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4" w:rsidRDefault="00D05D84" w:rsidP="00D05D84">
      <w:pPr>
        <w:pStyle w:val="a3"/>
        <w:jc w:val="right"/>
      </w:pPr>
      <w:r>
        <w:t>Приложение 2</w:t>
      </w:r>
    </w:p>
    <w:p w:rsidR="00D05D84" w:rsidRDefault="00D05D84" w:rsidP="00D05D84">
      <w:pPr>
        <w:pStyle w:val="a3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D05D84" w:rsidTr="00D05D84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>
            <w:pPr>
              <w:pStyle w:val="a3"/>
              <w:jc w:val="both"/>
              <w:rPr>
                <w:sz w:val="20"/>
              </w:rPr>
            </w:pPr>
          </w:p>
          <w:p w:rsidR="00D05D84" w:rsidRDefault="00D05D84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05D84" w:rsidRDefault="00D05D84">
            <w:pPr>
              <w:pStyle w:val="a3"/>
              <w:jc w:val="both"/>
              <w:rPr>
                <w:sz w:val="20"/>
              </w:rPr>
            </w:pPr>
          </w:p>
        </w:tc>
      </w:tr>
    </w:tbl>
    <w:p w:rsidR="00D05D84" w:rsidRDefault="00D05D84" w:rsidP="00D05D84">
      <w:pPr>
        <w:pStyle w:val="a3"/>
        <w:jc w:val="left"/>
      </w:pPr>
    </w:p>
    <w:p w:rsidR="00D05D84" w:rsidRDefault="00D05D84" w:rsidP="00D05D84">
      <w:pPr>
        <w:pStyle w:val="a3"/>
      </w:pPr>
      <w:r>
        <w:t>ЗАЯВКА НА УЧАСТИЕ В ЯРМАРКЕ ИННОВАЦИЙ В ОБРАЗОВАНИИ</w:t>
      </w:r>
    </w:p>
    <w:p w:rsidR="00D05D84" w:rsidRDefault="00D05D84" w:rsidP="00D05D84">
      <w:pPr>
        <w:pStyle w:val="a3"/>
        <w:jc w:val="left"/>
      </w:pPr>
    </w:p>
    <w:p w:rsidR="00D05D84" w:rsidRDefault="00D05D84" w:rsidP="00D05D8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D05D84" w:rsidRDefault="00D05D84" w:rsidP="00D05D8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Ф.И.О.  Золотова Елена Сергеевна</w:t>
      </w:r>
    </w:p>
    <w:p w:rsidR="00D05D84" w:rsidRDefault="00D05D84" w:rsidP="00D05D84">
      <w:pPr>
        <w:pStyle w:val="a3"/>
        <w:jc w:val="left"/>
        <w:rPr>
          <w:b w:val="0"/>
          <w:bCs w:val="0"/>
        </w:rPr>
      </w:pPr>
    </w:p>
    <w:p w:rsidR="00D05D84" w:rsidRDefault="00D05D84" w:rsidP="00D05D8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Место работы: Муниципальное дошкольное образовательное учреждение «Детский сад №5 с приоритетным осуществлением деятельности по познавательно-речевому развитию»</w:t>
      </w:r>
    </w:p>
    <w:p w:rsidR="00D05D84" w:rsidRDefault="00D05D84" w:rsidP="00D05D84">
      <w:pPr>
        <w:pStyle w:val="a3"/>
        <w:jc w:val="left"/>
        <w:rPr>
          <w:b w:val="0"/>
          <w:bCs w:val="0"/>
        </w:rPr>
      </w:pPr>
    </w:p>
    <w:p w:rsidR="00D05D84" w:rsidRDefault="00D05D84" w:rsidP="00D05D8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Должность: воспитатель</w:t>
      </w:r>
    </w:p>
    <w:p w:rsidR="00D05D84" w:rsidRDefault="00D05D84" w:rsidP="00D05D8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Район: </w:t>
      </w:r>
      <w:proofErr w:type="spellStart"/>
      <w:r>
        <w:rPr>
          <w:b w:val="0"/>
          <w:bCs w:val="0"/>
        </w:rPr>
        <w:t>Киришский</w:t>
      </w:r>
      <w:proofErr w:type="spellEnd"/>
    </w:p>
    <w:p w:rsidR="00D05D84" w:rsidRDefault="00D05D84" w:rsidP="00D05D8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телефон: 89062488675 </w:t>
      </w:r>
    </w:p>
    <w:p w:rsidR="00D05D84" w:rsidRDefault="00D05D84" w:rsidP="00D05D84">
      <w:pPr>
        <w:pStyle w:val="a3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proofErr w:type="gramStart"/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vii</w:t>
      </w:r>
      <w:r>
        <w:rPr>
          <w:b w:val="0"/>
          <w:bCs w:val="0"/>
        </w:rPr>
        <w:t>7@</w:t>
      </w:r>
      <w:proofErr w:type="spellStart"/>
      <w:r>
        <w:rPr>
          <w:b w:val="0"/>
          <w:bCs w:val="0"/>
          <w:lang w:val="en-US"/>
        </w:rPr>
        <w:t>qip</w:t>
      </w:r>
      <w:proofErr w:type="spellEnd"/>
      <w:r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ru</w:t>
      </w:r>
      <w:proofErr w:type="spellEnd"/>
    </w:p>
    <w:p w:rsidR="00D05D84" w:rsidRDefault="00D05D84" w:rsidP="00D05D8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D05D84" w:rsidRDefault="00D05D84" w:rsidP="00D05D84">
      <w:pPr>
        <w:ind w:firstLine="0"/>
        <w:rPr>
          <w:szCs w:val="28"/>
        </w:rPr>
      </w:pPr>
    </w:p>
    <w:p w:rsidR="00D05D84" w:rsidRDefault="00D05D84" w:rsidP="00D05D84">
      <w:pPr>
        <w:jc w:val="center"/>
        <w:rPr>
          <w:szCs w:val="28"/>
        </w:rPr>
      </w:pPr>
      <w:r>
        <w:rPr>
          <w:szCs w:val="28"/>
        </w:rPr>
        <w:t>Паспорт (описание)  продукта ИОД</w:t>
      </w:r>
    </w:p>
    <w:p w:rsidR="00D05D84" w:rsidRDefault="00D05D84" w:rsidP="00D05D8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822"/>
        <w:gridCol w:w="6628"/>
      </w:tblGrid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 w:rsidP="006131E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D05D84" w:rsidTr="006131E1">
        <w:trPr>
          <w:trHeight w:val="6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 продукта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Pr="006131E1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Опыт использования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мнемотаблиц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при формировании эмоционального интеллекта в условиях ФГОС.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 w:rsidP="006131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Современные образовательные технологии</w:t>
            </w:r>
          </w:p>
          <w:p w:rsidR="00D05D84" w:rsidRDefault="00D05D84" w:rsidP="006131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 (методические пособия, рекомендации, разработки урочных и внеурочных мероприятий и др.)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E1" w:rsidRDefault="00D05D84" w:rsidP="006131E1">
            <w:pPr>
              <w:ind w:firstLine="708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Дошкольный возраст - самый благоприятный период для эмоционального развития. Именно в это время у ребенка совершенствуются самосознание, способность понимать других людей, умение принимать позицию собеседника и учитывать чувства и потребности окружающих людей.</w:t>
            </w:r>
          </w:p>
          <w:p w:rsidR="00D05D84" w:rsidRDefault="00D05D84" w:rsidP="006131E1">
            <w:pPr>
              <w:ind w:firstLine="708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Понимание эмоций и чувств является важным моментом в становлении личности растущего человека. При всей кажущейся простоте, распознавание и передача эмоций - достаточно сложный процесс, требующий от ребенка определенных знаний и определенного уровня развития.</w:t>
            </w:r>
          </w:p>
          <w:p w:rsidR="00D05D84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Эмоции и чувства сложны для понимания. С этой трудностью я столкнулась в своей работе. Развитие способности понимания и управления эмоциями подменялось развитием у детей морально-стереотипного поведения и недостаточным опытом понимания своих переживаний. Это приводило к тому, что процесс выстраивания отношений с другими людьми у детей затруднялся.</w:t>
            </w:r>
          </w:p>
          <w:p w:rsidR="00D05D84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Дети могут накапливать опыт распознавания эмоций в различных жизненных ситуациях. Чаще всего это происходит стихийно, но его обогащение может быть и специально организовано,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что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безусловно повышает возможности и умение детей понимать эмоциональное состояние.</w:t>
            </w:r>
          </w:p>
          <w:p w:rsidR="00D05D84" w:rsidRDefault="00D05D84" w:rsidP="006131E1">
            <w:pPr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В соответствии с Федеральным государственным стандартом дошкольного образования к целевым ориентирам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относятся такие характеристики личности ребёнка, как положительное отношение к миру, другим людям и самому себе, чувство собственного достоинства; активное взаимодействие со сверстниками и взрослыми, а также способность договариваться, учитывать интересы и чувства других, сопереживать неудачам и радоваться успехам других, адекватно проявлять свои чувства, умение разрешать конфликты.</w:t>
            </w:r>
            <w:proofErr w:type="gramEnd"/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 w:rsidP="006131E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Многие виды знаний, которые ребенок не может усвоить на основе словесного объяснения, он легко усваивает, если эти знания дают ему в виде действий с моделями, отображающими существенные черты изучаемых явлений. Дети очень легко и быстро понимают разного рода схематические изображения и с успехом пользуются ими. Это обусловлено наглядно-образным характером мышления дошкольника.</w:t>
            </w:r>
          </w:p>
          <w:p w:rsidR="00D05D84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Для того чтобы систематизированным знаниям была придана определенная структура, полезно представить результаты обобщения в виде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мнемотаблиц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. Они помогают дошкольникам получить целостное представление об изученной эмоции, облегчить использование информации для осмысливания в форме подробного истолкования.</w:t>
            </w:r>
          </w:p>
          <w:p w:rsidR="00D05D84" w:rsidRDefault="00D05D84" w:rsidP="006131E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На протяжении последних лет я использую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 xml:space="preserve"> в различных образовательных областях.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 xml:space="preserve"> оформляются в тематические альбомы. В моей практической копилке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следующие: «Сезонные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 xml:space="preserve"> для развития речи (стихи, загадки, сказки,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 xml:space="preserve">)», «Математические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 xml:space="preserve">», «Описательные рассказы», «Итоговые занятия»,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Мнемотаблицы</w:t>
            </w:r>
            <w:proofErr w:type="spellEnd"/>
            <w:r>
              <w:rPr>
                <w:b/>
                <w:sz w:val="24"/>
              </w:rPr>
              <w:t xml:space="preserve"> для ознакомления с эмоциями и чувствами».</w:t>
            </w:r>
            <w:r>
              <w:rPr>
                <w:sz w:val="24"/>
              </w:rPr>
              <w:t xml:space="preserve"> 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программах, которые предлагаются воспитателю для работы, в основном, упор делается на распознавание эмоций. Изучение эмоциональной сферы происходит через знакомство с эмоциями по фотографиям, сюжетным картинкам, пиктограммам. С детьми проводятся психологические этюды, направленные на развитие различных чувств и эмоций. Используются чтение, беседы, вопросы по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прочитанному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.</w:t>
            </w:r>
          </w:p>
          <w:p w:rsidR="006131E1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Мне показалось этого недостаточно для того, чтобы донести ребёнку суть того или иного чувства или эмоционального состояния. Таким образом, существует противоречие между возможностями детей и требованиями программы.</w:t>
            </w:r>
          </w:p>
          <w:p w:rsidR="00D05D84" w:rsidRPr="006131E1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Я разработала методику использования </w:t>
            </w:r>
            <w:proofErr w:type="spellStart"/>
            <w:r>
              <w:rPr>
                <w:sz w:val="24"/>
              </w:rPr>
              <w:t>мнемотаблиц</w:t>
            </w:r>
            <w:proofErr w:type="spellEnd"/>
            <w:r>
              <w:rPr>
                <w:sz w:val="24"/>
              </w:rPr>
              <w:t xml:space="preserve"> при ознакомлении детей с эмоциями и чувствами. Тем самым, открыла новые грани применения данной технологии.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Востребованность </w:t>
            </w:r>
            <w:r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 w:rsidP="006131E1">
            <w:pPr>
              <w:rPr>
                <w:sz w:val="24"/>
              </w:rPr>
            </w:pPr>
            <w:r>
              <w:rPr>
                <w:sz w:val="24"/>
              </w:rPr>
              <w:t xml:space="preserve">Данные материалы педагоги дошкольных учреждений и начальной школы могут использовать и в образовательной деятельности, и в различных видах совместной деятельности для социально-коммуникативного, речевого и познавательного развития. Также они могут стать элементом проектной деятельности. </w:t>
            </w:r>
          </w:p>
          <w:p w:rsidR="00D05D84" w:rsidRDefault="00D05D84" w:rsidP="006131E1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Данную методику целесообразно применять в старшем </w:t>
            </w:r>
            <w:r>
              <w:rPr>
                <w:spacing w:val="-1"/>
                <w:sz w:val="24"/>
              </w:rPr>
              <w:lastRenderedPageBreak/>
              <w:t>дошкольном возрасте в сочетании с чтением художественной литературы, которая</w:t>
            </w:r>
            <w:r>
              <w:rPr>
                <w:sz w:val="24"/>
              </w:rPr>
              <w:t xml:space="preserve"> помогает в принятии детьми нравственной силы, знакомит их с различными жизненными ситуациями. Дети также учатся понимать разные точки зрения людей, а также отношение к различным ситуациям.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 w:rsidP="006131E1">
            <w:pPr>
              <w:shd w:val="clear" w:color="auto" w:fill="FFFFFF"/>
              <w:ind w:firstLine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     Предлагаемые материалы доступны, не требуют дополнительных затрат, легко применимы в различных образовательных областях и приносят хорошие результаты.</w:t>
            </w:r>
          </w:p>
          <w:p w:rsidR="00D05D84" w:rsidRPr="006131E1" w:rsidRDefault="00D05D84" w:rsidP="006131E1">
            <w:pPr>
              <w:shd w:val="clear" w:color="auto" w:fill="FFFFFF"/>
              <w:ind w:firstLine="28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     Для применения достаточно иметь маркер и заготовки </w:t>
            </w:r>
            <w:proofErr w:type="spellStart"/>
            <w:r>
              <w:rPr>
                <w:spacing w:val="-1"/>
                <w:sz w:val="24"/>
              </w:rPr>
              <w:t>мнемотаблиц</w:t>
            </w:r>
            <w:proofErr w:type="spellEnd"/>
            <w:r>
              <w:rPr>
                <w:spacing w:val="-1"/>
                <w:sz w:val="24"/>
              </w:rPr>
              <w:t xml:space="preserve"> (квадрат-</w:t>
            </w:r>
            <w:proofErr w:type="spellStart"/>
            <w:r>
              <w:rPr>
                <w:spacing w:val="-1"/>
                <w:sz w:val="24"/>
              </w:rPr>
              <w:t>девятиэкранка</w:t>
            </w:r>
            <w:proofErr w:type="spellEnd"/>
            <w:r>
              <w:rPr>
                <w:spacing w:val="-1"/>
                <w:sz w:val="24"/>
              </w:rPr>
              <w:t xml:space="preserve">). По желанию, педагог может использовать изображение </w:t>
            </w:r>
            <w:proofErr w:type="spellStart"/>
            <w:r>
              <w:rPr>
                <w:spacing w:val="-1"/>
                <w:sz w:val="24"/>
              </w:rPr>
              <w:t>мнемотаблицы</w:t>
            </w:r>
            <w:proofErr w:type="spellEnd"/>
            <w:r>
              <w:rPr>
                <w:spacing w:val="-1"/>
                <w:sz w:val="24"/>
              </w:rPr>
              <w:t xml:space="preserve"> в компьютерном варианте.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 процессе работы с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мнемотаблицами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формирование эмоционального интеллекта  старших дошкольников происходило быстрее и более успешно: сформировались такие его компоненты, как направленность внимания ребёнка к миру людей и миру эмоций; готовность ребёнка учитывать эмоциональное состояние другого человека; понимание значения эмоций; умение управлять своими эмоциями.</w:t>
            </w:r>
          </w:p>
          <w:p w:rsidR="00D05D84" w:rsidRPr="006131E1" w:rsidRDefault="00D05D84" w:rsidP="006131E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Результаты этой работы показали, что эмоциональный интеллект связан также со способностью человека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чувствовать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себя счастливым. У детей сформировалась более высокая самооценка, они стали более уверенными в себе, быстрее адаптируются к новым обстоятельствам, следуют принятым правилам поведения в обществе. Кроме этого, они эффективнее решают конфликтные ситуации и проявляют меньше тревожности.</w:t>
            </w: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 w:rsidP="006131E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М</w:t>
            </w:r>
            <w:r>
              <w:rPr>
                <w:iCs/>
                <w:sz w:val="24"/>
              </w:rPr>
              <w:t>немотаблицы</w:t>
            </w:r>
            <w:proofErr w:type="spellEnd"/>
            <w:r>
              <w:rPr>
                <w:iCs/>
                <w:sz w:val="24"/>
              </w:rPr>
              <w:t xml:space="preserve"> развивают память, речь, зрительное восприятие, образное и логическое мышление, внимание, наблюдательность, интерес к окружающему миру, навыки самопроверки.</w:t>
            </w:r>
            <w:r>
              <w:rPr>
                <w:sz w:val="24"/>
              </w:rPr>
              <w:t xml:space="preserve"> Анализируя новый материал и графически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обозначая, ребенок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труда.</w:t>
            </w:r>
          </w:p>
          <w:p w:rsidR="00D05D84" w:rsidRDefault="00D05D84" w:rsidP="006131E1">
            <w:pPr>
              <w:rPr>
                <w:sz w:val="24"/>
              </w:rPr>
            </w:pPr>
          </w:p>
        </w:tc>
      </w:tr>
      <w:tr w:rsidR="00D05D84" w:rsidTr="00D05D8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D05D84" w:rsidRDefault="00D05D84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продуктов ИОД по итогам Ярмарки,  не более 2 абзацев) 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84" w:rsidRDefault="00D05D84" w:rsidP="006131E1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Для облегчения понимания различных эмоций и чувств детьми старшего дошкольного возраста, полезно использовать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мнемотаблицы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. Совместный подбор символов по ходу заполнения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мнемотаблицы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помогает детально рассмотреть, </w:t>
            </w:r>
            <w:r>
              <w:rPr>
                <w:sz w:val="24"/>
              </w:rPr>
              <w:t>прочувствовать эмоцию многогранно, через материальные объекты окружающего мира, создать ассоциации и аналогии, структурировать свои знания и впечатления.</w:t>
            </w:r>
            <w:r>
              <w:rPr>
                <w:rFonts w:eastAsia="Calibri"/>
                <w:sz w:val="24"/>
                <w:lang w:eastAsia="en-US"/>
              </w:rPr>
              <w:t xml:space="preserve"> Дети получают целостное представление об изученной эмоции, что помогает не только осмыслить, но и истолковать или описать эмоцию.</w:t>
            </w:r>
          </w:p>
          <w:p w:rsidR="00D05D84" w:rsidRPr="006131E1" w:rsidRDefault="00D05D84" w:rsidP="006131E1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Дети учатся учитывать интересы и чувства других, сопереживать неудачам и радоваться успехам других, адекватно проявлять свои чувства. У детей формируются такие характеристики личности, как положительное отношение к миру, другим людям и самому себе, чувство собственного достоинства, что соответствует Федеральным государственным требованиям дошкольного образования.</w:t>
            </w:r>
          </w:p>
        </w:tc>
      </w:tr>
    </w:tbl>
    <w:p w:rsidR="00D05D84" w:rsidRDefault="00D05D84" w:rsidP="00D05D84">
      <w:pPr>
        <w:pStyle w:val="a3"/>
        <w:jc w:val="right"/>
      </w:pPr>
    </w:p>
    <w:p w:rsidR="00D05D84" w:rsidRDefault="00D05D84" w:rsidP="00D05D84">
      <w:pPr>
        <w:pStyle w:val="a3"/>
        <w:jc w:val="left"/>
      </w:pPr>
      <w:r>
        <w:lastRenderedPageBreak/>
        <w:t>Список публикаций, связанных с темой продукта (при наличии)</w:t>
      </w:r>
    </w:p>
    <w:p w:rsidR="00D05D84" w:rsidRDefault="00D05D84" w:rsidP="00D05D84">
      <w:pPr>
        <w:pStyle w:val="a3"/>
        <w:jc w:val="left"/>
        <w:rPr>
          <w:b w:val="0"/>
        </w:rPr>
      </w:pPr>
      <w:r>
        <w:rPr>
          <w:b w:val="0"/>
        </w:rPr>
        <w:t>Размещение на сайте МДОУ «Детский сад №5» http://detsad5-kirishi.ru/</w:t>
      </w:r>
    </w:p>
    <w:p w:rsidR="00D05D84" w:rsidRDefault="00D05D84" w:rsidP="00D05D84">
      <w:pPr>
        <w:pStyle w:val="a3"/>
        <w:jc w:val="left"/>
        <w:rPr>
          <w:b w:val="0"/>
        </w:rPr>
      </w:pPr>
    </w:p>
    <w:p w:rsidR="00D05D84" w:rsidRDefault="00D05D84" w:rsidP="00D05D84">
      <w:pPr>
        <w:pStyle w:val="a3"/>
        <w:jc w:val="left"/>
        <w:rPr>
          <w:b w:val="0"/>
        </w:rPr>
      </w:pPr>
      <w:r>
        <w:rPr>
          <w:b w:val="0"/>
        </w:rPr>
        <w:t xml:space="preserve">Публикация на сайте: </w:t>
      </w:r>
      <w:r>
        <w:rPr>
          <w:b w:val="0"/>
          <w:lang w:val="en-US"/>
        </w:rPr>
        <w:t>http</w:t>
      </w:r>
      <w:r>
        <w:rPr>
          <w:b w:val="0"/>
        </w:rPr>
        <w:t>://</w:t>
      </w:r>
      <w:r>
        <w:rPr>
          <w:b w:val="0"/>
          <w:lang w:val="en-US"/>
        </w:rPr>
        <w:t>www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maam</w:t>
      </w:r>
      <w:proofErr w:type="spellEnd"/>
      <w:r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>
        <w:rPr>
          <w:b w:val="0"/>
        </w:rPr>
        <w:t>/</w:t>
      </w:r>
      <w:proofErr w:type="spellStart"/>
      <w:r>
        <w:rPr>
          <w:b w:val="0"/>
          <w:lang w:val="en-US"/>
        </w:rPr>
        <w:t>detskijsad</w:t>
      </w:r>
      <w:proofErr w:type="spellEnd"/>
      <w:r>
        <w:rPr>
          <w:b w:val="0"/>
        </w:rPr>
        <w:t>/</w:t>
      </w:r>
      <w:proofErr w:type="spellStart"/>
      <w:r>
        <w:rPr>
          <w:b w:val="0"/>
          <w:lang w:val="en-US"/>
        </w:rPr>
        <w:t>konspekt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zanjatija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po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yekologi</w:t>
      </w:r>
      <w:proofErr w:type="spellEnd"/>
      <w:r>
        <w:rPr>
          <w:b w:val="0"/>
        </w:rPr>
        <w:t>-</w:t>
      </w:r>
      <w:r>
        <w:rPr>
          <w:b w:val="0"/>
          <w:lang w:val="en-US"/>
        </w:rPr>
        <w:t>v</w:t>
      </w:r>
      <w:r>
        <w:rPr>
          <w:b w:val="0"/>
        </w:rPr>
        <w:t>-</w:t>
      </w:r>
      <w:proofErr w:type="spellStart"/>
      <w:r>
        <w:rPr>
          <w:b w:val="0"/>
          <w:lang w:val="en-US"/>
        </w:rPr>
        <w:t>starshei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grupe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kak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zhivotnye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pomogayut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lyudjam</w:t>
      </w:r>
      <w:proofErr w:type="spellEnd"/>
      <w:r>
        <w:rPr>
          <w:b w:val="0"/>
        </w:rPr>
        <w:t>-</w:t>
      </w:r>
      <w:proofErr w:type="spellStart"/>
      <w:r>
        <w:rPr>
          <w:b w:val="0"/>
          <w:lang w:val="en-US"/>
        </w:rPr>
        <w:t>zolotova</w:t>
      </w:r>
      <w:proofErr w:type="spellEnd"/>
      <w:r>
        <w:rPr>
          <w:b w:val="0"/>
        </w:rPr>
        <w:t>-</w:t>
      </w:r>
      <w:r>
        <w:rPr>
          <w:b w:val="0"/>
          <w:lang w:val="en-US"/>
        </w:rPr>
        <w:t>e</w:t>
      </w:r>
      <w:r>
        <w:rPr>
          <w:b w:val="0"/>
        </w:rPr>
        <w:t>-</w:t>
      </w:r>
      <w:r>
        <w:rPr>
          <w:b w:val="0"/>
          <w:lang w:val="en-US"/>
        </w:rPr>
        <w:t>s</w:t>
      </w:r>
      <w:r>
        <w:rPr>
          <w:b w:val="0"/>
        </w:rPr>
        <w:t>-</w:t>
      </w:r>
      <w:proofErr w:type="spellStart"/>
      <w:r>
        <w:rPr>
          <w:b w:val="0"/>
          <w:lang w:val="en-US"/>
        </w:rPr>
        <w:t>detskii</w:t>
      </w:r>
      <w:proofErr w:type="spellEnd"/>
      <w:r>
        <w:rPr>
          <w:b w:val="0"/>
        </w:rPr>
        <w:t>-</w:t>
      </w:r>
      <w:r>
        <w:rPr>
          <w:b w:val="0"/>
          <w:lang w:val="en-US"/>
        </w:rPr>
        <w:t>sad</w:t>
      </w:r>
      <w:r>
        <w:rPr>
          <w:b w:val="0"/>
        </w:rPr>
        <w:t>-5-</w:t>
      </w:r>
      <w:r>
        <w:rPr>
          <w:b w:val="0"/>
          <w:lang w:val="en-US"/>
        </w:rPr>
        <w:t>g</w:t>
      </w:r>
      <w:r>
        <w:rPr>
          <w:b w:val="0"/>
        </w:rPr>
        <w:t>-</w:t>
      </w:r>
      <w:proofErr w:type="spellStart"/>
      <w:r>
        <w:rPr>
          <w:b w:val="0"/>
          <w:lang w:val="en-US"/>
        </w:rPr>
        <w:t>kirishi</w:t>
      </w:r>
      <w:proofErr w:type="spellEnd"/>
      <w:r>
        <w:rPr>
          <w:b w:val="0"/>
        </w:rPr>
        <w:t>.</w:t>
      </w:r>
      <w:r>
        <w:rPr>
          <w:b w:val="0"/>
          <w:lang w:val="en-US"/>
        </w:rPr>
        <w:t>html</w:t>
      </w:r>
    </w:p>
    <w:p w:rsidR="00D05D84" w:rsidRDefault="00D05D84" w:rsidP="00D05D84">
      <w:pPr>
        <w:pStyle w:val="a3"/>
        <w:jc w:val="left"/>
        <w:rPr>
          <w:b w:val="0"/>
        </w:rPr>
      </w:pPr>
    </w:p>
    <w:p w:rsidR="00D05D84" w:rsidRDefault="00D05D84" w:rsidP="00D05D84">
      <w:pPr>
        <w:pStyle w:val="a3"/>
        <w:jc w:val="left"/>
        <w:rPr>
          <w:b w:val="0"/>
        </w:rPr>
      </w:pPr>
    </w:p>
    <w:p w:rsidR="00D05D84" w:rsidRDefault="00D05D84" w:rsidP="00D05D84">
      <w:pPr>
        <w:pStyle w:val="a3"/>
        <w:jc w:val="left"/>
        <w:rPr>
          <w:b w:val="0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D05D84" w:rsidRDefault="00D05D84" w:rsidP="00D05D84">
      <w:pPr>
        <w:pStyle w:val="a3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D05D84" w:rsidRDefault="00D05D84" w:rsidP="00D05D84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D05D84" w:rsidTr="00D05D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Консультация для педагогов МДОУ «Использование </w:t>
            </w:r>
            <w:proofErr w:type="spellStart"/>
            <w:r>
              <w:rPr>
                <w:sz w:val="24"/>
              </w:rPr>
              <w:t>мнемотаблиц</w:t>
            </w:r>
            <w:proofErr w:type="spellEnd"/>
            <w:r>
              <w:rPr>
                <w:sz w:val="24"/>
              </w:rPr>
              <w:t xml:space="preserve"> в различных образовательных областях»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МДОУ</w:t>
            </w:r>
          </w:p>
        </w:tc>
      </w:tr>
      <w:tr w:rsidR="00D05D84" w:rsidTr="00D05D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Мастер-класс для педагогов района «Использование моделирования в речевом развитии детей дошкольного возраста»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Районный</w:t>
            </w:r>
          </w:p>
        </w:tc>
      </w:tr>
      <w:tr w:rsidR="00D05D84" w:rsidTr="00D05D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Открытый просмотр для педагогов района. НОД «Визит волшебника» (Формирование понятий “добро”, “зло”)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Районный</w:t>
            </w:r>
          </w:p>
        </w:tc>
      </w:tr>
      <w:tr w:rsidR="00D05D84" w:rsidTr="00D05D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Открытый просмотр для педагогов МДОУ. НОД «Тайна зелёной палочки по мотивам произведений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» (Формирование эмоционального интеллекта)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МДОУ</w:t>
            </w:r>
          </w:p>
        </w:tc>
      </w:tr>
      <w:tr w:rsidR="00D05D84" w:rsidTr="00D05D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Участие в конкурсе «Современный урок». НОД «Как животные помогают людям».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Районный</w:t>
            </w:r>
          </w:p>
        </w:tc>
      </w:tr>
      <w:tr w:rsidR="00D05D84" w:rsidTr="00D05D8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Мастер-класс по использованию </w:t>
            </w:r>
            <w:proofErr w:type="spellStart"/>
            <w:r>
              <w:rPr>
                <w:sz w:val="24"/>
              </w:rPr>
              <w:t>мнемотаблиц</w:t>
            </w:r>
            <w:proofErr w:type="spellEnd"/>
            <w:r>
              <w:rPr>
                <w:sz w:val="24"/>
              </w:rPr>
              <w:t xml:space="preserve"> в умственном развитии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84" w:rsidRDefault="00D05D84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Районный</w:t>
            </w:r>
          </w:p>
        </w:tc>
      </w:tr>
    </w:tbl>
    <w:p w:rsidR="00D05D84" w:rsidRDefault="00D05D84" w:rsidP="00D05D84">
      <w:pPr>
        <w:pStyle w:val="a3"/>
        <w:jc w:val="left"/>
        <w:rPr>
          <w:b w:val="0"/>
        </w:rPr>
      </w:pPr>
    </w:p>
    <w:p w:rsidR="00D05D84" w:rsidRDefault="00D05D84" w:rsidP="00D05D84">
      <w:pPr>
        <w:pStyle w:val="a3"/>
        <w:jc w:val="left"/>
      </w:pPr>
    </w:p>
    <w:p w:rsidR="00D05D84" w:rsidRDefault="00D05D84" w:rsidP="00D05D84">
      <w:pPr>
        <w:pStyle w:val="a3"/>
        <w:jc w:val="left"/>
      </w:pPr>
    </w:p>
    <w:p w:rsidR="00D05D84" w:rsidRDefault="00D05D84" w:rsidP="00D05D84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D05D84" w:rsidRDefault="00D05D84" w:rsidP="00D05D84">
      <w:pPr>
        <w:pStyle w:val="a3"/>
        <w:jc w:val="left"/>
        <w:rPr>
          <w:b w:val="0"/>
        </w:rPr>
      </w:pPr>
    </w:p>
    <w:p w:rsidR="00D05D84" w:rsidRDefault="00D05D84" w:rsidP="00D05D84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D05D84" w:rsidRDefault="00D05D84" w:rsidP="00D05D84">
      <w:pPr>
        <w:pStyle w:val="a3"/>
        <w:tabs>
          <w:tab w:val="num" w:pos="360"/>
        </w:tabs>
        <w:ind w:left="360"/>
        <w:jc w:val="left"/>
        <w:rPr>
          <w:b w:val="0"/>
        </w:rPr>
      </w:pPr>
    </w:p>
    <w:p w:rsidR="00D05D84" w:rsidRDefault="00D05D84" w:rsidP="00D05D84">
      <w:pPr>
        <w:pStyle w:val="a3"/>
        <w:jc w:val="left"/>
        <w:rPr>
          <w:sz w:val="20"/>
        </w:rPr>
      </w:pPr>
    </w:p>
    <w:p w:rsidR="00D05D84" w:rsidRDefault="00D05D84" w:rsidP="00D05D84">
      <w:pPr>
        <w:pStyle w:val="a3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D05D84" w:rsidRDefault="00D05D84" w:rsidP="00D05D84">
      <w:pPr>
        <w:pStyle w:val="a3"/>
        <w:jc w:val="left"/>
        <w:rPr>
          <w:sz w:val="20"/>
        </w:rPr>
      </w:pPr>
    </w:p>
    <w:p w:rsidR="00D05D84" w:rsidRDefault="00D05D84" w:rsidP="00D05D84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D05D84" w:rsidRDefault="00D05D84" w:rsidP="00D05D84">
      <w:pPr>
        <w:pStyle w:val="a3"/>
        <w:jc w:val="left"/>
      </w:pPr>
    </w:p>
    <w:p w:rsidR="00BE0913" w:rsidRDefault="00D05D84" w:rsidP="006131E1">
      <w:pPr>
        <w:pStyle w:val="a3"/>
        <w:jc w:val="left"/>
      </w:pPr>
      <w:r>
        <w:t>М.П.</w:t>
      </w:r>
      <w:bookmarkStart w:id="0" w:name="_GoBack"/>
      <w:bookmarkEnd w:id="0"/>
    </w:p>
    <w:sectPr w:rsidR="00BE0913" w:rsidSect="006131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4"/>
    <w:rsid w:val="006131E1"/>
    <w:rsid w:val="00BE0913"/>
    <w:rsid w:val="00D05D84"/>
    <w:rsid w:val="00D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D84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D05D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D05D8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5D84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D05D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D05D8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2014-10-27T16:07:00Z</cp:lastPrinted>
  <dcterms:created xsi:type="dcterms:W3CDTF">2014-10-26T06:51:00Z</dcterms:created>
  <dcterms:modified xsi:type="dcterms:W3CDTF">2014-10-27T16:08:00Z</dcterms:modified>
</cp:coreProperties>
</file>