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4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3291"/>
        <w:gridCol w:w="4044"/>
      </w:tblGrid>
      <w:tr w:rsidR="00E318EF" w:rsidTr="00E318EF">
        <w:trPr>
          <w:trHeight w:val="21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 xml:space="preserve">  Рассмотрено 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на МО учителей (гуманитарного цикла)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Протокол № ___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от «___» _______20__г.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Руководитель МО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 xml:space="preserve">________              </w:t>
            </w:r>
            <w:r w:rsidRPr="00E318EF">
              <w:rPr>
                <w:rFonts w:ascii="Times New Roman" w:eastAsiaTheme="minorEastAsia" w:hAnsi="Times New Roman" w:cstheme="minorBidi"/>
                <w:vertAlign w:val="superscript"/>
              </w:rPr>
              <w:t xml:space="preserve"> (Ф.И.О.)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Согласованно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На МС школы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Протокол №__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от «__» ________20__г.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Руководитель МС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vertAlign w:val="superscript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_________В.И. Гринева</w:t>
            </w:r>
            <w:r w:rsidRPr="00E318EF">
              <w:rPr>
                <w:rFonts w:ascii="Times New Roman" w:eastAsiaTheme="minorEastAsia" w:hAnsi="Times New Roman" w:cstheme="minorBidi"/>
                <w:vertAlign w:val="superscript"/>
              </w:rPr>
              <w:t xml:space="preserve">                 (Ф.И.О.)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 xml:space="preserve">  Утверждаю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Директор МОБУ СОШ № 6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vertAlign w:val="superscript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_________И.П. Федоренко</w:t>
            </w:r>
            <w:r w:rsidRPr="00E318EF">
              <w:rPr>
                <w:rFonts w:ascii="Times New Roman" w:eastAsiaTheme="minorEastAsia" w:hAnsi="Times New Roman" w:cstheme="minorBidi"/>
                <w:vertAlign w:val="superscript"/>
              </w:rPr>
              <w:t xml:space="preserve">                    (Ф.И.О.)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Приказ № __</w:t>
            </w:r>
          </w:p>
          <w:p w:rsidR="00E318EF" w:rsidRPr="00E318EF" w:rsidRDefault="00E318EF" w:rsidP="00E318EF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vertAlign w:val="superscript"/>
              </w:rPr>
            </w:pPr>
            <w:r w:rsidRPr="00E318EF">
              <w:rPr>
                <w:rFonts w:ascii="Times New Roman" w:eastAsiaTheme="minorEastAsia" w:hAnsi="Times New Roman" w:cstheme="minorBidi"/>
              </w:rPr>
              <w:t>от»___» ______20__г.</w:t>
            </w:r>
          </w:p>
        </w:tc>
      </w:tr>
    </w:tbl>
    <w:p w:rsidR="00E318EF" w:rsidRDefault="00E318EF"/>
    <w:p w:rsidR="00E318EF" w:rsidRDefault="00E318EF">
      <w:r>
        <w:rPr>
          <w:noProof/>
          <w:lang w:eastAsia="en-US"/>
        </w:rPr>
        <w:pict>
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">
              <w:txbxContent>
                <w:p w:rsid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18EF" w:rsidRP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18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Рабочая учебная программа </w:t>
                  </w:r>
                </w:p>
                <w:p w:rsidR="00E318EF" w:rsidRP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18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 </w:t>
                  </w:r>
                </w:p>
                <w:p w:rsidR="00E318EF" w:rsidRPr="00E318EF" w:rsidRDefault="00E318EF" w:rsidP="00E318EF">
                  <w:pPr>
                    <w:tabs>
                      <w:tab w:val="left" w:pos="5565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E318EF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предмету   «Основы проектной деятельности»</w:t>
                  </w:r>
                </w:p>
                <w:p w:rsidR="00E318EF" w:rsidRP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  <w:p w:rsidR="00E318EF" w:rsidRDefault="00E318EF" w:rsidP="00E318EF">
                  <w:pPr>
                    <w:tabs>
                      <w:tab w:val="left" w:pos="5565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E318EF">
                    <w:rPr>
                      <w:rFonts w:ascii="Times New Roman" w:hAnsi="Times New Roman" w:cs="Times New Roman"/>
                      <w:b/>
                    </w:rPr>
                    <w:t xml:space="preserve">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</w:t>
                  </w:r>
                  <w:r w:rsidRPr="00E318EF">
                    <w:rPr>
                      <w:rFonts w:ascii="Times New Roman" w:hAnsi="Times New Roman" w:cs="Times New Roman"/>
                      <w:b/>
                    </w:rPr>
                    <w:t xml:space="preserve">   Основная школа – </w:t>
                  </w: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E318EF">
                    <w:rPr>
                      <w:rFonts w:ascii="Times New Roman" w:hAnsi="Times New Roman" w:cs="Times New Roman"/>
                      <w:b/>
                    </w:rPr>
                    <w:t xml:space="preserve"> класс  </w:t>
                  </w:r>
                </w:p>
                <w:p w:rsidR="00E318EF" w:rsidRPr="00E318EF" w:rsidRDefault="00E318EF" w:rsidP="00E318EF">
                  <w:pPr>
                    <w:tabs>
                      <w:tab w:val="left" w:pos="556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18EF">
                    <w:rPr>
                      <w:rFonts w:ascii="Times New Roman" w:hAnsi="Times New Roman" w:cs="Times New Roman"/>
                      <w:b/>
                    </w:rPr>
                    <w:t>Базовый уровень</w:t>
                  </w:r>
                </w:p>
                <w:p w:rsidR="00E318EF" w:rsidRDefault="00E318EF" w:rsidP="00E318EF">
                  <w:pPr>
                    <w:tabs>
                      <w:tab w:val="left" w:pos="5565"/>
                    </w:tabs>
                    <w:rPr>
                      <w:b/>
                    </w:rPr>
                  </w:pPr>
                </w:p>
                <w:p w:rsidR="00E318EF" w:rsidRPr="00D655AF" w:rsidRDefault="00E318EF" w:rsidP="00E318EF">
                  <w:pPr>
                    <w:tabs>
                      <w:tab w:val="left" w:pos="5565"/>
                    </w:tabs>
                    <w:rPr>
                      <w:vertAlign w:val="superscript"/>
                    </w:rPr>
                  </w:pPr>
                  <w:r w:rsidRPr="00D655AF">
                    <w:t xml:space="preserve">                                                           </w:t>
                  </w:r>
                </w:p>
                <w:p w:rsidR="00E318EF" w:rsidRPr="00D655AF" w:rsidRDefault="00E318EF" w:rsidP="00E318EF">
                  <w:pPr>
                    <w:tabs>
                      <w:tab w:val="left" w:pos="5565"/>
                    </w:tabs>
                  </w:pPr>
                  <w:r w:rsidRPr="00D655AF">
                    <w:t xml:space="preserve">    </w:t>
                  </w:r>
                </w:p>
                <w:p w:rsidR="00E318EF" w:rsidRPr="00E318EF" w:rsidRDefault="00E318EF" w:rsidP="00E318EF">
                  <w:pPr>
                    <w:tabs>
                      <w:tab w:val="left" w:pos="5565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318EF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</w:t>
                  </w:r>
                  <w:proofErr w:type="gramStart"/>
                  <w:r w:rsidRPr="00E318EF">
                    <w:rPr>
                      <w:rFonts w:ascii="Times New Roman" w:hAnsi="Times New Roman" w:cs="Times New Roman"/>
                    </w:rPr>
                    <w:t>Составлена</w:t>
                  </w:r>
                  <w:proofErr w:type="gramEnd"/>
                  <w:r w:rsidRPr="00E318EF">
                    <w:rPr>
                      <w:rFonts w:ascii="Times New Roman" w:hAnsi="Times New Roman" w:cs="Times New Roman"/>
                    </w:rPr>
                    <w:t xml:space="preserve"> на основе </w:t>
                  </w:r>
                </w:p>
                <w:p w:rsidR="00E318EF" w:rsidRPr="00E318EF" w:rsidRDefault="00E318EF" w:rsidP="00E318EF">
                  <w:pPr>
                    <w:tabs>
                      <w:tab w:val="left" w:pos="5565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318EF">
                    <w:rPr>
                      <w:rFonts w:ascii="Times New Roman" w:hAnsi="Times New Roman" w:cs="Times New Roman"/>
                    </w:rPr>
                    <w:t xml:space="preserve"> Федерального государственного </w:t>
                  </w:r>
                </w:p>
                <w:p w:rsidR="00E318EF" w:rsidRPr="00E318EF" w:rsidRDefault="00E318EF" w:rsidP="00E318EF">
                  <w:pPr>
                    <w:tabs>
                      <w:tab w:val="left" w:pos="5565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318EF">
                    <w:rPr>
                      <w:rFonts w:ascii="Times New Roman" w:hAnsi="Times New Roman" w:cs="Times New Roman"/>
                    </w:rPr>
                    <w:t>образовательного</w:t>
                  </w:r>
                </w:p>
                <w:p w:rsidR="00E318EF" w:rsidRPr="00D655AF" w:rsidRDefault="00E318EF" w:rsidP="00E318EF">
                  <w:pPr>
                    <w:tabs>
                      <w:tab w:val="left" w:pos="5565"/>
                    </w:tabs>
                    <w:jc w:val="right"/>
                    <w:rPr>
                      <w:vertAlign w:val="superscript"/>
                    </w:rPr>
                  </w:pPr>
                  <w:r w:rsidRPr="00E318EF">
                    <w:rPr>
                      <w:rFonts w:ascii="Times New Roman" w:hAnsi="Times New Roman" w:cs="Times New Roman"/>
                    </w:rPr>
                    <w:t xml:space="preserve"> стандарта общего образования</w:t>
                  </w:r>
                  <w:r w:rsidRPr="00D655AF">
                    <w:t>.</w:t>
                  </w:r>
                </w:p>
                <w:p w:rsidR="00E318EF" w:rsidRPr="00E318EF" w:rsidRDefault="00E318EF" w:rsidP="00E318EF">
                  <w:pPr>
                    <w:rPr>
                      <w:szCs w:val="96"/>
                    </w:rPr>
                  </w:pPr>
                </w:p>
                <w:p w:rsidR="00E318EF" w:rsidRPr="00E318EF" w:rsidRDefault="00E318EF" w:rsidP="00E318EF">
                  <w:pPr>
                    <w:rPr>
                      <w:szCs w:val="96"/>
                    </w:rPr>
                  </w:pPr>
                </w:p>
                <w:p w:rsidR="00E318EF" w:rsidRPr="00E318EF" w:rsidRDefault="00E318EF" w:rsidP="00E318EF">
                  <w:pPr>
                    <w:rPr>
                      <w:szCs w:val="96"/>
                    </w:rPr>
                  </w:pPr>
                </w:p>
                <w:p w:rsidR="00E318EF" w:rsidRPr="00E318EF" w:rsidRDefault="00E318EF" w:rsidP="00E318EF">
                  <w:pPr>
                    <w:jc w:val="center"/>
                    <w:rPr>
                      <w:szCs w:val="96"/>
                    </w:rPr>
                  </w:pPr>
                </w:p>
                <w:p w:rsidR="00E318EF" w:rsidRPr="00E318EF" w:rsidRDefault="00E318EF" w:rsidP="00E318EF">
                  <w:pPr>
                    <w:jc w:val="center"/>
                    <w:rPr>
                      <w:szCs w:val="96"/>
                    </w:rPr>
                  </w:pPr>
                </w:p>
                <w:p w:rsidR="00E318EF" w:rsidRPr="00E318EF" w:rsidRDefault="00E318EF" w:rsidP="00E318EF">
                  <w:pPr>
                    <w:jc w:val="center"/>
                    <w:rPr>
                      <w:szCs w:val="96"/>
                    </w:rPr>
                  </w:pPr>
                </w:p>
                <w:p w:rsidR="00E318EF" w:rsidRPr="00E318EF" w:rsidRDefault="00E318EF" w:rsidP="00E318EF">
                  <w:pPr>
                    <w:jc w:val="center"/>
                    <w:rPr>
                      <w:szCs w:val="96"/>
                    </w:rPr>
                  </w:pPr>
                </w:p>
                <w:p w:rsidR="00E318EF" w:rsidRPr="00E318EF" w:rsidRDefault="00E318EF" w:rsidP="00E318EF">
                  <w:pPr>
                    <w:jc w:val="center"/>
                    <w:rPr>
                      <w:szCs w:val="96"/>
                    </w:rPr>
                  </w:pPr>
                  <w:r w:rsidRPr="00E318EF">
                    <w:rPr>
                      <w:szCs w:val="96"/>
                    </w:rPr>
                    <w:t>2014 г.</w:t>
                  </w:r>
                </w:p>
              </w:txbxContent>
            </v:textbox>
            <w10:wrap anchorx="page" anchory="page"/>
          </v:rect>
        </w:pict>
      </w:r>
    </w:p>
    <w:p w:rsidR="00E318EF" w:rsidRDefault="00E318EF"/>
    <w:p w:rsidR="008400B0" w:rsidRDefault="00E318EF" w:rsidP="00E318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400B0" w:rsidRDefault="008400B0" w:rsidP="000E7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0B0" w:rsidRDefault="008400B0" w:rsidP="000E79C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00B0" w:rsidRPr="00442ED6" w:rsidRDefault="008400B0" w:rsidP="000E79C1">
      <w:pPr>
        <w:pStyle w:val="Default"/>
        <w:spacing w:line="276" w:lineRule="auto"/>
        <w:ind w:left="720"/>
        <w:jc w:val="both"/>
      </w:pPr>
      <w:r w:rsidRPr="00442ED6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442ED6">
        <w:t>общеучебные</w:t>
      </w:r>
      <w:proofErr w:type="spellEnd"/>
      <w:r w:rsidRPr="00442ED6"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8400B0" w:rsidRPr="000E79C1" w:rsidRDefault="008400B0" w:rsidP="000E79C1">
      <w:pPr>
        <w:ind w:left="737"/>
        <w:rPr>
          <w:rFonts w:ascii="Times New Roman" w:hAnsi="Times New Roman" w:cs="Times New Roman"/>
          <w:sz w:val="24"/>
          <w:szCs w:val="24"/>
        </w:rPr>
      </w:pPr>
      <w:r w:rsidRPr="000E79C1">
        <w:rPr>
          <w:rFonts w:ascii="Times New Roman" w:hAnsi="Times New Roman" w:cs="Times New Roman"/>
          <w:sz w:val="24"/>
          <w:szCs w:val="24"/>
        </w:rPr>
        <w:t xml:space="preserve">Одним из способов превращения ученика в субъект учебной деятельности является его участие в </w:t>
      </w:r>
      <w:r w:rsidRPr="00BE3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проектной  деятельности</w:t>
      </w:r>
      <w:r w:rsidRPr="000E79C1">
        <w:rPr>
          <w:rFonts w:ascii="Times New Roman" w:hAnsi="Times New Roman" w:cs="Times New Roman"/>
          <w:sz w:val="24"/>
          <w:szCs w:val="24"/>
        </w:rPr>
        <w:t xml:space="preserve">. </w:t>
      </w:r>
      <w:r w:rsidRPr="00BE3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Ценность программы</w:t>
      </w:r>
      <w:r w:rsidRPr="000E79C1">
        <w:rPr>
          <w:rFonts w:ascii="Times New Roman" w:hAnsi="Times New Roman" w:cs="Times New Roman"/>
          <w:sz w:val="24"/>
          <w:szCs w:val="24"/>
        </w:rPr>
        <w:t xml:space="preserve"> 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 </w:t>
      </w:r>
    </w:p>
    <w:p w:rsidR="008400B0" w:rsidRPr="00442ED6" w:rsidRDefault="008400B0" w:rsidP="000E79C1">
      <w:pPr>
        <w:pStyle w:val="Default"/>
        <w:spacing w:line="276" w:lineRule="auto"/>
        <w:ind w:left="737"/>
        <w:jc w:val="both"/>
      </w:pPr>
      <w:r w:rsidRPr="00442ED6">
        <w:t xml:space="preserve">Ее </w:t>
      </w:r>
      <w:r w:rsidRPr="00BE36D3">
        <w:rPr>
          <w:b/>
          <w:bCs/>
          <w:i/>
          <w:iCs/>
        </w:rPr>
        <w:t>актуальность</w:t>
      </w:r>
      <w:r w:rsidRPr="00BE36D3">
        <w:rPr>
          <w:b/>
          <w:bCs/>
        </w:rPr>
        <w:t xml:space="preserve"> </w:t>
      </w:r>
      <w:r w:rsidRPr="00442ED6">
        <w:t xml:space="preserve"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</w:t>
      </w:r>
    </w:p>
    <w:p w:rsidR="008400B0" w:rsidRPr="00442ED6" w:rsidRDefault="008400B0" w:rsidP="000E79C1">
      <w:pPr>
        <w:pStyle w:val="Default"/>
        <w:spacing w:line="276" w:lineRule="auto"/>
        <w:ind w:left="737"/>
        <w:jc w:val="both"/>
      </w:pPr>
      <w:r w:rsidRPr="00BE36D3">
        <w:rPr>
          <w:b/>
          <w:bCs/>
          <w:i/>
          <w:iCs/>
        </w:rPr>
        <w:t>Актуальность проектной деятельности</w:t>
      </w:r>
      <w:r w:rsidRPr="00442ED6">
        <w:t xml:space="preserve">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442ED6">
        <w:t>деятельностного</w:t>
      </w:r>
      <w:proofErr w:type="spellEnd"/>
      <w:r w:rsidRPr="00442ED6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</w:t>
      </w:r>
      <w:r>
        <w:t xml:space="preserve">среднего </w:t>
      </w:r>
      <w:r w:rsidRPr="00442ED6">
        <w:t xml:space="preserve">образования включают проектную деятельность в содержание различных курсов и внеурочной деятельности. </w:t>
      </w:r>
    </w:p>
    <w:p w:rsidR="008400B0" w:rsidRPr="00442ED6" w:rsidRDefault="008400B0" w:rsidP="000E79C1">
      <w:pPr>
        <w:pStyle w:val="Default"/>
        <w:spacing w:line="276" w:lineRule="auto"/>
        <w:ind w:left="737"/>
        <w:jc w:val="both"/>
      </w:pPr>
      <w:r w:rsidRPr="00442ED6">
        <w:t xml:space="preserve"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</w:t>
      </w:r>
    </w:p>
    <w:p w:rsidR="008400B0" w:rsidRPr="00442ED6" w:rsidRDefault="008400B0" w:rsidP="000E79C1">
      <w:pPr>
        <w:pStyle w:val="Default"/>
        <w:spacing w:line="276" w:lineRule="auto"/>
        <w:ind w:left="737"/>
        <w:jc w:val="both"/>
      </w:pPr>
      <w:r w:rsidRPr="00442ED6">
        <w:t xml:space="preserve">Программа позволяет реализовать актуальные в настоящее время </w:t>
      </w:r>
      <w:proofErr w:type="spellStart"/>
      <w:r w:rsidRPr="00442ED6">
        <w:t>компетентностный</w:t>
      </w:r>
      <w:proofErr w:type="spellEnd"/>
      <w:r w:rsidRPr="00442ED6">
        <w:t xml:space="preserve">, личностно </w:t>
      </w:r>
      <w:proofErr w:type="gramStart"/>
      <w:r w:rsidRPr="00442ED6">
        <w:t>ориентированный</w:t>
      </w:r>
      <w:proofErr w:type="gramEnd"/>
      <w:r w:rsidRPr="00442ED6">
        <w:t xml:space="preserve">, </w:t>
      </w:r>
      <w:proofErr w:type="spellStart"/>
      <w:r w:rsidRPr="00442ED6">
        <w:t>деятельностный</w:t>
      </w:r>
      <w:proofErr w:type="spellEnd"/>
      <w:r w:rsidRPr="00442ED6">
        <w:t xml:space="preserve"> подходы. </w:t>
      </w:r>
    </w:p>
    <w:p w:rsidR="008400B0" w:rsidRPr="00442ED6" w:rsidRDefault="008400B0" w:rsidP="00BE36D3">
      <w:pPr>
        <w:pStyle w:val="Default"/>
        <w:spacing w:line="276" w:lineRule="auto"/>
        <w:ind w:left="737"/>
        <w:jc w:val="both"/>
      </w:pPr>
      <w:proofErr w:type="gramStart"/>
      <w:r w:rsidRPr="00442ED6">
        <w:t xml:space="preserve">Основные принципы реализации программы – научность, доступность, добровольность, </w:t>
      </w:r>
      <w:r>
        <w:t xml:space="preserve">  </w:t>
      </w:r>
      <w:proofErr w:type="spellStart"/>
      <w:r w:rsidRPr="00442ED6">
        <w:t>субъектность</w:t>
      </w:r>
      <w:proofErr w:type="spellEnd"/>
      <w:r w:rsidRPr="00442ED6">
        <w:t xml:space="preserve">, </w:t>
      </w:r>
      <w:proofErr w:type="spellStart"/>
      <w:r w:rsidRPr="00442ED6">
        <w:t>деятельностный</w:t>
      </w:r>
      <w:proofErr w:type="spellEnd"/>
      <w:r w:rsidRPr="00442ED6">
        <w:t xml:space="preserve"> и личностный подходы, преемственность, результативность, партнерство, творчество и успех. </w:t>
      </w:r>
      <w:proofErr w:type="gramEnd"/>
    </w:p>
    <w:p w:rsidR="008400B0" w:rsidRPr="00442ED6" w:rsidRDefault="008400B0" w:rsidP="000E79C1">
      <w:pPr>
        <w:pStyle w:val="Default"/>
        <w:spacing w:line="276" w:lineRule="auto"/>
        <w:ind w:left="720"/>
        <w:jc w:val="both"/>
      </w:pPr>
    </w:p>
    <w:p w:rsidR="008400B0" w:rsidRDefault="008400B0" w:rsidP="00BE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B0" w:rsidRDefault="008400B0" w:rsidP="000E79C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400B0" w:rsidRPr="00BE36D3" w:rsidRDefault="008400B0" w:rsidP="00BE36D3">
      <w:pPr>
        <w:widowControl w:val="0"/>
        <w:autoSpaceDE w:val="0"/>
        <w:autoSpaceDN w:val="0"/>
        <w:adjustRightInd w:val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BE36D3">
        <w:rPr>
          <w:b/>
          <w:bCs/>
          <w:sz w:val="24"/>
          <w:szCs w:val="24"/>
        </w:rPr>
        <w:t xml:space="preserve"> </w:t>
      </w:r>
      <w:r w:rsidRPr="00BE36D3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освоение учащимися знаний, умений и навыков на базовом уровне, что соответств</w:t>
      </w:r>
      <w:r>
        <w:rPr>
          <w:rFonts w:ascii="Times New Roman" w:hAnsi="Times New Roman" w:cs="Times New Roman"/>
          <w:sz w:val="24"/>
          <w:szCs w:val="24"/>
        </w:rPr>
        <w:t>ует образовательной программе МОБУ «СОШ №6» с углублённым изучением отдельных предметов»</w:t>
      </w:r>
      <w:r w:rsidRPr="00BE36D3">
        <w:rPr>
          <w:rFonts w:ascii="Times New Roman" w:hAnsi="Times New Roman" w:cs="Times New Roman"/>
          <w:sz w:val="24"/>
          <w:szCs w:val="24"/>
        </w:rPr>
        <w:t xml:space="preserve"> Она направлена на духовное и профессиональное становление личности ребёнка через активные способы действий. Курс </w:t>
      </w:r>
      <w:r w:rsidRPr="00BE36D3">
        <w:rPr>
          <w:rFonts w:ascii="Times New Roman" w:hAnsi="Times New Roman" w:cs="Times New Roman"/>
          <w:sz w:val="24"/>
          <w:szCs w:val="24"/>
        </w:rPr>
        <w:lastRenderedPageBreak/>
        <w:t>ОПД состоит из отдельных модулей. Модуль понимается как логически завершённая единица содержания образования. Модульная структура и практическая направленность курса обуславливают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</w:p>
    <w:p w:rsidR="008400B0" w:rsidRPr="00BE36D3" w:rsidRDefault="008400B0" w:rsidP="00BE36D3">
      <w:pPr>
        <w:widowControl w:val="0"/>
        <w:autoSpaceDE w:val="0"/>
        <w:autoSpaceDN w:val="0"/>
        <w:adjustRightInd w:val="0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BE36D3">
        <w:rPr>
          <w:rFonts w:ascii="Times New Roman" w:hAnsi="Times New Roman" w:cs="Times New Roman"/>
          <w:sz w:val="24"/>
          <w:szCs w:val="24"/>
        </w:rPr>
        <w:t xml:space="preserve"> Курс ОПД призван обеспечить освоение наиболее актуальных для работы над проектами способов деятельности учащимися основной школы и подготовку </w:t>
      </w:r>
      <w:proofErr w:type="gramStart"/>
      <w:r w:rsidRPr="00BE36D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E36D3">
        <w:rPr>
          <w:rFonts w:ascii="Times New Roman" w:hAnsi="Times New Roman" w:cs="Times New Roman"/>
          <w:sz w:val="24"/>
          <w:szCs w:val="24"/>
        </w:rPr>
        <w:t xml:space="preserve"> таким образом к разработке и реализации собственных проектов. Потребность в данном курсе возникла в связи с широким применением в образовательных учреждениях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Важнейшей педагогической проблемой сегодня стало внедрени</w:t>
      </w:r>
      <w:bookmarkStart w:id="0" w:name="OCRUncertain008"/>
      <w:r w:rsidRPr="00BE36D3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BE36D3"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bookmarkStart w:id="1" w:name="OCRUncertain009"/>
      <w:r w:rsidRPr="00BE36D3">
        <w:rPr>
          <w:rFonts w:ascii="Times New Roman" w:hAnsi="Times New Roman" w:cs="Times New Roman"/>
          <w:sz w:val="24"/>
          <w:szCs w:val="24"/>
        </w:rPr>
        <w:t>с</w:t>
      </w:r>
      <w:bookmarkEnd w:id="1"/>
      <w:r w:rsidRPr="00BE36D3">
        <w:rPr>
          <w:rFonts w:ascii="Times New Roman" w:hAnsi="Times New Roman" w:cs="Times New Roman"/>
          <w:sz w:val="24"/>
          <w:szCs w:val="24"/>
        </w:rPr>
        <w:t>редств и методик, помогающих детям «открывать» себя, раскрывать свою личность. Критерием успешности подростка становится не столько ре</w:t>
      </w:r>
      <w:bookmarkStart w:id="2" w:name="OCRUncertain010"/>
      <w:r w:rsidRPr="00BE36D3">
        <w:rPr>
          <w:rFonts w:ascii="Times New Roman" w:hAnsi="Times New Roman" w:cs="Times New Roman"/>
          <w:sz w:val="24"/>
          <w:szCs w:val="24"/>
        </w:rPr>
        <w:t>з</w:t>
      </w:r>
      <w:bookmarkEnd w:id="2"/>
      <w:r w:rsidRPr="00BE36D3">
        <w:rPr>
          <w:rFonts w:ascii="Times New Roman" w:hAnsi="Times New Roman" w:cs="Times New Roman"/>
          <w:sz w:val="24"/>
          <w:szCs w:val="24"/>
        </w:rPr>
        <w:t>ультативность в изучении школьных предметов, сколько отношение человека к возможностям собственного по</w:t>
      </w:r>
      <w:bookmarkStart w:id="3" w:name="OCRUncertain011"/>
      <w:r w:rsidRPr="00BE36D3">
        <w:rPr>
          <w:rFonts w:ascii="Times New Roman" w:hAnsi="Times New Roman" w:cs="Times New Roman"/>
          <w:sz w:val="24"/>
          <w:szCs w:val="24"/>
        </w:rPr>
        <w:t>з</w:t>
      </w:r>
      <w:bookmarkEnd w:id="3"/>
      <w:r w:rsidRPr="00BE36D3">
        <w:rPr>
          <w:rFonts w:ascii="Times New Roman" w:hAnsi="Times New Roman" w:cs="Times New Roman"/>
          <w:sz w:val="24"/>
          <w:szCs w:val="24"/>
        </w:rPr>
        <w:t>нания и преобразования природы, истории, самого себя</w:t>
      </w:r>
      <w:r w:rsidRPr="00615EE1">
        <w:rPr>
          <w:rFonts w:ascii="Times New Roman" w:hAnsi="Times New Roman" w:cs="Times New Roman"/>
          <w:sz w:val="28"/>
          <w:szCs w:val="28"/>
        </w:rPr>
        <w:t>.</w:t>
      </w:r>
    </w:p>
    <w:p w:rsidR="008400B0" w:rsidRDefault="008400B0" w:rsidP="000E79C1">
      <w:pPr>
        <w:widowControl w:val="0"/>
        <w:spacing w:before="120"/>
        <w:ind w:left="737" w:firstLine="567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610430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10430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00B0" w:rsidRPr="00BE36D3" w:rsidRDefault="008400B0" w:rsidP="00BE36D3">
      <w:pPr>
        <w:widowControl w:val="0"/>
        <w:spacing w:before="120"/>
        <w:ind w:left="737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6D3">
        <w:rPr>
          <w:rFonts w:ascii="Times New Roman" w:hAnsi="Times New Roman" w:cs="Times New Roman"/>
          <w:sz w:val="24"/>
          <w:szCs w:val="24"/>
        </w:rPr>
        <w:t>Формирование ключевых компетентностей учащихся (проектной, рефлексивной, технологической, социальной, коммуникативной, информационной) на основе комплексного применения знаний, умений и навыков, субъективного опыта и ценностных ориентаций в решении актуальных проблем личности и общества</w:t>
      </w:r>
    </w:p>
    <w:p w:rsidR="008400B0" w:rsidRDefault="008400B0" w:rsidP="00BE36D3">
      <w:pPr>
        <w:widowControl w:val="0"/>
        <w:spacing w:before="120"/>
        <w:ind w:left="737" w:firstLine="567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10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курса:</w:t>
      </w:r>
    </w:p>
    <w:p w:rsidR="008400B0" w:rsidRPr="00BE36D3" w:rsidRDefault="008400B0" w:rsidP="00BE36D3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BE36D3">
        <w:rPr>
          <w:rFonts w:ascii="Times New Roman" w:hAnsi="Times New Roman" w:cs="Times New Roman"/>
          <w:sz w:val="24"/>
          <w:szCs w:val="24"/>
        </w:rPr>
        <w:t>- формирование устойчивых интересов и социально значимых мотивов к овладению проективными умениями и навыками (способами деятельности) для решения проблем;</w:t>
      </w:r>
    </w:p>
    <w:p w:rsidR="008400B0" w:rsidRPr="00BE36D3" w:rsidRDefault="008400B0" w:rsidP="00BE36D3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BE36D3">
        <w:rPr>
          <w:rFonts w:ascii="Times New Roman" w:hAnsi="Times New Roman" w:cs="Times New Roman"/>
          <w:sz w:val="24"/>
          <w:szCs w:val="24"/>
        </w:rPr>
        <w:t>- формирование ценностных ориентаций и смыслов;</w:t>
      </w:r>
    </w:p>
    <w:p w:rsidR="008400B0" w:rsidRPr="00BE36D3" w:rsidRDefault="008400B0" w:rsidP="00BE36D3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BE36D3">
        <w:rPr>
          <w:rFonts w:ascii="Times New Roman" w:hAnsi="Times New Roman" w:cs="Times New Roman"/>
          <w:sz w:val="24"/>
          <w:szCs w:val="24"/>
        </w:rPr>
        <w:t>- развитие потребности в самостоятельности, умения осуществлять поиск, анализ и преобразование необходимой информации;</w:t>
      </w:r>
    </w:p>
    <w:p w:rsidR="008400B0" w:rsidRPr="00BE36D3" w:rsidRDefault="008400B0" w:rsidP="00BE36D3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BE36D3">
        <w:rPr>
          <w:rFonts w:ascii="Times New Roman" w:hAnsi="Times New Roman" w:cs="Times New Roman"/>
          <w:sz w:val="24"/>
          <w:szCs w:val="24"/>
        </w:rPr>
        <w:t>- формирование умения работать в команде, коммуникативной активности;</w:t>
      </w:r>
    </w:p>
    <w:p w:rsidR="008400B0" w:rsidRPr="00BE36D3" w:rsidRDefault="008400B0" w:rsidP="00BE36D3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BE36D3">
        <w:rPr>
          <w:rFonts w:ascii="Times New Roman" w:hAnsi="Times New Roman" w:cs="Times New Roman"/>
          <w:sz w:val="24"/>
          <w:szCs w:val="24"/>
        </w:rPr>
        <w:t>- развитие творческого мышления и технологической культуры;</w:t>
      </w:r>
    </w:p>
    <w:p w:rsidR="008400B0" w:rsidRPr="00BE36D3" w:rsidRDefault="008400B0" w:rsidP="00BE36D3">
      <w:pPr>
        <w:widowControl w:val="0"/>
        <w:spacing w:after="0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36D3">
        <w:rPr>
          <w:rFonts w:ascii="Times New Roman" w:hAnsi="Times New Roman" w:cs="Times New Roman"/>
          <w:sz w:val="24"/>
          <w:szCs w:val="24"/>
        </w:rPr>
        <w:t>- развитие речевого интеллекта</w:t>
      </w:r>
    </w:p>
    <w:p w:rsidR="008400B0" w:rsidRPr="001126B4" w:rsidRDefault="008400B0" w:rsidP="00BE36D3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B0" w:rsidRDefault="008400B0" w:rsidP="000E79C1">
      <w:pPr>
        <w:pStyle w:val="a7"/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Формы организации образовательного процесса</w:t>
      </w:r>
    </w:p>
    <w:p w:rsidR="008400B0" w:rsidRPr="00705BF7" w:rsidRDefault="008400B0" w:rsidP="000E79C1">
      <w:pPr>
        <w:pStyle w:val="a7"/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B0" w:rsidRPr="00200242" w:rsidRDefault="008400B0" w:rsidP="00200242">
      <w:p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образовательного процесса является урок. </w:t>
      </w:r>
      <w:r w:rsidRPr="00200242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1 раз в неделю в учебном кабинете, проектная деятельность включает проведение наблюдений, экскурсий, заседаний, олимпиад, викторин, </w:t>
      </w:r>
      <w:proofErr w:type="spellStart"/>
      <w:r w:rsidRPr="00200242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200242">
        <w:rPr>
          <w:rFonts w:ascii="Times New Roman" w:hAnsi="Times New Roman" w:cs="Times New Roman"/>
          <w:sz w:val="24"/>
          <w:szCs w:val="24"/>
        </w:rPr>
        <w:t xml:space="preserve">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</w:t>
      </w:r>
      <w:r w:rsidRPr="00200242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8400B0" w:rsidRDefault="008400B0" w:rsidP="000E79C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контроля</w:t>
      </w:r>
    </w:p>
    <w:p w:rsidR="008400B0" w:rsidRPr="00D027D4" w:rsidRDefault="008400B0" w:rsidP="00D027D4">
      <w:pPr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D027D4">
        <w:rPr>
          <w:rFonts w:ascii="Times New Roman" w:hAnsi="Times New Roman" w:cs="Times New Roman"/>
          <w:sz w:val="24"/>
          <w:szCs w:val="24"/>
        </w:rPr>
        <w:t>Контроль достиже</w:t>
      </w:r>
      <w:r>
        <w:rPr>
          <w:rFonts w:ascii="Times New Roman" w:hAnsi="Times New Roman" w:cs="Times New Roman"/>
          <w:sz w:val="24"/>
          <w:szCs w:val="24"/>
        </w:rPr>
        <w:t>ния планируемых результатов дели</w:t>
      </w:r>
      <w:r w:rsidRPr="00D027D4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D027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27D4">
        <w:rPr>
          <w:rFonts w:ascii="Times New Roman" w:hAnsi="Times New Roman" w:cs="Times New Roman"/>
          <w:sz w:val="24"/>
          <w:szCs w:val="24"/>
        </w:rPr>
        <w:t xml:space="preserve"> промежуточный и итоговый. Контроль репродуктивных навыков проводится в форме контрольной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27D4">
        <w:rPr>
          <w:rFonts w:ascii="Times New Roman" w:hAnsi="Times New Roman" w:cs="Times New Roman"/>
          <w:sz w:val="24"/>
          <w:szCs w:val="24"/>
        </w:rPr>
        <w:t xml:space="preserve"> связанн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027D4">
        <w:rPr>
          <w:rFonts w:ascii="Times New Roman" w:hAnsi="Times New Roman" w:cs="Times New Roman"/>
          <w:sz w:val="24"/>
          <w:szCs w:val="24"/>
        </w:rPr>
        <w:t xml:space="preserve"> с усвоением материала по теме. Контроль продуктивных навыков проводится по итогам обучения навыкам создания документа (анкета). Итоговой формой контроля является публичное (групповое) выступление на заданную тему. </w:t>
      </w:r>
    </w:p>
    <w:p w:rsidR="008400B0" w:rsidRPr="006957D0" w:rsidRDefault="008400B0" w:rsidP="000E79C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</w:p>
    <w:p w:rsidR="008400B0" w:rsidRPr="00B94EFE" w:rsidRDefault="008400B0" w:rsidP="00B94EFE">
      <w:pPr>
        <w:ind w:left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B94EFE">
        <w:rPr>
          <w:rFonts w:ascii="Times New Roman" w:hAnsi="Times New Roman" w:cs="Times New Roman"/>
          <w:sz w:val="24"/>
          <w:szCs w:val="24"/>
        </w:rPr>
        <w:t>еседа, игра, практическая работа, эксперимент, наблюдение, экспресс-исследование, коллективные и индивидуальные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творческая работа,</w:t>
      </w:r>
      <w:r w:rsidRPr="00B94EFE">
        <w:rPr>
          <w:rFonts w:ascii="Times New Roman" w:hAnsi="Times New Roman" w:cs="Times New Roman"/>
          <w:sz w:val="24"/>
          <w:szCs w:val="24"/>
        </w:rPr>
        <w:t xml:space="preserve"> самостоятельная работа, защита проектных работ,  консультация.</w:t>
      </w:r>
      <w:proofErr w:type="gramEnd"/>
    </w:p>
    <w:p w:rsidR="008400B0" w:rsidRPr="0074470B" w:rsidRDefault="008400B0" w:rsidP="000E79C1">
      <w:pPr>
        <w:pStyle w:val="a7"/>
        <w:shd w:val="clear" w:color="auto" w:fill="FFFFFF"/>
        <w:ind w:left="1440" w:right="28"/>
        <w:jc w:val="both"/>
        <w:rPr>
          <w:rFonts w:ascii="Times New Roman" w:hAnsi="Times New Roman" w:cs="Times New Roman"/>
        </w:rPr>
      </w:pPr>
    </w:p>
    <w:p w:rsidR="008400B0" w:rsidRDefault="008400B0" w:rsidP="000E79C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предмета, курса в учебном плане </w:t>
      </w:r>
    </w:p>
    <w:p w:rsidR="008400B0" w:rsidRPr="00E777B9" w:rsidRDefault="008400B0" w:rsidP="000E79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B0" w:rsidRPr="00CE32A3" w:rsidRDefault="008400B0" w:rsidP="00B94EFE">
      <w:pPr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B94EFE">
        <w:rPr>
          <w:rFonts w:ascii="Times New Roman" w:hAnsi="Times New Roman" w:cs="Times New Roman"/>
          <w:sz w:val="24"/>
          <w:szCs w:val="24"/>
        </w:rPr>
        <w:t>Программа «Проектной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еятельности» создана на основе ФГОС-2 среднего общего </w:t>
      </w:r>
      <w:r w:rsidRPr="00B94EFE">
        <w:rPr>
          <w:rFonts w:ascii="Times New Roman" w:hAnsi="Times New Roman" w:cs="Times New Roman"/>
          <w:sz w:val="24"/>
          <w:szCs w:val="24"/>
        </w:rPr>
        <w:t xml:space="preserve"> образования. 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EFE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«КСОШ</w:t>
      </w:r>
      <w:r w:rsidRPr="00B94EF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 с углублённым изучением отдельных предметов»</w:t>
      </w:r>
      <w:r w:rsidRPr="00B94EFE">
        <w:rPr>
          <w:rFonts w:ascii="Times New Roman" w:hAnsi="Times New Roman" w:cs="Times New Roman"/>
          <w:sz w:val="24"/>
          <w:szCs w:val="24"/>
        </w:rPr>
        <w:t xml:space="preserve"> на проектную деятельность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4EF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EFE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B94EF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а из </w:t>
      </w:r>
      <w:r w:rsidRPr="00CE32A3">
        <w:rPr>
          <w:rFonts w:ascii="Times New Roman" w:hAnsi="Times New Roman" w:cs="Times New Roman"/>
          <w:sz w:val="24"/>
          <w:szCs w:val="24"/>
        </w:rPr>
        <w:t xml:space="preserve">расчёта 1 час в неделю, 34 учебные недели </w:t>
      </w:r>
    </w:p>
    <w:p w:rsidR="008400B0" w:rsidRPr="00CE32A3" w:rsidRDefault="008400B0" w:rsidP="000E79C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2A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CE32A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E32A3">
        <w:rPr>
          <w:rFonts w:ascii="Times New Roman" w:hAnsi="Times New Roman" w:cs="Times New Roman"/>
          <w:b/>
          <w:bCs/>
          <w:sz w:val="24"/>
          <w:szCs w:val="24"/>
        </w:rPr>
        <w:t>, предметные результаты освоения предмета</w:t>
      </w:r>
    </w:p>
    <w:p w:rsidR="008400B0" w:rsidRPr="00CE32A3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32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</w:t>
      </w:r>
    </w:p>
    <w:p w:rsidR="008400B0" w:rsidRPr="00CE32A3" w:rsidRDefault="008400B0" w:rsidP="000E79C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навыками   устной и письменной речи</w:t>
      </w:r>
    </w:p>
    <w:p w:rsidR="008400B0" w:rsidRPr="00CE32A3" w:rsidRDefault="008400B0" w:rsidP="000E79C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A3">
        <w:rPr>
          <w:rFonts w:ascii="Times New Roman" w:hAnsi="Times New Roman" w:cs="Times New Roman"/>
          <w:sz w:val="24"/>
          <w:szCs w:val="24"/>
        </w:rPr>
        <w:t xml:space="preserve">Осознание роли </w:t>
      </w:r>
      <w:r>
        <w:rPr>
          <w:rFonts w:ascii="Times New Roman" w:hAnsi="Times New Roman" w:cs="Times New Roman"/>
          <w:sz w:val="24"/>
          <w:szCs w:val="24"/>
        </w:rPr>
        <w:t>риторики</w:t>
      </w:r>
      <w:r w:rsidRPr="00CE32A3">
        <w:rPr>
          <w:rFonts w:ascii="Times New Roman" w:hAnsi="Times New Roman" w:cs="Times New Roman"/>
          <w:sz w:val="24"/>
          <w:szCs w:val="24"/>
        </w:rPr>
        <w:t xml:space="preserve"> в речи  людей</w:t>
      </w:r>
    </w:p>
    <w:p w:rsidR="008400B0" w:rsidRPr="00CE32A3" w:rsidRDefault="008400B0" w:rsidP="000E79C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A3">
        <w:rPr>
          <w:rFonts w:ascii="Times New Roman" w:hAnsi="Times New Roman" w:cs="Times New Roman"/>
          <w:sz w:val="24"/>
          <w:szCs w:val="24"/>
        </w:rPr>
        <w:t>Осознание ответственности за произнесённое и написанное слово</w:t>
      </w:r>
    </w:p>
    <w:p w:rsidR="008400B0" w:rsidRPr="00CE32A3" w:rsidRDefault="008400B0" w:rsidP="000E79C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A3">
        <w:rPr>
          <w:rFonts w:ascii="Times New Roman" w:hAnsi="Times New Roman" w:cs="Times New Roman"/>
          <w:sz w:val="24"/>
          <w:szCs w:val="24"/>
        </w:rPr>
        <w:t>Интерес к созданию собственных текстов</w:t>
      </w:r>
      <w:r>
        <w:rPr>
          <w:rFonts w:ascii="Times New Roman" w:hAnsi="Times New Roman" w:cs="Times New Roman"/>
          <w:sz w:val="24"/>
          <w:szCs w:val="24"/>
        </w:rPr>
        <w:t xml:space="preserve"> (письма, открытки)</w:t>
      </w:r>
    </w:p>
    <w:p w:rsidR="008400B0" w:rsidRDefault="008400B0" w:rsidP="000E79C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группе</w:t>
      </w:r>
    </w:p>
    <w:p w:rsidR="008400B0" w:rsidRPr="0074470B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7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Коммуникативные умения, являющиеся основой </w:t>
      </w:r>
      <w:proofErr w:type="spellStart"/>
      <w:r w:rsidRPr="00037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37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результатов обучения</w:t>
      </w: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400B0" w:rsidRPr="00CE32A3" w:rsidRDefault="008400B0" w:rsidP="00CE32A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A3">
        <w:rPr>
          <w:rFonts w:ascii="Times New Roman" w:hAnsi="Times New Roman" w:cs="Times New Roman"/>
          <w:sz w:val="24"/>
          <w:szCs w:val="24"/>
        </w:rPr>
        <w:t>овладение основными типами письменных документов, используемых в ситуации реальной коммуникации;</w:t>
      </w:r>
    </w:p>
    <w:p w:rsidR="008400B0" w:rsidRPr="00CE32A3" w:rsidRDefault="008400B0" w:rsidP="00CE32A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A3">
        <w:rPr>
          <w:rFonts w:ascii="Times New Roman" w:hAnsi="Times New Roman" w:cs="Times New Roman"/>
          <w:sz w:val="24"/>
          <w:szCs w:val="24"/>
        </w:rPr>
        <w:t>овладение умением создания почтовой открытки стандартного характера, письма личного характера;</w:t>
      </w:r>
    </w:p>
    <w:p w:rsidR="008400B0" w:rsidRPr="00CE32A3" w:rsidRDefault="008400B0" w:rsidP="00CE32A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A3">
        <w:rPr>
          <w:rFonts w:ascii="Times New Roman" w:hAnsi="Times New Roman" w:cs="Times New Roman"/>
          <w:sz w:val="24"/>
          <w:szCs w:val="24"/>
        </w:rPr>
        <w:t>освоение навыков заполнения бланка, формуляра;</w:t>
      </w:r>
    </w:p>
    <w:p w:rsidR="008400B0" w:rsidRPr="00CE32A3" w:rsidRDefault="008400B0" w:rsidP="00CE32A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A3">
        <w:rPr>
          <w:rFonts w:ascii="Times New Roman" w:hAnsi="Times New Roman" w:cs="Times New Roman"/>
          <w:sz w:val="24"/>
          <w:szCs w:val="24"/>
        </w:rPr>
        <w:t>осмысление собственной деятельности в групповом взаимодействии и способов продуктивного выхода из конфликтов;</w:t>
      </w:r>
    </w:p>
    <w:p w:rsidR="008400B0" w:rsidRPr="00CE32A3" w:rsidRDefault="008400B0" w:rsidP="00CE32A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A3">
        <w:rPr>
          <w:rFonts w:ascii="Times New Roman" w:hAnsi="Times New Roman" w:cs="Times New Roman"/>
          <w:sz w:val="24"/>
          <w:szCs w:val="24"/>
        </w:rPr>
        <w:t>овладение умениями согласования процедур совместного действия;</w:t>
      </w:r>
    </w:p>
    <w:p w:rsidR="008400B0" w:rsidRPr="00CE32A3" w:rsidRDefault="008400B0" w:rsidP="00CE32A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E32A3">
        <w:rPr>
          <w:rFonts w:ascii="Times New Roman" w:hAnsi="Times New Roman" w:cs="Times New Roman"/>
          <w:sz w:val="24"/>
          <w:szCs w:val="24"/>
        </w:rPr>
        <w:t>освоение риторических приемов для улучшения восприятия выступления</w:t>
      </w:r>
    </w:p>
    <w:p w:rsidR="008400B0" w:rsidRDefault="008400B0" w:rsidP="000E79C1">
      <w:pPr>
        <w:shd w:val="clear" w:color="auto" w:fill="FFFFFF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4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052A3">
        <w:rPr>
          <w:rFonts w:ascii="Times New Roman" w:hAnsi="Times New Roman" w:cs="Times New Roman"/>
          <w:i/>
          <w:iCs/>
          <w:sz w:val="24"/>
          <w:szCs w:val="24"/>
          <w:u w:val="single"/>
        </w:rPr>
        <w:t>Письмо как продуктивный вид речевой деятельности</w:t>
      </w:r>
      <w:r w:rsidRPr="001D36E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типы писем, виды анкет, почтовых открыток. Правильно составлять письменное сообщение необходимого формата и вида</w:t>
      </w: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Как работать вместе</w:t>
      </w: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свою роль в команде, группе. Понимать роль договора при эффективном взаимодействии; роль конфликтного и бесконфликтного общения. Выделять причины возникновения конфликтов</w:t>
      </w: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Основы риторики и публичного выступления</w:t>
      </w:r>
    </w:p>
    <w:p w:rsidR="008400B0" w:rsidRDefault="008400B0" w:rsidP="007F7A78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анализ образцов публичных выступлений. Знать нормы этикета. Применять вербальные и невербальные формы передачи информации. Понимать особенности группового выступления. Работать с вопросами и ответами </w:t>
      </w:r>
    </w:p>
    <w:p w:rsidR="008400B0" w:rsidRDefault="008400B0" w:rsidP="007F7A78">
      <w:pPr>
        <w:shd w:val="clear" w:color="auto" w:fill="FFFFFF"/>
        <w:spacing w:after="0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0B0" w:rsidRDefault="008400B0" w:rsidP="000E79C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400B0" w:rsidRPr="00432F5E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B0" w:rsidRPr="00741F0B" w:rsidRDefault="008400B0" w:rsidP="000E79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как продуктивный вид речевой деятельности</w:t>
      </w:r>
      <w:r w:rsidRPr="00741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8400B0" w:rsidRPr="007F7A78" w:rsidRDefault="008400B0" w:rsidP="007F7A78">
      <w:pPr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F7A78">
        <w:rPr>
          <w:rFonts w:ascii="Times New Roman" w:hAnsi="Times New Roman" w:cs="Times New Roman"/>
          <w:sz w:val="24"/>
          <w:szCs w:val="24"/>
        </w:rPr>
        <w:t>Основные типы письменных документов. Базовые типы их организации</w:t>
      </w:r>
      <w:r w:rsidRPr="00C91F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</w:t>
      </w:r>
      <w:r w:rsidRPr="007F7A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F7A78">
        <w:rPr>
          <w:rFonts w:ascii="Times New Roman" w:hAnsi="Times New Roman" w:cs="Times New Roman"/>
          <w:sz w:val="24"/>
          <w:szCs w:val="24"/>
        </w:rPr>
        <w:t>а. Требования к заполнению анкет.</w:t>
      </w:r>
      <w:r>
        <w:rPr>
          <w:rFonts w:ascii="Times New Roman" w:hAnsi="Times New Roman" w:cs="Times New Roman"/>
          <w:sz w:val="24"/>
          <w:szCs w:val="24"/>
        </w:rPr>
        <w:t xml:space="preserve"> Почтовая открытка. Виды открыток. Формат открытки. Требования к написанию открытки. Личное письмо. Формат письма. Требования к написанию письма</w:t>
      </w:r>
    </w:p>
    <w:p w:rsidR="008400B0" w:rsidRDefault="008400B0" w:rsidP="000E79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работать в группе</w:t>
      </w:r>
    </w:p>
    <w:p w:rsidR="008400B0" w:rsidRPr="00741F0B" w:rsidRDefault="008400B0" w:rsidP="003076A6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Команда. Группа. Договор при взаимодействии. Конфликтное и бесконфликтное общение.  Методы ведения группового взаимодействия.</w:t>
      </w:r>
    </w:p>
    <w:p w:rsidR="008400B0" w:rsidRPr="00741F0B" w:rsidRDefault="008400B0" w:rsidP="000E79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риторики и публичного выступления</w:t>
      </w:r>
    </w:p>
    <w:p w:rsidR="008400B0" w:rsidRDefault="008400B0" w:rsidP="003076A6">
      <w:pPr>
        <w:spacing w:after="0"/>
        <w:ind w:left="737"/>
        <w:rPr>
          <w:rFonts w:ascii="Times New Roman" w:hAnsi="Times New Roman" w:cs="Times New Roman"/>
          <w:b/>
          <w:bCs/>
          <w:sz w:val="24"/>
          <w:szCs w:val="24"/>
        </w:rPr>
        <w:sectPr w:rsidR="008400B0" w:rsidSect="00332F5C">
          <w:footerReference w:type="default" r:id="rId7"/>
          <w:pgSz w:w="11907" w:h="16840" w:code="9"/>
          <w:pgMar w:top="720" w:right="720" w:bottom="720" w:left="720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Ораторское искусство. Нормы этикета. Вербальные и невербальные формы передачи информации. Групповое выступление.</w:t>
      </w:r>
    </w:p>
    <w:p w:rsidR="008400B0" w:rsidRDefault="008400B0" w:rsidP="000E79C1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планирование.</w:t>
      </w: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3684"/>
        <w:gridCol w:w="661"/>
        <w:gridCol w:w="661"/>
        <w:gridCol w:w="1796"/>
        <w:gridCol w:w="2552"/>
        <w:gridCol w:w="4677"/>
      </w:tblGrid>
      <w:tr w:rsidR="008400B0" w:rsidRPr="00C718BC">
        <w:trPr>
          <w:trHeight w:val="473"/>
        </w:trPr>
        <w:tc>
          <w:tcPr>
            <w:tcW w:w="666" w:type="dxa"/>
            <w:vMerge w:val="restart"/>
            <w:vAlign w:val="center"/>
          </w:tcPr>
          <w:p w:rsidR="008400B0" w:rsidRPr="00064BF4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BF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6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64BF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6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84" w:type="dxa"/>
            <w:vMerge w:val="restart"/>
            <w:vAlign w:val="center"/>
          </w:tcPr>
          <w:p w:rsidR="008400B0" w:rsidRPr="00064BF4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BF4">
              <w:rPr>
                <w:rFonts w:ascii="Times New Roman" w:hAnsi="Times New Roman" w:cs="Times New Roman"/>
                <w:b/>
                <w:bCs/>
              </w:rPr>
              <w:t>Тема раздела,   урока</w:t>
            </w:r>
          </w:p>
        </w:tc>
        <w:tc>
          <w:tcPr>
            <w:tcW w:w="661" w:type="dxa"/>
            <w:vMerge w:val="restart"/>
            <w:vAlign w:val="center"/>
          </w:tcPr>
          <w:p w:rsidR="008400B0" w:rsidRPr="00BC4D5E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661" w:type="dxa"/>
            <w:vMerge w:val="restart"/>
            <w:vAlign w:val="center"/>
          </w:tcPr>
          <w:p w:rsidR="008400B0" w:rsidRPr="00BC4D5E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К/</w:t>
            </w:r>
            <w:proofErr w:type="spellStart"/>
            <w:proofErr w:type="gramStart"/>
            <w:r w:rsidRPr="00BC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796" w:type="dxa"/>
            <w:vMerge w:val="restart"/>
            <w:vAlign w:val="center"/>
          </w:tcPr>
          <w:p w:rsidR="008400B0" w:rsidRPr="00BC4D5E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C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</w:t>
            </w:r>
            <w:proofErr w:type="gramStart"/>
            <w:r w:rsidRPr="00BC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.в</w:t>
            </w:r>
            <w:proofErr w:type="gramEnd"/>
            <w:r w:rsidRPr="00BC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иды</w:t>
            </w:r>
            <w:proofErr w:type="spellEnd"/>
            <w:r w:rsidRPr="00BC4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7229" w:type="dxa"/>
            <w:gridSpan w:val="2"/>
            <w:vAlign w:val="center"/>
          </w:tcPr>
          <w:p w:rsidR="008400B0" w:rsidRPr="00064BF4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BF4">
              <w:rPr>
                <w:rFonts w:ascii="Times New Roman" w:hAnsi="Times New Roman" w:cs="Times New Roman"/>
                <w:b/>
                <w:bCs/>
              </w:rPr>
              <w:t>Планируемы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064BF4">
              <w:rPr>
                <w:rFonts w:ascii="Times New Roman" w:hAnsi="Times New Roman" w:cs="Times New Roman"/>
                <w:b/>
                <w:bCs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bCs/>
              </w:rPr>
              <w:t>ы и уровень усвоения</w:t>
            </w:r>
          </w:p>
        </w:tc>
      </w:tr>
      <w:tr w:rsidR="008400B0" w:rsidRPr="00C718BC">
        <w:trPr>
          <w:trHeight w:val="472"/>
        </w:trPr>
        <w:tc>
          <w:tcPr>
            <w:tcW w:w="666" w:type="dxa"/>
            <w:vMerge/>
            <w:vAlign w:val="center"/>
          </w:tcPr>
          <w:p w:rsidR="008400B0" w:rsidRPr="00064BF4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4" w:type="dxa"/>
            <w:vMerge/>
            <w:vAlign w:val="center"/>
          </w:tcPr>
          <w:p w:rsidR="008400B0" w:rsidRPr="00064BF4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:rsidR="008400B0" w:rsidRPr="00BC4D5E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8400B0" w:rsidRPr="00BC4D5E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8400B0" w:rsidRPr="00BC4D5E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00B0" w:rsidRPr="00064BF4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умения</w:t>
            </w:r>
          </w:p>
        </w:tc>
        <w:tc>
          <w:tcPr>
            <w:tcW w:w="4677" w:type="dxa"/>
            <w:vAlign w:val="center"/>
          </w:tcPr>
          <w:p w:rsidR="008400B0" w:rsidRPr="00C718BC" w:rsidRDefault="008400B0" w:rsidP="00332F5C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8BC">
              <w:rPr>
                <w:rFonts w:ascii="Times New Roman" w:hAnsi="Times New Roman" w:cs="Times New Roman"/>
                <w:b/>
                <w:bCs/>
              </w:rPr>
              <w:t xml:space="preserve">УУД </w:t>
            </w:r>
          </w:p>
        </w:tc>
      </w:tr>
      <w:tr w:rsidR="008400B0" w:rsidRPr="00C718BC">
        <w:trPr>
          <w:cantSplit/>
          <w:trHeight w:val="1134"/>
        </w:trPr>
        <w:tc>
          <w:tcPr>
            <w:tcW w:w="666" w:type="dxa"/>
            <w:vAlign w:val="center"/>
          </w:tcPr>
          <w:p w:rsidR="008400B0" w:rsidRPr="00064BF4" w:rsidRDefault="008400B0" w:rsidP="00332F5C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4" w:type="dxa"/>
          </w:tcPr>
          <w:p w:rsidR="008400B0" w:rsidRDefault="008400B0" w:rsidP="00332F5C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79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</w:t>
            </w:r>
            <w:proofErr w:type="gramStart"/>
            <w:r w:rsidRPr="00BA79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proofErr w:type="gramEnd"/>
          </w:p>
          <w:p w:rsidR="008400B0" w:rsidRPr="003076A6" w:rsidRDefault="008400B0" w:rsidP="00332F5C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1F0B">
              <w:rPr>
                <w:b/>
                <w:bCs/>
                <w:sz w:val="28"/>
                <w:szCs w:val="28"/>
              </w:rPr>
              <w:t xml:space="preserve"> </w:t>
            </w:r>
            <w:r w:rsidRPr="0030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как продуктивный вид речевой деятельности</w:t>
            </w:r>
          </w:p>
        </w:tc>
        <w:tc>
          <w:tcPr>
            <w:tcW w:w="661" w:type="dxa"/>
          </w:tcPr>
          <w:p w:rsidR="008400B0" w:rsidRPr="00BA7989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8400B0" w:rsidRPr="00BA7989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8400B0" w:rsidRDefault="008400B0" w:rsidP="000B594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B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98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8400B0" w:rsidRDefault="008400B0" w:rsidP="000B594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98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00B0" w:rsidRDefault="008400B0" w:rsidP="000B594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8400B0" w:rsidRPr="00BA7989" w:rsidRDefault="008400B0" w:rsidP="000B594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</w:p>
        </w:tc>
        <w:tc>
          <w:tcPr>
            <w:tcW w:w="2552" w:type="dxa"/>
          </w:tcPr>
          <w:p w:rsidR="008400B0" w:rsidRDefault="008400B0" w:rsidP="000B594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729FF">
              <w:rPr>
                <w:rFonts w:ascii="Times New Roman" w:hAnsi="Times New Roman" w:cs="Times New Roman"/>
                <w:b/>
                <w:bCs/>
                <w:u w:val="single"/>
              </w:rPr>
              <w:t>Знать:</w:t>
            </w:r>
            <w:r w:rsidRPr="00F72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писем, виды анкет, почтовых открыток</w:t>
            </w:r>
          </w:p>
          <w:p w:rsidR="008400B0" w:rsidRPr="00C718BC" w:rsidRDefault="008400B0" w:rsidP="000B59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u w:val="single"/>
              </w:rPr>
              <w:t>Уметь:</w:t>
            </w:r>
            <w:r w:rsidRPr="00C718BC">
              <w:rPr>
                <w:rFonts w:ascii="Times New Roman" w:hAnsi="Times New Roman" w:cs="Times New Roman"/>
              </w:rPr>
              <w:t xml:space="preserve"> 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письменное сообщение необходимого формата и вида</w:t>
            </w:r>
          </w:p>
          <w:p w:rsidR="008400B0" w:rsidRPr="00C718BC" w:rsidRDefault="008400B0" w:rsidP="003076A6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0B5948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r w:rsidRPr="00C718BC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C718BC">
              <w:rPr>
                <w:rFonts w:ascii="Times New Roman" w:hAnsi="Times New Roman" w:cs="Times New Roman"/>
              </w:rPr>
              <w:t>положительно относится к учению, познавательной деятельности, желает приобретать новые знания, умения, совершенствовать имеющиеся</w:t>
            </w:r>
          </w:p>
          <w:p w:rsidR="008400B0" w:rsidRPr="00C718BC" w:rsidRDefault="008400B0" w:rsidP="000B5948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r w:rsidRPr="00C718BC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18BC">
              <w:rPr>
                <w:rFonts w:ascii="Times New Roman" w:hAnsi="Times New Roman" w:cs="Times New Roman"/>
              </w:rPr>
              <w:t xml:space="preserve">понимает и сохраняет учебную задачу; планирует (в сотрудничестве с учителем и одноклассниками или </w:t>
            </w:r>
            <w:proofErr w:type="gramStart"/>
            <w:r w:rsidRPr="00C718BC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C718BC">
              <w:rPr>
                <w:rFonts w:ascii="Times New Roman" w:hAnsi="Times New Roman" w:cs="Times New Roman"/>
              </w:rPr>
              <w:t>необходимые действия, операции, составляет их последовательность и действует по намеченному плану</w:t>
            </w:r>
          </w:p>
          <w:p w:rsidR="008400B0" w:rsidRPr="00C718BC" w:rsidRDefault="008400B0" w:rsidP="000B5948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718B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18BC">
              <w:rPr>
                <w:rFonts w:ascii="Times New Roman" w:hAnsi="Times New Roman" w:cs="Times New Roman"/>
              </w:rPr>
              <w:t xml:space="preserve">: осознает познавательную задачу; читает и слушает, извлекая нужную информацию </w:t>
            </w:r>
          </w:p>
          <w:p w:rsidR="008400B0" w:rsidRPr="00C718BC" w:rsidRDefault="008400B0" w:rsidP="000B5948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18BC">
              <w:rPr>
                <w:rFonts w:ascii="Times New Roman" w:hAnsi="Times New Roman" w:cs="Times New Roman"/>
                <w:b/>
                <w:bCs/>
              </w:rPr>
              <w:t>Комммуникативные</w:t>
            </w:r>
            <w:proofErr w:type="spellEnd"/>
            <w:r w:rsidRPr="00C718BC">
              <w:rPr>
                <w:rFonts w:ascii="Times New Roman" w:hAnsi="Times New Roman" w:cs="Times New Roman"/>
                <w:b/>
                <w:bCs/>
              </w:rPr>
              <w:t>:</w:t>
            </w:r>
            <w:r w:rsidRPr="00C718BC">
              <w:rPr>
                <w:rFonts w:ascii="Times New Roman" w:hAnsi="Times New Roman" w:cs="Times New Roman"/>
              </w:rPr>
              <w:t xml:space="preserve"> задаёт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письменных документов. Базовые типы их организации. 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собеседование, устный опрос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. Знакомство с требованиями к заполнению анкет.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письменная контрольная работ</w:t>
            </w:r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составление анкеты)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Почтовая открытка.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требованиями к написанию открытки. 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Типы открыток, формат открытки, обращение, завершающая фраза, подпись и порядок написания адреса.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проектное задание.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проектное задание.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письмо.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требования к написанию личного письма.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Формат письма, форма обращения в личном письме, завершающая фраза, подпись, стиль. 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Виды писем. 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Письмо, содержащее описание.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Письмо-повествование.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Письмо-рассуждение.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написание письма.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567B4B" w:rsidRDefault="008400B0" w:rsidP="00567B4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написание письма.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567B4B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00B0" w:rsidRPr="00C718BC">
        <w:trPr>
          <w:cantSplit/>
          <w:trHeight w:val="1134"/>
        </w:trPr>
        <w:tc>
          <w:tcPr>
            <w:tcW w:w="666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8400B0" w:rsidRPr="00BA7989" w:rsidRDefault="008400B0" w:rsidP="00332F5C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79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2.</w:t>
            </w:r>
          </w:p>
          <w:p w:rsidR="008400B0" w:rsidRPr="00567B4B" w:rsidRDefault="008400B0" w:rsidP="00332F5C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работать вместе</w:t>
            </w:r>
          </w:p>
        </w:tc>
        <w:tc>
          <w:tcPr>
            <w:tcW w:w="661" w:type="dxa"/>
          </w:tcPr>
          <w:p w:rsidR="008400B0" w:rsidRPr="00BA7989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8400B0" w:rsidRPr="00BA7989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8400B0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B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98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8400B0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98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00B0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8400B0" w:rsidRPr="00BF0271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</w:t>
            </w:r>
            <w:r w:rsidRPr="00B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989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8400B0" w:rsidRPr="00BF0271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0B0" w:rsidRPr="00C718BC" w:rsidRDefault="008400B0" w:rsidP="000B5948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BC">
              <w:rPr>
                <w:rFonts w:ascii="Times New Roman" w:hAnsi="Times New Roman" w:cs="Times New Roman"/>
                <w:b/>
                <w:bCs/>
                <w:u w:val="single"/>
              </w:rPr>
              <w:t>Знать</w:t>
            </w:r>
            <w:r w:rsidRPr="00C718BC">
              <w:rPr>
                <w:rFonts w:ascii="Times New Roman" w:hAnsi="Times New Roman" w:cs="Times New Roman"/>
                <w:b/>
                <w:bCs/>
              </w:rPr>
              <w:t>:</w:t>
            </w:r>
            <w:r w:rsidRPr="00C718BC">
              <w:rPr>
                <w:rFonts w:ascii="Times New Roman" w:hAnsi="Times New Roman" w:cs="Times New Roman"/>
              </w:rPr>
              <w:t xml:space="preserve"> 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свою роль в команде, группе</w:t>
            </w:r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онимать роль договора при эффективном взаимодействии; роль конфликтного и бесконфликтного общения.</w:t>
            </w:r>
          </w:p>
          <w:p w:rsidR="008400B0" w:rsidRPr="00C718BC" w:rsidRDefault="008400B0" w:rsidP="000B59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u w:val="single"/>
              </w:rPr>
              <w:t>Уметь:</w:t>
            </w:r>
            <w:r w:rsidRPr="00C718BC">
              <w:rPr>
                <w:rFonts w:ascii="Times New Roman" w:hAnsi="Times New Roman" w:cs="Times New Roman"/>
              </w:rPr>
              <w:t xml:space="preserve"> 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выделять причины возникновения конфликтов и стараться избегать конфликтных ситуаций</w:t>
            </w:r>
          </w:p>
          <w:p w:rsidR="008400B0" w:rsidRPr="00C718BC" w:rsidRDefault="008400B0" w:rsidP="000B5948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400B0" w:rsidRPr="00C718BC" w:rsidRDefault="008400B0" w:rsidP="00332F5C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r w:rsidRPr="00C718BC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 w:rsidRPr="00C718BC">
              <w:rPr>
                <w:rFonts w:ascii="Times New Roman" w:hAnsi="Times New Roman" w:cs="Times New Roman"/>
              </w:rPr>
              <w:t>положительно относится к учению, познавательной деятельности, желает приобретать новые знания, умения, совершенствовать имеющиеся</w:t>
            </w:r>
          </w:p>
          <w:p w:rsidR="008400B0" w:rsidRPr="00C718BC" w:rsidRDefault="008400B0" w:rsidP="00332F5C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r w:rsidRPr="00C718BC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18BC">
              <w:rPr>
                <w:rFonts w:ascii="Times New Roman" w:hAnsi="Times New Roman" w:cs="Times New Roman"/>
              </w:rPr>
              <w:t xml:space="preserve">понимает и сохраняет учебную задачу; планирует (в сотрудничестве с учителем и одноклассниками или </w:t>
            </w:r>
            <w:proofErr w:type="gramStart"/>
            <w:r w:rsidRPr="00C718BC">
              <w:rPr>
                <w:rFonts w:ascii="Times New Roman" w:hAnsi="Times New Roman" w:cs="Times New Roman"/>
              </w:rPr>
              <w:t xml:space="preserve">самостоятельно) </w:t>
            </w:r>
            <w:proofErr w:type="gramEnd"/>
            <w:r w:rsidRPr="00C718BC">
              <w:rPr>
                <w:rFonts w:ascii="Times New Roman" w:hAnsi="Times New Roman" w:cs="Times New Roman"/>
              </w:rPr>
              <w:t>необходимые действия, операции, составляет их последовательность и действует по намеченному плану; чётко выполняет требование познавательной задачи</w:t>
            </w:r>
          </w:p>
          <w:p w:rsidR="008400B0" w:rsidRPr="00C718BC" w:rsidRDefault="008400B0" w:rsidP="00332F5C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718B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18BC">
              <w:rPr>
                <w:rFonts w:ascii="Times New Roman" w:hAnsi="Times New Roman" w:cs="Times New Roman"/>
              </w:rPr>
              <w:t>: осознает познавательную задачу; читает и слушает, извлекая нужную информацию</w:t>
            </w:r>
          </w:p>
          <w:p w:rsidR="008400B0" w:rsidRPr="00C718BC" w:rsidRDefault="008400B0" w:rsidP="00332F5C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18BC">
              <w:rPr>
                <w:rFonts w:ascii="Times New Roman" w:hAnsi="Times New Roman" w:cs="Times New Roman"/>
                <w:b/>
                <w:bCs/>
              </w:rPr>
              <w:t>Комммуникативные</w:t>
            </w:r>
            <w:proofErr w:type="spellEnd"/>
            <w:r w:rsidRPr="00C718BC">
              <w:rPr>
                <w:rFonts w:ascii="Times New Roman" w:hAnsi="Times New Roman" w:cs="Times New Roman"/>
                <w:b/>
                <w:bCs/>
              </w:rPr>
              <w:t>:</w:t>
            </w:r>
            <w:r w:rsidRPr="00C718BC">
              <w:rPr>
                <w:rFonts w:ascii="Times New Roman" w:hAnsi="Times New Roman" w:cs="Times New Roman"/>
              </w:rPr>
              <w:t xml:space="preserve"> строит диалогические высказывания, умеет задавать вопросы, слушать собеседника, планировать общие способы работы с учётом конкретных  </w:t>
            </w:r>
            <w:proofErr w:type="spellStart"/>
            <w:r w:rsidRPr="00C718BC">
              <w:rPr>
                <w:rFonts w:ascii="Times New Roman" w:hAnsi="Times New Roman" w:cs="Times New Roman"/>
              </w:rPr>
              <w:t>учебно-познават</w:t>
            </w:r>
            <w:proofErr w:type="spellEnd"/>
            <w:r w:rsidRPr="00C718BC">
              <w:rPr>
                <w:rFonts w:ascii="Times New Roman" w:hAnsi="Times New Roman" w:cs="Times New Roman"/>
              </w:rPr>
              <w:t>. задач</w:t>
            </w: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команды и группы. 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F729FF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400B0" w:rsidRPr="00F729FF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коммуникативная игра, тренинг на установление телесно-ориентированного контакта и определения зоны комфорта.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со мной?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Роль договора при эффективном взаимодействии.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тренинг на определение и присвоение командных ролей, игра «Наклеивание ярлыков»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«За» и «против». Конфликтное и бесконфликтное общение. 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возникновения конфликтов. 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письменная контрольная работа.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вместе. Методы ведения продуктивного группового взаимодействия. 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4" w:type="dxa"/>
          </w:tcPr>
          <w:p w:rsidR="008400B0" w:rsidRPr="00C718BC" w:rsidRDefault="008400B0" w:rsidP="0056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коммуникативная игра, тренинг эффективного взаимодействия.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567B4B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567B4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rPr>
          <w:cantSplit/>
          <w:trHeight w:val="1134"/>
        </w:trPr>
        <w:tc>
          <w:tcPr>
            <w:tcW w:w="666" w:type="dxa"/>
            <w:vAlign w:val="center"/>
          </w:tcPr>
          <w:p w:rsidR="008400B0" w:rsidRPr="00C718BC" w:rsidRDefault="008400B0" w:rsidP="00567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400B0" w:rsidRPr="00C718BC" w:rsidRDefault="008400B0" w:rsidP="0033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3</w:t>
            </w:r>
          </w:p>
          <w:p w:rsidR="008400B0" w:rsidRPr="00C718BC" w:rsidRDefault="008400B0" w:rsidP="0033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риторики и публичного выступления</w:t>
            </w:r>
          </w:p>
        </w:tc>
        <w:tc>
          <w:tcPr>
            <w:tcW w:w="661" w:type="dxa"/>
          </w:tcPr>
          <w:p w:rsidR="008400B0" w:rsidRPr="00724C41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8400B0" w:rsidRPr="00724C41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8400B0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B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98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8400B0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98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00B0" w:rsidRPr="00BF0271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B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989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B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0B0" w:rsidRPr="00F729FF" w:rsidRDefault="008400B0" w:rsidP="00332F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0B0" w:rsidRPr="00C718BC" w:rsidRDefault="008400B0" w:rsidP="00567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8BC">
              <w:rPr>
                <w:rFonts w:ascii="Times New Roman" w:hAnsi="Times New Roman" w:cs="Times New Roman"/>
                <w:b/>
                <w:bCs/>
                <w:u w:val="single"/>
              </w:rPr>
              <w:t>Знать:</w:t>
            </w:r>
            <w:r w:rsidRPr="00C718BC">
              <w:rPr>
                <w:rFonts w:ascii="Times New Roman" w:hAnsi="Times New Roman" w:cs="Times New Roman"/>
              </w:rPr>
              <w:t xml:space="preserve"> 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делать анализ образцов публичных выступлений; знать нормы этикета; понимать особенности группового выступления</w:t>
            </w:r>
          </w:p>
          <w:p w:rsidR="008400B0" w:rsidRPr="00C718BC" w:rsidRDefault="008400B0" w:rsidP="000B59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u w:val="single"/>
              </w:rPr>
              <w:t>Уметь:</w:t>
            </w:r>
            <w:r w:rsidRPr="00C718B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вербальные и невербальные формы передачи информации; работать с вопросами и ответами </w:t>
            </w:r>
          </w:p>
          <w:p w:rsidR="008400B0" w:rsidRPr="00C718BC" w:rsidRDefault="008400B0" w:rsidP="00567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00B0" w:rsidRPr="00C718BC" w:rsidRDefault="008400B0" w:rsidP="00567B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8400B0" w:rsidRPr="00C718BC" w:rsidRDefault="008400B0" w:rsidP="00332F5C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r w:rsidRPr="00C718BC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C718BC">
              <w:rPr>
                <w:rFonts w:ascii="Times New Roman" w:hAnsi="Times New Roman" w:cs="Times New Roman"/>
              </w:rPr>
              <w:t xml:space="preserve">: желание участвовать в творческом, созидательном процессе; осознание себя как индивидуальности и одновременно как члена общества; </w:t>
            </w:r>
            <w:proofErr w:type="spellStart"/>
            <w:r w:rsidRPr="00C718BC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C718BC">
              <w:rPr>
                <w:rFonts w:ascii="Times New Roman" w:hAnsi="Times New Roman" w:cs="Times New Roman"/>
              </w:rPr>
              <w:t xml:space="preserve"> – установление связи между целью учебной деятельности и её мотивом</w:t>
            </w:r>
          </w:p>
          <w:p w:rsidR="008400B0" w:rsidRPr="00C718BC" w:rsidRDefault="008400B0" w:rsidP="00332F5C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r w:rsidRPr="00C718BC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18BC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</w:t>
            </w:r>
          </w:p>
          <w:p w:rsidR="008400B0" w:rsidRPr="00C718BC" w:rsidRDefault="008400B0" w:rsidP="00332F5C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718BC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C718BC">
              <w:rPr>
                <w:rFonts w:ascii="Times New Roman" w:hAnsi="Times New Roman" w:cs="Times New Roman"/>
              </w:rPr>
              <w:t>: осознает познавательную задачу;  планирует собственную деятельность, ориентируясь на решение учебно-практической задачи</w:t>
            </w:r>
            <w:proofErr w:type="gramEnd"/>
          </w:p>
          <w:p w:rsidR="008400B0" w:rsidRPr="00C718BC" w:rsidRDefault="008400B0" w:rsidP="00332F5C">
            <w:pPr>
              <w:tabs>
                <w:tab w:val="left" w:pos="24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8BC">
              <w:rPr>
                <w:rFonts w:ascii="Times New Roman" w:hAnsi="Times New Roman" w:cs="Times New Roman"/>
                <w:b/>
                <w:bCs/>
              </w:rPr>
              <w:t>Комммуникативные</w:t>
            </w:r>
            <w:proofErr w:type="spellEnd"/>
            <w:r w:rsidRPr="00C718BC">
              <w:rPr>
                <w:rFonts w:ascii="Times New Roman" w:hAnsi="Times New Roman" w:cs="Times New Roman"/>
                <w:b/>
                <w:bCs/>
              </w:rPr>
              <w:t>:</w:t>
            </w:r>
            <w:r w:rsidRPr="00C718BC">
              <w:rPr>
                <w:rFonts w:ascii="Times New Roman" w:hAnsi="Times New Roman" w:cs="Times New Roman"/>
              </w:rPr>
              <w:t xml:space="preserve"> умеет задавать вопросы, слушать, отвечать на вопросы других, высказывать и обосновывать свою точку зрения, умеет работать в группе, переживать за результат всех</w:t>
            </w: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быть оратором.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Ораторское искусство.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анализ образцов публичных речей.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Рождение текста.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части публичного выступления. Нормы этикета.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разработка плана выступления по заданной теме.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 как мы говорим?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Вербальные и невербальные формы передачи информации.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коммуникативная игра</w:t>
            </w:r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Групповое выступление.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группового выступления.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Работа с вопросами и ответами.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подготовка группового выступления.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666" w:type="dxa"/>
            <w:vAlign w:val="center"/>
          </w:tcPr>
          <w:p w:rsidR="008400B0" w:rsidRPr="00C718BC" w:rsidRDefault="008400B0" w:rsidP="000B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4" w:type="dxa"/>
          </w:tcPr>
          <w:p w:rsidR="008400B0" w:rsidRPr="00C718BC" w:rsidRDefault="008400B0" w:rsidP="000B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презентация группового выступления</w:t>
            </w: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8400B0" w:rsidRPr="00064BF4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8400B0" w:rsidRPr="00BC4D5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Pr="00BC4D5E" w:rsidRDefault="008400B0" w:rsidP="000B594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0B0" w:rsidRPr="00C718BC">
        <w:tc>
          <w:tcPr>
            <w:tcW w:w="4350" w:type="dxa"/>
            <w:gridSpan w:val="2"/>
          </w:tcPr>
          <w:p w:rsidR="008400B0" w:rsidRPr="00C718BC" w:rsidRDefault="008400B0" w:rsidP="000B5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1" w:type="dxa"/>
            <w:vAlign w:val="center"/>
          </w:tcPr>
          <w:p w:rsidR="008400B0" w:rsidRPr="006B11AE" w:rsidRDefault="008400B0" w:rsidP="000B594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1" w:type="dxa"/>
            <w:vAlign w:val="center"/>
          </w:tcPr>
          <w:p w:rsidR="008400B0" w:rsidRPr="006B11AE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8400B0" w:rsidRPr="00BC4D5E" w:rsidRDefault="008400B0" w:rsidP="00332F5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400B0" w:rsidRPr="00BC4D5E" w:rsidRDefault="008400B0" w:rsidP="00332F5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8400B0" w:rsidRDefault="008400B0" w:rsidP="00332F5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0B0" w:rsidRDefault="008400B0" w:rsidP="000E79C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400B0" w:rsidSect="00332F5C">
          <w:pgSz w:w="16840" w:h="11907" w:orient="landscape" w:code="9"/>
          <w:pgMar w:top="720" w:right="720" w:bottom="720" w:left="720" w:header="720" w:footer="720" w:gutter="0"/>
          <w:cols w:space="60"/>
          <w:noEndnote/>
          <w:titlePg/>
          <w:docGrid w:linePitch="299"/>
        </w:sectPr>
      </w:pPr>
    </w:p>
    <w:p w:rsidR="008400B0" w:rsidRPr="001126B4" w:rsidRDefault="008400B0" w:rsidP="000E79C1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B0" w:rsidRDefault="008400B0" w:rsidP="000E79C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8400B0" w:rsidRDefault="008400B0" w:rsidP="000E79C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Используемый  УМК:  </w:t>
      </w:r>
    </w:p>
    <w:p w:rsidR="008400B0" w:rsidRPr="00332F5C" w:rsidRDefault="008400B0" w:rsidP="00332F5C">
      <w:pPr>
        <w:numPr>
          <w:ilvl w:val="0"/>
          <w:numId w:val="14"/>
        </w:numPr>
        <w:tabs>
          <w:tab w:val="num" w:pos="644"/>
        </w:tabs>
        <w:spacing w:before="120" w:after="0" w:line="240" w:lineRule="auto"/>
        <w:ind w:left="1094" w:hanging="357"/>
        <w:rPr>
          <w:rFonts w:ascii="Times New Roman" w:hAnsi="Times New Roman" w:cs="Times New Roman"/>
          <w:sz w:val="24"/>
          <w:szCs w:val="24"/>
        </w:rPr>
      </w:pPr>
      <w:r w:rsidRPr="00332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F5C">
        <w:rPr>
          <w:rFonts w:ascii="Times New Roman" w:hAnsi="Times New Roman" w:cs="Times New Roman"/>
          <w:sz w:val="24"/>
          <w:szCs w:val="24"/>
        </w:rPr>
        <w:t xml:space="preserve">Голуб Г.Б., Перелыгина Е.А. </w:t>
      </w:r>
      <w:proofErr w:type="spellStart"/>
      <w:r w:rsidRPr="00332F5C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332F5C">
        <w:rPr>
          <w:rFonts w:ascii="Times New Roman" w:hAnsi="Times New Roman" w:cs="Times New Roman"/>
          <w:sz w:val="24"/>
          <w:szCs w:val="24"/>
        </w:rPr>
        <w:t xml:space="preserve"> О.В. Метод проектов – технология </w:t>
      </w:r>
      <w:proofErr w:type="spellStart"/>
      <w:r w:rsidRPr="00332F5C">
        <w:rPr>
          <w:rFonts w:ascii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Pr="00332F5C">
        <w:rPr>
          <w:rFonts w:ascii="Times New Roman" w:hAnsi="Times New Roman" w:cs="Times New Roman"/>
          <w:sz w:val="24"/>
          <w:szCs w:val="24"/>
        </w:rPr>
        <w:t xml:space="preserve">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</w:r>
    </w:p>
    <w:p w:rsidR="008400B0" w:rsidRPr="00332F5C" w:rsidRDefault="008400B0" w:rsidP="00332F5C">
      <w:pPr>
        <w:numPr>
          <w:ilvl w:val="0"/>
          <w:numId w:val="14"/>
        </w:numPr>
        <w:tabs>
          <w:tab w:val="num" w:pos="644"/>
        </w:tabs>
        <w:spacing w:before="120" w:after="0" w:line="240" w:lineRule="auto"/>
        <w:ind w:left="1094" w:hanging="357"/>
        <w:rPr>
          <w:rFonts w:ascii="Times New Roman" w:hAnsi="Times New Roman" w:cs="Times New Roman"/>
          <w:sz w:val="24"/>
          <w:szCs w:val="24"/>
        </w:rPr>
      </w:pPr>
      <w:r w:rsidRPr="00332F5C">
        <w:rPr>
          <w:rFonts w:ascii="Times New Roman" w:hAnsi="Times New Roman" w:cs="Times New Roman"/>
          <w:sz w:val="24"/>
          <w:szCs w:val="24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332F5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32F5C">
        <w:rPr>
          <w:rFonts w:ascii="Times New Roman" w:hAnsi="Times New Roman" w:cs="Times New Roman"/>
          <w:sz w:val="24"/>
          <w:szCs w:val="24"/>
        </w:rPr>
        <w:t>. и доп. – М.: АРКТИ, 2006. 80 с. (Методическая библиотека).</w:t>
      </w:r>
    </w:p>
    <w:p w:rsidR="008400B0" w:rsidRPr="00332F5C" w:rsidRDefault="008400B0" w:rsidP="00332F5C">
      <w:pPr>
        <w:numPr>
          <w:ilvl w:val="0"/>
          <w:numId w:val="14"/>
        </w:numPr>
        <w:tabs>
          <w:tab w:val="num" w:pos="644"/>
        </w:tabs>
        <w:spacing w:before="120" w:after="0" w:line="240" w:lineRule="auto"/>
        <w:ind w:left="1094" w:hanging="357"/>
        <w:rPr>
          <w:rFonts w:ascii="Times New Roman" w:hAnsi="Times New Roman" w:cs="Times New Roman"/>
          <w:sz w:val="24"/>
          <w:szCs w:val="24"/>
        </w:rPr>
      </w:pPr>
      <w:r w:rsidRPr="00332F5C">
        <w:rPr>
          <w:rFonts w:ascii="Times New Roman" w:hAnsi="Times New Roman" w:cs="Times New Roman"/>
          <w:sz w:val="24"/>
          <w:szCs w:val="24"/>
        </w:rPr>
        <w:t xml:space="preserve">Программа учебных модулей «Основы проектной деятельности» для учащихся основной школы (5-9 классы), </w:t>
      </w:r>
      <w:proofErr w:type="gramStart"/>
      <w:r w:rsidRPr="00332F5C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Pr="00332F5C">
        <w:rPr>
          <w:rFonts w:ascii="Times New Roman" w:hAnsi="Times New Roman" w:cs="Times New Roman"/>
          <w:sz w:val="24"/>
          <w:szCs w:val="24"/>
        </w:rPr>
        <w:t xml:space="preserve"> А.Г. Шурыгиной и Н.В. Носовой. – Киров: Кировский ИПК и ПРО, 2006.</w:t>
      </w: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B0" w:rsidRPr="00227323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323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процесса:</w:t>
      </w: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Коллекция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попроектной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Интернет-материалы</w:t>
      </w:r>
      <w:proofErr w:type="spellEnd"/>
      <w:proofErr w:type="gramEnd"/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Компьютер</w:t>
      </w: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Плазменная панель</w:t>
      </w: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Интерактивная доска</w:t>
      </w:r>
    </w:p>
    <w:p w:rsidR="008400B0" w:rsidRDefault="008400B0" w:rsidP="000E79C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Pr="009C3095" w:rsidRDefault="008400B0" w:rsidP="000E79C1">
      <w:pPr>
        <w:pStyle w:val="a8"/>
        <w:rPr>
          <w:sz w:val="48"/>
          <w:szCs w:val="48"/>
        </w:rPr>
      </w:pPr>
      <w:r w:rsidRPr="009C3095">
        <w:rPr>
          <w:sz w:val="48"/>
          <w:szCs w:val="48"/>
        </w:rPr>
        <w:lastRenderedPageBreak/>
        <w:t xml:space="preserve">Календарно-тематическое планирование </w:t>
      </w:r>
    </w:p>
    <w:p w:rsidR="008400B0" w:rsidRPr="009C3095" w:rsidRDefault="008400B0" w:rsidP="000E79C1">
      <w:pPr>
        <w:pStyle w:val="a8"/>
        <w:rPr>
          <w:b w:val="0"/>
          <w:bCs w:val="0"/>
          <w:sz w:val="48"/>
          <w:szCs w:val="48"/>
        </w:rPr>
      </w:pPr>
    </w:p>
    <w:p w:rsidR="008400B0" w:rsidRDefault="008400B0" w:rsidP="000E79C1">
      <w:pPr>
        <w:pStyle w:val="a8"/>
        <w:rPr>
          <w:b w:val="0"/>
          <w:bCs w:val="0"/>
          <w:sz w:val="48"/>
          <w:szCs w:val="48"/>
        </w:rPr>
      </w:pPr>
      <w:r w:rsidRPr="009C3095">
        <w:rPr>
          <w:b w:val="0"/>
          <w:bCs w:val="0"/>
          <w:sz w:val="48"/>
          <w:szCs w:val="48"/>
        </w:rPr>
        <w:t xml:space="preserve">уроков </w:t>
      </w:r>
      <w:r>
        <w:rPr>
          <w:b w:val="0"/>
          <w:bCs w:val="0"/>
          <w:sz w:val="48"/>
          <w:szCs w:val="48"/>
        </w:rPr>
        <w:t>курса</w:t>
      </w:r>
    </w:p>
    <w:p w:rsidR="008400B0" w:rsidRPr="009C3095" w:rsidRDefault="008400B0" w:rsidP="000E79C1">
      <w:pPr>
        <w:pStyle w:val="a8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«Проектная деятельность»</w:t>
      </w:r>
    </w:p>
    <w:p w:rsidR="008400B0" w:rsidRPr="009C3095" w:rsidRDefault="008400B0" w:rsidP="000E79C1">
      <w:pPr>
        <w:pStyle w:val="a8"/>
        <w:rPr>
          <w:b w:val="0"/>
          <w:bCs w:val="0"/>
          <w:sz w:val="36"/>
          <w:szCs w:val="36"/>
        </w:rPr>
      </w:pPr>
      <w:r w:rsidRPr="009C3095">
        <w:rPr>
          <w:b w:val="0"/>
          <w:bCs w:val="0"/>
          <w:sz w:val="36"/>
          <w:szCs w:val="36"/>
        </w:rPr>
        <w:t xml:space="preserve"> на 201</w:t>
      </w:r>
      <w:r w:rsidR="00E318EF">
        <w:rPr>
          <w:b w:val="0"/>
          <w:bCs w:val="0"/>
          <w:sz w:val="36"/>
          <w:szCs w:val="36"/>
        </w:rPr>
        <w:t>4</w:t>
      </w:r>
      <w:r w:rsidRPr="009C3095">
        <w:rPr>
          <w:b w:val="0"/>
          <w:bCs w:val="0"/>
          <w:sz w:val="36"/>
          <w:szCs w:val="36"/>
        </w:rPr>
        <w:t>-201</w:t>
      </w:r>
      <w:r w:rsidR="00E318EF">
        <w:rPr>
          <w:b w:val="0"/>
          <w:bCs w:val="0"/>
          <w:sz w:val="36"/>
          <w:szCs w:val="36"/>
        </w:rPr>
        <w:t>5</w:t>
      </w:r>
      <w:r w:rsidRPr="009C3095">
        <w:rPr>
          <w:b w:val="0"/>
          <w:bCs w:val="0"/>
          <w:sz w:val="36"/>
          <w:szCs w:val="36"/>
        </w:rPr>
        <w:t xml:space="preserve"> учебный год</w:t>
      </w:r>
    </w:p>
    <w:p w:rsidR="008400B0" w:rsidRPr="009C3095" w:rsidRDefault="008400B0" w:rsidP="000E79C1">
      <w:pPr>
        <w:pStyle w:val="a8"/>
        <w:rPr>
          <w:b w:val="0"/>
          <w:bCs w:val="0"/>
          <w:sz w:val="48"/>
          <w:szCs w:val="48"/>
        </w:rPr>
      </w:pPr>
    </w:p>
    <w:p w:rsidR="008400B0" w:rsidRDefault="008400B0" w:rsidP="000E79C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9C3095">
        <w:rPr>
          <w:rFonts w:ascii="Times New Roman" w:hAnsi="Times New Roman" w:cs="Times New Roman"/>
          <w:b/>
          <w:bCs/>
          <w:sz w:val="48"/>
          <w:szCs w:val="48"/>
        </w:rPr>
        <w:t xml:space="preserve">  класс</w:t>
      </w:r>
      <w:r w:rsidRPr="009C309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00B0" w:rsidRPr="009C3095" w:rsidRDefault="008400B0" w:rsidP="000E79C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(34</w:t>
      </w:r>
      <w:r w:rsidRPr="009C3095">
        <w:rPr>
          <w:rFonts w:ascii="Times New Roman" w:hAnsi="Times New Roman" w:cs="Times New Roman"/>
          <w:sz w:val="36"/>
          <w:szCs w:val="36"/>
        </w:rPr>
        <w:t xml:space="preserve"> часа,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9C3095">
        <w:rPr>
          <w:rFonts w:ascii="Times New Roman" w:hAnsi="Times New Roman" w:cs="Times New Roman"/>
          <w:sz w:val="36"/>
          <w:szCs w:val="36"/>
          <w:u w:val="single"/>
        </w:rPr>
        <w:t xml:space="preserve"> час в неделю</w:t>
      </w:r>
      <w:r>
        <w:rPr>
          <w:rFonts w:ascii="Times New Roman" w:hAnsi="Times New Roman" w:cs="Times New Roman"/>
          <w:sz w:val="36"/>
          <w:szCs w:val="36"/>
        </w:rPr>
        <w:t>, 34 учебные недели</w:t>
      </w:r>
      <w:r w:rsidRPr="009C3095">
        <w:rPr>
          <w:rFonts w:ascii="Times New Roman" w:hAnsi="Times New Roman" w:cs="Times New Roman"/>
          <w:sz w:val="36"/>
          <w:szCs w:val="36"/>
        </w:rPr>
        <w:t>)</w:t>
      </w:r>
    </w:p>
    <w:p w:rsidR="008400B0" w:rsidRPr="009C3095" w:rsidRDefault="008400B0" w:rsidP="000E79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400B0" w:rsidRPr="009C3095" w:rsidRDefault="008400B0" w:rsidP="000E79C1">
      <w:pPr>
        <w:jc w:val="center"/>
        <w:rPr>
          <w:rFonts w:ascii="Times New Roman" w:hAnsi="Times New Roman" w:cs="Times New Roman"/>
          <w:sz w:val="48"/>
          <w:szCs w:val="48"/>
        </w:rPr>
      </w:pPr>
      <w:r w:rsidRPr="009C3095">
        <w:rPr>
          <w:rFonts w:ascii="Times New Roman" w:hAnsi="Times New Roman" w:cs="Times New Roman"/>
          <w:sz w:val="48"/>
          <w:szCs w:val="48"/>
        </w:rPr>
        <w:t>Составлено учителем русского языка и литературы</w:t>
      </w:r>
    </w:p>
    <w:p w:rsidR="008400B0" w:rsidRPr="009C3095" w:rsidRDefault="008400B0" w:rsidP="000E79C1">
      <w:pPr>
        <w:jc w:val="center"/>
        <w:rPr>
          <w:rFonts w:ascii="Times New Roman" w:hAnsi="Times New Roman" w:cs="Times New Roman"/>
          <w:sz w:val="48"/>
          <w:szCs w:val="48"/>
        </w:rPr>
      </w:pPr>
      <w:r w:rsidRPr="009C3095">
        <w:rPr>
          <w:rFonts w:ascii="Times New Roman" w:hAnsi="Times New Roman" w:cs="Times New Roman"/>
          <w:sz w:val="48"/>
          <w:szCs w:val="48"/>
        </w:rPr>
        <w:t xml:space="preserve"> МО</w:t>
      </w:r>
      <w:r w:rsidR="00E318EF" w:rsidRPr="009C3095">
        <w:rPr>
          <w:rFonts w:ascii="Times New Roman" w:hAnsi="Times New Roman" w:cs="Times New Roman"/>
          <w:sz w:val="48"/>
          <w:szCs w:val="48"/>
        </w:rPr>
        <w:t>Б</w:t>
      </w:r>
      <w:r w:rsidRPr="009C3095">
        <w:rPr>
          <w:rFonts w:ascii="Times New Roman" w:hAnsi="Times New Roman" w:cs="Times New Roman"/>
          <w:sz w:val="48"/>
          <w:szCs w:val="48"/>
        </w:rPr>
        <w:t>У «СОШ №</w:t>
      </w:r>
      <w:r w:rsidR="00E318EF">
        <w:rPr>
          <w:rFonts w:ascii="Times New Roman" w:hAnsi="Times New Roman" w:cs="Times New Roman"/>
          <w:sz w:val="48"/>
          <w:szCs w:val="48"/>
        </w:rPr>
        <w:t>6</w:t>
      </w:r>
      <w:r w:rsidRPr="009C3095">
        <w:rPr>
          <w:rFonts w:ascii="Times New Roman" w:hAnsi="Times New Roman" w:cs="Times New Roman"/>
          <w:sz w:val="48"/>
          <w:szCs w:val="48"/>
        </w:rPr>
        <w:t xml:space="preserve"> с углублённым изучением отдельных предметов»</w:t>
      </w:r>
      <w:r w:rsidR="00E318EF">
        <w:rPr>
          <w:rFonts w:ascii="Times New Roman" w:hAnsi="Times New Roman" w:cs="Times New Roman"/>
          <w:sz w:val="48"/>
          <w:szCs w:val="48"/>
        </w:rPr>
        <w:t xml:space="preserve"> г. Всеволожска</w:t>
      </w:r>
    </w:p>
    <w:p w:rsidR="008400B0" w:rsidRPr="009C3095" w:rsidRDefault="008400B0" w:rsidP="000E79C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C309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E318EF">
        <w:rPr>
          <w:rFonts w:ascii="Times New Roman" w:hAnsi="Times New Roman" w:cs="Times New Roman"/>
          <w:b/>
          <w:bCs/>
          <w:sz w:val="48"/>
          <w:szCs w:val="48"/>
        </w:rPr>
        <w:t>Заплывко</w:t>
      </w:r>
      <w:proofErr w:type="spellEnd"/>
      <w:r w:rsidR="00E318EF">
        <w:rPr>
          <w:rFonts w:ascii="Times New Roman" w:hAnsi="Times New Roman" w:cs="Times New Roman"/>
          <w:b/>
          <w:bCs/>
          <w:sz w:val="48"/>
          <w:szCs w:val="48"/>
        </w:rPr>
        <w:t xml:space="preserve"> Е.Л.</w:t>
      </w:r>
      <w:r w:rsidRPr="009C309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8400B0" w:rsidRPr="009C3095" w:rsidRDefault="008400B0" w:rsidP="000E79C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C3095">
        <w:rPr>
          <w:rFonts w:ascii="Times New Roman" w:hAnsi="Times New Roman" w:cs="Times New Roman"/>
          <w:sz w:val="48"/>
          <w:szCs w:val="48"/>
        </w:rPr>
        <w:t>(</w:t>
      </w:r>
      <w:r w:rsidR="00E318EF">
        <w:rPr>
          <w:rFonts w:ascii="Times New Roman" w:hAnsi="Times New Roman" w:cs="Times New Roman"/>
          <w:sz w:val="48"/>
          <w:szCs w:val="48"/>
        </w:rPr>
        <w:t>первая</w:t>
      </w:r>
      <w:r w:rsidRPr="009C3095">
        <w:rPr>
          <w:rFonts w:ascii="Times New Roman" w:hAnsi="Times New Roman" w:cs="Times New Roman"/>
          <w:sz w:val="48"/>
          <w:szCs w:val="48"/>
        </w:rPr>
        <w:t xml:space="preserve"> квалификационная категория</w:t>
      </w:r>
      <w:r w:rsidRPr="009C3095">
        <w:rPr>
          <w:rFonts w:ascii="Times New Roman" w:hAnsi="Times New Roman" w:cs="Times New Roman"/>
          <w:b/>
          <w:bCs/>
          <w:sz w:val="48"/>
          <w:szCs w:val="48"/>
        </w:rPr>
        <w:t xml:space="preserve">) </w:t>
      </w:r>
    </w:p>
    <w:p w:rsidR="008400B0" w:rsidRDefault="008400B0" w:rsidP="000E79C1">
      <w:pPr>
        <w:pStyle w:val="a8"/>
      </w:pPr>
    </w:p>
    <w:p w:rsidR="008400B0" w:rsidRDefault="008400B0" w:rsidP="000E79C1"/>
    <w:p w:rsidR="008400B0" w:rsidRDefault="008400B0" w:rsidP="000E79C1"/>
    <w:p w:rsidR="008400B0" w:rsidRDefault="008400B0" w:rsidP="000E79C1"/>
    <w:p w:rsidR="008400B0" w:rsidRDefault="008400B0" w:rsidP="000E79C1"/>
    <w:p w:rsidR="00E318EF" w:rsidRDefault="00E318EF" w:rsidP="000E79C1"/>
    <w:p w:rsidR="00E318EF" w:rsidRDefault="00E318EF" w:rsidP="000E79C1"/>
    <w:p w:rsidR="00E318EF" w:rsidRDefault="00E318EF" w:rsidP="000E79C1"/>
    <w:p w:rsidR="00E318EF" w:rsidRDefault="00E318EF" w:rsidP="000E79C1"/>
    <w:p w:rsidR="008400B0" w:rsidRDefault="008400B0" w:rsidP="000E79C1"/>
    <w:p w:rsidR="008400B0" w:rsidRDefault="008400B0" w:rsidP="000E79C1"/>
    <w:tbl>
      <w:tblPr>
        <w:tblW w:w="10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034"/>
        <w:gridCol w:w="848"/>
        <w:gridCol w:w="6766"/>
        <w:gridCol w:w="1417"/>
      </w:tblGrid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урока</w:t>
            </w:r>
          </w:p>
        </w:tc>
        <w:tc>
          <w:tcPr>
            <w:tcW w:w="6766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Прим.</w:t>
            </w:r>
          </w:p>
        </w:tc>
      </w:tr>
      <w:tr w:rsidR="008400B0" w:rsidRPr="00C718BC">
        <w:tc>
          <w:tcPr>
            <w:tcW w:w="10740" w:type="dxa"/>
            <w:gridSpan w:val="5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 как продуктивный вид речевой деятельности  (16ч.)</w:t>
            </w: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письменных документов. Базовые типы их организации. 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собеседование, устный опрос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. Знакомство с требованиями к заполнению анкет.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письменная контрольная работ</w:t>
            </w:r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составление анкеты)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Почтовая открытка.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требованиями к написанию открытки. 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Типы открыток, формат открытки, обращение, завершающая фраза, подпись и порядок написания адреса.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проектное задание.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проектное задание.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письмо.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требования к написанию личного письма.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Формат письма, форма обращения в личном письме, завершающая фраза, подпись, стиль. 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Виды писем. 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Письмо, содержащее описание.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Письмо-повествование.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Письмо-рассуждение.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написание письма.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написание письма.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10740" w:type="dxa"/>
            <w:gridSpan w:val="5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работать вместе (8 ч.)</w:t>
            </w: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команды и группы. 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коммуникативная игра, тренинг на установление телесно-ориентированного контакта и определения зоны комфорта.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со мной?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Роль договора при эффективном взаимодействии.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тренинг на определение и присвоение командных ролей, игра «Наклеивание ярлыков»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«За» и «против». Конфликтное и бесконфликтное общение. Причины возникновения конфликтов. 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письменная контрольная работа.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вместе. Методы ведения продуктивного группового взаимодействия. 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332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коммуникативная игра, тренинг эффективного взаимодействия.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10740" w:type="dxa"/>
            <w:gridSpan w:val="5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риторики и публичного выступления (10ч.)</w:t>
            </w: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быть оратором.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Ораторское искусство.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анализ образцов публичных речей.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Рождение текста.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части публичного выступления. Нормы этикета.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разработка плана выступления по заданной теме.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 как мы говорим?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Вербальные и невербальные формы передачи информации.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коммуникативная игра</w:t>
            </w:r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Групповое выступление.</w:t>
            </w: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группового выступления.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Работа с вопросами и ответами.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подготовка группового выступления.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B0" w:rsidRPr="00C718BC">
        <w:tc>
          <w:tcPr>
            <w:tcW w:w="675" w:type="dxa"/>
            <w:vAlign w:val="center"/>
          </w:tcPr>
          <w:p w:rsidR="008400B0" w:rsidRPr="00C718BC" w:rsidRDefault="008400B0" w:rsidP="004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4" w:type="dxa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766" w:type="dxa"/>
          </w:tcPr>
          <w:p w:rsidR="008400B0" w:rsidRPr="00C718BC" w:rsidRDefault="008400B0" w:rsidP="0055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BC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презентация группового выступления</w:t>
            </w:r>
          </w:p>
        </w:tc>
        <w:tc>
          <w:tcPr>
            <w:tcW w:w="1417" w:type="dxa"/>
            <w:vAlign w:val="center"/>
          </w:tcPr>
          <w:p w:rsidR="008400B0" w:rsidRPr="00C718BC" w:rsidRDefault="008400B0" w:rsidP="0033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0B0" w:rsidRDefault="008400B0" w:rsidP="000E79C1">
      <w:pPr>
        <w:spacing w:after="0"/>
        <w:rPr>
          <w:rFonts w:ascii="Times New Roman" w:hAnsi="Times New Roman" w:cs="Times New Roman"/>
        </w:rPr>
      </w:pP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132C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№2</w:t>
      </w:r>
    </w:p>
    <w:p w:rsidR="008400B0" w:rsidRPr="00B2132C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Какие чувства вызывает конфликт?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Структурируйте поле понятия «конфликт», разделив все слова на две части: слева будут располагаться синонимы слова «конфликт» (по степени близости для вас к «конфликту»), начиная от самого близкого к самому отдаленному; справа</w:t>
      </w:r>
      <w:proofErr w:type="gramStart"/>
      <w:r w:rsidRPr="00702459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702459">
        <w:rPr>
          <w:rFonts w:ascii="Times New Roman" w:hAnsi="Times New Roman" w:cs="Times New Roman"/>
          <w:sz w:val="24"/>
          <w:szCs w:val="24"/>
        </w:rPr>
        <w:t>антонимы (противоположные по смыслу слова).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Взгляните на предлагаемый ниже список и распределите все слова на отрезке прямой (лучше это проделать на большом листе бумаги, формата А</w:t>
      </w:r>
      <w:proofErr w:type="gramStart"/>
      <w:r w:rsidRPr="007024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02459">
        <w:rPr>
          <w:rFonts w:ascii="Times New Roman" w:hAnsi="Times New Roman" w:cs="Times New Roman"/>
          <w:sz w:val="24"/>
          <w:szCs w:val="24"/>
        </w:rPr>
        <w:t>).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Конфликт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 центре</w:t>
      </w:r>
      <w:proofErr w:type="gramStart"/>
      <w:r w:rsidRPr="00702459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702459">
        <w:rPr>
          <w:rFonts w:ascii="Times New Roman" w:hAnsi="Times New Roman" w:cs="Times New Roman"/>
          <w:sz w:val="24"/>
          <w:szCs w:val="24"/>
        </w:rPr>
        <w:t>слово «конфликт», а влево и вправо от него будут располагаться слова по степени близости к этому термину. Причем между словами должны быть расстояния, отделяющие их друг от друга в соответствии с их смыслом, с вашей точки зрения. Может оказаться, что в одной точке будет располагаться сразу несколько слов, если вы сочтете, что они настолько близки.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 xml:space="preserve">Расположите в три столбика те же слова, но по эмоциональным характеристикам. Каждое слово проверяйте </w:t>
      </w:r>
      <w:proofErr w:type="gramStart"/>
      <w:r w:rsidRPr="0070245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02459">
        <w:rPr>
          <w:rFonts w:ascii="Times New Roman" w:hAnsi="Times New Roman" w:cs="Times New Roman"/>
          <w:sz w:val="24"/>
          <w:szCs w:val="24"/>
        </w:rPr>
        <w:t xml:space="preserve"> чувства, которые оно у вас вызывает: негативные эмоции, позитивные и нейтральные.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Диспут.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Стычка.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Раздор.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Перебранка.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Столкновение.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Распри.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Брань.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Размолвка.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Сражение.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Несогласие.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Дискуссия.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Разлад.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Скандал.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Нелады.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Разногласия.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Ссора.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Схватка.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Неполадки.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Перепалка.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Драка.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Спор.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Потасовка.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Битва.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Свалка.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lastRenderedPageBreak/>
        <w:t>Рукопашная.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Война.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Переговоры.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Подумайте и определите на основе проделанных упражнений, что такое для вас конфликт.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Попытайтесь в группе обсудить результаты сначала с близким другом (подругой), а затем с тем, кто наименее вам близок.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Ваше отношение к конфликтам в ближайшем окружении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1. Есть ли в вашей группе люди, которые постоянно (часто) оказываются участниками конфликтов? Кто это?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Мальчик.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Девочка.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Зачинщик.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Жертва.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Коренной житель (русский).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Мигрант, приезжий (иностранец).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2. Какие конфликты наиболее характерны для вашей группы (класса)?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Во время замятий. Во время перемены. После занятий.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Есть ли среди ваших знакомых ребята, совершенно неспособные защищаться в конфликтных ситуациях?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Кого можно назвать в вашей группе положительным, уважаемым всеми человеком?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Мальчик.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Девочка.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Зачинщик.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Жертва.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Коренной житель (русский).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Мигрант, приезжий (иностранец).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5. Из-за чего* ссорятся в вашей группе?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Мальчики. Девочки. Мальчики с девочками.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6. Какие конфликты особенно болезненны, неприятны, вызывают опасения</w:t>
      </w:r>
      <w:proofErr w:type="gramStart"/>
      <w:r w:rsidRPr="007024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7. Какова в целом атмосфера в группе?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Дружелюбная. Агрессивная. Равнодушная.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Есть ли в группе люди, которые вам очень не нравятся?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Есть ли в группе люди, которым вы очень не нравитесь?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02459">
        <w:rPr>
          <w:rFonts w:ascii="Times New Roman" w:hAnsi="Times New Roman" w:cs="Times New Roman"/>
          <w:sz w:val="24"/>
          <w:szCs w:val="24"/>
        </w:rPr>
        <w:t xml:space="preserve"> Есть ли в? группе люди, чье поведение хотелось бы изменить?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02459">
        <w:rPr>
          <w:rFonts w:ascii="Times New Roman" w:hAnsi="Times New Roman" w:cs="Times New Roman"/>
          <w:sz w:val="24"/>
          <w:szCs w:val="24"/>
        </w:rPr>
        <w:t xml:space="preserve"> Что бы вы хотели изменить в своем поведении? Что для этого нужно?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02459">
        <w:rPr>
          <w:rFonts w:ascii="Times New Roman" w:hAnsi="Times New Roman" w:cs="Times New Roman"/>
          <w:sz w:val="24"/>
          <w:szCs w:val="24"/>
        </w:rPr>
        <w:t>Восприятие конфликта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Что такое конфликт, с вашей точки зрения? (</w:t>
      </w:r>
      <w:proofErr w:type="gramStart"/>
      <w:r w:rsidRPr="00702459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702459">
        <w:rPr>
          <w:rFonts w:ascii="Times New Roman" w:hAnsi="Times New Roman" w:cs="Times New Roman"/>
          <w:sz w:val="24"/>
          <w:szCs w:val="24"/>
        </w:rPr>
        <w:t xml:space="preserve"> как можете.)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 xml:space="preserve">Как и у </w:t>
      </w:r>
      <w:proofErr w:type="gramStart"/>
      <w:r w:rsidRPr="00702459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702459">
        <w:rPr>
          <w:rFonts w:ascii="Times New Roman" w:hAnsi="Times New Roman" w:cs="Times New Roman"/>
          <w:sz w:val="24"/>
          <w:szCs w:val="24"/>
        </w:rPr>
        <w:t xml:space="preserve"> вы учились действовать в конфликтах?</w:t>
      </w:r>
      <w:r w:rsidRPr="00702459">
        <w:rPr>
          <w:rFonts w:ascii="Times New Roman" w:hAnsi="Times New Roman" w:cs="Times New Roman"/>
          <w:sz w:val="24"/>
          <w:szCs w:val="24"/>
        </w:rPr>
        <w:br/>
        <w:t>У родителей.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lastRenderedPageBreak/>
        <w:t>У друзей.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На собственном опыте.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У литературных героев.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Ваш вариант ответа.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Каким образом справляются с конфликтами в вашей семье?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Как родители справляются со своими конфликтами?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Что вы думаете о своем поведении в конфликте? Довольны ли вы собой?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 xml:space="preserve"> Какое поведение типично для вас в конфликтной ситуации?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Возмущаюсь, раздражаюсь.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Делаю вид, что все в порядке.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Сразу уступаю.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Бью кого-нибудь.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Стараюсь доказать свою правоту.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Молчу (использую молчание как средство воздействия).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Кричу, ругаюсь.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Жалуюсь кому-нибудь.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Отшучиваюсь или подшучиваю над окружающими.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Договариваюсь обсудить проблему.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Сдерживаюсь внешне, но весь киплю внутри.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Действую по обстоятельствам, оценивая силы партнера.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Плачу от обиды или несправедливости.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Ухожу и чувствую себя несчастным.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Прошу прощения, извиняюсь.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Упрекаю.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Вспоминаю все прошлые грехи.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Дуюсь.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Стремлюсь отомстить.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Стараюсь об этом не вспоминать и не думать.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Стараюсь быть благоразумным и прекратить конфликт.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Пишу записку.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Бесконечно перебираю в памяти случившееся и переживаю.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Предлагаю компромисс.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Игнорирую проблему.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Думаю, что необходимо что-то в себе изменить.</w:t>
      </w:r>
    </w:p>
    <w:p w:rsidR="008400B0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Стараюсь доказать партнеру, что ему следует меняться.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02459">
        <w:rPr>
          <w:rFonts w:ascii="Times New Roman" w:hAnsi="Times New Roman" w:cs="Times New Roman"/>
          <w:sz w:val="24"/>
          <w:szCs w:val="24"/>
        </w:rPr>
        <w:t> Что бы вы посоветовали человеку, если нарушаются его права?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Не портить нервы, отвлечься.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Высказать возмущение в кругу друзей.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Выступить на собрании.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Обратиться к общественности.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Обратиться к вышестоящему руководству.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Обратиться в средства массовой информации.</w:t>
      </w:r>
    </w:p>
    <w:p w:rsidR="008400B0" w:rsidRPr="00702459" w:rsidRDefault="008400B0" w:rsidP="00B213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02459">
        <w:rPr>
          <w:rFonts w:ascii="Times New Roman" w:hAnsi="Times New Roman" w:cs="Times New Roman"/>
          <w:sz w:val="24"/>
          <w:szCs w:val="24"/>
        </w:rPr>
        <w:t>Свой вариант ответа.</w:t>
      </w:r>
    </w:p>
    <w:p w:rsidR="008400B0" w:rsidRPr="00702459" w:rsidRDefault="008400B0" w:rsidP="00B213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00B0" w:rsidRPr="00702459" w:rsidSect="00332F5C">
      <w:pgSz w:w="11907" w:h="16840" w:code="9"/>
      <w:pgMar w:top="720" w:right="720" w:bottom="720" w:left="72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B0" w:rsidRDefault="008400B0">
      <w:pPr>
        <w:spacing w:after="0" w:line="240" w:lineRule="auto"/>
      </w:pPr>
      <w:r>
        <w:separator/>
      </w:r>
    </w:p>
  </w:endnote>
  <w:endnote w:type="continuationSeparator" w:id="0">
    <w:p w:rsidR="008400B0" w:rsidRDefault="0084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0" w:rsidRDefault="003905DB" w:rsidP="00332F5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00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F0F">
      <w:rPr>
        <w:rStyle w:val="a6"/>
        <w:noProof/>
      </w:rPr>
      <w:t>16</w:t>
    </w:r>
    <w:r>
      <w:rPr>
        <w:rStyle w:val="a6"/>
      </w:rPr>
      <w:fldChar w:fldCharType="end"/>
    </w:r>
  </w:p>
  <w:p w:rsidR="008400B0" w:rsidRPr="00011D31" w:rsidRDefault="008400B0" w:rsidP="00332F5C">
    <w:pPr>
      <w:pStyle w:val="a4"/>
      <w:ind w:right="360"/>
      <w:rPr>
        <w:rStyle w:val="FontStyle51"/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B0" w:rsidRDefault="008400B0">
      <w:pPr>
        <w:spacing w:after="0" w:line="240" w:lineRule="auto"/>
      </w:pPr>
      <w:r>
        <w:separator/>
      </w:r>
    </w:p>
  </w:footnote>
  <w:footnote w:type="continuationSeparator" w:id="0">
    <w:p w:rsidR="008400B0" w:rsidRDefault="0084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210"/>
    <w:multiLevelType w:val="hybridMultilevel"/>
    <w:tmpl w:val="63542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B3F1A2E"/>
    <w:multiLevelType w:val="hybridMultilevel"/>
    <w:tmpl w:val="4FFCFAA8"/>
    <w:lvl w:ilvl="0" w:tplc="2A1E45E8">
      <w:start w:val="2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F886A4C"/>
    <w:multiLevelType w:val="multilevel"/>
    <w:tmpl w:val="08FADB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33FB1"/>
    <w:multiLevelType w:val="hybridMultilevel"/>
    <w:tmpl w:val="C51415E4"/>
    <w:lvl w:ilvl="0" w:tplc="47A6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751736"/>
    <w:multiLevelType w:val="hybridMultilevel"/>
    <w:tmpl w:val="5964D57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43607371"/>
    <w:multiLevelType w:val="hybridMultilevel"/>
    <w:tmpl w:val="23C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21CA0"/>
    <w:multiLevelType w:val="hybridMultilevel"/>
    <w:tmpl w:val="7DAA4176"/>
    <w:lvl w:ilvl="0" w:tplc="DCC63ECC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C7A3620"/>
    <w:multiLevelType w:val="hybridMultilevel"/>
    <w:tmpl w:val="6D68A17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8">
    <w:nsid w:val="4F2801AE"/>
    <w:multiLevelType w:val="hybridMultilevel"/>
    <w:tmpl w:val="CF9C163C"/>
    <w:lvl w:ilvl="0" w:tplc="97A4EBF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5717513C"/>
    <w:multiLevelType w:val="hybridMultilevel"/>
    <w:tmpl w:val="F222923A"/>
    <w:lvl w:ilvl="0" w:tplc="C2327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715401"/>
    <w:multiLevelType w:val="hybridMultilevel"/>
    <w:tmpl w:val="5430492C"/>
    <w:lvl w:ilvl="0" w:tplc="EBDAB3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77FA6"/>
    <w:multiLevelType w:val="hybridMultilevel"/>
    <w:tmpl w:val="81088E58"/>
    <w:lvl w:ilvl="0" w:tplc="42D427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B2047"/>
    <w:multiLevelType w:val="hybridMultilevel"/>
    <w:tmpl w:val="FD987850"/>
    <w:lvl w:ilvl="0" w:tplc="321A75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32BB"/>
    <w:multiLevelType w:val="hybridMultilevel"/>
    <w:tmpl w:val="EEEA4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C1"/>
    <w:rsid w:val="00011D31"/>
    <w:rsid w:val="00037A2E"/>
    <w:rsid w:val="00064BF4"/>
    <w:rsid w:val="0007713A"/>
    <w:rsid w:val="000B5948"/>
    <w:rsid w:val="000E79C1"/>
    <w:rsid w:val="001126B4"/>
    <w:rsid w:val="001D36E6"/>
    <w:rsid w:val="00200242"/>
    <w:rsid w:val="002270DE"/>
    <w:rsid w:val="00227323"/>
    <w:rsid w:val="003076A6"/>
    <w:rsid w:val="00332F5C"/>
    <w:rsid w:val="00377987"/>
    <w:rsid w:val="003905DB"/>
    <w:rsid w:val="00432F5E"/>
    <w:rsid w:val="00437577"/>
    <w:rsid w:val="00442ED6"/>
    <w:rsid w:val="004C6A67"/>
    <w:rsid w:val="00552AA8"/>
    <w:rsid w:val="00567B4B"/>
    <w:rsid w:val="00610430"/>
    <w:rsid w:val="00615EE1"/>
    <w:rsid w:val="006957D0"/>
    <w:rsid w:val="006B11AE"/>
    <w:rsid w:val="00702459"/>
    <w:rsid w:val="00705BF7"/>
    <w:rsid w:val="00724C41"/>
    <w:rsid w:val="00741F0B"/>
    <w:rsid w:val="0074470B"/>
    <w:rsid w:val="007F7A78"/>
    <w:rsid w:val="008400B0"/>
    <w:rsid w:val="00921334"/>
    <w:rsid w:val="009C3095"/>
    <w:rsid w:val="00AD4F0F"/>
    <w:rsid w:val="00B2132C"/>
    <w:rsid w:val="00B94EFE"/>
    <w:rsid w:val="00BA7989"/>
    <w:rsid w:val="00BC4D5E"/>
    <w:rsid w:val="00BE36D3"/>
    <w:rsid w:val="00BF0271"/>
    <w:rsid w:val="00C052A3"/>
    <w:rsid w:val="00C718BC"/>
    <w:rsid w:val="00C91F0B"/>
    <w:rsid w:val="00CB1487"/>
    <w:rsid w:val="00CB6F52"/>
    <w:rsid w:val="00CE32A3"/>
    <w:rsid w:val="00D027D4"/>
    <w:rsid w:val="00E318EF"/>
    <w:rsid w:val="00E777B9"/>
    <w:rsid w:val="00EC6E12"/>
    <w:rsid w:val="00F729FF"/>
    <w:rsid w:val="00F7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79C1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79C1"/>
    <w:pPr>
      <w:keepNext/>
      <w:spacing w:after="0" w:line="240" w:lineRule="auto"/>
      <w:outlineLvl w:val="1"/>
    </w:pPr>
    <w:rPr>
      <w:rFonts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79C1"/>
    <w:pPr>
      <w:keepNext/>
      <w:spacing w:after="0" w:line="240" w:lineRule="auto"/>
      <w:jc w:val="center"/>
      <w:outlineLvl w:val="3"/>
    </w:pPr>
    <w:rPr>
      <w:rFonts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9C1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9C1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E79C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0E79C1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0E79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0E79C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E7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0E79C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uiPriority w:val="99"/>
    <w:rsid w:val="000E79C1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99"/>
    <w:rsid w:val="000E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E79C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79C1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E79C1"/>
  </w:style>
  <w:style w:type="paragraph" w:styleId="a7">
    <w:name w:val="List Paragraph"/>
    <w:basedOn w:val="a"/>
    <w:uiPriority w:val="99"/>
    <w:qFormat/>
    <w:rsid w:val="000E79C1"/>
    <w:pPr>
      <w:ind w:left="720"/>
    </w:pPr>
  </w:style>
  <w:style w:type="character" w:customStyle="1" w:styleId="Zag11">
    <w:name w:val="Zag_11"/>
    <w:uiPriority w:val="99"/>
    <w:rsid w:val="000E79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0E79C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Title"/>
    <w:basedOn w:val="a"/>
    <w:link w:val="a9"/>
    <w:uiPriority w:val="99"/>
    <w:qFormat/>
    <w:rsid w:val="000E79C1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0E79C1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99"/>
    <w:rsid w:val="000E79C1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E79C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79C1"/>
    <w:pPr>
      <w:spacing w:before="60" w:after="0" w:line="252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E79C1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0E79C1"/>
    <w:pPr>
      <w:widowControl w:val="0"/>
      <w:jc w:val="center"/>
    </w:pPr>
    <w:rPr>
      <w:b/>
      <w:bCs/>
      <w:sz w:val="32"/>
      <w:szCs w:val="32"/>
    </w:rPr>
  </w:style>
  <w:style w:type="paragraph" w:customStyle="1" w:styleId="Default">
    <w:name w:val="Default"/>
    <w:uiPriority w:val="99"/>
    <w:rsid w:val="000E7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E318EF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E318EF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E3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3438</Words>
  <Characters>19602</Characters>
  <Application>Microsoft Office Word</Application>
  <DocSecurity>0</DocSecurity>
  <Lines>163</Lines>
  <Paragraphs>45</Paragraphs>
  <ScaleCrop>false</ScaleCrop>
  <Company>Grizli777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Коза-такая</dc:creator>
  <cp:keywords/>
  <dc:description/>
  <cp:lastModifiedBy>USER</cp:lastModifiedBy>
  <cp:revision>5</cp:revision>
  <cp:lastPrinted>2014-06-20T08:12:00Z</cp:lastPrinted>
  <dcterms:created xsi:type="dcterms:W3CDTF">2014-06-05T10:14:00Z</dcterms:created>
  <dcterms:modified xsi:type="dcterms:W3CDTF">2014-11-06T09:10:00Z</dcterms:modified>
</cp:coreProperties>
</file>