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06" w:rsidRDefault="00D30606" w:rsidP="003147D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 Сланцевский детский сад № 10 комбинированного вида»</w:t>
      </w:r>
    </w:p>
    <w:p w:rsidR="00D30606" w:rsidRDefault="00D30606" w:rsidP="003147D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30606" w:rsidRDefault="00D30606" w:rsidP="003147D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30606" w:rsidRDefault="00D30606" w:rsidP="003147D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30606" w:rsidRDefault="00D30606" w:rsidP="003147D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30606" w:rsidRDefault="00D30606" w:rsidP="003147D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30606" w:rsidRDefault="00D30606" w:rsidP="003147D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30606" w:rsidRDefault="00D30606" w:rsidP="003147D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30606" w:rsidRDefault="00D30606" w:rsidP="003147D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30606" w:rsidRDefault="00D30606" w:rsidP="003147D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30606" w:rsidRPr="00D30606" w:rsidRDefault="00D30606" w:rsidP="003147D9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 w:rsidRPr="00D30606">
        <w:rPr>
          <w:rFonts w:ascii="Times New Roman" w:hAnsi="Times New Roman"/>
          <w:b/>
          <w:sz w:val="40"/>
          <w:szCs w:val="40"/>
        </w:rPr>
        <w:t>Продукт ИОД</w:t>
      </w:r>
    </w:p>
    <w:p w:rsidR="00D30606" w:rsidRPr="00D30606" w:rsidRDefault="00D30606" w:rsidP="00D30606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 Осьминог «Развивайкин»</w:t>
      </w:r>
      <w:r w:rsidRPr="00D30606">
        <w:rPr>
          <w:rFonts w:ascii="Times New Roman" w:hAnsi="Times New Roman"/>
          <w:b/>
          <w:sz w:val="40"/>
          <w:szCs w:val="40"/>
        </w:rPr>
        <w:t xml:space="preserve">  </w:t>
      </w:r>
    </w:p>
    <w:p w:rsidR="00D30606" w:rsidRDefault="00D30606" w:rsidP="00D3060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30606" w:rsidRDefault="00D30606" w:rsidP="00D3060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30606" w:rsidRDefault="00D30606" w:rsidP="00D3060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30606" w:rsidRDefault="00D30606" w:rsidP="00D3060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30606" w:rsidRPr="00D30606" w:rsidRDefault="00D30606" w:rsidP="00D30606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D30606">
        <w:rPr>
          <w:rFonts w:ascii="Times New Roman" w:hAnsi="Times New Roman"/>
          <w:sz w:val="32"/>
          <w:szCs w:val="32"/>
        </w:rPr>
        <w:t xml:space="preserve">Многофункциональное нестандартное спортивное оборудование  для  развития физических  и психических качеств ребенка.   </w:t>
      </w:r>
    </w:p>
    <w:p w:rsidR="00D30606" w:rsidRDefault="00D30606" w:rsidP="003147D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30606" w:rsidRDefault="00D30606" w:rsidP="00D30606">
      <w:pPr>
        <w:pStyle w:val="a4"/>
        <w:rPr>
          <w:rFonts w:ascii="Times New Roman" w:hAnsi="Times New Roman"/>
          <w:sz w:val="28"/>
          <w:szCs w:val="28"/>
        </w:rPr>
      </w:pPr>
    </w:p>
    <w:p w:rsidR="00D30606" w:rsidRDefault="00D30606" w:rsidP="00D3060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D30606" w:rsidRDefault="00D30606" w:rsidP="00D30606">
      <w:pPr>
        <w:pStyle w:val="a4"/>
        <w:rPr>
          <w:rFonts w:ascii="Times New Roman" w:hAnsi="Times New Roman"/>
          <w:sz w:val="28"/>
          <w:szCs w:val="28"/>
        </w:rPr>
      </w:pPr>
    </w:p>
    <w:p w:rsidR="00D30606" w:rsidRDefault="00D30606" w:rsidP="00D30606">
      <w:pPr>
        <w:pStyle w:val="a4"/>
        <w:rPr>
          <w:rFonts w:ascii="Times New Roman" w:hAnsi="Times New Roman"/>
          <w:sz w:val="28"/>
          <w:szCs w:val="28"/>
        </w:rPr>
      </w:pPr>
    </w:p>
    <w:p w:rsidR="00D30606" w:rsidRDefault="00D30606" w:rsidP="00D30606">
      <w:pPr>
        <w:pStyle w:val="a4"/>
        <w:rPr>
          <w:rFonts w:ascii="Times New Roman" w:hAnsi="Times New Roman"/>
          <w:sz w:val="28"/>
          <w:szCs w:val="28"/>
        </w:rPr>
      </w:pPr>
    </w:p>
    <w:p w:rsidR="00D30606" w:rsidRDefault="00D30606" w:rsidP="00D30606">
      <w:pPr>
        <w:pStyle w:val="a4"/>
        <w:rPr>
          <w:rFonts w:ascii="Times New Roman" w:hAnsi="Times New Roman"/>
          <w:sz w:val="28"/>
          <w:szCs w:val="28"/>
        </w:rPr>
      </w:pPr>
    </w:p>
    <w:p w:rsidR="00D30606" w:rsidRDefault="00D30606" w:rsidP="00D30606">
      <w:pPr>
        <w:pStyle w:val="a4"/>
        <w:rPr>
          <w:rFonts w:ascii="Times New Roman" w:hAnsi="Times New Roman"/>
          <w:sz w:val="28"/>
          <w:szCs w:val="28"/>
        </w:rPr>
      </w:pPr>
    </w:p>
    <w:p w:rsidR="00D30606" w:rsidRDefault="00D30606" w:rsidP="00D3060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D30606">
        <w:rPr>
          <w:rFonts w:ascii="Times New Roman" w:hAnsi="Times New Roman"/>
          <w:sz w:val="28"/>
          <w:szCs w:val="28"/>
        </w:rPr>
        <w:t xml:space="preserve">Разработчики: </w:t>
      </w:r>
    </w:p>
    <w:p w:rsidR="00D30606" w:rsidRPr="00D30606" w:rsidRDefault="00D30606" w:rsidP="00D3060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D30606">
        <w:rPr>
          <w:rFonts w:ascii="Times New Roman" w:hAnsi="Times New Roman"/>
          <w:sz w:val="28"/>
          <w:szCs w:val="28"/>
        </w:rPr>
        <w:t>Игнатенко И.В., инструктор по физкультуре</w:t>
      </w:r>
    </w:p>
    <w:p w:rsidR="00D30606" w:rsidRPr="00D30606" w:rsidRDefault="00D30606" w:rsidP="00D3060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D30606">
        <w:rPr>
          <w:rFonts w:ascii="Times New Roman" w:hAnsi="Times New Roman"/>
          <w:sz w:val="28"/>
          <w:szCs w:val="28"/>
        </w:rPr>
        <w:t>Пашкова Л.М., музыкальный руководитель</w:t>
      </w:r>
    </w:p>
    <w:p w:rsidR="00D30606" w:rsidRPr="00D30606" w:rsidRDefault="00D30606" w:rsidP="003147D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147D9" w:rsidRDefault="003147D9" w:rsidP="003147D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30606" w:rsidRDefault="00D30606" w:rsidP="003147D9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</w:p>
    <w:p w:rsidR="00D30606" w:rsidRDefault="00D30606" w:rsidP="003147D9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</w:p>
    <w:p w:rsidR="00D30606" w:rsidRDefault="00D30606" w:rsidP="003147D9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</w:p>
    <w:p w:rsidR="00D30606" w:rsidRDefault="00D30606" w:rsidP="003147D9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</w:p>
    <w:p w:rsidR="00D30606" w:rsidRDefault="00D30606" w:rsidP="003147D9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</w:p>
    <w:p w:rsidR="00D30606" w:rsidRDefault="00D30606" w:rsidP="003147D9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</w:p>
    <w:p w:rsidR="00D30606" w:rsidRDefault="00D30606" w:rsidP="003147D9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</w:p>
    <w:p w:rsidR="00D30606" w:rsidRDefault="00D30606" w:rsidP="003147D9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</w:p>
    <w:p w:rsidR="00D30606" w:rsidRDefault="00D30606" w:rsidP="003147D9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</w:p>
    <w:p w:rsidR="00D30606" w:rsidRDefault="00D30606" w:rsidP="003147D9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</w:p>
    <w:p w:rsidR="00D30606" w:rsidRDefault="00D30606" w:rsidP="00D30606">
      <w:pPr>
        <w:pStyle w:val="a4"/>
        <w:rPr>
          <w:rFonts w:ascii="Times New Roman" w:hAnsi="Times New Roman"/>
          <w:i/>
          <w:sz w:val="28"/>
          <w:szCs w:val="28"/>
        </w:rPr>
      </w:pPr>
    </w:p>
    <w:p w:rsidR="00D30606" w:rsidRPr="00D30606" w:rsidRDefault="00D30606" w:rsidP="003147D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30606">
        <w:rPr>
          <w:rFonts w:ascii="Times New Roman" w:hAnsi="Times New Roman"/>
          <w:sz w:val="24"/>
          <w:szCs w:val="24"/>
        </w:rPr>
        <w:t>2014г.</w:t>
      </w:r>
    </w:p>
    <w:p w:rsidR="00D30606" w:rsidRPr="00D30606" w:rsidRDefault="00D30606" w:rsidP="003147D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D30606">
        <w:rPr>
          <w:rFonts w:ascii="Times New Roman" w:hAnsi="Times New Roman"/>
          <w:sz w:val="24"/>
          <w:szCs w:val="24"/>
        </w:rPr>
        <w:t>. Сланцы</w:t>
      </w:r>
    </w:p>
    <w:p w:rsidR="003147D9" w:rsidRPr="00EB688E" w:rsidRDefault="003147D9" w:rsidP="003147D9">
      <w:pPr>
        <w:pStyle w:val="a4"/>
        <w:jc w:val="center"/>
        <w:rPr>
          <w:rFonts w:ascii="Times New Roman" w:hAnsi="Times New Roman"/>
          <w:b/>
          <w:i/>
          <w:sz w:val="32"/>
          <w:szCs w:val="32"/>
        </w:rPr>
      </w:pPr>
      <w:r w:rsidRPr="00EB688E">
        <w:rPr>
          <w:rFonts w:ascii="Times New Roman" w:hAnsi="Times New Roman"/>
          <w:b/>
          <w:i/>
          <w:sz w:val="32"/>
          <w:szCs w:val="32"/>
        </w:rPr>
        <w:lastRenderedPageBreak/>
        <w:t xml:space="preserve"> Методические рекомендации по использованию.</w:t>
      </w:r>
    </w:p>
    <w:p w:rsidR="003147D9" w:rsidRDefault="003147D9" w:rsidP="003147D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688E" w:rsidRDefault="00EB688E" w:rsidP="003147D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21F70" w:rsidRDefault="003147D9" w:rsidP="003147D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Актуальность  продукта: </w:t>
      </w:r>
    </w:p>
    <w:p w:rsidR="00C223A9" w:rsidRDefault="00C223A9" w:rsidP="003147D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223A9" w:rsidRPr="00F21F70" w:rsidRDefault="003147D9" w:rsidP="00C223A9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1F70">
        <w:rPr>
          <w:rFonts w:ascii="Times New Roman" w:hAnsi="Times New Roman"/>
          <w:b/>
          <w:sz w:val="28"/>
          <w:szCs w:val="28"/>
        </w:rPr>
        <w:t xml:space="preserve"> </w:t>
      </w:r>
      <w:r w:rsidR="00F21F70" w:rsidRPr="00F21F70">
        <w:rPr>
          <w:rFonts w:ascii="Times New Roman" w:hAnsi="Times New Roman"/>
          <w:b/>
          <w:sz w:val="28"/>
          <w:szCs w:val="28"/>
        </w:rPr>
        <w:t xml:space="preserve">   </w:t>
      </w:r>
      <w:r w:rsidRPr="00F21F70">
        <w:rPr>
          <w:rFonts w:ascii="Times New Roman" w:hAnsi="Times New Roman"/>
          <w:sz w:val="28"/>
          <w:szCs w:val="28"/>
        </w:rPr>
        <w:t>Сегодня нет необходимости убеждать кого-либ</w:t>
      </w:r>
      <w:r w:rsidR="00F21F70">
        <w:rPr>
          <w:rFonts w:ascii="Times New Roman" w:hAnsi="Times New Roman"/>
          <w:sz w:val="28"/>
          <w:szCs w:val="28"/>
        </w:rPr>
        <w:t xml:space="preserve">о </w:t>
      </w:r>
      <w:r w:rsidRPr="00F21F70">
        <w:rPr>
          <w:rFonts w:ascii="Times New Roman" w:hAnsi="Times New Roman"/>
          <w:sz w:val="28"/>
          <w:szCs w:val="28"/>
        </w:rPr>
        <w:t>в актуальности проблемы здоровья детей. В.А.Сухомлинский писал: «Я не боюсь еще и еще раз повторять: забота о здоровье ребенка</w:t>
      </w:r>
      <w:r w:rsidR="00F21F70">
        <w:rPr>
          <w:rFonts w:ascii="Times New Roman" w:hAnsi="Times New Roman"/>
          <w:sz w:val="28"/>
          <w:szCs w:val="28"/>
        </w:rPr>
        <w:t xml:space="preserve"> </w:t>
      </w:r>
      <w:r w:rsidRPr="00F21F70">
        <w:rPr>
          <w:rFonts w:ascii="Times New Roman" w:hAnsi="Times New Roman"/>
          <w:sz w:val="28"/>
          <w:szCs w:val="28"/>
        </w:rPr>
        <w:t>- это важнейший труд воспитателя. От жизнерадостности, бодрости детей зависит их духовная жизнь, мировоззрение, прочность знаний, вера в свои силы».</w:t>
      </w:r>
    </w:p>
    <w:p w:rsidR="00C223A9" w:rsidRDefault="003147D9" w:rsidP="00C223A9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7227">
        <w:rPr>
          <w:rFonts w:ascii="Times New Roman" w:hAnsi="Times New Roman"/>
          <w:sz w:val="28"/>
          <w:szCs w:val="28"/>
        </w:rPr>
        <w:t xml:space="preserve">     Дошкольный возраст – важнейший период в развитии ребенка. Именно в этот период закладываются фундамент здоровья и долголетия, выносливости и сопротивляемости организма к неблагоприятным воздействиям внешней среды. Актуальность проблемы укрепления и сохранения здоровья дошкольников обусловлена еще и тем, что это период постепенной подготовки ребенка к систематическому обучению в школе. От состояния здоровья, достигнутого уровня физического и психического развития, во многом зависит успешность обучения, работоспособность и адаптация ребенка к школьным нагрузкам.</w:t>
      </w:r>
    </w:p>
    <w:p w:rsidR="003147D9" w:rsidRDefault="003147D9" w:rsidP="00C223A9">
      <w:pPr>
        <w:pStyle w:val="a4"/>
        <w:spacing w:line="360" w:lineRule="auto"/>
        <w:ind w:firstLine="1134"/>
        <w:jc w:val="both"/>
        <w:rPr>
          <w:rStyle w:val="c0"/>
          <w:rFonts w:ascii="Times New Roman" w:hAnsi="Times New Roman"/>
          <w:sz w:val="28"/>
          <w:szCs w:val="28"/>
        </w:rPr>
      </w:pPr>
      <w:r w:rsidRPr="00D37227">
        <w:rPr>
          <w:rStyle w:val="c0"/>
          <w:rFonts w:ascii="Times New Roman" w:hAnsi="Times New Roman"/>
          <w:sz w:val="28"/>
          <w:szCs w:val="28"/>
        </w:rPr>
        <w:t xml:space="preserve">Надо признать, что в современном обществе приоритетным становится интеллектуальное развитие ребенка. Дети в большинстве своем испытывают «двигательный дефицит», то есть количество движений, производимых ими в течение дня, ниже нормы. Это увеличивает статическую нагрузку на определенные группы мышц. Снижается сила и работоспособность мускулатуры, что влечет за собой нарушение функций организма. Поэтому необходимо вести поиск новых подходов для привлечения детей к занятиям физкультурой и спортом, развивая интерес к движению как жизненной потребности быть ловким, сильным, смелым. Мы осознаем, что физическое и интеллектуальное развитие должно проходить  параллельно. </w:t>
      </w:r>
      <w:r>
        <w:rPr>
          <w:rStyle w:val="c0"/>
          <w:rFonts w:ascii="Times New Roman" w:hAnsi="Times New Roman"/>
          <w:sz w:val="28"/>
          <w:szCs w:val="28"/>
        </w:rPr>
        <w:t xml:space="preserve"> </w:t>
      </w:r>
      <w:r w:rsidRPr="00D37227">
        <w:rPr>
          <w:rStyle w:val="c0"/>
          <w:rFonts w:ascii="Times New Roman" w:hAnsi="Times New Roman"/>
          <w:sz w:val="28"/>
          <w:szCs w:val="28"/>
        </w:rPr>
        <w:t>Этому способствует и использование нестандартного оборудования в работе по физическому воспитанию детей.</w:t>
      </w:r>
    </w:p>
    <w:p w:rsidR="00C223A9" w:rsidRDefault="00C223A9" w:rsidP="00F21F70">
      <w:pPr>
        <w:pStyle w:val="a4"/>
        <w:spacing w:line="360" w:lineRule="auto"/>
        <w:ind w:firstLine="360"/>
        <w:jc w:val="both"/>
        <w:rPr>
          <w:rStyle w:val="c0"/>
          <w:rFonts w:ascii="Times New Roman" w:hAnsi="Times New Roman"/>
          <w:sz w:val="28"/>
          <w:szCs w:val="28"/>
        </w:rPr>
      </w:pPr>
    </w:p>
    <w:p w:rsidR="003147D9" w:rsidRDefault="003147D9" w:rsidP="00C223A9">
      <w:pPr>
        <w:pStyle w:val="a4"/>
        <w:spacing w:line="360" w:lineRule="auto"/>
        <w:ind w:firstLine="851"/>
        <w:jc w:val="both"/>
        <w:rPr>
          <w:rStyle w:val="c0"/>
          <w:rFonts w:ascii="Times New Roman" w:hAnsi="Times New Roman"/>
          <w:sz w:val="28"/>
          <w:szCs w:val="28"/>
        </w:rPr>
      </w:pPr>
      <w:r w:rsidRPr="00D37227">
        <w:rPr>
          <w:rStyle w:val="c0c13"/>
          <w:rFonts w:ascii="Times New Roman" w:hAnsi="Times New Roman"/>
          <w:sz w:val="28"/>
          <w:szCs w:val="28"/>
        </w:rPr>
        <w:lastRenderedPageBreak/>
        <w:t>Нестандартное оборудование</w:t>
      </w:r>
      <w:r w:rsidRPr="00D37227">
        <w:rPr>
          <w:rStyle w:val="c0"/>
          <w:rFonts w:ascii="Times New Roman" w:hAnsi="Times New Roman"/>
          <w:sz w:val="28"/>
          <w:szCs w:val="28"/>
        </w:rPr>
        <w:t> – это всегда дополнительный стимул физкультурно-оздоровительной работы. Поэтому оно никогда не бывает лишним.   Можно без особых затрат обновить игровой инвентарь в спортивном зале, если есть желание и немного фантазии.</w:t>
      </w:r>
      <w:r>
        <w:rPr>
          <w:rStyle w:val="c0"/>
          <w:rFonts w:ascii="Times New Roman" w:hAnsi="Times New Roman"/>
          <w:sz w:val="28"/>
          <w:szCs w:val="28"/>
        </w:rPr>
        <w:t xml:space="preserve"> </w:t>
      </w:r>
    </w:p>
    <w:p w:rsidR="003147D9" w:rsidRDefault="003147D9" w:rsidP="00F21F70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 </w:t>
      </w:r>
    </w:p>
    <w:p w:rsidR="003147D9" w:rsidRPr="00880479" w:rsidRDefault="003147D9" w:rsidP="00F21F70">
      <w:pPr>
        <w:pStyle w:val="a4"/>
        <w:spacing w:line="360" w:lineRule="auto"/>
        <w:jc w:val="both"/>
        <w:rPr>
          <w:rStyle w:val="text"/>
          <w:sz w:val="28"/>
          <w:szCs w:val="28"/>
        </w:rPr>
      </w:pPr>
      <w:r w:rsidRPr="00880479">
        <w:rPr>
          <w:rFonts w:ascii="Times New Roman" w:hAnsi="Times New Roman"/>
          <w:b/>
          <w:sz w:val="28"/>
          <w:szCs w:val="28"/>
        </w:rPr>
        <w:t xml:space="preserve">Описание  </w:t>
      </w:r>
      <w:r>
        <w:rPr>
          <w:rFonts w:ascii="Times New Roman" w:hAnsi="Times New Roman"/>
          <w:b/>
          <w:sz w:val="28"/>
          <w:szCs w:val="28"/>
        </w:rPr>
        <w:t>продукта ИОД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880479"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880479">
        <w:rPr>
          <w:rFonts w:ascii="Times New Roman" w:hAnsi="Times New Roman"/>
          <w:b/>
          <w:sz w:val="28"/>
          <w:szCs w:val="28"/>
        </w:rPr>
        <w:t xml:space="preserve"> </w:t>
      </w:r>
      <w:r w:rsidRPr="00880479">
        <w:rPr>
          <w:rFonts w:ascii="Times New Roman" w:hAnsi="Times New Roman"/>
          <w:sz w:val="28"/>
          <w:szCs w:val="28"/>
        </w:rPr>
        <w:t xml:space="preserve">пособие выполнено в форме игрушки «осьминога». Щупальца осьминога имеют длину  около </w:t>
      </w:r>
      <w:r w:rsidRPr="001544EB">
        <w:rPr>
          <w:rFonts w:ascii="Times New Roman" w:hAnsi="Times New Roman"/>
          <w:sz w:val="28"/>
          <w:szCs w:val="28"/>
        </w:rPr>
        <w:t>2</w:t>
      </w:r>
      <w:r w:rsidRPr="00880479">
        <w:rPr>
          <w:rFonts w:ascii="Times New Roman" w:hAnsi="Times New Roman"/>
          <w:sz w:val="28"/>
          <w:szCs w:val="28"/>
        </w:rPr>
        <w:t xml:space="preserve">,5 м. и используются для развития основных видов движений. </w:t>
      </w:r>
      <w:r w:rsidR="00C223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0479">
        <w:rPr>
          <w:rFonts w:ascii="Times New Roman" w:hAnsi="Times New Roman"/>
          <w:sz w:val="28"/>
          <w:szCs w:val="28"/>
        </w:rPr>
        <w:t>На щупал</w:t>
      </w:r>
      <w:r w:rsidR="00EB688E">
        <w:rPr>
          <w:rFonts w:ascii="Times New Roman" w:hAnsi="Times New Roman"/>
          <w:sz w:val="28"/>
          <w:szCs w:val="28"/>
        </w:rPr>
        <w:t>ьца</w:t>
      </w:r>
      <w:r w:rsidR="00C223A9">
        <w:rPr>
          <w:rFonts w:ascii="Times New Roman" w:hAnsi="Times New Roman"/>
          <w:sz w:val="28"/>
          <w:szCs w:val="28"/>
        </w:rPr>
        <w:t xml:space="preserve"> </w:t>
      </w:r>
      <w:r w:rsidR="00EB688E">
        <w:rPr>
          <w:rFonts w:ascii="Times New Roman" w:hAnsi="Times New Roman"/>
          <w:sz w:val="28"/>
          <w:szCs w:val="28"/>
        </w:rPr>
        <w:t>нашиты различные предметы (</w:t>
      </w:r>
      <w:r w:rsidRPr="00880479">
        <w:rPr>
          <w:rFonts w:ascii="Times New Roman" w:hAnsi="Times New Roman"/>
          <w:sz w:val="28"/>
          <w:szCs w:val="28"/>
        </w:rPr>
        <w:t>шнуры, кольца, пуговицы, бусы, колокольчики, палочки, резинки различной формы, губки и др.)</w:t>
      </w:r>
      <w:r w:rsidR="00C223A9">
        <w:rPr>
          <w:rFonts w:ascii="Times New Roman" w:hAnsi="Times New Roman"/>
          <w:sz w:val="28"/>
          <w:szCs w:val="28"/>
        </w:rPr>
        <w:t>,</w:t>
      </w:r>
      <w:r w:rsidRPr="00880479">
        <w:rPr>
          <w:rFonts w:ascii="Times New Roman" w:hAnsi="Times New Roman"/>
          <w:sz w:val="28"/>
          <w:szCs w:val="28"/>
        </w:rPr>
        <w:t xml:space="preserve">  с помощью   которых решаются дидактические задачи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147D9" w:rsidRDefault="003147D9" w:rsidP="003147D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223A9" w:rsidRDefault="00C223A9" w:rsidP="00F21F70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47D9" w:rsidRDefault="003147D9" w:rsidP="00F21F70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использования  оборудования</w:t>
      </w:r>
      <w:r>
        <w:rPr>
          <w:rFonts w:ascii="Times New Roman" w:hAnsi="Times New Roman"/>
          <w:sz w:val="28"/>
          <w:szCs w:val="28"/>
        </w:rPr>
        <w:t>:  охрана и укрепление здоровья детей, поддержание у них бодрого, жизнерадостного настроения; профилактика негативных эмоций; воспитание интереса к доступным видам двигательной деятельности; развитие музыкальности, познавательн</w:t>
      </w:r>
      <w:r w:rsidR="006E1A5D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6E1A5D">
        <w:rPr>
          <w:rFonts w:ascii="Times New Roman" w:hAnsi="Times New Roman"/>
          <w:sz w:val="28"/>
          <w:szCs w:val="28"/>
        </w:rPr>
        <w:t xml:space="preserve"> активности</w:t>
      </w:r>
      <w:r>
        <w:rPr>
          <w:rFonts w:ascii="Times New Roman" w:hAnsi="Times New Roman"/>
          <w:sz w:val="28"/>
          <w:szCs w:val="28"/>
        </w:rPr>
        <w:t xml:space="preserve"> и творческих способностей.</w:t>
      </w:r>
    </w:p>
    <w:p w:rsidR="003147D9" w:rsidRDefault="003147D9" w:rsidP="00F21F70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23A9" w:rsidRDefault="00C223A9" w:rsidP="00F21F70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47D9" w:rsidRDefault="003147D9" w:rsidP="00F21F70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3147D9" w:rsidRDefault="003147D9" w:rsidP="00F21F70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условий для положительного эмоционального состояния ребенка. </w:t>
      </w:r>
    </w:p>
    <w:p w:rsidR="003147D9" w:rsidRDefault="003147D9" w:rsidP="00F21F70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дошкольников интереса и любви к спорту, к физическим упражнениям.</w:t>
      </w:r>
    </w:p>
    <w:p w:rsidR="003147D9" w:rsidRDefault="003147D9" w:rsidP="00F21F70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физических качеств (скоростных, силовых, гибкости, выносливости и координации)</w:t>
      </w:r>
    </w:p>
    <w:p w:rsidR="003147D9" w:rsidRDefault="003147D9" w:rsidP="00F21F70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Накопление и обогащение двигательного опыта детей.</w:t>
      </w:r>
    </w:p>
    <w:p w:rsidR="003147D9" w:rsidRDefault="003147D9" w:rsidP="00F21F70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 игровых навыков детей.</w:t>
      </w:r>
    </w:p>
    <w:p w:rsidR="003147D9" w:rsidRDefault="003147D9" w:rsidP="00F21F70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общей и мелкой моторики в соответствии с возрастными особенностями. </w:t>
      </w:r>
    </w:p>
    <w:p w:rsidR="003147D9" w:rsidRDefault="003147D9" w:rsidP="00F21F70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Формирование элементарных математических представлений.</w:t>
      </w:r>
    </w:p>
    <w:p w:rsidR="003147D9" w:rsidRDefault="003147D9" w:rsidP="00F21F70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музыкально-художественной деятельности. </w:t>
      </w:r>
    </w:p>
    <w:p w:rsidR="005A5570" w:rsidRDefault="005A5570" w:rsidP="00F21F7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5570" w:rsidRPr="005A5570" w:rsidRDefault="005A5570" w:rsidP="00F21F7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реализации задач разработана </w:t>
      </w:r>
      <w:r w:rsidRPr="005A5570">
        <w:rPr>
          <w:rFonts w:ascii="Times New Roman" w:hAnsi="Times New Roman"/>
          <w:b/>
          <w:sz w:val="28"/>
          <w:szCs w:val="28"/>
        </w:rPr>
        <w:t>система игр и упражнений</w:t>
      </w:r>
      <w:r w:rsidR="00C223A9">
        <w:rPr>
          <w:rFonts w:ascii="Times New Roman" w:hAnsi="Times New Roman"/>
          <w:sz w:val="28"/>
          <w:szCs w:val="28"/>
        </w:rPr>
        <w:t>, которые используются в совместной деятельности взрослого и ребенка и самостоятельной деятельности детей.</w:t>
      </w:r>
      <w:r w:rsidR="00EB688E">
        <w:rPr>
          <w:rFonts w:ascii="Times New Roman" w:hAnsi="Times New Roman"/>
          <w:sz w:val="28"/>
          <w:szCs w:val="28"/>
        </w:rPr>
        <w:t xml:space="preserve"> </w:t>
      </w:r>
    </w:p>
    <w:p w:rsidR="00EB688E" w:rsidRDefault="003147D9" w:rsidP="003147D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6617B" w:rsidRDefault="003147D9" w:rsidP="003147D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Результат: </w:t>
      </w:r>
    </w:p>
    <w:p w:rsidR="00EB688E" w:rsidRDefault="00EB688E" w:rsidP="003147D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B688E" w:rsidRDefault="00EB688E" w:rsidP="00C223A9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688E">
        <w:rPr>
          <w:rFonts w:ascii="Times New Roman" w:hAnsi="Times New Roman"/>
          <w:sz w:val="28"/>
          <w:szCs w:val="28"/>
        </w:rPr>
        <w:t>Приобретение</w:t>
      </w:r>
      <w:r>
        <w:rPr>
          <w:rFonts w:ascii="Times New Roman" w:hAnsi="Times New Roman"/>
          <w:sz w:val="28"/>
          <w:szCs w:val="28"/>
        </w:rPr>
        <w:t xml:space="preserve"> опыта двигательной активности, направленной на развитие координации, гибкости, равновесия, крупной и мелкой моторики.</w:t>
      </w:r>
    </w:p>
    <w:p w:rsidR="00EB688E" w:rsidRDefault="00EB688E" w:rsidP="00C223A9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подвижными играми с правилами</w:t>
      </w:r>
    </w:p>
    <w:p w:rsidR="00EB688E" w:rsidRDefault="007F18E1" w:rsidP="00C223A9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Становление целенаправленности и саморегуляции в двигательной сфере.</w:t>
      </w:r>
    </w:p>
    <w:p w:rsidR="007F18E1" w:rsidRDefault="007F18E1" w:rsidP="00C223A9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творческой активности и музыкальности.</w:t>
      </w:r>
    </w:p>
    <w:p w:rsidR="007F18E1" w:rsidRDefault="007F18E1" w:rsidP="00C223A9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 познавательной активности.</w:t>
      </w:r>
    </w:p>
    <w:p w:rsidR="007F18E1" w:rsidRPr="007F18E1" w:rsidRDefault="007F18E1" w:rsidP="00C223A9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Эмоциональное благополучие.</w:t>
      </w:r>
    </w:p>
    <w:p w:rsidR="007F18E1" w:rsidRDefault="007F18E1" w:rsidP="00C223A9">
      <w:pPr>
        <w:pStyle w:val="a4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B688E" w:rsidRDefault="00EB688E" w:rsidP="00EB688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23A9" w:rsidRDefault="00C223A9" w:rsidP="00C223A9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23A9" w:rsidRDefault="00C223A9" w:rsidP="00C223A9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23A9" w:rsidRPr="00F21F70" w:rsidRDefault="00C223A9" w:rsidP="00C223A9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  <w:sectPr w:rsidR="00C223A9" w:rsidRPr="00F21F70" w:rsidSect="00B175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23A9" w:rsidRDefault="00C223A9" w:rsidP="00C223A9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1F70">
        <w:rPr>
          <w:rFonts w:ascii="Times New Roman" w:hAnsi="Times New Roman"/>
          <w:b/>
          <w:sz w:val="28"/>
          <w:szCs w:val="28"/>
        </w:rPr>
        <w:lastRenderedPageBreak/>
        <w:t>Содержание игр и упражнений с использованием</w:t>
      </w:r>
      <w:r>
        <w:rPr>
          <w:rFonts w:ascii="Times New Roman" w:hAnsi="Times New Roman"/>
          <w:b/>
          <w:sz w:val="28"/>
          <w:szCs w:val="28"/>
        </w:rPr>
        <w:t xml:space="preserve"> м</w:t>
      </w:r>
      <w:r w:rsidRPr="00F21F70">
        <w:rPr>
          <w:rFonts w:ascii="Times New Roman" w:hAnsi="Times New Roman"/>
          <w:b/>
          <w:sz w:val="28"/>
          <w:szCs w:val="28"/>
        </w:rPr>
        <w:t>ногофункционально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F21F70">
        <w:rPr>
          <w:rFonts w:ascii="Times New Roman" w:hAnsi="Times New Roman"/>
          <w:b/>
          <w:sz w:val="28"/>
          <w:szCs w:val="28"/>
        </w:rPr>
        <w:t xml:space="preserve"> нестандартно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F21F70">
        <w:rPr>
          <w:rFonts w:ascii="Times New Roman" w:hAnsi="Times New Roman"/>
          <w:b/>
          <w:sz w:val="28"/>
          <w:szCs w:val="28"/>
        </w:rPr>
        <w:t xml:space="preserve"> спортивно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F21F70">
        <w:rPr>
          <w:rFonts w:ascii="Times New Roman" w:hAnsi="Times New Roman"/>
          <w:b/>
          <w:sz w:val="28"/>
          <w:szCs w:val="28"/>
        </w:rPr>
        <w:t xml:space="preserve"> оборудовани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06617B" w:rsidRPr="00C223A9" w:rsidRDefault="00C223A9" w:rsidP="00C223A9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Осьминог Развивайкин»</w:t>
      </w:r>
    </w:p>
    <w:p w:rsidR="0006617B" w:rsidRDefault="0006617B" w:rsidP="0006617B">
      <w:pPr>
        <w:pStyle w:val="a4"/>
        <w:ind w:left="-360"/>
        <w:jc w:val="center"/>
        <w:rPr>
          <w:b/>
          <w:sz w:val="28"/>
          <w:szCs w:val="28"/>
        </w:rPr>
      </w:pPr>
    </w:p>
    <w:tbl>
      <w:tblPr>
        <w:tblW w:w="17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9"/>
        <w:gridCol w:w="3261"/>
        <w:gridCol w:w="3828"/>
        <w:gridCol w:w="2126"/>
        <w:gridCol w:w="2773"/>
        <w:gridCol w:w="2773"/>
      </w:tblGrid>
      <w:tr w:rsidR="0006617B" w:rsidTr="000B0A53">
        <w:trPr>
          <w:gridAfter w:val="1"/>
          <w:wAfter w:w="2773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Тренинг психических процессов, качеств личности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Тренинг функциональных систем организма, двигательных качеств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Вид деятельности, адресат</w:t>
            </w:r>
          </w:p>
        </w:tc>
      </w:tr>
      <w:tr w:rsidR="0006617B" w:rsidTr="000B0A53">
        <w:trPr>
          <w:gridAfter w:val="1"/>
          <w:wAfter w:w="2773" w:type="dxa"/>
          <w:trHeight w:val="3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6617B" w:rsidTr="000B0A53">
        <w:trPr>
          <w:gridAfter w:val="1"/>
          <w:wAfter w:w="2773" w:type="dxa"/>
          <w:trHeight w:val="9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  <w:p w:rsidR="0006617B" w:rsidRDefault="0006617B" w:rsidP="000B0A53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« Здоровье»</w:t>
            </w:r>
          </w:p>
        </w:tc>
        <w:tc>
          <w:tcPr>
            <w:tcW w:w="1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Сохранение и укрепление физического и психического здоровья детей.</w:t>
            </w:r>
          </w:p>
        </w:tc>
      </w:tr>
      <w:tr w:rsidR="0006617B" w:rsidTr="000B0A53">
        <w:trPr>
          <w:gridAfter w:val="1"/>
          <w:wAfter w:w="2773" w:type="dxa"/>
          <w:trHeight w:val="3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B" w:rsidRDefault="0006617B" w:rsidP="000B0A53">
            <w:pPr>
              <w:pStyle w:val="a4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Упражнение «Пройдись по щупальцам осьминога»</w:t>
            </w:r>
          </w:p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полу разложены «щупальца» в разных направлениях. Взрослый предлагает ребенку пройтись голыми стопами по  разным массажным элементам, расположенным на поверхности «щупальца»</w:t>
            </w:r>
          </w:p>
          <w:p w:rsidR="0006617B" w:rsidRDefault="0006617B" w:rsidP="000B0A53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Упражнение дает возможность ребенку почувствовать необычность пространственного положения, расслабиться, снять напряжение, тренирует вестибулярный аппарат. Тактильный контакт осуществляется через голые стопы ног ребенка и массажные элементы  пособия.</w:t>
            </w:r>
          </w:p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06617B" w:rsidRDefault="0006617B" w:rsidP="000B0A53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Развивается мышечная и тактильная чувствительность, внимание,   сосредоточение. Осуществляется коррекция стопы и осанки</w:t>
            </w:r>
            <w:r>
              <w:rPr>
                <w:b/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Упражняются  и массируются мышцы стоп, ног, спины.</w:t>
            </w:r>
          </w:p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06617B" w:rsidRDefault="0006617B" w:rsidP="000B0A53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 Физическая культура»,   «Музыка».</w:t>
            </w:r>
          </w:p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Физкультурные занятия, кружок « Здоровый малыш», бодрящая гимнастика, воспитатель в процессе игровой  деятельности</w:t>
            </w:r>
          </w:p>
        </w:tc>
      </w:tr>
      <w:tr w:rsidR="0006617B" w:rsidTr="000B0A53">
        <w:trPr>
          <w:gridAfter w:val="1"/>
          <w:wAfter w:w="2773" w:type="dxa"/>
          <w:trHeight w:val="32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B" w:rsidRDefault="0006617B" w:rsidP="000B0A53">
            <w:pPr>
              <w:pStyle w:val="a4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Упражнение «Ножк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осьминожки»-</w:t>
            </w:r>
          </w:p>
          <w:p w:rsidR="0006617B" w:rsidRDefault="0006617B" w:rsidP="000B0A53">
            <w:pPr>
              <w:pStyle w:val="a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полу разложены «щупальца» в разных направлениях. Взрослый предлагает ребенку сесть на « щупальце» или рядом, обхватить его стопами ног и поманипулировать.</w:t>
            </w:r>
          </w:p>
          <w:p w:rsidR="0006617B" w:rsidRDefault="0006617B" w:rsidP="000B0A53">
            <w:pPr>
              <w:pStyle w:val="a4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Упражнение дает возможность ребенку расслабиться, снять напряжение, Тактильный контакт осуществляется через голые стопы ног ребенка и массажные элементы  пособия. </w:t>
            </w:r>
          </w:p>
          <w:p w:rsidR="0006617B" w:rsidRDefault="0006617B" w:rsidP="000B0A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617B" w:rsidRDefault="0006617B" w:rsidP="000B0A53">
            <w:pPr>
              <w:rPr>
                <w:sz w:val="20"/>
                <w:szCs w:val="20"/>
              </w:rPr>
            </w:pPr>
          </w:p>
          <w:p w:rsidR="0006617B" w:rsidRDefault="0006617B" w:rsidP="000B0A53">
            <w:pPr>
              <w:rPr>
                <w:sz w:val="20"/>
                <w:szCs w:val="20"/>
              </w:rPr>
            </w:pPr>
          </w:p>
          <w:p w:rsidR="0006617B" w:rsidRDefault="0006617B" w:rsidP="000B0A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Развивается мышечная и тактильная чувствительность</w:t>
            </w:r>
            <w:proofErr w:type="gramStart"/>
            <w:r>
              <w:rPr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sz w:val="24"/>
                <w:szCs w:val="24"/>
                <w:lang w:eastAsia="ru-RU"/>
              </w:rPr>
              <w:t>нимание, сосредоточение. Осуществляется коррекция стопы</w:t>
            </w:r>
            <w:r>
              <w:rPr>
                <w:b/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Упражняются  и массируются мышцы стоп, ног, спины.</w:t>
            </w:r>
          </w:p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«Физическая культура»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Физкультурные занятия, кружок « Здоровый малыш», бодрящая гимнастика, воспитатель в процессе игровой  деятельности, родители в процессе игр с ребёнком.</w:t>
            </w:r>
          </w:p>
        </w:tc>
      </w:tr>
      <w:tr w:rsidR="0006617B" w:rsidTr="000B0A53">
        <w:trPr>
          <w:gridAfter w:val="1"/>
          <w:wAfter w:w="2773" w:type="dxa"/>
          <w:trHeight w:val="3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Упражнение «В объятиях осьминожки»</w:t>
            </w:r>
          </w:p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Осьминог удобно расположен на полу. Взрослый предлагает лечь ребенку рядом с осьминогом или расположиться на «щупальцах» </w:t>
            </w:r>
          </w:p>
          <w:p w:rsidR="0006617B" w:rsidRDefault="0006617B" w:rsidP="000B0A53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 принять комфортную позу) и расслабиться под звуки релаксирующей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морской мелодии.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Упражнение дает возможность ребенку расслабиться, снять напряжение.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Слуховое внимание, сосредоточение, эмоциональная сфера. Тренируется сердечн</w:t>
            </w:r>
            <w:proofErr w:type="gramStart"/>
            <w:r>
              <w:rPr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сосудистая  и дыхательная система.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«Музыка», «Коммуникация»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После занятий, в свободной деятельности, психолог в процессе игровой деятельности</w:t>
            </w:r>
          </w:p>
        </w:tc>
      </w:tr>
      <w:tr w:rsidR="0006617B" w:rsidTr="000B0A53">
        <w:trPr>
          <w:gridAfter w:val="1"/>
          <w:wAfter w:w="2773" w:type="dxa"/>
          <w:trHeight w:val="3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Игра «Радуга настроения»</w:t>
            </w:r>
          </w:p>
          <w:p w:rsidR="0006617B" w:rsidRDefault="0006617B" w:rsidP="000B0A53">
            <w:pPr>
              <w:pStyle w:val="a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Дети завязывают на  «щупальцах» осьминога шнурки «цветов радуги».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Упражение развивает умение адекватно выражать свои эмоции.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Эмоциональная сфера, внимание, сосредоточение.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 Социализация» «Коммуникация»</w:t>
            </w:r>
          </w:p>
          <w:p w:rsidR="0006617B" w:rsidRDefault="0006617B" w:rsidP="000B0A53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«Познание»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занятиях с воспитателями, в свободной деятельности, психолог в процессе игровой деятельности</w:t>
            </w:r>
          </w:p>
        </w:tc>
      </w:tr>
      <w:tr w:rsidR="0006617B" w:rsidTr="000B0A53">
        <w:trPr>
          <w:gridAfter w:val="1"/>
          <w:wAfter w:w="2773" w:type="dxa"/>
          <w:trHeight w:val="3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Игра «Солнышко и тучка»</w:t>
            </w:r>
          </w:p>
          <w:p w:rsidR="0006617B" w:rsidRDefault="0006617B" w:rsidP="000B0A53">
            <w:pPr>
              <w:pStyle w:val="a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«щупальцах» игрушки-осьминога  пришиты цветы из фетра. Взрослый предлагает детям показать какое у них настроение перед  занятием и после него.</w:t>
            </w:r>
          </w:p>
          <w:p w:rsidR="0006617B" w:rsidRDefault="0006617B" w:rsidP="000B0A53">
            <w:pPr>
              <w:pStyle w:val="a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Дети выкладывают на цветы «солнышко» или «тучку» (из фетра) в зависимости от настроения.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способствует развитию понимания передачи эмоционального состояния, образного мышления.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Эмоциональная сфера, внимание, мелкая моторика.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«Музыка»</w:t>
            </w:r>
          </w:p>
          <w:p w:rsidR="0006617B" w:rsidRDefault="0006617B" w:rsidP="000B0A53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«Познание»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занятиях с воспитателями,  психолог в процессе игровой деятельности</w:t>
            </w:r>
          </w:p>
        </w:tc>
      </w:tr>
      <w:tr w:rsidR="0006617B" w:rsidTr="000B0A53">
        <w:trPr>
          <w:gridAfter w:val="1"/>
          <w:wAfter w:w="2773" w:type="dxa"/>
          <w:trHeight w:val="3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  <w:p w:rsidR="0006617B" w:rsidRDefault="0006617B" w:rsidP="000B0A53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«Физическая культура»</w:t>
            </w:r>
          </w:p>
        </w:tc>
        <w:tc>
          <w:tcPr>
            <w:tcW w:w="1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Развитие физических качеств. Накопление и обогащение двигательного опыта детей.</w:t>
            </w:r>
          </w:p>
        </w:tc>
      </w:tr>
      <w:tr w:rsidR="0006617B" w:rsidTr="000B0A53">
        <w:trPr>
          <w:gridAfter w:val="1"/>
          <w:wAfter w:w="2773" w:type="dxa"/>
          <w:trHeight w:val="3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B" w:rsidRDefault="0006617B" w:rsidP="000B0A53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Упражнение «Проползи под щупальцами»</w:t>
            </w:r>
          </w:p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bookmarkStart w:id="0" w:name="OLE_LINK1"/>
            <w:r>
              <w:rPr>
                <w:sz w:val="24"/>
                <w:szCs w:val="24"/>
                <w:lang w:eastAsia="ru-RU"/>
              </w:rPr>
              <w:t>Взрослый держит</w:t>
            </w:r>
            <w:r w:rsidR="00C223A9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lastRenderedPageBreak/>
              <w:t>«щупальце» осьминога приподняв его на разную высоту. Предлагается ребенку проползти под « щупальцем»</w:t>
            </w:r>
          </w:p>
          <w:bookmarkEnd w:id="0"/>
          <w:p w:rsidR="0006617B" w:rsidRDefault="0006617B" w:rsidP="000B0A53">
            <w:pPr>
              <w:pStyle w:val="a4"/>
              <w:rPr>
                <w:b/>
                <w:sz w:val="24"/>
                <w:szCs w:val="24"/>
                <w:lang w:eastAsia="ru-RU"/>
              </w:rPr>
            </w:pPr>
          </w:p>
          <w:p w:rsidR="0006617B" w:rsidRDefault="0006617B" w:rsidP="000B0A53">
            <w:pPr>
              <w:pStyle w:val="a4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Это упражнение тренирует визуальный контакт с партнером, согласованность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движений рук и ног.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lastRenderedPageBreak/>
              <w:t>Сердечно-сосудистая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, дыхательные системы, опорно-двигательный аппарат, крупные группы мышц, ловкость, гибкость, </w:t>
            </w:r>
            <w:r>
              <w:rPr>
                <w:sz w:val="24"/>
                <w:szCs w:val="24"/>
                <w:lang w:eastAsia="ru-RU"/>
              </w:rPr>
              <w:lastRenderedPageBreak/>
              <w:t>координация движений</w:t>
            </w:r>
            <w:r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«Здоровье»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физкультурных занятиях, в процессе игровой деятельности.</w:t>
            </w:r>
          </w:p>
        </w:tc>
      </w:tr>
      <w:tr w:rsidR="0006617B" w:rsidTr="000B0A53">
        <w:trPr>
          <w:gridAfter w:val="1"/>
          <w:wAfter w:w="2773" w:type="dxa"/>
          <w:trHeight w:val="3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B" w:rsidRDefault="0006617B" w:rsidP="000B0A53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Упражнение «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Проворный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крабик»</w:t>
            </w:r>
          </w:p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Взрослый держи</w:t>
            </w:r>
            <w:proofErr w:type="gramStart"/>
            <w:r>
              <w:rPr>
                <w:sz w:val="24"/>
                <w:szCs w:val="24"/>
                <w:lang w:eastAsia="ru-RU"/>
              </w:rPr>
              <w:t>т«</w:t>
            </w:r>
            <w:proofErr w:type="gramEnd"/>
            <w:r>
              <w:rPr>
                <w:sz w:val="24"/>
                <w:szCs w:val="24"/>
                <w:lang w:eastAsia="ru-RU"/>
              </w:rPr>
              <w:t>щупальце» осьминога приподняв его на разную высоту. Предлагается ребенку проползти под « щупальцем»</w:t>
            </w:r>
          </w:p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позе «крабика».</w:t>
            </w:r>
          </w:p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06617B" w:rsidRDefault="0006617B" w:rsidP="000B0A53">
            <w:pPr>
              <w:pStyle w:val="a4"/>
              <w:rPr>
                <w:b/>
                <w:sz w:val="24"/>
                <w:szCs w:val="24"/>
                <w:lang w:eastAsia="ru-RU"/>
              </w:rPr>
            </w:pPr>
          </w:p>
          <w:p w:rsidR="0006617B" w:rsidRDefault="0006617B" w:rsidP="000B0A53">
            <w:pPr>
              <w:pStyle w:val="a4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Развивается внимание, сосредоточенность, смелость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Опорн</w:t>
            </w:r>
            <w:proofErr w:type="gramStart"/>
            <w:r>
              <w:rPr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двигательный аппарат, мышцы ног, рук, живота., развивает гибкость, быстроту, ловкость.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«Здоровье»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физкультурных занятиях, в процессе игровой деятельности.</w:t>
            </w:r>
          </w:p>
        </w:tc>
      </w:tr>
      <w:tr w:rsidR="0006617B" w:rsidTr="000B0A53">
        <w:trPr>
          <w:gridAfter w:val="1"/>
          <w:wAfter w:w="2773" w:type="dxa"/>
          <w:trHeight w:val="3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B" w:rsidRPr="00F32257" w:rsidRDefault="0006617B" w:rsidP="000B0A53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Упражнение «Прыгаем с осьминожкой»</w:t>
            </w:r>
          </w:p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Осьминог удобно расположен на полу, вытянув «щупальца».</w:t>
            </w:r>
            <w:r w:rsidR="00C223A9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Взрослый предлагает детям выполнить прыжки разной техникой.</w:t>
            </w:r>
          </w:p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06617B" w:rsidRDefault="0006617B" w:rsidP="000B0A53">
            <w:pPr>
              <w:pStyle w:val="a4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Упражнение дает возможность ребенку почувствовать необычность пространственного положения, расслабиться, снять напряжение, тренирует вестибулярный аппарат.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Развивает ловкость, гибкость, координацию движения, тренирует </w:t>
            </w:r>
            <w:proofErr w:type="gramStart"/>
            <w:r>
              <w:rPr>
                <w:sz w:val="24"/>
                <w:szCs w:val="24"/>
                <w:lang w:eastAsia="ru-RU"/>
              </w:rPr>
              <w:t>сердечно-сосудистую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дыхательные системы.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«Здоровье»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физкультурных занятиях, в процессе игровой деятельности, самостоятельная деятельность</w:t>
            </w:r>
          </w:p>
        </w:tc>
      </w:tr>
      <w:tr w:rsidR="0006617B" w:rsidTr="000B0A53">
        <w:trPr>
          <w:gridAfter w:val="1"/>
          <w:wAfter w:w="2773" w:type="dxa"/>
          <w:trHeight w:val="3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B" w:rsidRDefault="0006617B" w:rsidP="000B0A53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Упражнение «Набрось на щупальце»</w:t>
            </w:r>
          </w:p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Взрослый поднимает одно «щупальце» игрушки-осьминога. Дети по очереди набрасывают на  «щупальце» кольца.</w:t>
            </w:r>
          </w:p>
          <w:p w:rsidR="0006617B" w:rsidRDefault="0006617B" w:rsidP="000B0A53">
            <w:pPr>
              <w:pStyle w:val="a4"/>
              <w:rPr>
                <w:b/>
                <w:sz w:val="24"/>
                <w:szCs w:val="24"/>
                <w:lang w:eastAsia="ru-RU"/>
              </w:rPr>
            </w:pPr>
          </w:p>
          <w:p w:rsidR="0006617B" w:rsidRDefault="0006617B" w:rsidP="000B0A53">
            <w:pPr>
              <w:pStyle w:val="a4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Упражнение дает возможность ребенку почувствовать необычность пространственного положения,   тренирует вестибулярный аппарат.Развивается внимание, сосредото</w:t>
            </w:r>
            <w:r w:rsidR="00F3356C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енность.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Развивает ловкость, меткость, координацию движения, тренирует </w:t>
            </w:r>
            <w:proofErr w:type="gramStart"/>
            <w:r>
              <w:rPr>
                <w:sz w:val="24"/>
                <w:szCs w:val="24"/>
                <w:lang w:eastAsia="ru-RU"/>
              </w:rPr>
              <w:t>сердечно-сосудистую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  систему.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«Здоровье»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физкультурных занятиях, в процессе игровой деятельности, самостоятельная деятельность</w:t>
            </w:r>
          </w:p>
        </w:tc>
      </w:tr>
      <w:tr w:rsidR="0006617B" w:rsidTr="000B0A53">
        <w:trPr>
          <w:gridAfter w:val="1"/>
          <w:wAfter w:w="2773" w:type="dxa"/>
          <w:trHeight w:val="3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B" w:rsidRDefault="0006617B" w:rsidP="000B0A53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Игра « Попади в цель».</w:t>
            </w:r>
          </w:p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Из каждого </w:t>
            </w:r>
          </w:p>
          <w:p w:rsidR="0006617B" w:rsidRDefault="0006617B" w:rsidP="000B0A53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«щупальца» осьминога делается кольцо. Ребенок с заданного расстояния должен попасть в цель мячем.</w:t>
            </w:r>
          </w:p>
          <w:p w:rsidR="0006617B" w:rsidRDefault="0006617B" w:rsidP="000B0A53">
            <w:pPr>
              <w:pStyle w:val="a4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Развивает внимание, выдержку.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Развивает ловкость, меткость, координацию движения, тренирует </w:t>
            </w:r>
            <w:proofErr w:type="gramStart"/>
            <w:r>
              <w:rPr>
                <w:sz w:val="24"/>
                <w:szCs w:val="24"/>
                <w:lang w:eastAsia="ru-RU"/>
              </w:rPr>
              <w:t>сердечно-сосудистую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  систему.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«Здоровье»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физкультурных занятиях, в процессе игровой деятельности, самостоятельная деятельность</w:t>
            </w:r>
          </w:p>
        </w:tc>
      </w:tr>
      <w:tr w:rsidR="0006617B" w:rsidTr="000B0A53">
        <w:trPr>
          <w:gridAfter w:val="1"/>
          <w:wAfter w:w="2773" w:type="dxa"/>
          <w:trHeight w:val="3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  <w:p w:rsidR="0006617B" w:rsidRDefault="0006617B" w:rsidP="000B0A53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« Музыка»</w:t>
            </w:r>
          </w:p>
        </w:tc>
        <w:tc>
          <w:tcPr>
            <w:tcW w:w="1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Развитие музыкально-художественной деятельности. Приобщение к музыкальному искусству.</w:t>
            </w:r>
          </w:p>
        </w:tc>
      </w:tr>
      <w:tr w:rsidR="0006617B" w:rsidTr="000B0A53">
        <w:trPr>
          <w:gridAfter w:val="1"/>
          <w:wAfter w:w="2773" w:type="dxa"/>
          <w:trHeight w:val="3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A9" w:rsidRDefault="0006617B" w:rsidP="000B0A53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Музыкальная игра</w:t>
            </w:r>
          </w:p>
          <w:p w:rsidR="0006617B" w:rsidRDefault="0006617B" w:rsidP="000B0A53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«  В домике у осьминога»</w:t>
            </w:r>
          </w:p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Играет  группа детей. Из каждого </w:t>
            </w:r>
          </w:p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 «щупальца» осьминога делается кольцо. Это домик. Дети занимают домик группами по 3 человека.   С началом музыки выбегают из «домика», танцуют.</w:t>
            </w:r>
          </w:p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Когда музыка останавливаетс</w:t>
            </w:r>
            <w:proofErr w:type="gramStart"/>
            <w:r>
              <w:rPr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 каждая группа занимает «свой дом».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Развивается внимание, память, умение двигаться в соответствии с характером и темпом музыки.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>
              <w:rPr>
                <w:sz w:val="24"/>
                <w:szCs w:val="24"/>
                <w:lang w:eastAsia="ru-RU"/>
              </w:rPr>
              <w:t>, дыхательные системы, ловкость.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 Физическая культура»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Праздники, досуги, </w:t>
            </w:r>
            <w:proofErr w:type="gramStart"/>
            <w:r>
              <w:rPr>
                <w:sz w:val="24"/>
                <w:szCs w:val="24"/>
                <w:lang w:eastAsia="ru-RU"/>
              </w:rPr>
              <w:t>музыкальный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занятия, воспитатели  в процессе игровой деятельности</w:t>
            </w:r>
          </w:p>
        </w:tc>
      </w:tr>
      <w:tr w:rsidR="0006617B" w:rsidTr="000B0A53">
        <w:trPr>
          <w:gridAfter w:val="1"/>
          <w:wAfter w:w="2773" w:type="dxa"/>
          <w:trHeight w:val="3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 xml:space="preserve">Музыкальная игра « Кто самый ловкий» </w:t>
            </w:r>
            <w:r>
              <w:rPr>
                <w:sz w:val="24"/>
                <w:szCs w:val="24"/>
                <w:lang w:eastAsia="ru-RU"/>
              </w:rPr>
              <w:t xml:space="preserve">Играет подгруппа детей. Из каждого </w:t>
            </w:r>
          </w:p>
          <w:p w:rsidR="0006617B" w:rsidRDefault="0006617B" w:rsidP="000B0A53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«щупальца» осьминога делается кольцо. Дети занимают кольца. Под музыку дети разбегаются по всему залу. По окончании музыки дети занимают кольца. После каждого эпизода игры одно кольцо разворачивается, его занимать нельзя.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Развивается внимание,   умение двигаться в соответствии с характером и темпом музыки.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>
              <w:rPr>
                <w:sz w:val="24"/>
                <w:szCs w:val="24"/>
                <w:lang w:eastAsia="ru-RU"/>
              </w:rPr>
              <w:t>, дыхательные системы, ловкость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 Физическая культура»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Праздники, досуги, </w:t>
            </w:r>
            <w:proofErr w:type="gramStart"/>
            <w:r>
              <w:rPr>
                <w:sz w:val="24"/>
                <w:szCs w:val="24"/>
                <w:lang w:eastAsia="ru-RU"/>
              </w:rPr>
              <w:t>музыкальный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занятия, воспитатели  в процессе игровой деятельности</w:t>
            </w:r>
          </w:p>
        </w:tc>
      </w:tr>
      <w:tr w:rsidR="0006617B" w:rsidTr="000B0A53">
        <w:trPr>
          <w:gridAfter w:val="1"/>
          <w:wAfter w:w="2773" w:type="dxa"/>
          <w:trHeight w:val="3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Упражнение</w:t>
            </w:r>
          </w:p>
          <w:p w:rsidR="0006617B" w:rsidRDefault="0006617B" w:rsidP="000B0A53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 xml:space="preserve">« Звуки моря». </w:t>
            </w:r>
            <w:r>
              <w:rPr>
                <w:sz w:val="24"/>
                <w:szCs w:val="24"/>
                <w:lang w:eastAsia="ru-RU"/>
              </w:rPr>
              <w:t>Предварительно педагог беседует с детьми и выясняет, что они слышали, отдыхая у моря, как звучат голоса птиц, шелест песка и др. Прослушивается фонограмма</w:t>
            </w:r>
            <w:proofErr w:type="gramStart"/>
            <w:r>
              <w:rPr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sz w:val="24"/>
                <w:szCs w:val="24"/>
                <w:lang w:eastAsia="ru-RU"/>
              </w:rPr>
              <w:t>атем дети озвучивают текст, выбирая роли.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слухового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внимания.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Тренируется дыхательная система.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 Физическая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культура», </w:t>
            </w:r>
          </w:p>
          <w:p w:rsidR="0006617B" w:rsidRDefault="0006617B" w:rsidP="000B0A53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 Здоровье»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Праздники, досуги, </w:t>
            </w:r>
            <w:proofErr w:type="gramStart"/>
            <w:r>
              <w:rPr>
                <w:sz w:val="24"/>
                <w:szCs w:val="24"/>
                <w:lang w:eastAsia="ru-RU"/>
              </w:rPr>
              <w:lastRenderedPageBreak/>
              <w:t>музыкальный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занятия, воспитатели  в процессе игровой деятельности</w:t>
            </w:r>
          </w:p>
        </w:tc>
      </w:tr>
      <w:tr w:rsidR="0006617B" w:rsidTr="000B0A53">
        <w:trPr>
          <w:gridAfter w:val="1"/>
          <w:wAfter w:w="2773" w:type="dxa"/>
          <w:trHeight w:val="3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Музыкально-дидактическая игра</w:t>
            </w:r>
          </w:p>
          <w:p w:rsidR="0006617B" w:rsidRDefault="0006617B" w:rsidP="000B0A53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« Солнышко и дождик».</w:t>
            </w:r>
          </w:p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Дети слушают музыку, предложенную музыкальным руководителем, затем с помощью</w:t>
            </w:r>
          </w:p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« солнышка» и </w:t>
            </w:r>
          </w:p>
          <w:p w:rsidR="0006617B" w:rsidRDefault="0006617B" w:rsidP="000B0A53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 тучки»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ru-RU"/>
              </w:rPr>
              <w:t>из фетра), выкладываемых на «щупальце осьминога»,  определяют настороение музыки и рассказывают о ней.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Развивается внимание, умение слушать музыку и определять характер музыкального произведения.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Эмоциональная сфера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 Здоровье»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Праздники, досуги, </w:t>
            </w:r>
            <w:proofErr w:type="gramStart"/>
            <w:r>
              <w:rPr>
                <w:sz w:val="24"/>
                <w:szCs w:val="24"/>
                <w:lang w:eastAsia="ru-RU"/>
              </w:rPr>
              <w:t>музыкальный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занятия, воспитатели  в процессе игровой деятельности</w:t>
            </w:r>
          </w:p>
        </w:tc>
      </w:tr>
      <w:tr w:rsidR="0006617B" w:rsidTr="000B0A53">
        <w:trPr>
          <w:gridAfter w:val="1"/>
          <w:wAfter w:w="2773" w:type="dxa"/>
          <w:trHeight w:val="3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Игра « Осьминог – </w:t>
            </w:r>
            <w:r>
              <w:rPr>
                <w:b/>
                <w:sz w:val="24"/>
                <w:szCs w:val="24"/>
                <w:lang w:eastAsia="ru-RU"/>
              </w:rPr>
              <w:lastRenderedPageBreak/>
              <w:t>музыкант».</w:t>
            </w:r>
          </w:p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Дети играют колокольчиками на «щупальце» осьминога, изображая, что он играет на музыкальных инструментах. Остальные дети угадывают каким «щупальцем» он играл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ru-RU"/>
              </w:rPr>
              <w:t>у колокольчиков разный тембр, сила звука)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Развитие звуковысотного,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ритмического, тембрового и динамического слуха.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Эмоциональная сфера, ловкость.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 Физическая </w:t>
            </w:r>
            <w:r>
              <w:rPr>
                <w:sz w:val="24"/>
                <w:szCs w:val="24"/>
                <w:lang w:eastAsia="ru-RU"/>
              </w:rPr>
              <w:lastRenderedPageBreak/>
              <w:t>культура»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Праздники, досуги, </w:t>
            </w:r>
            <w:proofErr w:type="gramStart"/>
            <w:r>
              <w:rPr>
                <w:sz w:val="24"/>
                <w:szCs w:val="24"/>
                <w:lang w:eastAsia="ru-RU"/>
              </w:rPr>
              <w:lastRenderedPageBreak/>
              <w:t>музыкальный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занятия, воспитатели  в процессе игровой деятельности, самостоятельная деятельность</w:t>
            </w:r>
          </w:p>
        </w:tc>
      </w:tr>
      <w:tr w:rsidR="0006617B" w:rsidTr="000B0A53">
        <w:trPr>
          <w:trHeight w:val="3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Упражнение « Сон-фантазия</w:t>
            </w:r>
            <w:r>
              <w:rPr>
                <w:sz w:val="24"/>
                <w:szCs w:val="24"/>
                <w:lang w:eastAsia="ru-RU"/>
              </w:rPr>
              <w:t>». Дети лежат на полу между « щупальцев» осьминога свободно. Глаза могут быть открыты или закрыты. Под музыку дети сочиняют сон. После того как музыка закончиться дети рассказывают, то они видели во сне.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Развивается воображение, фантазия. Умение воспринимать характер музыки.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Развивается эмоциональная сфера.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 Здоровье»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Праздники, досуги, </w:t>
            </w:r>
            <w:proofErr w:type="gramStart"/>
            <w:r>
              <w:rPr>
                <w:sz w:val="24"/>
                <w:szCs w:val="24"/>
                <w:lang w:eastAsia="ru-RU"/>
              </w:rPr>
              <w:t>музыкальный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занятия, воспитатели  в процессе игровой деятельности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B" w:rsidRDefault="0006617B" w:rsidP="000B0A53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6617B" w:rsidTr="000B0A53">
        <w:trPr>
          <w:gridAfter w:val="1"/>
          <w:wAfter w:w="2773" w:type="dxa"/>
          <w:trHeight w:val="3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  <w:p w:rsidR="0006617B" w:rsidRDefault="0006617B" w:rsidP="000B0A53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 xml:space="preserve"> « Познание»</w:t>
            </w:r>
          </w:p>
        </w:tc>
        <w:tc>
          <w:tcPr>
            <w:tcW w:w="1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Сенсорное развитие</w:t>
            </w:r>
          </w:p>
        </w:tc>
      </w:tr>
      <w:tr w:rsidR="0006617B" w:rsidTr="000B0A53">
        <w:trPr>
          <w:gridAfter w:val="1"/>
          <w:wAfter w:w="2773" w:type="dxa"/>
          <w:trHeight w:val="3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 xml:space="preserve">Игра « Подбери по цвету». </w:t>
            </w:r>
            <w:r>
              <w:rPr>
                <w:sz w:val="24"/>
                <w:szCs w:val="24"/>
                <w:lang w:eastAsia="ru-RU"/>
              </w:rPr>
              <w:t>Взрослый в разных вариантах предлагает ребенку подобрать по цвету, сгруппировать по цвету, найти лишний, выложить узор. Выкладывается пособие из фетра на липкую ленту на «Щупальце» осьминога.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сенсомоторных способностей, развитие пространственной ориентировки, терпения, усидчивости.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Совершенствование координации руки и глаза; развитие мелкой моторики, развитие зрительного восприятия цвета, сенсомоторных способностей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 Физическая культура», </w:t>
            </w:r>
          </w:p>
          <w:p w:rsidR="0006617B" w:rsidRDefault="0006617B" w:rsidP="000B0A53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Организованная образовательная деятельность, воспитатели в процессе игровой деятельности, родители дома с детьми, самостоятельная деятельность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617B" w:rsidTr="000B0A53">
        <w:trPr>
          <w:gridAfter w:val="1"/>
          <w:wAfter w:w="2773" w:type="dxa"/>
          <w:trHeight w:val="3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Игра « Прикрепи цифру». </w:t>
            </w:r>
            <w:r>
              <w:rPr>
                <w:sz w:val="24"/>
                <w:szCs w:val="24"/>
                <w:lang w:eastAsia="ru-RU"/>
              </w:rPr>
              <w:t>Взрослый предлагает ребенку расположить цифры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на липкую ленту на «Щупальце» осьминога по порядку, по возрастанию, по убыванию.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представлений. Развитие памяти, внимания.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Совершенствование координации руки и глаза; развитие мелкой моторики,  развитие зрительного восприятия цвета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сенсомоторных способностей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 Физическая культура», </w:t>
            </w:r>
          </w:p>
          <w:p w:rsidR="0006617B" w:rsidRDefault="0006617B" w:rsidP="000B0A53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Организованная образовательная деятельность, воспитатели в процессе игровой деятельности, родители дома с детьми, самостоятельная деятельность</w:t>
            </w:r>
          </w:p>
        </w:tc>
      </w:tr>
      <w:tr w:rsidR="0006617B" w:rsidTr="000B0A53">
        <w:trPr>
          <w:gridAfter w:val="1"/>
          <w:wAfter w:w="2773" w:type="dxa"/>
          <w:trHeight w:val="3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Игра « Продолжи орнамент» </w:t>
            </w:r>
            <w:r>
              <w:rPr>
                <w:sz w:val="24"/>
                <w:szCs w:val="24"/>
                <w:lang w:eastAsia="ru-RU"/>
              </w:rPr>
              <w:t xml:space="preserve">Взрослый в разных вариантах предлагает ребенку подобрать по цвету, сгруппировать по цвету,  выложить узор </w:t>
            </w:r>
            <w:r>
              <w:rPr>
                <w:sz w:val="24"/>
                <w:szCs w:val="24"/>
                <w:lang w:eastAsia="ru-RU"/>
              </w:rPr>
              <w:lastRenderedPageBreak/>
              <w:t>по начатому образцу или придумать свой узор.  Выкладывается пособие из фетра на липкую ленту на «Щупальце» осьминога.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сенсомоторных способностей.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Совершенствование координации руки и глаза; развитие мелкой моторики,  развитие зрительного восприятия цвета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 Физическая культура», </w:t>
            </w:r>
          </w:p>
          <w:p w:rsidR="0006617B" w:rsidRDefault="0006617B" w:rsidP="000B0A53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Организованная деятельность, воспитатели в процессе игровой деятельности, родители дома с детьми, самостоятельная </w:t>
            </w:r>
            <w:r>
              <w:rPr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</w:tr>
      <w:tr w:rsidR="0006617B" w:rsidTr="000B0A53">
        <w:trPr>
          <w:gridAfter w:val="1"/>
          <w:wAfter w:w="2773" w:type="dxa"/>
          <w:trHeight w:val="3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 xml:space="preserve">Игра  « Сколько ног у осьминога». </w:t>
            </w:r>
            <w:r>
              <w:rPr>
                <w:sz w:val="24"/>
                <w:szCs w:val="24"/>
                <w:lang w:eastAsia="ru-RU"/>
              </w:rPr>
              <w:t>Взрослый предлагает ребенку определить количество ног. Решить проблемную ситуацию. Находят нужную цифру.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представлений. Развитие памяти, внимания.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 Физическая культура», </w:t>
            </w:r>
          </w:p>
          <w:p w:rsidR="0006617B" w:rsidRDefault="0006617B" w:rsidP="000B0A53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Организованная деятельность, воспитатели в процессе игровой деятельности, родители дома с детьми, самостоятельная деятельность</w:t>
            </w:r>
          </w:p>
        </w:tc>
      </w:tr>
      <w:tr w:rsidR="0006617B" w:rsidTr="000B0A53">
        <w:trPr>
          <w:gridAfter w:val="1"/>
          <w:wAfter w:w="2773" w:type="dxa"/>
          <w:trHeight w:val="3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Игра « Причеши осьминога».  </w:t>
            </w:r>
            <w:r>
              <w:rPr>
                <w:sz w:val="24"/>
                <w:szCs w:val="24"/>
                <w:lang w:eastAsia="ru-RU"/>
              </w:rPr>
              <w:t xml:space="preserve">Ребенку предлагается выполнить разные варианты плетения из «волос»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ru-RU"/>
              </w:rPr>
              <w:t>шнуры) осьминога.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сенсомоторных способностей. Способствует снятию эмоционального напряжения.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Совершенствование координации руки и глаза; развитие мелкой моторики, развитие зрения.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 Физическая культура», </w:t>
            </w:r>
          </w:p>
          <w:p w:rsidR="0006617B" w:rsidRDefault="0006617B" w:rsidP="000B0A53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 Музыка», </w:t>
            </w:r>
          </w:p>
          <w:p w:rsidR="0006617B" w:rsidRDefault="0006617B" w:rsidP="000B0A53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 Социализация»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Организованная деятельность, воспитатели в процессе игровой деятельности, родители дома с детьми, самостоятельная деятельность</w:t>
            </w:r>
          </w:p>
        </w:tc>
      </w:tr>
      <w:tr w:rsidR="0006617B" w:rsidTr="000B0A53">
        <w:trPr>
          <w:gridAfter w:val="1"/>
          <w:wAfter w:w="2773" w:type="dxa"/>
          <w:trHeight w:val="3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Игра « Проворный шнурок». </w:t>
            </w:r>
            <w:r>
              <w:rPr>
                <w:sz w:val="24"/>
                <w:szCs w:val="24"/>
                <w:lang w:eastAsia="ru-RU"/>
              </w:rPr>
              <w:t>Дети тренируются в зашнуривании «щупалец» осьминога. ( Кольца нашиты на тесьму на «щупальце»)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сенсомоторных способностей. Способствует снятию эмоционального напряжения.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Совершенствование координации руки и глаза; развитие мелкой моторики, развитие зрения.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 Физическая культура», </w:t>
            </w:r>
          </w:p>
          <w:p w:rsidR="0006617B" w:rsidRDefault="0006617B" w:rsidP="000B0A53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 Социализация»</w:t>
            </w:r>
          </w:p>
          <w:p w:rsidR="0006617B" w:rsidRDefault="0006617B" w:rsidP="000B0A53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Непосредственно организованная деятельность, воспитатели в процессе игровой деятельности, родители дома с детьми, самостоятельная </w:t>
            </w:r>
            <w:r>
              <w:rPr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</w:tr>
      <w:tr w:rsidR="0006617B" w:rsidTr="000B0A53">
        <w:trPr>
          <w:gridAfter w:val="1"/>
          <w:wAfter w:w="2773" w:type="dxa"/>
          <w:trHeight w:val="3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Образовательная область</w:t>
            </w:r>
          </w:p>
          <w:p w:rsidR="0006617B" w:rsidRDefault="0006617B" w:rsidP="000B0A53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« Социализация»</w:t>
            </w:r>
          </w:p>
        </w:tc>
        <w:tc>
          <w:tcPr>
            <w:tcW w:w="1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Развитие игровой деятельности. Театрализованные игры.</w:t>
            </w:r>
          </w:p>
        </w:tc>
      </w:tr>
      <w:tr w:rsidR="0006617B" w:rsidTr="000B0A53">
        <w:trPr>
          <w:gridAfter w:val="1"/>
          <w:wAfter w:w="2773" w:type="dxa"/>
          <w:trHeight w:val="3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Инсценировка </w:t>
            </w:r>
            <w:r>
              <w:rPr>
                <w:sz w:val="24"/>
                <w:szCs w:val="24"/>
                <w:lang w:eastAsia="ru-RU"/>
              </w:rPr>
              <w:t>« На морском дне» дети в соответствии со сценарием показывают кукольный спектакль с использованием «варежковых рыбок», осьминога.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речи, внимания памяти, музыкальности, умения согласовывать свои действия, исполнять и распределять роли.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Развитие эмоциональной сферы, развитие образных движений.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 Физическая культура», </w:t>
            </w:r>
          </w:p>
          <w:p w:rsidR="0006617B" w:rsidRDefault="0006617B" w:rsidP="000B0A53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 Музыка»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Праздники, досуги, кружок « Кукольная страна», музыкальные занятия</w:t>
            </w:r>
          </w:p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самостоятельная деятельность, педагоги в процессе игровой деятельности</w:t>
            </w:r>
          </w:p>
        </w:tc>
      </w:tr>
      <w:tr w:rsidR="0006617B" w:rsidTr="000B0A53">
        <w:trPr>
          <w:gridAfter w:val="1"/>
          <w:wAfter w:w="2773" w:type="dxa"/>
          <w:trHeight w:val="3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Игра « Рыбка, рыбка, где ты спишь»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sz w:val="24"/>
                <w:szCs w:val="24"/>
                <w:lang w:eastAsia="ru-RU"/>
              </w:rPr>
              <w:t xml:space="preserve">Дети делятся на подгруппы. С варежковыми «Рыбками», «плавают» вокруг осьминога, передают характер </w:t>
            </w:r>
            <w:r w:rsidR="00C223A9">
              <w:rPr>
                <w:sz w:val="24"/>
                <w:szCs w:val="24"/>
                <w:lang w:eastAsia="ru-RU"/>
              </w:rPr>
              <w:t xml:space="preserve">движений </w:t>
            </w:r>
            <w:r>
              <w:rPr>
                <w:sz w:val="24"/>
                <w:szCs w:val="24"/>
                <w:lang w:eastAsia="ru-RU"/>
              </w:rPr>
              <w:t>рыбки. По окончании музыки рыбки ищут себе пару.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речи, внимания памяти, музыкальности, умения согласовывать свои действия, исполнять и распределять роли.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Умение сочетать слово и движение. Развитие координации движений рук под музыку. Развитие ориентировки в пространстве, пластичности.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 Физическая культура», </w:t>
            </w:r>
          </w:p>
          <w:p w:rsidR="0006617B" w:rsidRDefault="0006617B" w:rsidP="000B0A53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 Музыка»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Праздники, досуги, кружок « Кукольная страна», муз</w:t>
            </w:r>
            <w:proofErr w:type="gramStart"/>
            <w:r>
              <w:rPr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sz w:val="24"/>
                <w:szCs w:val="24"/>
                <w:lang w:eastAsia="ru-RU"/>
              </w:rPr>
              <w:t>анятия,</w:t>
            </w:r>
          </w:p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самостоятельная деятельность, педагоги в процессе игровой деятельности</w:t>
            </w:r>
          </w:p>
        </w:tc>
      </w:tr>
      <w:tr w:rsidR="0006617B" w:rsidTr="000B0A53">
        <w:trPr>
          <w:gridAfter w:val="1"/>
          <w:wAfter w:w="2773" w:type="dxa"/>
          <w:trHeight w:val="3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Игра « Создай образ». </w:t>
            </w:r>
            <w:r>
              <w:rPr>
                <w:sz w:val="24"/>
                <w:szCs w:val="24"/>
                <w:lang w:eastAsia="ru-RU"/>
              </w:rPr>
              <w:t xml:space="preserve">Подбираются несколько музыкальных фрагментов разного характера: грустного, </w:t>
            </w:r>
            <w:r>
              <w:rPr>
                <w:sz w:val="24"/>
                <w:szCs w:val="24"/>
                <w:lang w:eastAsia="ru-RU"/>
              </w:rPr>
              <w:lastRenderedPageBreak/>
              <w:t>веселого, настороженного и т.д.</w:t>
            </w:r>
          </w:p>
          <w:p w:rsidR="0006617B" w:rsidRDefault="0006617B" w:rsidP="000B0A53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Дети выходят на сцену по одному, выбирают соответствующие атрибуты для создания образа, соответствующего характеру музыки.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 внимания, памяти, музыкальности, эмоций.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Умение создавать музыкально-игровой образ. Развитие координации движений рук под музыку. Развитие ориентировки в пространстве, пластичности.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 Физическая культура», </w:t>
            </w:r>
          </w:p>
          <w:p w:rsidR="0006617B" w:rsidRDefault="0006617B" w:rsidP="000B0A53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 Музыка»,</w:t>
            </w:r>
          </w:p>
          <w:p w:rsidR="0006617B" w:rsidRDefault="0006617B" w:rsidP="000B0A53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«Здоровье»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Праздники, досуги, кружок « Кукольная страна», муз</w:t>
            </w:r>
            <w:proofErr w:type="gramStart"/>
            <w:r>
              <w:rPr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sz w:val="24"/>
                <w:szCs w:val="24"/>
                <w:lang w:eastAsia="ru-RU"/>
              </w:rPr>
              <w:t>анятия</w:t>
            </w:r>
          </w:p>
          <w:p w:rsidR="0006617B" w:rsidRDefault="0006617B" w:rsidP="000B0A53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самостоятельная деятельность, педагоги в процессе игровой </w:t>
            </w:r>
            <w:r>
              <w:rPr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</w:tr>
    </w:tbl>
    <w:p w:rsidR="0006617B" w:rsidRDefault="0006617B" w:rsidP="0006617B"/>
    <w:p w:rsidR="0006617B" w:rsidRDefault="0006617B" w:rsidP="0006617B"/>
    <w:p w:rsidR="003147D9" w:rsidRDefault="003147D9" w:rsidP="003147D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147D9" w:rsidRDefault="003147D9" w:rsidP="003147D9">
      <w:pPr>
        <w:pStyle w:val="a4"/>
        <w:ind w:left="-360"/>
        <w:jc w:val="both"/>
        <w:rPr>
          <w:rFonts w:ascii="Times New Roman" w:hAnsi="Times New Roman"/>
          <w:b/>
          <w:sz w:val="28"/>
          <w:szCs w:val="28"/>
        </w:rPr>
      </w:pPr>
    </w:p>
    <w:p w:rsidR="003147D9" w:rsidRDefault="003147D9" w:rsidP="003147D9">
      <w:pPr>
        <w:pStyle w:val="a4"/>
        <w:ind w:left="-360"/>
        <w:jc w:val="both"/>
        <w:rPr>
          <w:rFonts w:ascii="Times New Roman" w:hAnsi="Times New Roman"/>
          <w:b/>
          <w:sz w:val="28"/>
          <w:szCs w:val="28"/>
        </w:rPr>
      </w:pPr>
    </w:p>
    <w:p w:rsidR="003147D9" w:rsidRDefault="003147D9" w:rsidP="003147D9">
      <w:pPr>
        <w:pStyle w:val="a4"/>
        <w:ind w:left="-360"/>
        <w:jc w:val="both"/>
        <w:rPr>
          <w:rFonts w:ascii="Times New Roman" w:hAnsi="Times New Roman"/>
          <w:b/>
          <w:sz w:val="28"/>
          <w:szCs w:val="28"/>
        </w:rPr>
      </w:pPr>
    </w:p>
    <w:p w:rsidR="003147D9" w:rsidRDefault="003147D9" w:rsidP="003147D9">
      <w:pPr>
        <w:pStyle w:val="a4"/>
        <w:ind w:left="-360"/>
        <w:jc w:val="both"/>
        <w:rPr>
          <w:rFonts w:ascii="Times New Roman" w:hAnsi="Times New Roman"/>
          <w:b/>
          <w:sz w:val="28"/>
          <w:szCs w:val="28"/>
        </w:rPr>
      </w:pPr>
    </w:p>
    <w:p w:rsidR="00B1756A" w:rsidRDefault="00B1756A"/>
    <w:sectPr w:rsidR="00B1756A" w:rsidSect="000661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70272"/>
    <w:multiLevelType w:val="hybridMultilevel"/>
    <w:tmpl w:val="B7DADC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B243F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Calibri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420679"/>
    <w:multiLevelType w:val="hybridMultilevel"/>
    <w:tmpl w:val="80AA5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C3C62"/>
    <w:multiLevelType w:val="hybridMultilevel"/>
    <w:tmpl w:val="806AFEE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DFB3973"/>
    <w:multiLevelType w:val="hybridMultilevel"/>
    <w:tmpl w:val="6AFEE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3147D9"/>
    <w:rsid w:val="0006617B"/>
    <w:rsid w:val="001D41F4"/>
    <w:rsid w:val="003147D9"/>
    <w:rsid w:val="00371FDB"/>
    <w:rsid w:val="005A5570"/>
    <w:rsid w:val="006E1A5D"/>
    <w:rsid w:val="00701542"/>
    <w:rsid w:val="007F18E1"/>
    <w:rsid w:val="008063B0"/>
    <w:rsid w:val="00B1756A"/>
    <w:rsid w:val="00C079DD"/>
    <w:rsid w:val="00C223A9"/>
    <w:rsid w:val="00D30606"/>
    <w:rsid w:val="00EB688E"/>
    <w:rsid w:val="00F21F70"/>
    <w:rsid w:val="00F3356C"/>
    <w:rsid w:val="00F4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17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3147D9"/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3"/>
    <w:uiPriority w:val="99"/>
    <w:qFormat/>
    <w:rsid w:val="003147D9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3147D9"/>
  </w:style>
  <w:style w:type="paragraph" w:customStyle="1" w:styleId="Default">
    <w:name w:val="Default"/>
    <w:rsid w:val="003147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0">
    <w:name w:val="c0"/>
    <w:basedOn w:val="a0"/>
    <w:rsid w:val="003147D9"/>
  </w:style>
  <w:style w:type="character" w:customStyle="1" w:styleId="c0c13">
    <w:name w:val="c0 c13"/>
    <w:basedOn w:val="a0"/>
    <w:rsid w:val="00314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2014-10-28T20:03:00Z</dcterms:created>
  <dcterms:modified xsi:type="dcterms:W3CDTF">2014-10-30T20:15:00Z</dcterms:modified>
</cp:coreProperties>
</file>