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A" w:rsidRDefault="00E7070A" w:rsidP="00E7070A">
      <w:pPr>
        <w:pStyle w:val="a3"/>
        <w:jc w:val="right"/>
      </w:pPr>
      <w:r>
        <w:t>Приложение 2</w:t>
      </w:r>
    </w:p>
    <w:p w:rsidR="00E7070A" w:rsidRDefault="00E7070A" w:rsidP="00E7070A">
      <w:pPr>
        <w:pStyle w:val="a3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E7070A" w:rsidTr="00E7070A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0A" w:rsidRDefault="00E7070A">
            <w:pPr>
              <w:pStyle w:val="a3"/>
              <w:jc w:val="both"/>
              <w:rPr>
                <w:sz w:val="20"/>
              </w:rPr>
            </w:pPr>
          </w:p>
          <w:p w:rsidR="00E7070A" w:rsidRDefault="00E7070A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E7070A" w:rsidRDefault="00E7070A">
            <w:pPr>
              <w:pStyle w:val="a3"/>
              <w:jc w:val="both"/>
              <w:rPr>
                <w:sz w:val="20"/>
              </w:rPr>
            </w:pPr>
          </w:p>
        </w:tc>
      </w:tr>
    </w:tbl>
    <w:p w:rsidR="00E7070A" w:rsidRDefault="00E7070A" w:rsidP="00E7070A">
      <w:pPr>
        <w:pStyle w:val="a3"/>
        <w:jc w:val="left"/>
      </w:pPr>
    </w:p>
    <w:p w:rsidR="00E7070A" w:rsidRDefault="00E7070A" w:rsidP="00E7070A">
      <w:pPr>
        <w:pStyle w:val="a3"/>
      </w:pPr>
      <w:r>
        <w:t>ЗАЯВКА НА УЧАСТИЕ В ЯРМАРКЕ ИННОВАЦИЙ В ОБРАЗОВАНИИ</w:t>
      </w:r>
    </w:p>
    <w:p w:rsidR="00E7070A" w:rsidRDefault="00E7070A" w:rsidP="00E7070A">
      <w:pPr>
        <w:pStyle w:val="a3"/>
        <w:jc w:val="left"/>
      </w:pPr>
    </w:p>
    <w:p w:rsidR="00E7070A" w:rsidRDefault="00E7070A" w:rsidP="00E7070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E7070A" w:rsidRDefault="00E7070A" w:rsidP="00E7070A">
      <w:pPr>
        <w:pStyle w:val="a3"/>
        <w:jc w:val="left"/>
        <w:rPr>
          <w:b w:val="0"/>
          <w:bCs w:val="0"/>
          <w:i/>
        </w:rPr>
      </w:pPr>
      <w:r>
        <w:rPr>
          <w:b w:val="0"/>
          <w:bCs w:val="0"/>
        </w:rPr>
        <w:t xml:space="preserve">Ф.И.О. </w:t>
      </w:r>
      <w:r w:rsidR="002B7BFA">
        <w:rPr>
          <w:b w:val="0"/>
          <w:bCs w:val="0"/>
          <w:i/>
        </w:rPr>
        <w:t>Мыльникова Галина А</w:t>
      </w:r>
      <w:r w:rsidR="00606BD4">
        <w:rPr>
          <w:b w:val="0"/>
          <w:bCs w:val="0"/>
          <w:i/>
        </w:rPr>
        <w:t>лександровна</w:t>
      </w:r>
    </w:p>
    <w:p w:rsidR="00E7070A" w:rsidRDefault="00E7070A" w:rsidP="00E7070A">
      <w:pPr>
        <w:pStyle w:val="a3"/>
        <w:jc w:val="left"/>
        <w:rPr>
          <w:b w:val="0"/>
          <w:bCs w:val="0"/>
          <w:i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>
        <w:rPr>
          <w:b w:val="0"/>
          <w:bCs w:val="0"/>
          <w:i/>
        </w:rPr>
        <w:t>МОУ «Средняя общеобразовател</w:t>
      </w:r>
      <w:r w:rsidR="002B7BFA">
        <w:rPr>
          <w:b w:val="0"/>
          <w:bCs w:val="0"/>
          <w:i/>
        </w:rPr>
        <w:t>ьная школа №4», учитель информатики и математики</w:t>
      </w:r>
    </w:p>
    <w:p w:rsidR="00E7070A" w:rsidRDefault="00E7070A" w:rsidP="00E7070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>
        <w:rPr>
          <w:b w:val="0"/>
          <w:bCs w:val="0"/>
          <w:i/>
        </w:rPr>
        <w:t>Приозерский</w:t>
      </w:r>
      <w:r>
        <w:rPr>
          <w:b w:val="0"/>
          <w:bCs w:val="0"/>
        </w:rPr>
        <w:t xml:space="preserve">____________________________________________________________ </w:t>
      </w:r>
    </w:p>
    <w:p w:rsidR="00E7070A" w:rsidRDefault="00E7070A" w:rsidP="00E7070A">
      <w:pPr>
        <w:pStyle w:val="a3"/>
        <w:jc w:val="left"/>
        <w:rPr>
          <w:b w:val="0"/>
          <w:bCs w:val="0"/>
          <w:i/>
        </w:rPr>
      </w:pPr>
      <w:r>
        <w:rPr>
          <w:b w:val="0"/>
          <w:bCs w:val="0"/>
        </w:rPr>
        <w:t xml:space="preserve">Контактный телефон </w:t>
      </w:r>
      <w:r w:rsidR="002B7BFA">
        <w:rPr>
          <w:b w:val="0"/>
          <w:bCs w:val="0"/>
          <w:i/>
        </w:rPr>
        <w:t>89213901713</w:t>
      </w:r>
      <w:r>
        <w:rPr>
          <w:b w:val="0"/>
          <w:bCs w:val="0"/>
        </w:rPr>
        <w:t xml:space="preserve">   Факс: </w:t>
      </w:r>
      <w:r>
        <w:rPr>
          <w:b w:val="0"/>
          <w:bCs w:val="0"/>
          <w:i/>
        </w:rPr>
        <w:t xml:space="preserve">8(81379)35399 </w:t>
      </w:r>
    </w:p>
    <w:p w:rsidR="00E7070A" w:rsidRPr="002B7BFA" w:rsidRDefault="00E7070A" w:rsidP="00E7070A">
      <w:pPr>
        <w:pStyle w:val="a3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2B7BFA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2B7BFA">
        <w:rPr>
          <w:b w:val="0"/>
          <w:bCs w:val="0"/>
        </w:rPr>
        <w:t xml:space="preserve">: </w:t>
      </w:r>
      <w:proofErr w:type="spellStart"/>
      <w:r w:rsidR="002B7BFA">
        <w:rPr>
          <w:b w:val="0"/>
          <w:bCs w:val="0"/>
          <w:lang w:val="en-US"/>
        </w:rPr>
        <w:t>milnikovagalina</w:t>
      </w:r>
      <w:proofErr w:type="spellEnd"/>
      <w:r w:rsidR="002B7BFA" w:rsidRPr="002B7BFA">
        <w:rPr>
          <w:b w:val="0"/>
          <w:bCs w:val="0"/>
        </w:rPr>
        <w:t>@</w:t>
      </w:r>
      <w:r w:rsidR="002B7BFA">
        <w:rPr>
          <w:b w:val="0"/>
          <w:bCs w:val="0"/>
          <w:lang w:val="en-US"/>
        </w:rPr>
        <w:t>mail</w:t>
      </w:r>
      <w:r w:rsidR="002B7BFA" w:rsidRPr="002B7BFA">
        <w:rPr>
          <w:b w:val="0"/>
          <w:bCs w:val="0"/>
        </w:rPr>
        <w:t>.</w:t>
      </w:r>
      <w:proofErr w:type="spellStart"/>
      <w:r w:rsidR="002B7BFA">
        <w:rPr>
          <w:b w:val="0"/>
          <w:bCs w:val="0"/>
          <w:lang w:val="en-US"/>
        </w:rPr>
        <w:t>ru</w:t>
      </w:r>
      <w:proofErr w:type="spellEnd"/>
      <w:r w:rsidR="002B7BFA" w:rsidRPr="002B7BFA">
        <w:rPr>
          <w:b w:val="0"/>
          <w:bCs w:val="0"/>
        </w:rPr>
        <w:t xml:space="preserve">      </w:t>
      </w:r>
    </w:p>
    <w:p w:rsidR="00E7070A" w:rsidRPr="002B7BFA" w:rsidRDefault="00E7070A" w:rsidP="00E7070A"/>
    <w:p w:rsidR="00772495" w:rsidRDefault="00772495" w:rsidP="00772495">
      <w:pPr>
        <w:jc w:val="center"/>
        <w:rPr>
          <w:rStyle w:val="ac"/>
          <w:b/>
          <w:szCs w:val="28"/>
        </w:rPr>
      </w:pPr>
      <w:r>
        <w:rPr>
          <w:b/>
          <w:szCs w:val="28"/>
        </w:rPr>
        <w:t>Паспорт (описание) продукта ИОД</w:t>
      </w:r>
      <w:r>
        <w:rPr>
          <w:rStyle w:val="ac"/>
          <w:b/>
          <w:szCs w:val="28"/>
        </w:rPr>
        <w:footnoteReference w:id="1"/>
      </w:r>
    </w:p>
    <w:p w:rsidR="00772495" w:rsidRDefault="00772495" w:rsidP="00772495">
      <w:pPr>
        <w:jc w:val="center"/>
      </w:pPr>
    </w:p>
    <w:tbl>
      <w:tblPr>
        <w:tblW w:w="9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34"/>
        <w:gridCol w:w="3018"/>
        <w:gridCol w:w="5702"/>
      </w:tblGrid>
      <w:tr w:rsidR="00772495" w:rsidTr="0077249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rPr>
                <w:b/>
                <w:sz w:val="24"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Критерий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Описание</w:t>
            </w:r>
          </w:p>
        </w:tc>
      </w:tr>
      <w:tr w:rsidR="00772495" w:rsidTr="0077249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rPr>
                <w:sz w:val="24"/>
              </w:rPr>
            </w:pPr>
            <w:r>
              <w:t>1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spacing w:line="276" w:lineRule="auto"/>
              <w:rPr>
                <w:b/>
                <w:sz w:val="24"/>
              </w:rPr>
            </w:pPr>
            <w:r w:rsidRPr="00772495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Модель использования дистанционных образовательных технологий на уроках информатики</w:t>
            </w:r>
          </w:p>
        </w:tc>
      </w:tr>
      <w:tr w:rsidR="00772495" w:rsidTr="0077249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rPr>
                <w:sz w:val="24"/>
              </w:rPr>
            </w:pPr>
            <w:r>
              <w:t>2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spacing w:line="276" w:lineRule="auto"/>
              <w:rPr>
                <w:sz w:val="24"/>
              </w:rPr>
            </w:pPr>
            <w:r w:rsidRPr="00772495">
              <w:rPr>
                <w:b/>
                <w:sz w:val="24"/>
              </w:rPr>
              <w:t xml:space="preserve">Тематическое направление </w:t>
            </w:r>
            <w:r w:rsidRPr="00772495">
              <w:rPr>
                <w:sz w:val="24"/>
              </w:rPr>
              <w:t>(указать номер)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pStyle w:val="a9"/>
              <w:ind w:left="0" w:firstLine="227"/>
              <w:jc w:val="both"/>
            </w:pPr>
            <w:r>
              <w:t>6 - Современные образовательные технологии</w:t>
            </w:r>
          </w:p>
        </w:tc>
      </w:tr>
      <w:tr w:rsidR="00772495" w:rsidTr="0077249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rPr>
                <w:sz w:val="24"/>
              </w:rPr>
            </w:pPr>
            <w:r>
              <w:t>3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pacing w:line="276" w:lineRule="auto"/>
              <w:rPr>
                <w:b/>
                <w:sz w:val="24"/>
              </w:rPr>
            </w:pPr>
            <w:r w:rsidRPr="00772495">
              <w:rPr>
                <w:b/>
                <w:sz w:val="24"/>
              </w:rPr>
              <w:t>Актуальность</w:t>
            </w:r>
          </w:p>
          <w:p w:rsidR="00772495" w:rsidRPr="00772495" w:rsidRDefault="00772495">
            <w:pPr>
              <w:suppressAutoHyphens/>
              <w:spacing w:line="276" w:lineRule="auto"/>
              <w:rPr>
                <w:sz w:val="24"/>
              </w:rPr>
            </w:pPr>
            <w:r w:rsidRPr="00772495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pStyle w:val="a7"/>
              <w:spacing w:after="0" w:line="240" w:lineRule="auto"/>
              <w:ind w:firstLine="227"/>
              <w:jc w:val="both"/>
            </w:pPr>
            <w:r>
              <w:t>Введение профильного обучения – одно из ключевых направлений модернизации российской школы, основная идея которого состоит в ориентации образования на индивидуализацию обучения.</w:t>
            </w:r>
          </w:p>
          <w:p w:rsidR="00772495" w:rsidRDefault="00772495">
            <w:pPr>
              <w:pStyle w:val="a7"/>
              <w:spacing w:after="0" w:line="240" w:lineRule="auto"/>
              <w:ind w:firstLine="227"/>
              <w:jc w:val="both"/>
            </w:pPr>
            <w:r>
              <w:t xml:space="preserve">Индивидуальность образовательного маршрута, требует изменения содержания, форм, методов обучения, изменения в организации образовательного процесса, а также в </w:t>
            </w:r>
            <w:proofErr w:type="spellStart"/>
            <w:r>
              <w:t>критериальной</w:t>
            </w:r>
            <w:proofErr w:type="spellEnd"/>
            <w:r>
              <w:t xml:space="preserve"> базе оценки работы школы. </w:t>
            </w:r>
          </w:p>
          <w:p w:rsidR="00772495" w:rsidRDefault="00772495">
            <w:pPr>
              <w:pStyle w:val="a7"/>
              <w:spacing w:after="0" w:line="240" w:lineRule="auto"/>
              <w:ind w:firstLine="227"/>
              <w:jc w:val="both"/>
            </w:pPr>
            <w:r>
              <w:t xml:space="preserve">Дистанционное обучение как инновационный образовательный процесс с использованием информационно-компьютерных технологий помогает школьникам реализовывать собственные образовательные цели, направленные на развитие личности. При использовании дистанционной формы обучения в профильных классах значимыми становятся не только знания, но главное - умение их применять для решения конкретных жизненных </w:t>
            </w:r>
            <w:r>
              <w:lastRenderedPageBreak/>
              <w:t xml:space="preserve">проблем. </w:t>
            </w:r>
          </w:p>
        </w:tc>
      </w:tr>
      <w:tr w:rsidR="00772495" w:rsidTr="00772495">
        <w:trPr>
          <w:trHeight w:val="1212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rPr>
                <w:sz w:val="24"/>
              </w:rPr>
            </w:pPr>
            <w:r>
              <w:lastRenderedPageBreak/>
              <w:t>4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spacing w:line="276" w:lineRule="auto"/>
              <w:rPr>
                <w:sz w:val="24"/>
              </w:rPr>
            </w:pPr>
            <w:r w:rsidRPr="00772495">
              <w:rPr>
                <w:b/>
                <w:sz w:val="24"/>
              </w:rPr>
              <w:t xml:space="preserve">Концепция продукта </w:t>
            </w:r>
            <w:r w:rsidRPr="00772495">
              <w:rPr>
                <w:sz w:val="24"/>
              </w:rPr>
              <w:t>(идея, способы реализации)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E13CD">
            <w:pPr>
              <w:ind w:firstLine="227"/>
              <w:rPr>
                <w:sz w:val="24"/>
              </w:rPr>
            </w:pPr>
            <w:r>
              <w:rPr>
                <w:sz w:val="24"/>
              </w:rPr>
              <w:t>Основна</w:t>
            </w:r>
            <w:bookmarkStart w:id="0" w:name="_GoBack"/>
            <w:bookmarkEnd w:id="0"/>
            <w:r w:rsidR="00772495" w:rsidRPr="00772495">
              <w:rPr>
                <w:sz w:val="24"/>
              </w:rPr>
              <w:t>е идея: активная роль учащегося, для</w:t>
            </w:r>
          </w:p>
          <w:p w:rsidR="00772495" w:rsidRPr="00772495" w:rsidRDefault="00772495">
            <w:pPr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 xml:space="preserve">получения знаний учащийся должен интенсивно заниматься – знакомиться с материалами, выполнять задания, искать информацию. </w:t>
            </w:r>
          </w:p>
          <w:p w:rsidR="00772495" w:rsidRPr="00772495" w:rsidRDefault="00772495">
            <w:pPr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Способы реализации:</w:t>
            </w:r>
          </w:p>
          <w:p w:rsidR="00772495" w:rsidRPr="00772495" w:rsidRDefault="00772495">
            <w:pPr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Принцип персонализации</w:t>
            </w:r>
          </w:p>
          <w:p w:rsidR="00772495" w:rsidRPr="00772495" w:rsidRDefault="00772495">
            <w:pPr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Принцип вариативности</w:t>
            </w:r>
          </w:p>
          <w:p w:rsidR="00772495" w:rsidRPr="00772495" w:rsidRDefault="00772495">
            <w:pPr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Принцип самостоятельного поиска материала</w:t>
            </w:r>
          </w:p>
          <w:p w:rsidR="00772495" w:rsidRPr="00772495" w:rsidRDefault="00772495">
            <w:pPr>
              <w:suppressAutoHyphens/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Принцип творческой составляющей</w:t>
            </w:r>
          </w:p>
        </w:tc>
      </w:tr>
      <w:tr w:rsidR="00772495" w:rsidTr="0077249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rPr>
                <w:sz w:val="24"/>
              </w:rPr>
            </w:pPr>
            <w:r>
              <w:t>5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spacing w:line="276" w:lineRule="auto"/>
              <w:rPr>
                <w:sz w:val="24"/>
              </w:rPr>
            </w:pPr>
            <w:r w:rsidRPr="00772495">
              <w:rPr>
                <w:b/>
                <w:sz w:val="24"/>
              </w:rPr>
              <w:t xml:space="preserve">Новизна </w:t>
            </w:r>
            <w:r w:rsidRPr="00772495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772495">
              <w:rPr>
                <w:sz w:val="24"/>
              </w:rPr>
              <w:t>инновационность</w:t>
            </w:r>
            <w:proofErr w:type="spellEnd"/>
            <w:r w:rsidRPr="00772495">
              <w:rPr>
                <w:sz w:val="24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В работе сгруппированы, различные формы дистанционного обучения, которые не заменяют очного обучения школьников, а показывают способы разнообразия и дополнения используемых форм на уроке и вне его.</w:t>
            </w:r>
          </w:p>
        </w:tc>
      </w:tr>
      <w:tr w:rsidR="00772495" w:rsidTr="0077249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rPr>
                <w:sz w:val="24"/>
              </w:rPr>
            </w:pPr>
            <w:r>
              <w:t>6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spacing w:line="276" w:lineRule="auto"/>
              <w:rPr>
                <w:sz w:val="24"/>
              </w:rPr>
            </w:pPr>
            <w:r w:rsidRPr="00772495">
              <w:rPr>
                <w:b/>
                <w:sz w:val="24"/>
              </w:rPr>
              <w:t xml:space="preserve">Востребованность </w:t>
            </w:r>
            <w:r w:rsidRPr="00772495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Материал может быть востребован педагогическими работниками, учащимися, родителями.</w:t>
            </w:r>
          </w:p>
        </w:tc>
      </w:tr>
      <w:tr w:rsidR="00772495" w:rsidTr="0077249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rPr>
                <w:sz w:val="24"/>
              </w:rPr>
            </w:pPr>
            <w:r>
              <w:t>7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spacing w:line="276" w:lineRule="auto"/>
              <w:rPr>
                <w:sz w:val="24"/>
              </w:rPr>
            </w:pPr>
            <w:r w:rsidRPr="00772495">
              <w:rPr>
                <w:b/>
                <w:sz w:val="24"/>
              </w:rPr>
              <w:t>Условия реализации</w:t>
            </w:r>
            <w:r w:rsidRPr="00772495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Умение использовать педагогом новые информационные технологии.</w:t>
            </w:r>
          </w:p>
          <w:p w:rsidR="00772495" w:rsidRPr="00772495" w:rsidRDefault="00772495">
            <w:pPr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Использование готовых информационных образовательных ресурсов.</w:t>
            </w:r>
          </w:p>
          <w:p w:rsidR="00772495" w:rsidRPr="00772495" w:rsidRDefault="00772495">
            <w:pPr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Разработанные дистанционные модули по предмету</w:t>
            </w:r>
          </w:p>
          <w:p w:rsidR="00772495" w:rsidRPr="00772495" w:rsidRDefault="00772495">
            <w:pPr>
              <w:suppressAutoHyphens/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>Сайт учителя — как средство реализации дистанционных форм обучения</w:t>
            </w:r>
          </w:p>
        </w:tc>
      </w:tr>
      <w:tr w:rsidR="00772495" w:rsidTr="0077249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rPr>
                <w:sz w:val="24"/>
              </w:rPr>
            </w:pPr>
            <w:r>
              <w:t>8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spacing w:line="276" w:lineRule="auto"/>
              <w:rPr>
                <w:sz w:val="24"/>
              </w:rPr>
            </w:pPr>
            <w:r w:rsidRPr="00772495">
              <w:rPr>
                <w:b/>
                <w:sz w:val="24"/>
              </w:rPr>
              <w:t xml:space="preserve">Результативность </w:t>
            </w:r>
            <w:r w:rsidRPr="00772495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 xml:space="preserve">Ускорился процесс обмена информацией между коллегами и учениками. </w:t>
            </w:r>
          </w:p>
          <w:p w:rsidR="00772495" w:rsidRPr="00772495" w:rsidRDefault="00772495">
            <w:pPr>
              <w:suppressAutoHyphens/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 xml:space="preserve">Увеличился объем обрабатываемой информации учащимися. Все учащиеся профильной группы 11 класса овладели применяемыми дистанционными формами. Каждый учащийся выбирает свой темп и уровень изучения материала. Второй год учащиеся данной группы работают с данными технологиями, 5 учеников из 10 выбрали информатику как один из предметов по выбору при сдаче экзаменов. </w:t>
            </w:r>
          </w:p>
        </w:tc>
      </w:tr>
      <w:tr w:rsidR="00772495" w:rsidTr="0077249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rPr>
                <w:sz w:val="24"/>
              </w:rPr>
            </w:pPr>
            <w:r>
              <w:t>9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spacing w:line="276" w:lineRule="auto"/>
              <w:rPr>
                <w:sz w:val="24"/>
              </w:rPr>
            </w:pPr>
            <w:r w:rsidRPr="00772495">
              <w:rPr>
                <w:b/>
                <w:sz w:val="24"/>
              </w:rPr>
              <w:t>Эффекты</w:t>
            </w:r>
            <w:r w:rsidRPr="00772495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uppressAutoHyphens/>
              <w:ind w:firstLine="227"/>
              <w:rPr>
                <w:sz w:val="24"/>
              </w:rPr>
            </w:pPr>
            <w:r w:rsidRPr="00772495">
              <w:rPr>
                <w:sz w:val="24"/>
              </w:rPr>
              <w:t xml:space="preserve">Учащиеся с большим интересом используют новые формы в обучении. В результате выполнения работ проявляются лидерские качества, чувство ответственности. Учащиеся отдают приоритет новым формам в сравнении с </w:t>
            </w:r>
            <w:proofErr w:type="gramStart"/>
            <w:r w:rsidRPr="00772495">
              <w:rPr>
                <w:sz w:val="24"/>
              </w:rPr>
              <w:t>традиционными</w:t>
            </w:r>
            <w:proofErr w:type="gramEnd"/>
            <w:r w:rsidRPr="00772495">
              <w:rPr>
                <w:sz w:val="24"/>
              </w:rPr>
              <w:t>. После трансляции опыта в ОУ, сформировалась группа учителей, заинтересованных моим опытом работы.</w:t>
            </w:r>
          </w:p>
        </w:tc>
      </w:tr>
      <w:tr w:rsidR="00772495" w:rsidTr="0077249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Default="00772495">
            <w:pPr>
              <w:suppressAutoHyphens/>
              <w:spacing w:line="276" w:lineRule="auto"/>
              <w:rPr>
                <w:sz w:val="24"/>
              </w:rPr>
            </w:pPr>
            <w:r>
              <w:t>10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spacing w:line="276" w:lineRule="auto"/>
              <w:rPr>
                <w:b/>
                <w:sz w:val="24"/>
              </w:rPr>
            </w:pPr>
            <w:r w:rsidRPr="00772495">
              <w:rPr>
                <w:b/>
                <w:sz w:val="24"/>
              </w:rPr>
              <w:t>Аннотация продукта</w:t>
            </w:r>
          </w:p>
          <w:p w:rsidR="00772495" w:rsidRPr="00772495" w:rsidRDefault="00772495">
            <w:pPr>
              <w:suppressAutoHyphens/>
              <w:spacing w:line="276" w:lineRule="auto"/>
              <w:rPr>
                <w:sz w:val="24"/>
              </w:rPr>
            </w:pPr>
            <w:r w:rsidRPr="00772495">
              <w:rPr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2495" w:rsidRPr="00772495" w:rsidRDefault="00772495">
            <w:pPr>
              <w:ind w:firstLine="227"/>
              <w:rPr>
                <w:color w:val="000000"/>
                <w:sz w:val="24"/>
              </w:rPr>
            </w:pPr>
            <w:r w:rsidRPr="00772495">
              <w:rPr>
                <w:sz w:val="24"/>
              </w:rPr>
              <w:t>Данная работа  представляет собой описание способа использования новых образовательных технологий при организации образовательного процесса</w:t>
            </w:r>
            <w:r w:rsidRPr="00772495">
              <w:rPr>
                <w:color w:val="000000"/>
                <w:sz w:val="24"/>
              </w:rPr>
              <w:t>.</w:t>
            </w:r>
          </w:p>
          <w:p w:rsidR="00772495" w:rsidRPr="00772495" w:rsidRDefault="00772495">
            <w:pPr>
              <w:suppressAutoHyphens/>
              <w:ind w:firstLine="227"/>
              <w:rPr>
                <w:color w:val="000000"/>
                <w:sz w:val="24"/>
              </w:rPr>
            </w:pPr>
            <w:r w:rsidRPr="00772495">
              <w:rPr>
                <w:color w:val="000000"/>
                <w:sz w:val="24"/>
              </w:rPr>
              <w:t xml:space="preserve">В работе представлен опыт применения таких дистанционных образовательных технологий как:  использование дистанционных образовательных курсов, расположенных на сервере ЛГУ им. Пушкина, личного сайта учителя, использование </w:t>
            </w:r>
            <w:r w:rsidRPr="00772495">
              <w:rPr>
                <w:color w:val="000000"/>
                <w:sz w:val="24"/>
              </w:rPr>
              <w:lastRenderedPageBreak/>
              <w:t xml:space="preserve">интегрированных сред, систем </w:t>
            </w:r>
            <w:r w:rsidRPr="00772495">
              <w:rPr>
                <w:color w:val="000000"/>
                <w:sz w:val="24"/>
                <w:lang w:val="en-US"/>
              </w:rPr>
              <w:t>on</w:t>
            </w:r>
            <w:r w:rsidRPr="00772495">
              <w:rPr>
                <w:color w:val="000000"/>
                <w:sz w:val="24"/>
              </w:rPr>
              <w:t>-</w:t>
            </w:r>
            <w:r w:rsidRPr="00772495">
              <w:rPr>
                <w:color w:val="000000"/>
                <w:sz w:val="24"/>
                <w:lang w:val="en-US"/>
              </w:rPr>
              <w:t>lain</w:t>
            </w:r>
            <w:r w:rsidRPr="00772495">
              <w:rPr>
                <w:color w:val="000000"/>
                <w:sz w:val="24"/>
              </w:rPr>
              <w:t xml:space="preserve"> тестирования, дистанционных олимпиад и конкурсов. Данный продукт может служить отправной точкой в применении новых технологий другим педагогам</w:t>
            </w:r>
          </w:p>
        </w:tc>
      </w:tr>
    </w:tbl>
    <w:p w:rsidR="00772495" w:rsidRDefault="00772495" w:rsidP="00772495">
      <w:pPr>
        <w:pStyle w:val="aa"/>
        <w:jc w:val="right"/>
        <w:rPr>
          <w:b w:val="0"/>
        </w:rPr>
      </w:pPr>
    </w:p>
    <w:p w:rsidR="00772495" w:rsidRDefault="00772495" w:rsidP="00772495">
      <w:pPr>
        <w:pStyle w:val="aa"/>
        <w:jc w:val="left"/>
      </w:pPr>
      <w:r>
        <w:t>Список публикаций, связанных с темой продукта (при наличии)</w:t>
      </w:r>
    </w:p>
    <w:p w:rsidR="00772495" w:rsidRDefault="00772495" w:rsidP="00772495">
      <w:pPr>
        <w:pStyle w:val="aa"/>
        <w:jc w:val="left"/>
        <w:rPr>
          <w:b w:val="0"/>
        </w:rPr>
      </w:pPr>
      <w:r>
        <w:rPr>
          <w:b w:val="0"/>
        </w:rPr>
        <w:t>_____________________________________________________________________________</w:t>
      </w: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</w:t>
      </w:r>
      <w:proofErr w:type="gramStart"/>
      <w:r>
        <w:rPr>
          <w:b w:val="0"/>
        </w:rPr>
        <w:t>)(</w:t>
      </w:r>
      <w:proofErr w:type="gramEnd"/>
      <w:r>
        <w:rPr>
          <w:b w:val="0"/>
        </w:rPr>
        <w:t xml:space="preserve">указать мероприятие, его уровень, контингент слушателей) </w:t>
      </w:r>
    </w:p>
    <w:p w:rsidR="00772495" w:rsidRDefault="00772495" w:rsidP="00772495">
      <w:pPr>
        <w:pStyle w:val="aa"/>
        <w:jc w:val="left"/>
        <w:rPr>
          <w:b w:val="0"/>
        </w:rPr>
      </w:pPr>
      <w:r>
        <w:rPr>
          <w:b w:val="0"/>
        </w:rPr>
        <w:t xml:space="preserve">Педагогический совет МОУ СОШ №4, контингент слушателей - учителя </w:t>
      </w:r>
    </w:p>
    <w:p w:rsidR="00772495" w:rsidRDefault="00772495" w:rsidP="00772495">
      <w:pPr>
        <w:pStyle w:val="aa"/>
        <w:jc w:val="left"/>
      </w:pPr>
    </w:p>
    <w:p w:rsidR="00772495" w:rsidRDefault="00772495" w:rsidP="00772495">
      <w:pPr>
        <w:pStyle w:val="aa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772495" w:rsidRDefault="00772495" w:rsidP="00772495">
      <w:pPr>
        <w:pStyle w:val="aa"/>
        <w:jc w:val="left"/>
        <w:rPr>
          <w:b w:val="0"/>
        </w:rPr>
      </w:pPr>
    </w:p>
    <w:p w:rsidR="00772495" w:rsidRDefault="00772495" w:rsidP="00772495">
      <w:pPr>
        <w:pStyle w:val="aa"/>
        <w:jc w:val="left"/>
        <w:rPr>
          <w:b w:val="0"/>
        </w:rPr>
      </w:pPr>
      <w:r>
        <w:rPr>
          <w:b w:val="0"/>
        </w:rPr>
        <w:t>Продукта ИОД___________________________________ (подпись)</w:t>
      </w:r>
    </w:p>
    <w:p w:rsidR="00772495" w:rsidRDefault="00772495" w:rsidP="00772495">
      <w:pPr>
        <w:pStyle w:val="aa"/>
        <w:tabs>
          <w:tab w:val="left" w:pos="360"/>
        </w:tabs>
        <w:ind w:left="360"/>
        <w:jc w:val="left"/>
        <w:rPr>
          <w:b w:val="0"/>
        </w:rPr>
      </w:pPr>
    </w:p>
    <w:p w:rsidR="00772495" w:rsidRDefault="00772495" w:rsidP="00772495">
      <w:pPr>
        <w:pStyle w:val="aa"/>
        <w:jc w:val="left"/>
        <w:rPr>
          <w:sz w:val="20"/>
        </w:rPr>
      </w:pPr>
    </w:p>
    <w:p w:rsidR="00772495" w:rsidRDefault="00772495" w:rsidP="00772495">
      <w:pPr>
        <w:pStyle w:val="aa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772495" w:rsidRDefault="00772495" w:rsidP="00772495">
      <w:pPr>
        <w:pStyle w:val="aa"/>
        <w:jc w:val="left"/>
        <w:rPr>
          <w:sz w:val="20"/>
        </w:rPr>
      </w:pPr>
    </w:p>
    <w:p w:rsidR="00772495" w:rsidRDefault="00772495" w:rsidP="00772495">
      <w:pPr>
        <w:pStyle w:val="aa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772495" w:rsidRDefault="00772495" w:rsidP="00772495">
      <w:pPr>
        <w:pStyle w:val="aa"/>
        <w:jc w:val="left"/>
      </w:pPr>
    </w:p>
    <w:p w:rsidR="00772495" w:rsidRDefault="00772495" w:rsidP="00772495">
      <w:pPr>
        <w:pStyle w:val="aa"/>
        <w:jc w:val="left"/>
      </w:pPr>
      <w:r>
        <w:t>М.П.</w:t>
      </w:r>
    </w:p>
    <w:p w:rsidR="00772495" w:rsidRDefault="00772495" w:rsidP="00772495"/>
    <w:p w:rsidR="00987A7E" w:rsidRPr="00772495" w:rsidRDefault="00987A7E"/>
    <w:sectPr w:rsidR="00987A7E" w:rsidRPr="00772495" w:rsidSect="0098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62" w:rsidRDefault="00687A62" w:rsidP="00772495">
      <w:r>
        <w:separator/>
      </w:r>
    </w:p>
  </w:endnote>
  <w:endnote w:type="continuationSeparator" w:id="0">
    <w:p w:rsidR="00687A62" w:rsidRDefault="00687A62" w:rsidP="0077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62" w:rsidRDefault="00687A62" w:rsidP="00772495">
      <w:r>
        <w:separator/>
      </w:r>
    </w:p>
  </w:footnote>
  <w:footnote w:type="continuationSeparator" w:id="0">
    <w:p w:rsidR="00687A62" w:rsidRDefault="00687A62" w:rsidP="00772495">
      <w:r>
        <w:continuationSeparator/>
      </w:r>
    </w:p>
  </w:footnote>
  <w:footnote w:id="1">
    <w:p w:rsidR="00772495" w:rsidRDefault="00772495" w:rsidP="00772495">
      <w:pPr>
        <w:pStyle w:val="a5"/>
        <w:rPr>
          <w:sz w:val="18"/>
          <w:szCs w:val="18"/>
        </w:rPr>
      </w:pPr>
      <w:r>
        <w:rPr>
          <w:sz w:val="18"/>
          <w:szCs w:val="18"/>
        </w:rPr>
        <w:footnoteRef/>
      </w:r>
      <w:r>
        <w:rPr>
          <w:sz w:val="18"/>
          <w:szCs w:val="18"/>
        </w:rPr>
        <w:tab/>
        <w:t>Объём паспорта должен составлять не более 2-х стр. печатного текста</w:t>
      </w:r>
    </w:p>
    <w:p w:rsidR="00772495" w:rsidRDefault="00772495" w:rsidP="00772495">
      <w:pPr>
        <w:pStyle w:val="a5"/>
        <w:rPr>
          <w:sz w:val="18"/>
          <w:szCs w:val="18"/>
        </w:rPr>
      </w:pPr>
    </w:p>
    <w:p w:rsidR="00772495" w:rsidRDefault="00772495" w:rsidP="00772495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70A"/>
    <w:rsid w:val="002B7BFA"/>
    <w:rsid w:val="00606BD4"/>
    <w:rsid w:val="00687A62"/>
    <w:rsid w:val="00772495"/>
    <w:rsid w:val="007E13CD"/>
    <w:rsid w:val="00987A7E"/>
    <w:rsid w:val="00E22E10"/>
    <w:rsid w:val="00E7070A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70A"/>
    <w:pPr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7070A"/>
    <w:rPr>
      <w:rFonts w:eastAsia="Times New Roman" w:cs="Times New Roman"/>
      <w:b/>
      <w:bCs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772495"/>
    <w:pPr>
      <w:suppressAutoHyphens/>
      <w:ind w:firstLine="425"/>
    </w:pPr>
    <w:rPr>
      <w:sz w:val="16"/>
      <w:szCs w:val="20"/>
    </w:rPr>
  </w:style>
  <w:style w:type="character" w:customStyle="1" w:styleId="a6">
    <w:name w:val="Текст сноски Знак"/>
    <w:basedOn w:val="a0"/>
    <w:link w:val="a5"/>
    <w:semiHidden/>
    <w:rsid w:val="00772495"/>
    <w:rPr>
      <w:rFonts w:eastAsia="Times New Roman" w:cs="Times New Roman"/>
      <w:sz w:val="16"/>
      <w:szCs w:val="20"/>
      <w:lang w:eastAsia="ru-RU"/>
    </w:rPr>
  </w:style>
  <w:style w:type="paragraph" w:styleId="a7">
    <w:name w:val="Body Text"/>
    <w:basedOn w:val="a"/>
    <w:link w:val="a8"/>
    <w:unhideWhenUsed/>
    <w:rsid w:val="00772495"/>
    <w:pPr>
      <w:suppressAutoHyphens/>
      <w:spacing w:after="140" w:line="288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772495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qFormat/>
    <w:rsid w:val="00772495"/>
    <w:pPr>
      <w:suppressAutoHyphens/>
      <w:ind w:left="720" w:firstLine="0"/>
      <w:contextualSpacing/>
      <w:jc w:val="left"/>
    </w:pPr>
    <w:rPr>
      <w:sz w:val="24"/>
    </w:rPr>
  </w:style>
  <w:style w:type="paragraph" w:customStyle="1" w:styleId="aa">
    <w:name w:val="Заглавие"/>
    <w:basedOn w:val="a"/>
    <w:qFormat/>
    <w:rsid w:val="00772495"/>
    <w:pPr>
      <w:suppressAutoHyphens/>
      <w:ind w:firstLine="0"/>
      <w:jc w:val="center"/>
    </w:pPr>
    <w:rPr>
      <w:b/>
      <w:bCs/>
      <w:sz w:val="24"/>
    </w:rPr>
  </w:style>
  <w:style w:type="paragraph" w:customStyle="1" w:styleId="ab">
    <w:name w:val="Сноска"/>
    <w:basedOn w:val="a"/>
    <w:rsid w:val="00772495"/>
    <w:pPr>
      <w:suppressAutoHyphens/>
      <w:ind w:firstLine="0"/>
      <w:jc w:val="left"/>
    </w:pPr>
    <w:rPr>
      <w:sz w:val="24"/>
    </w:rPr>
  </w:style>
  <w:style w:type="character" w:customStyle="1" w:styleId="ac">
    <w:name w:val="Привязка сноски"/>
    <w:rsid w:val="007724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 2</dc:creator>
  <cp:keywords/>
  <dc:description/>
  <cp:lastModifiedBy>Пользователь Windows</cp:lastModifiedBy>
  <cp:revision>4</cp:revision>
  <dcterms:created xsi:type="dcterms:W3CDTF">2014-11-05T08:32:00Z</dcterms:created>
  <dcterms:modified xsi:type="dcterms:W3CDTF">2014-11-08T19:20:00Z</dcterms:modified>
</cp:coreProperties>
</file>