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A" w:rsidRDefault="006258FC" w:rsidP="00D3069E">
      <w:pPr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 w:rsidRPr="00D3069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58FC" w:rsidRPr="00D3069E" w:rsidRDefault="0015104A" w:rsidP="00D3069E">
      <w:pPr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6258FC" w:rsidRPr="00D3069E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 xml:space="preserve">  </w:t>
      </w:r>
      <w:r w:rsidRPr="00945F90">
        <w:rPr>
          <w:rFonts w:ascii="Times New Roman" w:hAnsi="Times New Roman"/>
          <w:b/>
          <w:sz w:val="24"/>
          <w:szCs w:val="24"/>
        </w:rPr>
        <w:t>1.</w:t>
      </w:r>
      <w:r w:rsidRPr="00945F90">
        <w:rPr>
          <w:rFonts w:ascii="Times New Roman" w:hAnsi="Times New Roman"/>
          <w:sz w:val="24"/>
          <w:szCs w:val="24"/>
        </w:rPr>
        <w:t xml:space="preserve">    В рамках деятельности МК педагогические работники выполняют 2 вида методической работы: учебно-методическую и научно-методическую (исследовательскую).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 xml:space="preserve">      </w:t>
      </w:r>
      <w:r w:rsidRPr="00945F90">
        <w:rPr>
          <w:rFonts w:ascii="Times New Roman" w:hAnsi="Times New Roman"/>
          <w:b/>
          <w:i/>
          <w:sz w:val="24"/>
          <w:szCs w:val="24"/>
        </w:rPr>
        <w:t>Учебно-методическая работа</w:t>
      </w:r>
      <w:r w:rsidRPr="00945F90">
        <w:rPr>
          <w:rFonts w:ascii="Times New Roman" w:hAnsi="Times New Roman"/>
          <w:sz w:val="24"/>
          <w:szCs w:val="24"/>
        </w:rPr>
        <w:t xml:space="preserve"> направлена на совершенствование методического обеспечения образовательного процесса. К ней относится разработка: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-рабочих программ /модулей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-учебно-методических пособий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-рекомендаций по выполнению различных видов учебной работы, по изучению отдельных тем и разделов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-дидактических материалов, наглядных средств обучения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-обучающих программ и других информационно-коммуникативных материалов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-фонда оценочных средств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 xml:space="preserve">      </w:t>
      </w:r>
      <w:r w:rsidRPr="00945F90">
        <w:rPr>
          <w:rFonts w:ascii="Times New Roman" w:hAnsi="Times New Roman"/>
          <w:b/>
          <w:i/>
          <w:sz w:val="24"/>
          <w:szCs w:val="24"/>
        </w:rPr>
        <w:t xml:space="preserve">Научно-методическая работа </w:t>
      </w:r>
      <w:r w:rsidRPr="00945F90">
        <w:rPr>
          <w:rFonts w:ascii="Times New Roman" w:hAnsi="Times New Roman"/>
          <w:sz w:val="24"/>
          <w:szCs w:val="24"/>
        </w:rPr>
        <w:t>ориентирована на создание новых принципов и методов эффективного управления образовательным процессом: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-анализ, систематизация и обобщение накопленного опыта в области педагогики и психологии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-создание методики преподавания конкретной учебной дисциплины/модуля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-творческое исследование новых методов и форм обучения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-поиск и отражение в содержании учебного материала прогнозов развития отрасли, соврем</w:t>
      </w:r>
      <w:r w:rsidR="0015104A" w:rsidRPr="00945F90">
        <w:rPr>
          <w:rFonts w:ascii="Times New Roman" w:hAnsi="Times New Roman"/>
          <w:sz w:val="24"/>
          <w:szCs w:val="24"/>
        </w:rPr>
        <w:t>енных технологий и оборудования, д</w:t>
      </w:r>
      <w:r w:rsidRPr="00945F90">
        <w:rPr>
          <w:rFonts w:ascii="Times New Roman" w:hAnsi="Times New Roman"/>
          <w:sz w:val="24"/>
          <w:szCs w:val="24"/>
        </w:rPr>
        <w:t>остижений науки, культуры, экономики</w:t>
      </w:r>
    </w:p>
    <w:p w:rsidR="006258FC" w:rsidRPr="00945F90" w:rsidRDefault="006258FC" w:rsidP="00D3069E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945F90">
        <w:rPr>
          <w:rFonts w:ascii="Times New Roman" w:hAnsi="Times New Roman"/>
          <w:sz w:val="24"/>
          <w:szCs w:val="24"/>
        </w:rPr>
        <w:t>-учебно-исследовательская работа студентов</w:t>
      </w:r>
      <w:r w:rsidRPr="00945F90">
        <w:rPr>
          <w:rStyle w:val="ae"/>
          <w:rFonts w:ascii="Times New Roman" w:hAnsi="Times New Roman"/>
          <w:sz w:val="24"/>
          <w:szCs w:val="24"/>
        </w:rPr>
        <w:footnoteReference w:id="1"/>
      </w:r>
    </w:p>
    <w:p w:rsidR="006258FC" w:rsidRPr="00945F90" w:rsidRDefault="006258FC" w:rsidP="006258FC">
      <w:pPr>
        <w:rPr>
          <w:rFonts w:ascii="Times New Roman" w:hAnsi="Times New Roman"/>
          <w:sz w:val="24"/>
          <w:szCs w:val="24"/>
        </w:rPr>
      </w:pPr>
    </w:p>
    <w:p w:rsidR="00945F90" w:rsidRPr="00945F90" w:rsidRDefault="006258FC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945F90" w:rsidRPr="00945F9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945F90" w:rsidRPr="00945F90">
        <w:rPr>
          <w:rFonts w:ascii="Times New Roman" w:hAnsi="Times New Roman"/>
          <w:b/>
          <w:color w:val="000000"/>
          <w:sz w:val="24"/>
          <w:szCs w:val="24"/>
        </w:rPr>
        <w:t>.Ф. Ильина.</w:t>
      </w:r>
      <w:r w:rsidR="00945F90" w:rsidRPr="00945F90">
        <w:rPr>
          <w:rFonts w:ascii="Times New Roman" w:hAnsi="Times New Roman"/>
          <w:b/>
          <w:bCs/>
          <w:color w:val="000000"/>
          <w:sz w:val="24"/>
          <w:szCs w:val="24"/>
        </w:rPr>
        <w:t xml:space="preserve">  МЕТОДОЛОГИЯ И</w:t>
      </w:r>
      <w:r w:rsidR="00945F9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45F90" w:rsidRPr="00945F9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МЕТОДИКА НАУЧНЫХИССЛЕДОВАНИЙ. </w:t>
      </w:r>
    </w:p>
    <w:p w:rsidR="00945F90" w:rsidRP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5F90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УЧЕБНО-МЕТОДИЧЕСКИЙ КОМПЛЕКС ДИСЦИПЛИНЫ</w:t>
      </w:r>
    </w:p>
    <w:p w:rsidR="00945F90" w:rsidRP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945F90">
        <w:rPr>
          <w:rFonts w:ascii="Times New Roman" w:hAnsi="Times New Roman"/>
          <w:b/>
          <w:color w:val="000000"/>
          <w:sz w:val="24"/>
          <w:szCs w:val="24"/>
        </w:rPr>
        <w:t>КРАСНОЯРСК, 2012</w:t>
      </w:r>
    </w:p>
    <w:p w:rsidR="00945F90" w:rsidRP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5F90" w:rsidRP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945F90">
        <w:rPr>
          <w:rFonts w:ascii="TimesNewRomanPSMT" w:hAnsi="TimesNewRomanPSMT" w:cs="TimesNewRomanPSMT"/>
          <w:color w:val="000000"/>
          <w:sz w:val="20"/>
          <w:szCs w:val="20"/>
        </w:rPr>
        <w:t>(выдержки для практической работы педагогов)</w:t>
      </w:r>
    </w:p>
    <w:p w:rsidR="00945F90" w:rsidRDefault="00945F90" w:rsidP="006258F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945F90" w:rsidRDefault="00945F90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258FC" w:rsidRDefault="0015104A" w:rsidP="0015104A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И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сследование связано с изучением чего-либо и существенным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его признаком является новизна результата или продукта.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Так как исследование является деятельностью, то оно имеет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характеристики деятельности: предметность, мотивацию,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целенаправленность, активность (действия).</w:t>
      </w:r>
    </w:p>
    <w:p w:rsidR="006258FC" w:rsidRDefault="0015104A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Продуктом исследовательской работы является научный текст, в котором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должны быть представлены все условия исследовательской деятельности: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описание, объяснение, обобщение, обоснование и представление совокупности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новых научных результатов и положений.</w:t>
      </w:r>
    </w:p>
    <w:p w:rsidR="006258FC" w:rsidRDefault="0015104A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proofErr w:type="gramStart"/>
      <w:r w:rsidR="006258FC">
        <w:rPr>
          <w:rFonts w:ascii="Times New Roman" w:hAnsi="Times New Roman"/>
          <w:bCs/>
          <w:color w:val="000000"/>
          <w:sz w:val="24"/>
          <w:szCs w:val="24"/>
        </w:rPr>
        <w:t>Цели деятельности практического работника, в частности школьного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учителя – получение высоких результатов обучения и воспитания, 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цели </w:t>
      </w:r>
      <w:proofErr w:type="spellStart"/>
      <w:r w:rsidR="006258FC">
        <w:rPr>
          <w:rFonts w:ascii="Times New Roman" w:hAnsi="Times New Roman"/>
          <w:bCs/>
          <w:color w:val="000000"/>
          <w:sz w:val="24"/>
          <w:szCs w:val="24"/>
        </w:rPr>
        <w:t>сследователя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– получить новое знание, объяснить, почему в том или ином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случае получается хороший или плохой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lastRenderedPageBreak/>
        <w:t>результат, предсказать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в каком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случае результат будет хорошим, а в каких – плохим (общеизвестно, что 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науки две функции: объяснительная и предсказательная).</w:t>
      </w:r>
      <w:proofErr w:type="gramEnd"/>
    </w:p>
    <w:p w:rsidR="006258FC" w:rsidRDefault="0015104A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Кроме того, практику (учителю, методисту или руководителю)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приходится в своей работе учитывать все стороны того или иного процесса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или явления, не отдавая существенного предпочтения какой-либо одной из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них, то исследователь, как, правило, занимается глубокой проработкой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какой-то одной стороны, аспекта.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 настоящее время общепринята следующая классификация типов исследований по их направленности: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-фундаментальные исследования, </w:t>
      </w:r>
      <w:r>
        <w:rPr>
          <w:rFonts w:ascii="Times New Roman" w:hAnsi="Times New Roman"/>
          <w:bCs/>
          <w:color w:val="000000"/>
          <w:sz w:val="24"/>
          <w:szCs w:val="24"/>
        </w:rPr>
        <w:t>направленные на получение новых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знаний в области разработки и развития теоретических концепций в той или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иной области научного знания, методологии науки. Фундаментальные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исследования проводятся в границах отдельных дисциплин. Например, в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педагогике в областях теории воспитания, дидактики, 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редметных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методик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пециальной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педагогики.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-прикладные научные исследования, </w:t>
      </w:r>
      <w:r>
        <w:rPr>
          <w:rFonts w:ascii="Times New Roman" w:hAnsi="Times New Roman"/>
          <w:bCs/>
          <w:color w:val="000000"/>
          <w:sz w:val="24"/>
          <w:szCs w:val="24"/>
        </w:rPr>
        <w:t>направленные преимущественно на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применение новых знаний для достижения практических целей и решения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конкретных задач;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-экспериментальные разработки </w:t>
      </w:r>
      <w:r>
        <w:rPr>
          <w:rFonts w:ascii="Times New Roman" w:hAnsi="Times New Roman"/>
          <w:bCs/>
          <w:color w:val="000000"/>
          <w:sz w:val="24"/>
          <w:szCs w:val="24"/>
        </w:rPr>
        <w:t>на базе знаний, приобретенных в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результате проведения научных исследований или на основе практического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опыта. Результатами разработок являются программы, методические</w:t>
      </w:r>
      <w:r w:rsidR="00151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пособия, рекомендации и т.д.</w:t>
      </w:r>
    </w:p>
    <w:p w:rsidR="006258FC" w:rsidRDefault="0015104A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Соответственно данным типам исследований выделяем следующие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виды 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сследовательской деятельности: </w:t>
      </w:r>
      <w:proofErr w:type="spellStart"/>
      <w:r w:rsidR="006258FC">
        <w:rPr>
          <w:rFonts w:ascii="Times New Roman" w:hAnsi="Times New Roman"/>
          <w:bCs/>
          <w:color w:val="000000"/>
          <w:sz w:val="24"/>
          <w:szCs w:val="24"/>
        </w:rPr>
        <w:t>внедренческо-исследовательскую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 w:rsidR="006258FC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  <w:r w:rsidR="006258FC">
        <w:rPr>
          <w:rFonts w:ascii="Times New Roman" w:hAnsi="Times New Roman"/>
          <w:bCs/>
          <w:color w:val="000000"/>
          <w:sz w:val="24"/>
          <w:szCs w:val="24"/>
        </w:rPr>
        <w:t>-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исково-исследовательскую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проектно-исследовательскую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научно-исследо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вательскую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258FC" w:rsidRDefault="0015104A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Как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студент, так и педагог, ориентированный на повышение качества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собственной деятельности, на личностно-профессиональный рост должен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быть готов как теоретически, так и практически по минимуму осуществлять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один из видов.</w:t>
      </w:r>
    </w:p>
    <w:p w:rsidR="006258FC" w:rsidRDefault="0015104A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Различим данные виды исследовательской деятельности, т.к. и для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студента и для учителя важно понимать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какой вид исследовательской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деятельности он осуществляет, на какие результаты он может претендовать и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соответственно их получить.</w:t>
      </w:r>
    </w:p>
    <w:p w:rsidR="006258FC" w:rsidRDefault="000523E2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proofErr w:type="spellStart"/>
      <w:r w:rsidR="006258FC" w:rsidRPr="000523E2">
        <w:rPr>
          <w:rFonts w:ascii="Times New Roman" w:hAnsi="Times New Roman"/>
          <w:b/>
          <w:bCs/>
          <w:color w:val="000000"/>
          <w:sz w:val="24"/>
          <w:szCs w:val="24"/>
        </w:rPr>
        <w:t>Внедренческо-исследовательская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деятельность строится на основе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рекомендаций и разработок, которые адаптируются к конкретным условиям,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по сути (по А.И. Пригожину) – это внедрение новшеств в существующую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образовательную практику посредством опытно-экспериментальной работы.</w:t>
      </w:r>
    </w:p>
    <w:p w:rsidR="006258FC" w:rsidRDefault="000523E2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Сущность </w:t>
      </w:r>
      <w:r w:rsidR="006258FC" w:rsidRPr="000523E2">
        <w:rPr>
          <w:rFonts w:ascii="Times New Roman" w:hAnsi="Times New Roman"/>
          <w:b/>
          <w:bCs/>
          <w:color w:val="000000"/>
          <w:sz w:val="24"/>
          <w:szCs w:val="24"/>
        </w:rPr>
        <w:t>поисково-исследовательской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деятельности заключается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разработке собственных методов, приемов обучения, их обосновании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доведении до уровня методики и технологии. Г.Н. </w:t>
      </w:r>
      <w:proofErr w:type="spellStart"/>
      <w:r w:rsidR="006258FC">
        <w:rPr>
          <w:rFonts w:ascii="Times New Roman" w:hAnsi="Times New Roman"/>
          <w:bCs/>
          <w:color w:val="000000"/>
          <w:sz w:val="24"/>
          <w:szCs w:val="24"/>
        </w:rPr>
        <w:t>Чикунова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характеризует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поисково-исследовательскую деятельность как инновационную,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направленную на создание нового педагогического опыта на основе научного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знания и прим</w:t>
      </w:r>
      <w:r>
        <w:rPr>
          <w:rFonts w:ascii="Times New Roman" w:hAnsi="Times New Roman"/>
          <w:bCs/>
          <w:color w:val="000000"/>
          <w:sz w:val="24"/>
          <w:szCs w:val="24"/>
        </w:rPr>
        <w:t>енения методов исследования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Продуктами поисково-исследовательской деятельности являются авторские программы, пособия,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методические рекомендации. Данный вид исследовательской деятельности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можно на наш взгляд рассматривать как переход от педагогической практики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 педагогической науке. По сути, речь идет об экспериментальных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разработках. Примером поисково-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>ис</w:t>
      </w:r>
      <w:r>
        <w:rPr>
          <w:rFonts w:ascii="Times New Roman" w:hAnsi="Times New Roman"/>
          <w:bCs/>
          <w:color w:val="000000"/>
          <w:sz w:val="24"/>
          <w:szCs w:val="24"/>
        </w:rPr>
        <w:t>следовательской деятельности является разработка содержания и методик организации профильных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курсов в старшей школе.</w:t>
      </w:r>
    </w:p>
    <w:p w:rsidR="006258FC" w:rsidRDefault="000523E2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6258FC" w:rsidRPr="000523E2">
        <w:rPr>
          <w:rFonts w:ascii="Times New Roman" w:hAnsi="Times New Roman"/>
          <w:b/>
          <w:bCs/>
          <w:color w:val="000000"/>
          <w:sz w:val="24"/>
          <w:szCs w:val="24"/>
        </w:rPr>
        <w:t>Проектно-исследовательская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деятельность выстраивается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методологических основаниях программно-проектного подхода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характеризуется распространением идей проектирования на решение задач,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направленных на развитие образования. Данный вид </w:t>
      </w:r>
      <w:proofErr w:type="spellStart"/>
      <w:r w:rsidR="006258FC">
        <w:rPr>
          <w:rFonts w:ascii="Times New Roman" w:hAnsi="Times New Roman"/>
          <w:bCs/>
          <w:color w:val="000000"/>
          <w:sz w:val="24"/>
          <w:szCs w:val="24"/>
        </w:rPr>
        <w:t>исследовательскойдеятельности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, механизмы встраивания ее </w:t>
      </w:r>
      <w:proofErr w:type="gramStart"/>
      <w:r w:rsidR="006258FC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реальную педагогическую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практику рассматриваются в трудах Т.А.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Каплунович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Л.А. Филипповой.</w:t>
      </w:r>
    </w:p>
    <w:p w:rsidR="006258FC" w:rsidRDefault="006258FC" w:rsidP="000523E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Проектно-исследовательская деятельность предполагает создание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педагогическими (управленческими,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управленческо-педагогическими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командами проектов по решению проблем практики образования,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преобразованию педагогической действительности и их исследовательского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сопровождения. Объектом проектно-исследовательской деятельности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является создание и изучение новых образцов педагогической практики.</w:t>
      </w:r>
    </w:p>
    <w:p w:rsidR="006258FC" w:rsidRDefault="000523E2" w:rsidP="000523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Ярким примером проектно-исследовательской деятельности в Красноярском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крае является один из типов работ с учителями-победителями приоритетного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национального проекта «Образование», когда учителя осваивали теорию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 w:rsidRPr="000523E2">
        <w:rPr>
          <w:rFonts w:ascii="Times New Roman" w:hAnsi="Times New Roman"/>
          <w:bCs/>
          <w:color w:val="000000"/>
          <w:sz w:val="24"/>
          <w:szCs w:val="24"/>
        </w:rPr>
        <w:t xml:space="preserve">проектирования, в формате </w:t>
      </w:r>
      <w:proofErr w:type="spellStart"/>
      <w:r w:rsidR="006258FC" w:rsidRPr="000523E2">
        <w:rPr>
          <w:rFonts w:ascii="Times New Roman" w:hAnsi="Times New Roman"/>
          <w:bCs/>
          <w:color w:val="000000"/>
          <w:sz w:val="24"/>
          <w:szCs w:val="24"/>
        </w:rPr>
        <w:t>Логфрейма</w:t>
      </w:r>
      <w:proofErr w:type="spellEnd"/>
      <w:proofErr w:type="gramStart"/>
      <w:r w:rsidR="006258FC" w:rsidRP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="006258FC" w:rsidRPr="000523E2">
        <w:rPr>
          <w:rFonts w:ascii="Times New Roman" w:hAnsi="Times New Roman"/>
          <w:bCs/>
          <w:color w:val="000000"/>
          <w:sz w:val="24"/>
          <w:szCs w:val="24"/>
        </w:rPr>
        <w:t xml:space="preserve"> оформляли проект изменения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собственной практики и его реализовывали. Проектирование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сопровождалось </w:t>
      </w:r>
      <w:proofErr w:type="spellStart"/>
      <w:r w:rsidR="006258FC">
        <w:rPr>
          <w:rFonts w:ascii="Times New Roman" w:hAnsi="Times New Roman"/>
          <w:bCs/>
          <w:color w:val="000000"/>
          <w:sz w:val="24"/>
          <w:szCs w:val="24"/>
        </w:rPr>
        <w:t>тьюторами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как становление нового для педагога вида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в логике программного подхода. </w:t>
      </w:r>
    </w:p>
    <w:p w:rsidR="006258FC" w:rsidRDefault="000523E2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И, наконец, </w:t>
      </w:r>
      <w:r w:rsidR="006258FC" w:rsidRPr="000523E2">
        <w:rPr>
          <w:rFonts w:ascii="Times New Roman" w:hAnsi="Times New Roman"/>
          <w:b/>
          <w:bCs/>
          <w:color w:val="000000"/>
          <w:sz w:val="24"/>
          <w:szCs w:val="24"/>
        </w:rPr>
        <w:t>научно-исследовательская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деятельность направлена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получение нового знания в результате целенаправленного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самостоятельного научного поиска. При осуществлении данного вида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исследовательской деятельности субъект из позиции «педагог-практик»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переходит в позицию «педагог-исследователь», которая обусловлена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синтезом педагогической и исследовательской деятельностей.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Педагог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,н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аходясь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 данной позиции, преобразует педагогическую практику через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призму на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сследовательской компетентности педагога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 такого уровня достигают немногие. Как правило, данный вид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исследовательской деятельности заканчивается защитой квалификационной</w:t>
      </w:r>
      <w:r w:rsidR="000523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работы магистерской или кандидатской диссертации.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Выделяют следующие </w:t>
      </w:r>
      <w:r w:rsidRPr="000523E2">
        <w:rPr>
          <w:rFonts w:ascii="Times New Roman" w:hAnsi="Times New Roman"/>
          <w:b/>
          <w:bCs/>
          <w:color w:val="000000"/>
          <w:sz w:val="24"/>
          <w:szCs w:val="24"/>
        </w:rPr>
        <w:t>основные этапы исследования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Обоснование актуальности и выявление проблемы исследования.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Выделение объекта и предмета исследования.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Определение целей и задач.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 Предварительный анализ информации, условий и методов решения задач данного класса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Формулировка исходных гипотез.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 Теоретический анализ гипотез.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 Планирование и организация эксперимента.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 Анализ и обобщение полученных результатов.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9. Проверка исходных гипотез на основе полученных фактов.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 Окончательная формулировка новых фактов и законов.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 Получение объяснений или научных предсказаний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12. Внедрение полученных результатов в практику.</w:t>
      </w:r>
    </w:p>
    <w:p w:rsidR="006258FC" w:rsidRDefault="000523E2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Так как исследовательская деятельность имеет свою специфику, то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существуют присущие ей ценности.</w:t>
      </w:r>
    </w:p>
    <w:p w:rsidR="006258FC" w:rsidRDefault="000523E2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 исследовании «ведущей… является ценность истины и достижения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именно истины, ценности, которой полностью подчиняется реализация любой исследовательской деятельности</w:t>
      </w:r>
      <w:proofErr w:type="gramStart"/>
      <w:r w:rsidR="006258FC">
        <w:rPr>
          <w:rFonts w:ascii="Times New Roman" w:hAnsi="Times New Roman"/>
          <w:bCs/>
          <w:color w:val="000000"/>
          <w:sz w:val="24"/>
          <w:szCs w:val="24"/>
        </w:rPr>
        <w:t>… И</w:t>
      </w:r>
      <w:proofErr w:type="gram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в этом случае все должно быть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установлено так, как оно есть на самом деле. Заметим, что ценностная установка на получение истины исключительна, как говорят сейчас, эксклюзивна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именно для науки и определяет ее специфику по ценностному основанию…»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(Н.Г.Алексеев) 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Именно поэтому исследование в свое время было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взято наукой как главное средство своего развития, поскольку наука стремится к построению предельно объективной картины мира.</w:t>
      </w:r>
    </w:p>
    <w:p w:rsidR="006258FC" w:rsidRDefault="00691AA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Второй ценностью исследования является его неизменно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258FC">
        <w:rPr>
          <w:rFonts w:ascii="Times New Roman" w:hAnsi="Times New Roman"/>
          <w:bCs/>
          <w:color w:val="000000"/>
          <w:sz w:val="24"/>
          <w:szCs w:val="24"/>
        </w:rPr>
        <w:t>деятельностный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характер. «К ценностным ориентациям ученого,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определяющим его отношение к науке, ее людям и самому себе (и тем самым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воздействующим на стиль школы, если этот ученый является лидером),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относится ориентация, внутренне связанная с природой науки как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деятельности. Эта деятельность – ее принято называть творчеством – требует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непрерывного созидания идей, которых нет в наличном состоянии знаний»</w:t>
      </w:r>
    </w:p>
    <w:p w:rsidR="006258FC" w:rsidRDefault="00691AA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Исследование требует как постоянной </w:t>
      </w:r>
      <w:proofErr w:type="spellStart"/>
      <w:r w:rsidR="006258FC">
        <w:rPr>
          <w:rFonts w:ascii="Times New Roman" w:hAnsi="Times New Roman"/>
          <w:bCs/>
          <w:color w:val="000000"/>
          <w:sz w:val="24"/>
          <w:szCs w:val="24"/>
        </w:rPr>
        <w:t>мыследеятельности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>, так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практической деятельности, которая служит критерием проверки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выдвигаемых гипотез на предмет их истинности.</w:t>
      </w:r>
    </w:p>
    <w:p w:rsidR="006258FC" w:rsidRDefault="00691AA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Третья ценность, связанная со второй – ценность творческого подхода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к решению проблем. Это предполагает готовность и способность человека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при решении возникающих перед ним п</w:t>
      </w:r>
      <w:r>
        <w:rPr>
          <w:rFonts w:ascii="Times New Roman" w:hAnsi="Times New Roman"/>
          <w:bCs/>
          <w:color w:val="000000"/>
          <w:sz w:val="24"/>
          <w:szCs w:val="24"/>
        </w:rPr>
        <w:t>роблем двигаться новыми, нестан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дартными, изобретательскими путями; не довольствоваться готовыми схемами и стереотипами, выходить за рамки нормативных систем.</w:t>
      </w:r>
    </w:p>
    <w:p w:rsidR="006258FC" w:rsidRDefault="00691AA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Четвертая ценность связана с проду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ктивностью.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Каждый цикл деятель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ности воплощается в конкретном результате – продукте, который выражен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читаемых культурных текстах, обладает </w:t>
      </w:r>
      <w:r>
        <w:rPr>
          <w:rFonts w:ascii="Times New Roman" w:hAnsi="Times New Roman"/>
          <w:bCs/>
          <w:color w:val="000000"/>
          <w:sz w:val="24"/>
          <w:szCs w:val="24"/>
        </w:rPr>
        <w:t>завершенностью и культурно-исто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рической значимостью (эта значимость может не осознаваться в конкретный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исторический момент и конкретными людьми, но, тем не менее, она существует в общем контексте развития научной профессиональной традиции и</w:t>
      </w:r>
      <w:proofErr w:type="gramEnd"/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служит ее развитию).</w:t>
      </w:r>
    </w:p>
    <w:p w:rsidR="006258FC" w:rsidRDefault="00691AA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Обозначенный список ценностей, безусловно, не полон, но для нашего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рассмотрения перечисленные ценности являются наиболее значимыми.</w:t>
      </w:r>
    </w:p>
    <w:p w:rsidR="006258FC" w:rsidRDefault="00691AA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П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лан исследования зависит от того, какой тип ситуаций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складывается в том или ином случае.</w:t>
      </w:r>
    </w:p>
    <w:p w:rsidR="006258FC" w:rsidRDefault="00691AA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Выбор темы исследования длительный и порой нелёгкий процесс.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Первоисточником темы служат, чаще всего, характерные, часто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встречающиеся проблема и противоречия. Поэтому целесообразно сразу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рассматривать взаимообусловленную, взаимозависимую и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взаимодополняемую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триаду: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тема – проблема – противоречия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Загвязинский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выделяет шесть основных требований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(характеристик), определяющих выбор темы: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Актуальность (острота проблемы, назревшая необходимость в ее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решении).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2) Значимость для теории и практики (применимость результатов для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решения достаточно важных научных и практических задач).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3) Перспективность (значимость в ближайший период).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(неочевидность решений, необходимость поиска в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теории, преодоление трудностей на практике).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5) Соответствие современным концепциям развития общества и</w:t>
      </w:r>
      <w:r w:rsidR="00691A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человека.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6) Опыт и заинтересованность исследователя (сопричастность).</w:t>
      </w:r>
    </w:p>
    <w:p w:rsidR="006258FC" w:rsidRDefault="00691AA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Тема в явном или скрытом виде должна содержать проблему.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Любая исследовательская работа начинается с обоснования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актуальности темы исследования. Важно обосновать тему исследования, а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направление, область.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Актуальность темы исследования показывает, какие задачи стоят перед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практикой обучения, воспитания, и перед наукой в аспекте выбранного вами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направления, что сделано вашими предшественниками, и что осталось</w:t>
      </w:r>
    </w:p>
    <w:p w:rsidR="0071655B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нераскрытым, что предстоит сделать вам.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 этой основе формулируются противоречия и проблемы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6258FC" w:rsidRDefault="0071655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Противоречия – несогласованности, несоответствия между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противоположностями. Противоречия обычно формируются на разных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уровнях: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глобальном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(уровень государства и общества);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отраслевом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(уровень конкретной отрасли или сферы, например,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сферы образования);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3) Личностные (учитывает потребнос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>ти конкретной личности, его раз</w:t>
      </w:r>
      <w:r>
        <w:rPr>
          <w:rFonts w:ascii="Times New Roman" w:hAnsi="Times New Roman"/>
          <w:bCs/>
          <w:color w:val="000000"/>
          <w:sz w:val="24"/>
          <w:szCs w:val="24"/>
        </w:rPr>
        <w:t>решение позволяет решить проблемы конкретного субъекта).</w:t>
      </w:r>
    </w:p>
    <w:p w:rsidR="006258FC" w:rsidRDefault="0071655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На основании противоречий доопределяется, конкретизируется,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уточняется проблема исследования. Проблему создают те противоречия,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которыми объясняется актуальность. Решить проблему исследования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значит создать условия, при которых противоречия будут устранены.</w:t>
      </w:r>
    </w:p>
    <w:p w:rsidR="006258FC" w:rsidRDefault="0071655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Чтобы определить проблему нужно ответить на вопросы: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что раньше не было изучено?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ИЛИ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что раньше было изучено недостаточно?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Иногда проблема исследования формулируется в форме вопроса.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Сформулировать проблему – это значит выйти за пределы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известного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6258FC" w:rsidRDefault="0071655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Под научной проблемой понимается осознанное противоречие между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запросами практики и ограниченными возможностями теории (в силу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присущей ей неполноты), не позволяющее их удовлетворить.</w:t>
      </w:r>
    </w:p>
    <w:p w:rsidR="006258FC" w:rsidRDefault="0071655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Выбор проблемы исследования – очень важная и трудная фаза любой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научной работы. Этому предшествует изучение литературы и практики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избранной области иссл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дования,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lastRenderedPageBreak/>
        <w:t>выяснение, какие вопросы уже решены, 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на какие предстоит ответить. Формулировка проблемы предполагает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выяснение путей, методов ее решения.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Постановка проблемы предполагает: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Изучение, осознание и формулировку актуальных задач, требующих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своего решения в теории и/или на практике.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Анализ теории объекта исследования, состояния смежных областей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научного знания с целью выявления (установления) границ познанного в исследуемой области, их осознания и фиксации (о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>писания) установленных ограниче</w:t>
      </w:r>
      <w:r>
        <w:rPr>
          <w:rFonts w:ascii="Times New Roman" w:hAnsi="Times New Roman"/>
          <w:bCs/>
          <w:color w:val="000000"/>
          <w:sz w:val="24"/>
          <w:szCs w:val="24"/>
        </w:rPr>
        <w:t>ний (определить, что исследовано и в какой степени).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Постановку проблемных вопросов практики, обращенных к теории,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пока еще не имеющих теоретического обоснования.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Проблема должна найти отражение в теме исследования.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Вслед за проблемой определяются объект и предмет исследования.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655B">
        <w:rPr>
          <w:rFonts w:ascii="Times New Roman" w:hAnsi="Times New Roman"/>
          <w:b/>
          <w:bCs/>
          <w:color w:val="000000"/>
          <w:sz w:val="24"/>
          <w:szCs w:val="24"/>
        </w:rPr>
        <w:t>Объект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гносеологии (в теории познании) – то, что противостоит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познающему субъекту в его познавательной деятельности.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Объект исследования – та часть практики или научного знания,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с</w:t>
      </w:r>
      <w:r w:rsidR="0071655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которой исследователь имеет дело. Он представляет собой процесс или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явление, порождающее исследуемую проблемную ситуацию.</w:t>
      </w:r>
    </w:p>
    <w:p w:rsidR="006258FC" w:rsidRDefault="006258FC" w:rsidP="00716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Объект эмпирического исследования – факты и явления объективной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реальности, практика (учебно-воспитательный процесс, методика, метод,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деятельность собственная и других). </w:t>
      </w:r>
    </w:p>
    <w:p w:rsidR="0071655B" w:rsidRDefault="0071655B" w:rsidP="00716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Эмпирическое исследование направлено непосредственно (без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промежуточных звеньев) на свой объект. Оно осваивает его с помощью таких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приемов и средств как сравнение, измерение, наблюдение, эксперимент,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анализ, индукция, а его важнейшим элементом является факт (лат</w:t>
      </w:r>
      <w:proofErr w:type="gramStart"/>
      <w:r w:rsidR="006258F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6258FC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="006258FC">
        <w:rPr>
          <w:rFonts w:ascii="Times New Roman" w:hAnsi="Times New Roman"/>
          <w:bCs/>
          <w:color w:val="000000"/>
          <w:sz w:val="24"/>
          <w:szCs w:val="24"/>
        </w:rPr>
        <w:t>деланное, свершившееся).</w:t>
      </w:r>
    </w:p>
    <w:p w:rsidR="006258FC" w:rsidRDefault="006258FC" w:rsidP="00716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некоторый фрагмент действительности, объективные события,</w:t>
      </w:r>
    </w:p>
    <w:p w:rsidR="0071655B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результаты, относящиеся к объективной реальности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;б)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знания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о как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либо событии, явлении, достоверность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которогодоказана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т.е. синоним истины;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в) предложение, фиксирующее эмпирическое знание, т.е. полученное в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ходе наблюдений и эксперимента.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655B">
        <w:rPr>
          <w:rFonts w:ascii="Times New Roman" w:hAnsi="Times New Roman"/>
          <w:b/>
          <w:bCs/>
          <w:color w:val="000000"/>
          <w:sz w:val="24"/>
          <w:szCs w:val="24"/>
        </w:rPr>
        <w:t>Предмет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исследования — это та сторона (аспект, точка зрения,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«проекция»), с которой исследователь познает целостный объект, выделяя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внем</w:t>
      </w:r>
      <w:proofErr w:type="spellEnd"/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наиболее существенные (с точки зрения исследователя)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признаки объекта.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Предмет исследования — сфера реальности, представляющая собой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часть исследуемого объекта, за рамки которого он не выходит, и в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отношении которой нет теории (или теория неполна).</w:t>
      </w:r>
    </w:p>
    <w:p w:rsidR="006258FC" w:rsidRDefault="0071655B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Таким образом, определяя объект исследования, следует дать ответ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вопрос: что рассматривается? А предмет обозначает аспект рассмотрения.</w:t>
      </w:r>
    </w:p>
    <w:p w:rsidR="006258FC" w:rsidRPr="0071655B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55B">
        <w:rPr>
          <w:rFonts w:ascii="Times New Roman" w:hAnsi="Times New Roman"/>
          <w:b/>
          <w:bCs/>
          <w:color w:val="000000"/>
          <w:sz w:val="24"/>
          <w:szCs w:val="24"/>
        </w:rPr>
        <w:t>Цели и задачи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Цель любой деятельности оформляется субъектом этой деятельности.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Для постановки целей обучения мы в качестве средства используем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схему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разработанную М.А. Мкртчяном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Данная</w:t>
      </w:r>
      <w:r w:rsidR="007165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схема позволяет сопоставить заказ на предстоящую деятельность,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потребности субъекта, его возможности и условия в которых эта</w:t>
      </w:r>
      <w:r w:rsidR="00877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деятельность будет осуществляться. Причем сначала работа по</w:t>
      </w:r>
      <w:r w:rsidR="00877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сопоставлению идет внутри компонентов, а затем компоненты</w:t>
      </w:r>
      <w:r w:rsidR="008774F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сопоставляются между собой.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Так, например, заказ – внешний заказ, задания, поручения на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различных уровнях (федеральном, региональном, школьном).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Работая с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блоком заказа необходимо сопоставить ожидания от исследования,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оформленные федеральным и региональным уровнем управления,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потребителями услуг, найти общее и отличное и в конечном итоге оформить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заказ как единый. Если заказ оформлен, то его необходимо учитывать, если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не оформлен – выявлять, если нет – формировать.</w:t>
      </w:r>
    </w:p>
    <w:p w:rsidR="006258FC" w:rsidRDefault="00FD4FE0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Говоря о потребностях субъекта, его интересах, нуждах нужно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работать с потребностями разного уровня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 за основу можно взять пирамиду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 xml:space="preserve">потребностей А. </w:t>
      </w:r>
      <w:proofErr w:type="spellStart"/>
      <w:r w:rsidR="006258FC">
        <w:rPr>
          <w:rFonts w:ascii="Times New Roman" w:hAnsi="Times New Roman"/>
          <w:bCs/>
          <w:color w:val="000000"/>
          <w:sz w:val="24"/>
          <w:szCs w:val="24"/>
        </w:rPr>
        <w:t>Маслоу</w:t>
      </w:r>
      <w:proofErr w:type="spellEnd"/>
      <w:r w:rsidR="006258F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Возможности – это средства субъекта, его знания, умения;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bCs/>
          <w:color w:val="000000"/>
          <w:sz w:val="24"/>
          <w:szCs w:val="24"/>
        </w:rPr>
        <w:t>словия, рамки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которых реализуется цель, способствующие факторы,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препятствующие обстоятельства, которые необходимо учитывать как данное.</w:t>
      </w:r>
      <w:proofErr w:type="gramEnd"/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Заказ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Cs/>
          <w:color w:val="000000"/>
          <w:sz w:val="24"/>
          <w:szCs w:val="24"/>
        </w:rPr>
        <w:t>Возможности субъекта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Cs/>
          <w:color w:val="000000"/>
          <w:sz w:val="24"/>
          <w:szCs w:val="24"/>
        </w:rPr>
        <w:t>Потребности субъекта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Условия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Обозначение цели происходит через сопоставление этих компонентов.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Начинать ставить цель по этой схеме можно с любого компонента, но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обязательным является наполнение и сопоставление между собой всех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четырех.</w:t>
      </w:r>
    </w:p>
    <w:p w:rsidR="006258FC" w:rsidRDefault="00FD4FE0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Цель – это то, что определяет для себя субъект. Тот, кто обозначает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цель, тот и должен ее реализовать.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Таким образом, цель – это прогнозируемый (предвосхищаемый)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результат. Она выполняет функцию направления деятельности, предполагает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соотнесенность с будущим состоянием (желаемым или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существуемым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но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требующим для этого действий), отвечает на вопросы «что именно должно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быть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достигнуто в результате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», на что именно следует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направить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активность</w:t>
      </w:r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258FC" w:rsidRDefault="00FD4FE0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Цель формулируется кратко и предельно точно в смысловом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отношении, выражая то основное, что намеревается сделать исследователь.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Требования к постановке цели: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осознанность (содержание деятельности актуально, обусловлено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внутренним мотивом);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диагностичность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(существуют средства, позволяющие проверить ее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достижимость);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3) достижимость (формулируется исходя из условий, обеспечивающих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ее реализацию);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операциональность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(в формулировке имеются указания на средства ее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достижения)</w:t>
      </w:r>
    </w:p>
    <w:p w:rsidR="006258FC" w:rsidRDefault="00FD4FE0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Цель научной работы должна быть связана с получением новых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знаний. Цель работы обычно заключается в том, чтобы: «Изучение...»,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«Выявление...», «Выявление, обоснование и опытно-экспериментальная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bCs/>
          <w:color w:val="000000"/>
          <w:sz w:val="24"/>
          <w:szCs w:val="24"/>
        </w:rPr>
        <w:t>роверка…..«Определение...», «Характеристика...», «Доказательство...».</w:t>
      </w:r>
    </w:p>
    <w:p w:rsidR="006258FC" w:rsidRDefault="00FD4FE0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Таким образом, цель – это представление о результате. Ставя перед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собой цель, человек представляет себе, какой результат он намерен получить,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каким будет этот результат. Намечая логику, исследователь формулирует ряд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частных исследовательских задач, которые в своей совокупности должны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дать представление о том, что нужно сделать, чтобы цель была достигнута.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D4FE0">
        <w:rPr>
          <w:rFonts w:ascii="Times New Roman" w:hAnsi="Times New Roman"/>
          <w:b/>
          <w:bCs/>
          <w:color w:val="000000"/>
          <w:sz w:val="24"/>
          <w:szCs w:val="24"/>
        </w:rPr>
        <w:t>Гипотеза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это научное предположение, выдвигаемое для объяснения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какого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либо явления и требующее проверки на опыте, 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теоретическогообоснования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того, чтобы стать достоверной научной тео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>ией» (Словарь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иностранных слов, М, Мысль, 1982). Определяет, в каком направлении будет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развиваться изучение проблемы.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Главное качество гипотезы ее неочевидность.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Первая часть гипотезы – исходная позиция (что не требует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доказательства).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Вторая часть – предположение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гипотетическаое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).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Гипотеза должны быть проверяема по конкретным критериям.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 ходе разработки гипотеза развертывается в систему, или иерархию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определенных высказываний, в которых каждый последующий элемент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вытекает из предыдущего.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достижения цели исследования (в работах, где выдвинута гипотеза,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то и для ее обоснования) необходимо решить (и подтвердить выдвинутое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предположение) ряд задач.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D4FE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Cs/>
          <w:color w:val="000000"/>
          <w:sz w:val="24"/>
          <w:szCs w:val="24"/>
        </w:rPr>
        <w:t>– данная в определенных условиях цель деятельности, которая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должна достигаться преобразованием этих условий согласно определенной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процедуре. Задача включает в себя требования (цель), условия (известное) и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искомое (неизвестное). Между ними существуют определенные связи и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зависимости, за счет которых осуществляется поиск и определение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неизвестных элементов через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известные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Как отмечает А.М. Новиков, задачи исследования обычно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формулируются в одном из двух вариантов: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Конкретизация цели в виде структурно-временных компонентов,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отражающих его этапы;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2) В качестве конкретных задач выступают структурно-логические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компоненты исследования.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В.П. Давыдов предлагает следующую логику оформления задач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исследования. Первая задач, связана с выявлением, уточнением,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углублением, методологическим обоснованием сущности, природы,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структуры изучаемого объекта; вторая – с анализом реального состояния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предмета исследования, динамики и внутренних противоречий его развития;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третья – со способами его преобразования, опытно-экспериментальной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проверки; четвертая – с выявлением путей и средств повышения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эффективности, совершенствования исследуемого явления, процесса, то есть</w:t>
      </w:r>
      <w:r w:rsidR="00FD4FE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прикладными аспектами работы, пятая – с прогнозом развития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исследуемого объекта или с разработкой практических рекомендаций.</w:t>
      </w:r>
    </w:p>
    <w:p w:rsidR="006258FC" w:rsidRDefault="00FD4FE0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Задачи исследования должны работать на гипотезу, объект, предмет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исследования. Прежде чем перейти к гипотетическим задачам, надо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58FC">
        <w:rPr>
          <w:rFonts w:ascii="Times New Roman" w:hAnsi="Times New Roman"/>
          <w:bCs/>
          <w:color w:val="000000"/>
          <w:sz w:val="24"/>
          <w:szCs w:val="24"/>
        </w:rPr>
        <w:t>рассмотреть вопрос в теории.</w:t>
      </w:r>
    </w:p>
    <w:p w:rsidR="006258FC" w:rsidRDefault="006258FC" w:rsidP="0062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Предварительный анализ информации, условий и методов решения</w:t>
      </w:r>
      <w:r w:rsidR="00F94E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задач данного класса осуществляется на основе составления библиографии по</w:t>
      </w:r>
      <w:r w:rsidR="00F94E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теме исследования, </w:t>
      </w:r>
      <w:r w:rsidR="00F94E65">
        <w:rPr>
          <w:rFonts w:ascii="Times New Roman" w:hAnsi="Times New Roman"/>
          <w:bCs/>
          <w:color w:val="000000"/>
          <w:sz w:val="24"/>
          <w:szCs w:val="24"/>
        </w:rPr>
        <w:t xml:space="preserve"> ц</w:t>
      </w:r>
      <w:r>
        <w:rPr>
          <w:rFonts w:ascii="Times New Roman" w:hAnsi="Times New Roman"/>
          <w:bCs/>
          <w:color w:val="000000"/>
          <w:sz w:val="24"/>
          <w:szCs w:val="24"/>
        </w:rPr>
        <w:t>еленаправленное изучение проблемы в различных ее</w:t>
      </w:r>
      <w:r w:rsidR="00F94E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аспектах по журнальным статьям, монографиям и</w:t>
      </w:r>
      <w:r w:rsidR="00F94E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видам публикаций.</w:t>
      </w:r>
    </w:p>
    <w:p w:rsidR="006258FC" w:rsidRDefault="006258FC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Определение логики, общего пути исследования – очень важный этап</w:t>
      </w:r>
      <w:r w:rsidR="00945F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работы. Это определение основных шагов, ведущих к решению проблемы,</w:t>
      </w:r>
      <w:r w:rsidR="00945F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выполнению цели исследовательской работы.</w:t>
      </w: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945F90" w:rsidRDefault="00945F90" w:rsidP="00945F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sectPr w:rsidR="00945F90" w:rsidSect="000523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20" w:rsidRDefault="00B37C20" w:rsidP="006258FC">
      <w:pPr>
        <w:spacing w:after="0" w:line="240" w:lineRule="auto"/>
      </w:pPr>
      <w:r>
        <w:separator/>
      </w:r>
    </w:p>
  </w:endnote>
  <w:endnote w:type="continuationSeparator" w:id="0">
    <w:p w:rsidR="00B37C20" w:rsidRDefault="00B37C20" w:rsidP="006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20" w:rsidRDefault="00B37C20" w:rsidP="006258FC">
      <w:pPr>
        <w:spacing w:after="0" w:line="240" w:lineRule="auto"/>
      </w:pPr>
      <w:r>
        <w:separator/>
      </w:r>
    </w:p>
  </w:footnote>
  <w:footnote w:type="continuationSeparator" w:id="0">
    <w:p w:rsidR="00B37C20" w:rsidRDefault="00B37C20" w:rsidP="006258FC">
      <w:pPr>
        <w:spacing w:after="0" w:line="240" w:lineRule="auto"/>
      </w:pPr>
      <w:r>
        <w:continuationSeparator/>
      </w:r>
    </w:p>
  </w:footnote>
  <w:footnote w:id="1">
    <w:p w:rsidR="000523E2" w:rsidRDefault="000523E2" w:rsidP="006258FC">
      <w:pPr>
        <w:pStyle w:val="a4"/>
      </w:pPr>
      <w:r>
        <w:rPr>
          <w:rStyle w:val="ae"/>
        </w:rPr>
        <w:footnoteRef/>
      </w:r>
      <w:r>
        <w:t xml:space="preserve"> Департамент образования Москвы. Методические рекомендации по организации работы предметной (цикловой) комиссии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028C"/>
    <w:multiLevelType w:val="hybridMultilevel"/>
    <w:tmpl w:val="A39A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8FC"/>
    <w:rsid w:val="000523E2"/>
    <w:rsid w:val="0015104A"/>
    <w:rsid w:val="005C564C"/>
    <w:rsid w:val="006258FC"/>
    <w:rsid w:val="00691AAB"/>
    <w:rsid w:val="0071655B"/>
    <w:rsid w:val="0074731B"/>
    <w:rsid w:val="008774FF"/>
    <w:rsid w:val="00945F90"/>
    <w:rsid w:val="00A804B4"/>
    <w:rsid w:val="00AA57DE"/>
    <w:rsid w:val="00B37C20"/>
    <w:rsid w:val="00D3069E"/>
    <w:rsid w:val="00F94C85"/>
    <w:rsid w:val="00F94E65"/>
    <w:rsid w:val="00FD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F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5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5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rsid w:val="006258F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58FC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12"/>
    <w:uiPriority w:val="99"/>
    <w:semiHidden/>
    <w:unhideWhenUsed/>
    <w:rsid w:val="0062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8FC"/>
    <w:rPr>
      <w:rFonts w:ascii="Calibri" w:eastAsia="Calibri" w:hAnsi="Calibri" w:cs="Times New Roman"/>
    </w:rPr>
  </w:style>
  <w:style w:type="paragraph" w:styleId="a8">
    <w:name w:val="footer"/>
    <w:basedOn w:val="a"/>
    <w:link w:val="13"/>
    <w:uiPriority w:val="99"/>
    <w:semiHidden/>
    <w:unhideWhenUsed/>
    <w:rsid w:val="0062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8FC"/>
    <w:rPr>
      <w:rFonts w:ascii="Calibri" w:eastAsia="Calibri" w:hAnsi="Calibri" w:cs="Times New Roman"/>
    </w:rPr>
  </w:style>
  <w:style w:type="paragraph" w:styleId="aa">
    <w:name w:val="Balloon Text"/>
    <w:basedOn w:val="a"/>
    <w:link w:val="14"/>
    <w:uiPriority w:val="99"/>
    <w:semiHidden/>
    <w:unhideWhenUsed/>
    <w:rsid w:val="0062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8FC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6258F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258FC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6258FC"/>
    <w:rPr>
      <w:vertAlign w:val="superscript"/>
    </w:r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6258FC"/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6258FC"/>
    <w:rPr>
      <w:rFonts w:ascii="Calibri" w:eastAsia="Calibri" w:hAnsi="Calibri" w:cs="Times New Roman"/>
    </w:rPr>
  </w:style>
  <w:style w:type="character" w:customStyle="1" w:styleId="14">
    <w:name w:val="Текст выноски Знак1"/>
    <w:basedOn w:val="a0"/>
    <w:link w:val="aa"/>
    <w:uiPriority w:val="99"/>
    <w:semiHidden/>
    <w:locked/>
    <w:rsid w:val="006258FC"/>
    <w:rPr>
      <w:rFonts w:ascii="Tahoma" w:eastAsia="Calibri" w:hAnsi="Tahoma" w:cs="Tahoma"/>
      <w:sz w:val="16"/>
      <w:szCs w:val="16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258FC"/>
    <w:rPr>
      <w:sz w:val="20"/>
      <w:szCs w:val="20"/>
    </w:rPr>
  </w:style>
  <w:style w:type="table" w:styleId="af">
    <w:name w:val="Table Grid"/>
    <w:basedOn w:val="a1"/>
    <w:uiPriority w:val="59"/>
    <w:rsid w:val="0062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8</cp:revision>
  <dcterms:created xsi:type="dcterms:W3CDTF">2014-11-08T12:39:00Z</dcterms:created>
  <dcterms:modified xsi:type="dcterms:W3CDTF">2014-11-08T13:53:00Z</dcterms:modified>
</cp:coreProperties>
</file>