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6B" w:rsidRPr="00FD446B" w:rsidRDefault="00FD446B" w:rsidP="00FD446B">
      <w:pPr>
        <w:pStyle w:val="a5"/>
        <w:jc w:val="right"/>
      </w:pPr>
      <w:r w:rsidRPr="00FD446B">
        <w:t>Приложение 1</w:t>
      </w:r>
    </w:p>
    <w:p w:rsidR="00FD446B" w:rsidRPr="00FD446B" w:rsidRDefault="00FD446B" w:rsidP="00FD446B">
      <w:pPr>
        <w:pStyle w:val="a5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FD446B" w:rsidRPr="00FD446B" w:rsidTr="007B0E0C">
        <w:trPr>
          <w:jc w:val="right"/>
        </w:trPr>
        <w:tc>
          <w:tcPr>
            <w:tcW w:w="0" w:type="auto"/>
          </w:tcPr>
          <w:p w:rsidR="00FD446B" w:rsidRPr="00FD446B" w:rsidRDefault="00FD446B" w:rsidP="007B0E0C">
            <w:pPr>
              <w:pStyle w:val="a5"/>
              <w:jc w:val="right"/>
            </w:pPr>
          </w:p>
          <w:p w:rsidR="00FD446B" w:rsidRPr="00FD446B" w:rsidRDefault="00FD446B" w:rsidP="007B0E0C">
            <w:pPr>
              <w:pStyle w:val="a5"/>
              <w:jc w:val="right"/>
            </w:pPr>
            <w:r w:rsidRPr="00FD446B">
              <w:t>Регистрационный номер №: __________</w:t>
            </w:r>
          </w:p>
          <w:p w:rsidR="00FD446B" w:rsidRPr="00FD446B" w:rsidRDefault="00FD446B" w:rsidP="007B0E0C">
            <w:pPr>
              <w:pStyle w:val="a5"/>
              <w:jc w:val="right"/>
            </w:pPr>
          </w:p>
        </w:tc>
      </w:tr>
    </w:tbl>
    <w:p w:rsidR="00FD446B" w:rsidRPr="00FD446B" w:rsidRDefault="00FD446B" w:rsidP="00FD446B">
      <w:pPr>
        <w:pStyle w:val="a5"/>
        <w:jc w:val="right"/>
      </w:pPr>
    </w:p>
    <w:p w:rsidR="00FD446B" w:rsidRPr="00FD446B" w:rsidRDefault="00FD446B" w:rsidP="00FD446B">
      <w:pPr>
        <w:pStyle w:val="a5"/>
        <w:jc w:val="right"/>
      </w:pPr>
    </w:p>
    <w:p w:rsidR="00FD446B" w:rsidRPr="00FD446B" w:rsidRDefault="00FD446B" w:rsidP="00FD446B">
      <w:pPr>
        <w:pStyle w:val="a5"/>
        <w:jc w:val="right"/>
      </w:pPr>
    </w:p>
    <w:p w:rsidR="00FD446B" w:rsidRPr="00FD446B" w:rsidRDefault="00FD446B" w:rsidP="00FD446B">
      <w:pPr>
        <w:pStyle w:val="a5"/>
        <w:jc w:val="right"/>
      </w:pPr>
    </w:p>
    <w:p w:rsidR="00FD446B" w:rsidRPr="00FD446B" w:rsidRDefault="00FD446B" w:rsidP="00FD446B">
      <w:pPr>
        <w:pStyle w:val="a5"/>
        <w:jc w:val="right"/>
      </w:pPr>
    </w:p>
    <w:p w:rsidR="00FD446B" w:rsidRPr="00FD446B" w:rsidRDefault="00FD446B" w:rsidP="00FD446B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FD446B">
        <w:rPr>
          <w:rFonts w:ascii="Times New Roman" w:hAnsi="Times New Roman" w:cs="Times New Roman"/>
          <w:b/>
          <w:bCs/>
          <w:szCs w:val="28"/>
        </w:rPr>
        <w:t>ЗАЯВКА НА УЧАСТИЕ В ЯРМАРКЕ ИННОВАЦИЙ В ОБРАЗОВАНИИ</w:t>
      </w:r>
    </w:p>
    <w:p w:rsidR="00FD446B" w:rsidRPr="00FD446B" w:rsidRDefault="00FD446B" w:rsidP="00FD446B">
      <w:pPr>
        <w:rPr>
          <w:rFonts w:ascii="Times New Roman" w:hAnsi="Times New Roman" w:cs="Times New Roman"/>
          <w:b/>
          <w:bCs/>
          <w:szCs w:val="28"/>
        </w:rPr>
      </w:pPr>
    </w:p>
    <w:p w:rsidR="00FD446B" w:rsidRPr="00FD446B" w:rsidRDefault="00FD446B" w:rsidP="00FD446B">
      <w:pPr>
        <w:rPr>
          <w:rFonts w:ascii="Times New Roman" w:hAnsi="Times New Roman" w:cs="Times New Roman"/>
          <w:b/>
          <w:bCs/>
          <w:szCs w:val="28"/>
        </w:rPr>
      </w:pPr>
      <w:r w:rsidRPr="00FD446B">
        <w:rPr>
          <w:rFonts w:ascii="Times New Roman" w:hAnsi="Times New Roman" w:cs="Times New Roman"/>
          <w:b/>
          <w:bCs/>
          <w:szCs w:val="28"/>
        </w:rPr>
        <w:t>Сведения об участнике Ярмарки:</w:t>
      </w:r>
    </w:p>
    <w:p w:rsidR="00FD446B" w:rsidRPr="00FD446B" w:rsidRDefault="00FD446B" w:rsidP="00FD446B">
      <w:pPr>
        <w:rPr>
          <w:rFonts w:ascii="Times New Roman" w:hAnsi="Times New Roman" w:cs="Times New Roman"/>
          <w:szCs w:val="28"/>
        </w:rPr>
      </w:pPr>
      <w:r w:rsidRPr="00FD446B">
        <w:rPr>
          <w:rFonts w:ascii="Times New Roman" w:hAnsi="Times New Roman" w:cs="Times New Roman"/>
          <w:szCs w:val="28"/>
        </w:rPr>
        <w:t xml:space="preserve">Ф.И.О. </w:t>
      </w:r>
      <w:r w:rsidR="00EC7AC3" w:rsidRPr="00494CB8">
        <w:rPr>
          <w:rFonts w:ascii="Times New Roman" w:hAnsi="Times New Roman" w:cs="Times New Roman"/>
          <w:sz w:val="28"/>
          <w:u w:val="single"/>
        </w:rPr>
        <w:t>Шленкова Татьяна Яковлевна</w:t>
      </w:r>
    </w:p>
    <w:p w:rsidR="00EC7AC3" w:rsidRPr="00494CB8" w:rsidRDefault="00FD446B" w:rsidP="00EC7AC3">
      <w:pPr>
        <w:rPr>
          <w:rFonts w:ascii="Times New Roman" w:hAnsi="Times New Roman" w:cs="Times New Roman"/>
          <w:szCs w:val="28"/>
          <w:u w:val="single"/>
        </w:rPr>
      </w:pPr>
      <w:r w:rsidRPr="00FD446B">
        <w:rPr>
          <w:rFonts w:ascii="Times New Roman" w:hAnsi="Times New Roman" w:cs="Times New Roman"/>
          <w:szCs w:val="28"/>
        </w:rPr>
        <w:t xml:space="preserve">Место работы </w:t>
      </w:r>
      <w:r w:rsidR="00CF6E1D">
        <w:rPr>
          <w:rFonts w:ascii="Times New Roman" w:hAnsi="Times New Roman" w:cs="Times New Roman"/>
          <w:szCs w:val="28"/>
        </w:rPr>
        <w:t xml:space="preserve"> </w:t>
      </w:r>
      <w:r w:rsidR="00EC7AC3" w:rsidRPr="00494CB8">
        <w:rPr>
          <w:rFonts w:ascii="Times New Roman" w:hAnsi="Times New Roman" w:cs="Times New Roman"/>
          <w:szCs w:val="28"/>
          <w:u w:val="single"/>
        </w:rPr>
        <w:t>Муниципальное  бюджетное общеобразовательное учреждение №Средняя общеобразовательная школа г. Светогорска»</w:t>
      </w:r>
    </w:p>
    <w:p w:rsidR="00EC7AC3" w:rsidRDefault="00EC7AC3" w:rsidP="00EC7AC3">
      <w:pPr>
        <w:rPr>
          <w:rFonts w:ascii="Times New Roman" w:hAnsi="Times New Roman" w:cs="Times New Roman"/>
          <w:szCs w:val="28"/>
        </w:rPr>
      </w:pPr>
      <w:r w:rsidRPr="00FD446B">
        <w:rPr>
          <w:rFonts w:ascii="Times New Roman" w:hAnsi="Times New Roman" w:cs="Times New Roman"/>
          <w:szCs w:val="28"/>
        </w:rPr>
        <w:t>Должность</w:t>
      </w:r>
      <w:r>
        <w:rPr>
          <w:rFonts w:ascii="Times New Roman" w:hAnsi="Times New Roman" w:cs="Times New Roman"/>
          <w:szCs w:val="28"/>
        </w:rPr>
        <w:t xml:space="preserve">: </w:t>
      </w:r>
      <w:r w:rsidRPr="00494CB8">
        <w:rPr>
          <w:rFonts w:ascii="Times New Roman" w:hAnsi="Times New Roman" w:cs="Times New Roman"/>
          <w:szCs w:val="28"/>
          <w:u w:val="single"/>
        </w:rPr>
        <w:t>учитель химии</w:t>
      </w:r>
    </w:p>
    <w:p w:rsidR="00FD446B" w:rsidRPr="00FD446B" w:rsidRDefault="00FD446B" w:rsidP="00EC7AC3">
      <w:pPr>
        <w:rPr>
          <w:rFonts w:ascii="Times New Roman" w:hAnsi="Times New Roman" w:cs="Times New Roman"/>
          <w:szCs w:val="28"/>
        </w:rPr>
      </w:pPr>
      <w:r w:rsidRPr="00FD446B">
        <w:rPr>
          <w:rFonts w:ascii="Times New Roman" w:hAnsi="Times New Roman" w:cs="Times New Roman"/>
          <w:szCs w:val="28"/>
        </w:rPr>
        <w:t>Район _</w:t>
      </w:r>
      <w:r w:rsidR="00EC7AC3" w:rsidRPr="00494CB8">
        <w:rPr>
          <w:rFonts w:ascii="Times New Roman" w:hAnsi="Times New Roman" w:cs="Times New Roman"/>
          <w:szCs w:val="28"/>
          <w:u w:val="single"/>
        </w:rPr>
        <w:t>Выборгский</w:t>
      </w:r>
      <w:r w:rsidRPr="00494CB8">
        <w:rPr>
          <w:rFonts w:ascii="Times New Roman" w:hAnsi="Times New Roman" w:cs="Times New Roman"/>
          <w:szCs w:val="28"/>
          <w:u w:val="single"/>
        </w:rPr>
        <w:t xml:space="preserve"> </w:t>
      </w:r>
    </w:p>
    <w:p w:rsidR="00FD446B" w:rsidRPr="00FD446B" w:rsidRDefault="00FD446B" w:rsidP="00FD446B">
      <w:pPr>
        <w:rPr>
          <w:rFonts w:ascii="Times New Roman" w:hAnsi="Times New Roman" w:cs="Times New Roman"/>
          <w:szCs w:val="28"/>
        </w:rPr>
      </w:pPr>
      <w:r w:rsidRPr="00FD446B">
        <w:rPr>
          <w:rFonts w:ascii="Times New Roman" w:hAnsi="Times New Roman" w:cs="Times New Roman"/>
          <w:szCs w:val="28"/>
        </w:rPr>
        <w:t>Контактный телефон _</w:t>
      </w:r>
      <w:r w:rsidR="00EC7AC3">
        <w:rPr>
          <w:rFonts w:ascii="Times New Roman" w:hAnsi="Times New Roman" w:cs="Times New Roman"/>
          <w:szCs w:val="28"/>
        </w:rPr>
        <w:t xml:space="preserve">+79213550867 </w:t>
      </w:r>
      <w:r w:rsidRPr="00FD446B">
        <w:rPr>
          <w:rFonts w:ascii="Times New Roman" w:hAnsi="Times New Roman" w:cs="Times New Roman"/>
          <w:szCs w:val="28"/>
        </w:rPr>
        <w:t xml:space="preserve">Факс: ________________________________  </w:t>
      </w:r>
    </w:p>
    <w:p w:rsidR="00FD446B" w:rsidRPr="00EC7AC3" w:rsidRDefault="00FD446B" w:rsidP="00FD446B">
      <w:pPr>
        <w:rPr>
          <w:rFonts w:ascii="Times New Roman" w:hAnsi="Times New Roman" w:cs="Times New Roman"/>
          <w:sz w:val="24"/>
          <w:lang w:val="en-US"/>
        </w:rPr>
      </w:pPr>
      <w:r w:rsidRPr="00FD446B">
        <w:rPr>
          <w:rFonts w:ascii="Times New Roman" w:hAnsi="Times New Roman" w:cs="Times New Roman"/>
          <w:szCs w:val="28"/>
          <w:lang w:val="en-US"/>
        </w:rPr>
        <w:t>E</w:t>
      </w:r>
      <w:r w:rsidRPr="00EC7AC3">
        <w:rPr>
          <w:rFonts w:ascii="Times New Roman" w:hAnsi="Times New Roman" w:cs="Times New Roman"/>
          <w:szCs w:val="28"/>
          <w:lang w:val="en-US"/>
        </w:rPr>
        <w:t>-</w:t>
      </w:r>
      <w:r w:rsidRPr="00FD446B">
        <w:rPr>
          <w:rFonts w:ascii="Times New Roman" w:hAnsi="Times New Roman" w:cs="Times New Roman"/>
          <w:szCs w:val="28"/>
          <w:lang w:val="en-US"/>
        </w:rPr>
        <w:t>mail</w:t>
      </w:r>
      <w:r w:rsidRPr="00EC7AC3">
        <w:rPr>
          <w:rFonts w:ascii="Times New Roman" w:hAnsi="Times New Roman" w:cs="Times New Roman"/>
          <w:szCs w:val="28"/>
          <w:lang w:val="en-US"/>
        </w:rPr>
        <w:t xml:space="preserve"> _</w:t>
      </w:r>
      <w:hyperlink r:id="rId7" w:history="1">
        <w:r w:rsidR="00EC7AC3" w:rsidRPr="005B2550">
          <w:rPr>
            <w:rStyle w:val="a7"/>
            <w:lang w:val="en-US"/>
          </w:rPr>
          <w:t>_tatyakov_45@mail.ru</w:t>
        </w:r>
      </w:hyperlink>
      <w:r w:rsidR="00EC7AC3" w:rsidRPr="005B2550">
        <w:rPr>
          <w:lang w:val="en-US"/>
        </w:rPr>
        <w:t xml:space="preserve"> </w:t>
      </w:r>
      <w:r w:rsidR="00494CB8" w:rsidRPr="00494CB8">
        <w:rPr>
          <w:lang w:val="en-US"/>
        </w:rPr>
        <w:t xml:space="preserve">; </w:t>
      </w:r>
      <w:r w:rsidRPr="00EC7AC3">
        <w:rPr>
          <w:rFonts w:ascii="Times New Roman" w:hAnsi="Times New Roman" w:cs="Times New Roman"/>
          <w:szCs w:val="28"/>
          <w:lang w:val="en-US"/>
        </w:rPr>
        <w:t>_</w:t>
      </w:r>
      <w:r w:rsidRPr="00FD446B">
        <w:rPr>
          <w:rFonts w:ascii="Times New Roman" w:hAnsi="Times New Roman" w:cs="Times New Roman"/>
          <w:szCs w:val="28"/>
          <w:lang w:val="en-US"/>
        </w:rPr>
        <w:t>http</w:t>
      </w:r>
      <w:r w:rsidRPr="00EC7AC3">
        <w:rPr>
          <w:rFonts w:ascii="Times New Roman" w:hAnsi="Times New Roman" w:cs="Times New Roman"/>
          <w:szCs w:val="28"/>
          <w:lang w:val="en-US"/>
        </w:rPr>
        <w:t xml:space="preserve">: </w:t>
      </w:r>
      <w:hyperlink r:id="rId8" w:history="1">
        <w:r w:rsidR="00EC7AC3" w:rsidRPr="005B2550">
          <w:rPr>
            <w:rStyle w:val="a7"/>
            <w:lang w:val="en-US"/>
          </w:rPr>
          <w:t>http://tatyakov45.blogspot.ru/2015/10/blog-post.html</w:t>
        </w:r>
      </w:hyperlink>
      <w:r w:rsidR="00EC7AC3" w:rsidRPr="005B2550">
        <w:rPr>
          <w:lang w:val="en-US"/>
        </w:rPr>
        <w:t xml:space="preserve"> </w:t>
      </w:r>
    </w:p>
    <w:p w:rsidR="00EC7AC3" w:rsidRPr="00494CB8" w:rsidRDefault="00EC7AC3" w:rsidP="00FD446B">
      <w:pPr>
        <w:rPr>
          <w:rFonts w:ascii="Times New Roman" w:hAnsi="Times New Roman" w:cs="Times New Roman"/>
          <w:b/>
          <w:bCs/>
          <w:szCs w:val="28"/>
          <w:lang w:val="en-US"/>
        </w:rPr>
      </w:pPr>
    </w:p>
    <w:p w:rsidR="00FD446B" w:rsidRPr="00FD446B" w:rsidRDefault="00FD446B" w:rsidP="00FD446B">
      <w:pPr>
        <w:rPr>
          <w:rFonts w:ascii="Times New Roman" w:hAnsi="Times New Roman" w:cs="Times New Roman"/>
          <w:b/>
          <w:bCs/>
          <w:szCs w:val="28"/>
        </w:rPr>
      </w:pPr>
      <w:r w:rsidRPr="00FD446B">
        <w:rPr>
          <w:rFonts w:ascii="Times New Roman" w:hAnsi="Times New Roman" w:cs="Times New Roman"/>
          <w:b/>
          <w:bCs/>
          <w:szCs w:val="28"/>
        </w:rPr>
        <w:t>Сведения о представленном на Ярмарку продукте ИОД</w:t>
      </w:r>
    </w:p>
    <w:p w:rsidR="00FD446B" w:rsidRPr="00FD446B" w:rsidRDefault="00FD446B" w:rsidP="00FD446B">
      <w:pPr>
        <w:rPr>
          <w:rFonts w:ascii="Times New Roman" w:hAnsi="Times New Roman" w:cs="Times New Roman"/>
          <w:b/>
          <w:bCs/>
          <w:szCs w:val="28"/>
        </w:rPr>
      </w:pPr>
    </w:p>
    <w:p w:rsidR="00FD446B" w:rsidRPr="00FD446B" w:rsidRDefault="00FD446B" w:rsidP="00FD446B">
      <w:pPr>
        <w:rPr>
          <w:rFonts w:ascii="Times New Roman" w:hAnsi="Times New Roman" w:cs="Times New Roman"/>
          <w:bCs/>
          <w:szCs w:val="28"/>
        </w:rPr>
      </w:pPr>
      <w:r w:rsidRPr="00FD446B">
        <w:rPr>
          <w:rFonts w:ascii="Times New Roman" w:hAnsi="Times New Roman" w:cs="Times New Roman"/>
          <w:bCs/>
          <w:szCs w:val="28"/>
        </w:rPr>
        <w:t>1. Полное название продукта.</w:t>
      </w:r>
    </w:p>
    <w:p w:rsidR="00FD446B" w:rsidRDefault="00FD446B" w:rsidP="00CF6E1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446B">
        <w:rPr>
          <w:rFonts w:ascii="Times New Roman" w:hAnsi="Times New Roman" w:cs="Times New Roman"/>
          <w:sz w:val="28"/>
        </w:rPr>
        <w:t xml:space="preserve"> «Возможность использования ЭОР  на уроках химии» </w:t>
      </w:r>
      <w:r w:rsidR="00CF6E1D">
        <w:rPr>
          <w:rFonts w:ascii="Times New Roman" w:hAnsi="Times New Roman" w:cs="Times New Roman"/>
          <w:sz w:val="28"/>
        </w:rPr>
        <w:t>.</w:t>
      </w:r>
    </w:p>
    <w:p w:rsidR="00CF6E1D" w:rsidRDefault="00CF6E1D" w:rsidP="00FD446B">
      <w:pPr>
        <w:rPr>
          <w:rFonts w:ascii="Times New Roman" w:hAnsi="Times New Roman" w:cs="Times New Roman"/>
          <w:bCs/>
          <w:szCs w:val="28"/>
        </w:rPr>
      </w:pPr>
    </w:p>
    <w:p w:rsidR="00FD446B" w:rsidRPr="00FD446B" w:rsidRDefault="00FD446B" w:rsidP="00FD446B">
      <w:pPr>
        <w:rPr>
          <w:rFonts w:ascii="Times New Roman" w:hAnsi="Times New Roman" w:cs="Times New Roman"/>
          <w:bCs/>
          <w:szCs w:val="28"/>
        </w:rPr>
      </w:pPr>
      <w:r w:rsidRPr="00FD446B">
        <w:rPr>
          <w:rFonts w:ascii="Times New Roman" w:hAnsi="Times New Roman" w:cs="Times New Roman"/>
          <w:bCs/>
          <w:szCs w:val="28"/>
        </w:rPr>
        <w:t>2.Тематическое  направление (указать номер).</w:t>
      </w:r>
      <w:r>
        <w:rPr>
          <w:rFonts w:ascii="Times New Roman" w:hAnsi="Times New Roman" w:cs="Times New Roman"/>
          <w:bCs/>
          <w:szCs w:val="28"/>
        </w:rPr>
        <w:t xml:space="preserve"> 3</w:t>
      </w:r>
    </w:p>
    <w:p w:rsidR="00FD446B" w:rsidRPr="00FD446B" w:rsidRDefault="00FD446B" w:rsidP="00FD446B">
      <w:pPr>
        <w:rPr>
          <w:rFonts w:ascii="Times New Roman" w:hAnsi="Times New Roman" w:cs="Times New Roman"/>
          <w:bCs/>
          <w:szCs w:val="28"/>
        </w:rPr>
      </w:pPr>
    </w:p>
    <w:p w:rsidR="00FD446B" w:rsidRPr="00FD446B" w:rsidRDefault="00FD446B" w:rsidP="00FD446B">
      <w:pPr>
        <w:rPr>
          <w:rFonts w:ascii="Times New Roman" w:hAnsi="Times New Roman" w:cs="Times New Roman"/>
          <w:bCs/>
          <w:szCs w:val="28"/>
        </w:rPr>
      </w:pPr>
      <w:r w:rsidRPr="00FD446B">
        <w:rPr>
          <w:rFonts w:ascii="Times New Roman" w:hAnsi="Times New Roman" w:cs="Times New Roman"/>
          <w:bCs/>
          <w:szCs w:val="28"/>
        </w:rPr>
        <w:t>3. Аннотация продукта (методическое пособие,  дополнительная образовательная программа, проект, сценарий урока, программа развития и др.). Для кого этот продукт предназначен (учителя, работники образовательных учреждений, администрация и др.)</w:t>
      </w:r>
    </w:p>
    <w:p w:rsidR="00FD446B" w:rsidRPr="00FD446B" w:rsidRDefault="00FD446B" w:rsidP="00FD446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Методическая разработка электр</w:t>
      </w:r>
      <w:r w:rsidR="00EC7AC3">
        <w:rPr>
          <w:rFonts w:ascii="Times New Roman" w:hAnsi="Times New Roman" w:cs="Times New Roman"/>
          <w:szCs w:val="28"/>
        </w:rPr>
        <w:t>онного образовательного ресурса</w:t>
      </w:r>
      <w:bookmarkStart w:id="0" w:name="_GoBack"/>
      <w:bookmarkEnd w:id="0"/>
      <w:r w:rsidR="00EC7AC3">
        <w:rPr>
          <w:rFonts w:ascii="Times New Roman" w:hAnsi="Times New Roman" w:cs="Times New Roman"/>
          <w:szCs w:val="28"/>
        </w:rPr>
        <w:t xml:space="preserve">.Продукт </w:t>
      </w:r>
      <w:r>
        <w:rPr>
          <w:rFonts w:ascii="Times New Roman" w:hAnsi="Times New Roman" w:cs="Times New Roman"/>
          <w:szCs w:val="28"/>
        </w:rPr>
        <w:t xml:space="preserve"> предназначен</w:t>
      </w:r>
      <w:r w:rsidR="00EC7AC3">
        <w:rPr>
          <w:rFonts w:ascii="Times New Roman" w:hAnsi="Times New Roman" w:cs="Times New Roman"/>
          <w:szCs w:val="28"/>
        </w:rPr>
        <w:t xml:space="preserve">  для учащихся, </w:t>
      </w:r>
      <w:r>
        <w:rPr>
          <w:rFonts w:ascii="Times New Roman" w:hAnsi="Times New Roman" w:cs="Times New Roman"/>
          <w:szCs w:val="28"/>
        </w:rPr>
        <w:t xml:space="preserve"> родителей,учителей.</w:t>
      </w:r>
    </w:p>
    <w:p w:rsidR="00FD446B" w:rsidRPr="00FD446B" w:rsidRDefault="00FD446B" w:rsidP="00FD446B">
      <w:pPr>
        <w:jc w:val="center"/>
        <w:rPr>
          <w:rFonts w:ascii="Times New Roman" w:hAnsi="Times New Roman" w:cs="Times New Roman"/>
          <w:szCs w:val="28"/>
        </w:rPr>
      </w:pPr>
    </w:p>
    <w:p w:rsidR="00FD446B" w:rsidRPr="00FD446B" w:rsidRDefault="00FD446B" w:rsidP="00FD446B">
      <w:pPr>
        <w:jc w:val="center"/>
        <w:rPr>
          <w:rFonts w:ascii="Times New Roman" w:hAnsi="Times New Roman" w:cs="Times New Roman"/>
          <w:szCs w:val="28"/>
        </w:rPr>
      </w:pPr>
    </w:p>
    <w:p w:rsidR="00FD446B" w:rsidRPr="00FD446B" w:rsidRDefault="00FD446B" w:rsidP="00FD446B">
      <w:pPr>
        <w:jc w:val="center"/>
        <w:rPr>
          <w:rFonts w:ascii="Times New Roman" w:hAnsi="Times New Roman" w:cs="Times New Roman"/>
          <w:szCs w:val="28"/>
        </w:rPr>
      </w:pPr>
    </w:p>
    <w:p w:rsidR="00FD446B" w:rsidRDefault="00FD446B" w:rsidP="00FD446B">
      <w:pPr>
        <w:jc w:val="center"/>
        <w:rPr>
          <w:rFonts w:ascii="Times New Roman" w:hAnsi="Times New Roman" w:cs="Times New Roman"/>
          <w:szCs w:val="28"/>
        </w:rPr>
      </w:pPr>
    </w:p>
    <w:p w:rsidR="00CF6E1D" w:rsidRDefault="00CF6E1D" w:rsidP="00FD446B">
      <w:pPr>
        <w:jc w:val="center"/>
        <w:rPr>
          <w:rFonts w:ascii="Times New Roman" w:hAnsi="Times New Roman" w:cs="Times New Roman"/>
          <w:szCs w:val="28"/>
        </w:rPr>
      </w:pPr>
    </w:p>
    <w:p w:rsidR="00CF6E1D" w:rsidRPr="00FD446B" w:rsidRDefault="00CF6E1D" w:rsidP="00FD446B">
      <w:pPr>
        <w:jc w:val="center"/>
        <w:rPr>
          <w:rFonts w:ascii="Times New Roman" w:hAnsi="Times New Roman" w:cs="Times New Roman"/>
          <w:szCs w:val="28"/>
        </w:rPr>
      </w:pPr>
    </w:p>
    <w:p w:rsidR="00FD446B" w:rsidRPr="00FD446B" w:rsidRDefault="00FD446B" w:rsidP="00FD446B">
      <w:pPr>
        <w:jc w:val="center"/>
        <w:rPr>
          <w:rFonts w:ascii="Times New Roman" w:hAnsi="Times New Roman" w:cs="Times New Roman"/>
          <w:szCs w:val="28"/>
        </w:rPr>
      </w:pPr>
    </w:p>
    <w:p w:rsidR="00DB4957" w:rsidRPr="00FD446B" w:rsidRDefault="00DB4957" w:rsidP="00DB4957">
      <w:pPr>
        <w:jc w:val="center"/>
        <w:rPr>
          <w:rFonts w:ascii="Times New Roman" w:hAnsi="Times New Roman" w:cs="Times New Roman"/>
          <w:szCs w:val="28"/>
        </w:rPr>
      </w:pPr>
      <w:r w:rsidRPr="00FD446B">
        <w:rPr>
          <w:rFonts w:ascii="Times New Roman" w:hAnsi="Times New Roman" w:cs="Times New Roman"/>
          <w:szCs w:val="28"/>
        </w:rPr>
        <w:lastRenderedPageBreak/>
        <w:t>Лист самооценки представленного продукта</w:t>
      </w:r>
    </w:p>
    <w:p w:rsidR="00DB4957" w:rsidRPr="00FD446B" w:rsidRDefault="00DB4957" w:rsidP="00DB4957">
      <w:pPr>
        <w:jc w:val="center"/>
        <w:rPr>
          <w:rFonts w:ascii="Times New Roman" w:hAnsi="Times New Roman" w:cs="Times New Roman"/>
          <w:szCs w:val="28"/>
        </w:rPr>
      </w:pPr>
      <w:r w:rsidRPr="00FD446B">
        <w:rPr>
          <w:rFonts w:ascii="Times New Roman" w:hAnsi="Times New Roman" w:cs="Times New Roman"/>
          <w:szCs w:val="28"/>
        </w:rPr>
        <w:t>Паспорт (описание) продукта ИОД</w:t>
      </w:r>
      <w:r w:rsidRPr="00FD446B">
        <w:rPr>
          <w:rFonts w:ascii="Times New Roman" w:hAnsi="Times New Roman" w:cs="Times New Roman"/>
          <w:szCs w:val="28"/>
          <w:vertAlign w:val="superscript"/>
        </w:rPr>
        <w:footnoteReference w:id="1"/>
      </w:r>
    </w:p>
    <w:p w:rsidR="00DB4957" w:rsidRPr="00FD446B" w:rsidRDefault="00DB4957" w:rsidP="00DB49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5840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120"/>
        <w:gridCol w:w="7230"/>
      </w:tblGrid>
      <w:tr w:rsidR="00DB4957" w:rsidRPr="00FD446B" w:rsidTr="003E795F">
        <w:tc>
          <w:tcPr>
            <w:tcW w:w="259" w:type="pct"/>
          </w:tcPr>
          <w:p w:rsidR="00DB4957" w:rsidRPr="00FD446B" w:rsidRDefault="00DB4957" w:rsidP="009630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429" w:type="pct"/>
          </w:tcPr>
          <w:p w:rsidR="00DB4957" w:rsidRPr="00FD446B" w:rsidRDefault="00DB4957" w:rsidP="009630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Критерий</w:t>
            </w:r>
          </w:p>
        </w:tc>
        <w:tc>
          <w:tcPr>
            <w:tcW w:w="3311" w:type="pct"/>
          </w:tcPr>
          <w:p w:rsidR="00DB4957" w:rsidRPr="00FD446B" w:rsidRDefault="00DB4957" w:rsidP="009630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Описание</w:t>
            </w:r>
          </w:p>
        </w:tc>
      </w:tr>
      <w:tr w:rsidR="00DB4957" w:rsidRPr="00FD446B" w:rsidTr="003E795F">
        <w:tc>
          <w:tcPr>
            <w:tcW w:w="259" w:type="pct"/>
          </w:tcPr>
          <w:p w:rsidR="00DB4957" w:rsidRPr="00FD446B" w:rsidRDefault="00DB4957" w:rsidP="0096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pct"/>
          </w:tcPr>
          <w:p w:rsidR="00DB4957" w:rsidRPr="00FD446B" w:rsidRDefault="00DB4957" w:rsidP="009630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b/>
                <w:sz w:val="20"/>
                <w:szCs w:val="20"/>
              </w:rPr>
              <w:t>Актуальность</w:t>
            </w:r>
          </w:p>
          <w:p w:rsidR="00DB4957" w:rsidRPr="00FD446B" w:rsidRDefault="00DB4957" w:rsidP="0096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3311" w:type="pct"/>
          </w:tcPr>
          <w:p w:rsidR="00017768" w:rsidRPr="00FD446B" w:rsidRDefault="00017768" w:rsidP="00FD446B">
            <w:pPr>
              <w:ind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Внедрение</w:t>
            </w:r>
            <w:r w:rsidR="00B709C4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информационных технологий стало неотъемлемой частью современного </w:t>
            </w:r>
            <w:r w:rsidR="00C3611A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B709C4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образования, что нашло отражение в ФГОС</w:t>
            </w:r>
            <w:r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r w:rsidR="00045BBD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Темпы развития современных мультимедиа </w:t>
            </w:r>
            <w:r w:rsidR="007B206A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технологий  </w:t>
            </w:r>
            <w:r w:rsidR="00045BBD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опережают  уровень   использования   </w:t>
            </w:r>
            <w:r w:rsidR="007B206A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их </w:t>
            </w:r>
            <w:r w:rsidR="00045BBD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в учебном процессе.   Обеспечение   познавательной и творческой активности учащихся, способствующей повышению мотивации к учебной деятельности невозможна без </w:t>
            </w:r>
            <w:r w:rsidR="003336FC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ИКТ</w:t>
            </w:r>
            <w:r w:rsidR="00045BBD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="000B4997"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C556F" w:rsidRPr="00FD446B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Интернет-сайт </w:t>
            </w:r>
            <w:r w:rsidR="00DB4957" w:rsidRPr="00FD446B">
              <w:rPr>
                <w:rFonts w:ascii="Times New Roman" w:hAnsi="Times New Roman" w:cs="Times New Roman"/>
                <w:sz w:val="20"/>
                <w:szCs w:val="24"/>
              </w:rPr>
              <w:t xml:space="preserve">– электронный образовательный ресурс,  </w:t>
            </w:r>
            <w:r w:rsidR="00926E81" w:rsidRPr="00FD446B">
              <w:rPr>
                <w:rFonts w:ascii="Times New Roman" w:hAnsi="Times New Roman" w:cs="Times New Roman"/>
                <w:sz w:val="20"/>
                <w:szCs w:val="24"/>
              </w:rPr>
              <w:t>который</w:t>
            </w:r>
            <w:r w:rsidR="00F056FB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6E4459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26E81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повышает</w:t>
            </w:r>
            <w:r w:rsidR="006E4459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26E81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интерес к изучаемому предмету,</w:t>
            </w:r>
            <w:r w:rsidR="000B4997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26E81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решает проблему </w:t>
            </w:r>
            <w:r w:rsidR="006E4459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продуктивно</w:t>
            </w:r>
            <w:r w:rsidR="00926E81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го</w:t>
            </w:r>
            <w:r w:rsidR="006E4459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26E81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освоения </w:t>
            </w:r>
            <w:r w:rsidR="006E4459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учебн</w:t>
            </w:r>
            <w:r w:rsidR="00926E81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ого </w:t>
            </w:r>
            <w:r w:rsidR="006E4459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материал</w:t>
            </w:r>
            <w:r w:rsidR="00926E81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а, позволяет </w:t>
            </w:r>
            <w:r w:rsidR="00011CF0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ученику </w:t>
            </w:r>
            <w:r w:rsidR="006E4459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провер</w:t>
            </w:r>
            <w:r w:rsidR="00926E81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="006E4459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</w:t>
            </w:r>
            <w:r w:rsidR="00644E8D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ь уровень своих знаний и умений</w:t>
            </w:r>
            <w:r w:rsidR="006E4459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26E81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 режиме </w:t>
            </w:r>
            <w:r w:rsidR="006E4459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он -</w:t>
            </w:r>
            <w:r w:rsidR="00926E81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лайн  с помощью тестов,</w:t>
            </w:r>
            <w:r w:rsidR="006E4459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тренажер</w:t>
            </w:r>
            <w:r w:rsidR="00926E81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ов</w:t>
            </w:r>
            <w:r w:rsidR="006E4459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 интерактивны</w:t>
            </w:r>
            <w:r w:rsidR="00926E81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х </w:t>
            </w:r>
            <w:r w:rsidR="006E4459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задани</w:t>
            </w:r>
            <w:r w:rsidR="00926E81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й</w:t>
            </w:r>
            <w:r w:rsidR="003336FC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 </w:t>
            </w:r>
            <w:r w:rsidR="00926E81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6E4459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использование</w:t>
            </w:r>
            <w:r w:rsidR="003336FC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</w:t>
            </w:r>
            <w:r w:rsidR="006E4459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ЕК ЦОР </w:t>
            </w:r>
            <w:r w:rsidR="006E4459" w:rsidRPr="00FD446B">
              <w:rPr>
                <w:rFonts w:ascii="Times New Roman" w:hAnsi="Times New Roman" w:cs="Times New Roman"/>
                <w:color w:val="333333"/>
                <w:sz w:val="18"/>
                <w:szCs w:val="20"/>
              </w:rPr>
              <w:t>(</w:t>
            </w:r>
            <w:hyperlink r:id="rId9" w:history="1">
              <w:r w:rsidR="006E4459" w:rsidRPr="00FD446B">
                <w:rPr>
                  <w:rStyle w:val="a7"/>
                  <w:rFonts w:ascii="Times New Roman" w:hAnsi="Times New Roman" w:cs="Times New Roman"/>
                  <w:sz w:val="18"/>
                  <w:szCs w:val="20"/>
                </w:rPr>
                <w:t>http://school-collection.edu.ru/catalog/rubr/d05469af-69bd-11db-bd13-0800200c9c08/75643/</w:t>
              </w:r>
            </w:hyperlink>
            <w:r w:rsidR="006E4459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), что </w:t>
            </w:r>
            <w:r w:rsidR="00011CF0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обеспечивает доступность, наглядность</w:t>
            </w:r>
            <w:r w:rsidR="003336FC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 интерактивность </w:t>
            </w:r>
            <w:r w:rsidR="00011CF0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в обучении. </w:t>
            </w:r>
            <w:r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Внедрение представленного продукта позволит сформировать необхо</w:t>
            </w:r>
            <w:r w:rsidR="00926E81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димые компетенции у обучающихся</w:t>
            </w:r>
            <w:r w:rsidR="003336FC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="00927D5F" w:rsidRPr="00FD4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011CF0"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Представляемый продукт   </w:t>
            </w:r>
            <w:r w:rsidR="003336FC"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повышает </w:t>
            </w:r>
            <w:r w:rsidR="008D525B"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интерес к </w:t>
            </w:r>
            <w:r w:rsidR="003336FC" w:rsidRPr="00FD446B">
              <w:rPr>
                <w:rFonts w:ascii="Times New Roman" w:hAnsi="Times New Roman" w:cs="Times New Roman"/>
                <w:sz w:val="20"/>
                <w:szCs w:val="20"/>
              </w:rPr>
              <w:t>обучению,</w:t>
            </w:r>
            <w:r w:rsidR="00011CF0"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46B">
              <w:rPr>
                <w:rFonts w:ascii="Times New Roman" w:hAnsi="Times New Roman" w:cs="Times New Roman"/>
                <w:sz w:val="20"/>
                <w:szCs w:val="20"/>
              </w:rPr>
              <w:t>развивает компетентностные умения в работе с информационными ресурсами, т.е.</w:t>
            </w:r>
            <w:r w:rsidR="00011CF0"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актуальным</w:t>
            </w:r>
            <w:r w:rsidR="003336FC" w:rsidRPr="00FD4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4957" w:rsidRPr="00FD446B" w:rsidTr="003E795F">
        <w:tc>
          <w:tcPr>
            <w:tcW w:w="259" w:type="pct"/>
          </w:tcPr>
          <w:p w:rsidR="00DB4957" w:rsidRPr="00FD446B" w:rsidRDefault="00DB4957" w:rsidP="0096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pct"/>
          </w:tcPr>
          <w:p w:rsidR="00DB4957" w:rsidRPr="00FD446B" w:rsidRDefault="00DB4957" w:rsidP="009630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Концепция продукта </w:t>
            </w: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3311" w:type="pct"/>
          </w:tcPr>
          <w:p w:rsidR="00DB4957" w:rsidRPr="00FD446B" w:rsidRDefault="00826CC5" w:rsidP="00E83E38">
            <w:pPr>
              <w:ind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Развитие личностных качеств и способностей учащихся отражается в  приобретение ими опыта разнообразной деятельности: учебно-познавательной, практической, социальной, в основе которых лежит информационная деятельность. Особое место в   образовании отводится деятельностному, практическому компоненту обучения - формированию УУД</w:t>
            </w:r>
            <w:r w:rsidR="00B709C4"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83E38" w:rsidRPr="00FD446B">
              <w:rPr>
                <w:rFonts w:ascii="Times New Roman" w:hAnsi="Times New Roman" w:cs="Times New Roman"/>
                <w:sz w:val="20"/>
                <w:szCs w:val="20"/>
              </w:rPr>
              <w:t>Интернет-</w:t>
            </w:r>
            <w:r w:rsidR="00C3611A"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</w:t>
            </w:r>
            <w:r w:rsidR="00F056FB"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 дает возможность использования  активно-деятельностных форм обучения</w:t>
            </w:r>
            <w:r w:rsidR="00C3611A"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, воздействия и получения ответных реакций, а также позволяет  учащимся проверить  свои знания без участия учителя,   обеспечить реализацию индивидуальных способностей каждого ребенка и создать условия для его разностороннего развития. В данном продукте реализована идея </w:t>
            </w:r>
            <w:r w:rsidR="007700FD"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  достижениея планируемых результатов обучения химии  через использование электронного образовательного  ресурса </w:t>
            </w:r>
            <w:r w:rsidR="00E83E38" w:rsidRPr="00FD446B">
              <w:rPr>
                <w:rFonts w:ascii="Times New Roman" w:hAnsi="Times New Roman" w:cs="Times New Roman"/>
                <w:sz w:val="20"/>
                <w:szCs w:val="20"/>
              </w:rPr>
              <w:t>–интернет-сайта.</w:t>
            </w:r>
          </w:p>
        </w:tc>
      </w:tr>
      <w:tr w:rsidR="00DB4957" w:rsidRPr="00FD446B" w:rsidTr="003E795F">
        <w:tc>
          <w:tcPr>
            <w:tcW w:w="259" w:type="pct"/>
          </w:tcPr>
          <w:p w:rsidR="00DB4957" w:rsidRPr="00FD446B" w:rsidRDefault="00DB4957" w:rsidP="0096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pct"/>
          </w:tcPr>
          <w:p w:rsidR="00DB4957" w:rsidRPr="00FD446B" w:rsidRDefault="00DB4957" w:rsidP="009630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b/>
                <w:sz w:val="20"/>
                <w:szCs w:val="20"/>
              </w:rPr>
              <w:t>Инновационность (новизна)</w:t>
            </w:r>
          </w:p>
          <w:p w:rsidR="00DB4957" w:rsidRPr="00FD446B" w:rsidRDefault="00DB4957" w:rsidP="0096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(уровень инновационности идеи, инновационность в решении проблемы (на основании содержания), инновационность инструментов (методов и технологий) в контексте данной инновации)</w:t>
            </w:r>
          </w:p>
        </w:tc>
        <w:tc>
          <w:tcPr>
            <w:tcW w:w="3311" w:type="pct"/>
          </w:tcPr>
          <w:p w:rsidR="00DB4957" w:rsidRPr="00FD446B" w:rsidRDefault="003336FC" w:rsidP="003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формирование и развитие умения целенаправленно и осознанно использовать  интернет-ресурсы  как инструмент для обучения  в </w:t>
            </w:r>
            <w:r w:rsidR="008D525B" w:rsidRPr="00FD446B">
              <w:rPr>
                <w:rFonts w:ascii="Times New Roman" w:hAnsi="Times New Roman" w:cs="Times New Roman"/>
                <w:sz w:val="20"/>
                <w:szCs w:val="20"/>
              </w:rPr>
              <w:t>урочной</w:t>
            </w: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 и внеу</w:t>
            </w:r>
            <w:r w:rsidR="008D525B"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рочной </w:t>
            </w: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</w:p>
          <w:p w:rsidR="003336FC" w:rsidRPr="00FD446B" w:rsidRDefault="003336FC" w:rsidP="003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формируются универсальные </w:t>
            </w:r>
            <w:r w:rsidRPr="00FD4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умения и навыки  работы с </w:t>
            </w:r>
            <w:r w:rsidR="00416C60"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как общей , так и </w:t>
            </w: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предметной информацией  </w:t>
            </w:r>
          </w:p>
          <w:p w:rsidR="00416C60" w:rsidRPr="00FD446B" w:rsidRDefault="00416C60" w:rsidP="00416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Применяется проектная деятельность как эффективный способ реализации обобщенных способов действий, системно - деятельностного подхода в формирования  умений и навыков</w:t>
            </w:r>
          </w:p>
          <w:p w:rsidR="00416C60" w:rsidRPr="00FD446B" w:rsidRDefault="00416C60" w:rsidP="00416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Использование интерактивных технологий в обучении</w:t>
            </w:r>
          </w:p>
        </w:tc>
      </w:tr>
      <w:tr w:rsidR="00DB4957" w:rsidRPr="00FD446B" w:rsidTr="003E795F">
        <w:tc>
          <w:tcPr>
            <w:tcW w:w="259" w:type="pct"/>
          </w:tcPr>
          <w:p w:rsidR="00DB4957" w:rsidRPr="00FD446B" w:rsidRDefault="00DB4957" w:rsidP="0096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pct"/>
          </w:tcPr>
          <w:p w:rsidR="00DB4957" w:rsidRPr="00FD446B" w:rsidRDefault="00DB4957" w:rsidP="00963053">
            <w:pPr>
              <w:shd w:val="clear" w:color="auto" w:fill="FFFFFF"/>
              <w:ind w:firstLine="86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Результативность</w:t>
            </w:r>
          </w:p>
          <w:p w:rsidR="00DB4957" w:rsidRPr="00FD446B" w:rsidRDefault="00DB4957" w:rsidP="00963053">
            <w:pPr>
              <w:shd w:val="clear" w:color="auto" w:fill="FFFFFF"/>
              <w:tabs>
                <w:tab w:val="left" w:pos="1262"/>
              </w:tabs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(ориентированность продукта ИОД на конкретный </w:t>
            </w: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практический результат,</w:t>
            </w:r>
          </w:p>
          <w:p w:rsidR="00DB4957" w:rsidRPr="00FD446B" w:rsidRDefault="00DB4957" w:rsidP="00963053">
            <w:pPr>
              <w:shd w:val="clear" w:color="auto" w:fill="FFFFFF"/>
              <w:tabs>
                <w:tab w:val="left" w:pos="1262"/>
              </w:tabs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мониторинга, диагностики и анализа результатов, </w:t>
            </w:r>
            <w:r w:rsidRPr="00FD44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3311" w:type="pct"/>
          </w:tcPr>
          <w:p w:rsidR="008D525B" w:rsidRPr="00FD446B" w:rsidRDefault="00416C60" w:rsidP="00FD4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Повышена мотивация к предмету, реализуется учениками технология </w:t>
            </w:r>
            <w:r w:rsidR="00CE6757" w:rsidRPr="00FD446B">
              <w:rPr>
                <w:rFonts w:ascii="Times New Roman" w:hAnsi="Times New Roman" w:cs="Times New Roman"/>
                <w:sz w:val="20"/>
                <w:szCs w:val="20"/>
              </w:rPr>
              <w:t>он-лайн тестирования  для повышения качества усвоения программного материала,</w:t>
            </w:r>
          </w:p>
          <w:p w:rsidR="00DB4957" w:rsidRPr="00FD446B" w:rsidRDefault="00CE6757" w:rsidP="00FD4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ученики получили возможность для самореализации</w:t>
            </w:r>
          </w:p>
          <w:p w:rsidR="00CE6757" w:rsidRPr="00FD446B" w:rsidRDefault="00CE6757" w:rsidP="00CE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957" w:rsidRPr="00FD446B" w:rsidTr="003E795F">
        <w:tc>
          <w:tcPr>
            <w:tcW w:w="259" w:type="pct"/>
          </w:tcPr>
          <w:p w:rsidR="00DB4957" w:rsidRPr="00FD446B" w:rsidRDefault="00DB4957" w:rsidP="0096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pct"/>
          </w:tcPr>
          <w:p w:rsidR="00DB4957" w:rsidRPr="00FD446B" w:rsidRDefault="00DB4957" w:rsidP="00963053">
            <w:pPr>
              <w:shd w:val="clear" w:color="auto" w:fill="FFFFFF"/>
              <w:ind w:firstLine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Транслируемость </w:t>
            </w:r>
            <w:r w:rsidRPr="00FD44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(возможность использования продукта для разных категорий потребителей, </w:t>
            </w: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степень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 w:rsidRPr="00FD4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3311" w:type="pct"/>
          </w:tcPr>
          <w:p w:rsidR="003A60FD" w:rsidRPr="00FD446B" w:rsidRDefault="003A60FD" w:rsidP="003A60FD">
            <w:pPr>
              <w:pStyle w:val="a5"/>
              <w:jc w:val="left"/>
              <w:rPr>
                <w:b w:val="0"/>
                <w:sz w:val="20"/>
              </w:rPr>
            </w:pPr>
            <w:r w:rsidRPr="00FD446B">
              <w:rPr>
                <w:b w:val="0"/>
                <w:sz w:val="20"/>
              </w:rPr>
              <w:t>Использование данного продукта     поможет    организовать системную работу по эффективной и качественной подготовке обучающихся   к ГИА по химии</w:t>
            </w:r>
          </w:p>
          <w:p w:rsidR="003A60FD" w:rsidRPr="00FD446B" w:rsidRDefault="003A60FD" w:rsidP="003A60FD">
            <w:pPr>
              <w:pStyle w:val="a5"/>
              <w:jc w:val="left"/>
              <w:rPr>
                <w:b w:val="0"/>
                <w:sz w:val="20"/>
              </w:rPr>
            </w:pPr>
            <w:r w:rsidRPr="00FD446B">
              <w:rPr>
                <w:b w:val="0"/>
                <w:sz w:val="20"/>
              </w:rPr>
              <w:t xml:space="preserve">Сайт может быть использован учниками с целью   выполнения домашней работы, отработки материалов уроков при  пропусках занятий по болезни, проектной деятельности, внеурочной деятельности </w:t>
            </w:r>
          </w:p>
          <w:p w:rsidR="003A60FD" w:rsidRPr="00FD446B" w:rsidRDefault="003A60FD" w:rsidP="003A60FD">
            <w:pPr>
              <w:pStyle w:val="a5"/>
              <w:jc w:val="left"/>
              <w:rPr>
                <w:sz w:val="16"/>
                <w:szCs w:val="20"/>
                <w:u w:val="single"/>
              </w:rPr>
            </w:pPr>
            <w:r w:rsidRPr="00FD446B">
              <w:rPr>
                <w:sz w:val="20"/>
              </w:rPr>
              <w:t>Публикации:</w:t>
            </w:r>
          </w:p>
          <w:p w:rsidR="00DB4957" w:rsidRPr="00FD446B" w:rsidRDefault="00DB4957" w:rsidP="00DB4957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 w:rsidRPr="00FD446B">
              <w:rPr>
                <w:b w:val="0"/>
                <w:sz w:val="20"/>
                <w:szCs w:val="20"/>
                <w:u w:val="single"/>
              </w:rPr>
              <w:t>1.Сайт учителя химии  Шленковой Т.Я.</w:t>
            </w:r>
            <w:r w:rsidRPr="00FD446B">
              <w:rPr>
                <w:b w:val="0"/>
                <w:sz w:val="20"/>
                <w:szCs w:val="20"/>
              </w:rPr>
              <w:t xml:space="preserve"> </w:t>
            </w:r>
            <w:hyperlink r:id="rId10" w:history="1">
              <w:r w:rsidRPr="00FD446B">
                <w:rPr>
                  <w:rStyle w:val="a7"/>
                  <w:b w:val="0"/>
                  <w:sz w:val="20"/>
                  <w:szCs w:val="20"/>
                </w:rPr>
                <w:t>http://tatyakov45.blogspot.ru/</w:t>
              </w:r>
            </w:hyperlink>
            <w:r w:rsidRPr="00FD446B">
              <w:rPr>
                <w:b w:val="0"/>
                <w:sz w:val="20"/>
                <w:szCs w:val="20"/>
              </w:rPr>
              <w:t xml:space="preserve"> </w:t>
            </w:r>
          </w:p>
          <w:p w:rsidR="003A60FD" w:rsidRPr="00FD446B" w:rsidRDefault="003A60FD" w:rsidP="00DB4957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 w:rsidRPr="00FD446B">
              <w:rPr>
                <w:b w:val="0"/>
                <w:sz w:val="20"/>
                <w:szCs w:val="20"/>
              </w:rPr>
              <w:t>2.</w:t>
            </w:r>
            <w:r w:rsidR="00A02BF3" w:rsidRPr="00FD446B">
              <w:rPr>
                <w:b w:val="0"/>
                <w:sz w:val="20"/>
                <w:szCs w:val="20"/>
              </w:rPr>
              <w:t>Конспект урока «Химия на кухне» Всероссийский интернет-педсовет</w:t>
            </w:r>
            <w:hyperlink r:id="rId11" w:history="1">
              <w:r w:rsidR="00A02BF3" w:rsidRPr="00FD446B">
                <w:rPr>
                  <w:rStyle w:val="a7"/>
                  <w:b w:val="0"/>
                  <w:sz w:val="20"/>
                  <w:szCs w:val="20"/>
                </w:rPr>
                <w:t>http://pedsovet.org/component/option,com_mtree/task,viewlink/link_id,159943</w:t>
              </w:r>
            </w:hyperlink>
            <w:r w:rsidR="00A02BF3" w:rsidRPr="00FD446B">
              <w:rPr>
                <w:b w:val="0"/>
                <w:sz w:val="20"/>
                <w:szCs w:val="20"/>
              </w:rPr>
              <w:t xml:space="preserve"> </w:t>
            </w:r>
          </w:p>
          <w:p w:rsidR="00A02BF3" w:rsidRPr="00FD446B" w:rsidRDefault="00A02BF3" w:rsidP="00DB4957">
            <w:pPr>
              <w:pStyle w:val="a5"/>
              <w:jc w:val="left"/>
              <w:rPr>
                <w:sz w:val="20"/>
                <w:szCs w:val="20"/>
              </w:rPr>
            </w:pPr>
          </w:p>
          <w:p w:rsidR="00DB4957" w:rsidRPr="00FD446B" w:rsidRDefault="00DB4957" w:rsidP="00DB4957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 w:rsidRPr="00FD446B">
              <w:rPr>
                <w:sz w:val="20"/>
                <w:szCs w:val="20"/>
              </w:rPr>
              <w:t>2.Список выступлений,</w:t>
            </w:r>
            <w:r w:rsidRPr="00FD446B">
              <w:rPr>
                <w:b w:val="0"/>
                <w:sz w:val="20"/>
                <w:szCs w:val="20"/>
              </w:rPr>
              <w:t xml:space="preserve"> связанных с презентацией (трансляцией) продукта ИОД (при наличии)(указать мероприятие, его уровень, контингент слушателей) </w:t>
            </w:r>
          </w:p>
          <w:p w:rsidR="00DB4957" w:rsidRPr="00FD446B" w:rsidRDefault="00DB4957" w:rsidP="00DB4957">
            <w:pPr>
              <w:pStyle w:val="a5"/>
              <w:jc w:val="left"/>
              <w:rPr>
                <w:b w:val="0"/>
                <w:sz w:val="20"/>
                <w:szCs w:val="20"/>
                <w:u w:val="single"/>
              </w:rPr>
            </w:pPr>
            <w:r w:rsidRPr="00FD446B">
              <w:rPr>
                <w:b w:val="0"/>
                <w:bCs w:val="0"/>
                <w:sz w:val="20"/>
                <w:szCs w:val="20"/>
                <w:u w:val="single"/>
              </w:rPr>
              <w:t xml:space="preserve">Муниципальная образовательная выставка «Слагаемые успеха», </w:t>
            </w:r>
            <w:r w:rsidRPr="00FD446B">
              <w:rPr>
                <w:b w:val="0"/>
                <w:sz w:val="20"/>
                <w:szCs w:val="20"/>
                <w:u w:val="single"/>
              </w:rPr>
              <w:t>секция учителей химии Выборгского района</w:t>
            </w:r>
            <w:r w:rsidR="006E4459" w:rsidRPr="00FD446B">
              <w:rPr>
                <w:b w:val="0"/>
                <w:sz w:val="20"/>
                <w:szCs w:val="20"/>
                <w:u w:val="single"/>
              </w:rPr>
              <w:t xml:space="preserve"> 2015г.</w:t>
            </w:r>
          </w:p>
          <w:p w:rsidR="003A60FD" w:rsidRPr="00FD446B" w:rsidRDefault="003A60FD" w:rsidP="00DB4957">
            <w:pPr>
              <w:pStyle w:val="a5"/>
              <w:jc w:val="left"/>
              <w:rPr>
                <w:b w:val="0"/>
                <w:sz w:val="20"/>
                <w:szCs w:val="20"/>
                <w:u w:val="single"/>
              </w:rPr>
            </w:pPr>
          </w:p>
          <w:p w:rsidR="00DB4957" w:rsidRPr="00FD446B" w:rsidRDefault="00DB4957" w:rsidP="00963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957" w:rsidRPr="00FD446B" w:rsidTr="003E795F">
        <w:tc>
          <w:tcPr>
            <w:tcW w:w="259" w:type="pct"/>
          </w:tcPr>
          <w:p w:rsidR="00DB4957" w:rsidRPr="00FD446B" w:rsidRDefault="00DB4957" w:rsidP="0096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pct"/>
          </w:tcPr>
          <w:p w:rsidR="00DB4957" w:rsidRPr="00FD446B" w:rsidRDefault="00DB4957" w:rsidP="0096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реализации</w:t>
            </w: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3311" w:type="pct"/>
          </w:tcPr>
          <w:p w:rsidR="00DB4957" w:rsidRPr="00FD446B" w:rsidRDefault="00CE6757" w:rsidP="00CE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Ресурсы</w:t>
            </w: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: компьютер и  выход в Интернет. </w:t>
            </w:r>
            <w:r w:rsidRPr="00FD44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Ограничения:</w:t>
            </w: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медицинские показания для некоторых детей (например, по зрению). </w:t>
            </w:r>
            <w:r w:rsidRPr="00FD44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Трудоемкость:</w:t>
            </w: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 Подбор специалистов, обладающих необходимыми ИКТ компетенциями. </w:t>
            </w:r>
            <w:r w:rsidRPr="00FD44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Риски:</w:t>
            </w: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 При слабо сформированных навыках самостоятельного обучения и недостаточной помощи со стороны взрослых, ребенок не сможет до конца выполнить  задания</w:t>
            </w:r>
          </w:p>
        </w:tc>
      </w:tr>
      <w:tr w:rsidR="00DB4957" w:rsidRPr="00FD446B" w:rsidTr="003E795F">
        <w:trPr>
          <w:trHeight w:val="1563"/>
        </w:trPr>
        <w:tc>
          <w:tcPr>
            <w:tcW w:w="259" w:type="pct"/>
          </w:tcPr>
          <w:p w:rsidR="00DB4957" w:rsidRPr="00FD446B" w:rsidRDefault="00DB4957" w:rsidP="0096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pct"/>
          </w:tcPr>
          <w:p w:rsidR="00DB4957" w:rsidRPr="00FD446B" w:rsidRDefault="00DB4957" w:rsidP="0096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b/>
                <w:sz w:val="20"/>
                <w:szCs w:val="20"/>
              </w:rPr>
              <w:t>Эффекты</w:t>
            </w: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3311" w:type="pct"/>
          </w:tcPr>
          <w:p w:rsidR="00B31083" w:rsidRPr="00FD446B" w:rsidRDefault="00B31083" w:rsidP="00EA2C32">
            <w:pPr>
              <w:numPr>
                <w:ilvl w:val="0"/>
                <w:numId w:val="3"/>
              </w:numPr>
              <w:tabs>
                <w:tab w:val="num" w:pos="227"/>
              </w:tabs>
              <w:spacing w:after="0" w:line="240" w:lineRule="auto"/>
              <w:ind w:left="22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Рост ИКТ-компетентности   обучающегося;</w:t>
            </w:r>
          </w:p>
          <w:p w:rsidR="00EA2C32" w:rsidRPr="00FD446B" w:rsidRDefault="00B31083" w:rsidP="00EA2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2)Рост познавательной активности и формирование готовности обучающихся   к использованию данного ресурса  в дальнейшем</w:t>
            </w:r>
          </w:p>
          <w:p w:rsidR="00DB4957" w:rsidRPr="00FD446B" w:rsidRDefault="00EA2C32" w:rsidP="00EA2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D446B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D446B">
              <w:rPr>
                <w:rFonts w:ascii="Times New Roman" w:hAnsi="Times New Roman" w:cs="Times New Roman"/>
                <w:sz w:val="20"/>
              </w:rPr>
              <w:t xml:space="preserve">У родителей появляется заинтересованность в результатах работы детей на уроках и во внеурочное время </w:t>
            </w:r>
          </w:p>
        </w:tc>
      </w:tr>
      <w:tr w:rsidR="00DB4957" w:rsidRPr="00FD446B" w:rsidTr="003E795F">
        <w:tc>
          <w:tcPr>
            <w:tcW w:w="259" w:type="pct"/>
          </w:tcPr>
          <w:p w:rsidR="00DB4957" w:rsidRPr="00FD446B" w:rsidRDefault="00DB4957" w:rsidP="0096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9" w:type="pct"/>
          </w:tcPr>
          <w:p w:rsidR="00DB4957" w:rsidRPr="00FD446B" w:rsidRDefault="00DB4957" w:rsidP="00963053">
            <w:pPr>
              <w:shd w:val="clear" w:color="auto" w:fill="FFFFFF"/>
              <w:ind w:firstLine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Презентационность:</w:t>
            </w:r>
          </w:p>
          <w:p w:rsidR="00DB4957" w:rsidRPr="00FD446B" w:rsidRDefault="00DB4957" w:rsidP="00963053">
            <w:pPr>
              <w:shd w:val="clear" w:color="auto" w:fill="FFFFFF"/>
              <w:tabs>
                <w:tab w:val="left" w:pos="1262"/>
              </w:tabs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(доступность и ясность в подаче инновационного материала, структурированность продукта,  логичность, последовательность, культура оформления работы, в т.ч. электронной версии)</w:t>
            </w:r>
          </w:p>
        </w:tc>
        <w:tc>
          <w:tcPr>
            <w:tcW w:w="3311" w:type="pct"/>
          </w:tcPr>
          <w:p w:rsidR="00DB4957" w:rsidRPr="00FD446B" w:rsidRDefault="003A0D54" w:rsidP="00A0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 продукта : </w:t>
            </w:r>
            <w:hyperlink r:id="rId12" w:history="1">
              <w:r w:rsidRPr="00FD446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http://tatyakov45.blogspot.ru/2015/10/blog-post.html</w:t>
              </w:r>
            </w:hyperlink>
            <w:r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721E" w:rsidRPr="00FD446B" w:rsidRDefault="001D6AFE" w:rsidP="00A0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>Доступность и ясность в подаче материала ,</w:t>
            </w:r>
            <w:r w:rsidRPr="00FD4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структурированность, последовательность,  ясность изложения материала,культура оформления работы соблюдены.</w:t>
            </w:r>
          </w:p>
          <w:p w:rsidR="003A0D54" w:rsidRPr="00FD446B" w:rsidRDefault="003A0D54" w:rsidP="00A0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2" w:rsidRPr="00FD446B" w:rsidRDefault="003A0D54" w:rsidP="00A0625D">
            <w:pPr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FD4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27EFD" w:rsidRPr="00FD446B" w:rsidRDefault="00327EFD">
      <w:pPr>
        <w:rPr>
          <w:rFonts w:ascii="Times New Roman" w:hAnsi="Times New Roman" w:cs="Times New Roman"/>
        </w:rPr>
      </w:pPr>
    </w:p>
    <w:p w:rsidR="00DB4957" w:rsidRPr="00FD446B" w:rsidRDefault="00DB4957" w:rsidP="00DB4957">
      <w:pPr>
        <w:pStyle w:val="a5"/>
        <w:jc w:val="left"/>
        <w:rPr>
          <w:b w:val="0"/>
          <w:u w:val="single"/>
        </w:rPr>
      </w:pPr>
    </w:p>
    <w:p w:rsidR="00DB4957" w:rsidRPr="00FD446B" w:rsidRDefault="00DB4957" w:rsidP="00DB4957">
      <w:pPr>
        <w:pStyle w:val="a5"/>
        <w:jc w:val="left"/>
      </w:pPr>
      <w:r w:rsidRPr="00FD446B">
        <w:t>Согласие автора(ров) на размещение на тематическом сайте ЛОИРО:</w:t>
      </w:r>
    </w:p>
    <w:p w:rsidR="00DB4957" w:rsidRPr="00FD446B" w:rsidRDefault="00DB4957" w:rsidP="00DB4957">
      <w:pPr>
        <w:pStyle w:val="a5"/>
        <w:jc w:val="left"/>
        <w:rPr>
          <w:b w:val="0"/>
        </w:rPr>
      </w:pPr>
    </w:p>
    <w:p w:rsidR="00DB4957" w:rsidRPr="00FD446B" w:rsidRDefault="00DB4957" w:rsidP="00DB4957">
      <w:pPr>
        <w:pStyle w:val="a5"/>
        <w:jc w:val="left"/>
        <w:rPr>
          <w:b w:val="0"/>
        </w:rPr>
      </w:pPr>
      <w:r w:rsidRPr="00FD446B">
        <w:rPr>
          <w:b w:val="0"/>
        </w:rPr>
        <w:t>Продукта ИОД</w:t>
      </w:r>
      <w:r w:rsidRPr="00FD446B">
        <w:rPr>
          <w:b w:val="0"/>
        </w:rPr>
        <w:tab/>
        <w:t>___________________________________ (подпись)</w:t>
      </w:r>
    </w:p>
    <w:p w:rsidR="00DB4957" w:rsidRPr="00FD446B" w:rsidRDefault="00DB4957" w:rsidP="00DB4957">
      <w:pPr>
        <w:pStyle w:val="a5"/>
        <w:tabs>
          <w:tab w:val="num" w:pos="360"/>
        </w:tabs>
        <w:ind w:left="360"/>
        <w:jc w:val="left"/>
        <w:rPr>
          <w:b w:val="0"/>
        </w:rPr>
      </w:pPr>
    </w:p>
    <w:p w:rsidR="00DB4957" w:rsidRPr="00FD446B" w:rsidRDefault="00DB4957" w:rsidP="00DB4957">
      <w:pPr>
        <w:pStyle w:val="a5"/>
        <w:jc w:val="left"/>
        <w:rPr>
          <w:sz w:val="20"/>
        </w:rPr>
      </w:pPr>
    </w:p>
    <w:p w:rsidR="00DB4957" w:rsidRPr="00FD446B" w:rsidRDefault="00DB4957" w:rsidP="00DB4957">
      <w:pPr>
        <w:pStyle w:val="a5"/>
        <w:jc w:val="left"/>
        <w:rPr>
          <w:sz w:val="20"/>
        </w:rPr>
      </w:pPr>
      <w:r w:rsidRPr="00FD446B">
        <w:rPr>
          <w:sz w:val="20"/>
        </w:rPr>
        <w:t>Подпись  заявителя ___________________________________</w:t>
      </w:r>
    </w:p>
    <w:p w:rsidR="00DB4957" w:rsidRPr="00FD446B" w:rsidRDefault="00DB4957" w:rsidP="00DB4957">
      <w:pPr>
        <w:pStyle w:val="a5"/>
        <w:jc w:val="left"/>
        <w:rPr>
          <w:sz w:val="20"/>
        </w:rPr>
      </w:pPr>
    </w:p>
    <w:p w:rsidR="00DB4957" w:rsidRPr="00FD446B" w:rsidRDefault="00DB4957" w:rsidP="00DB4957">
      <w:pPr>
        <w:pStyle w:val="a5"/>
        <w:jc w:val="left"/>
        <w:rPr>
          <w:sz w:val="20"/>
        </w:rPr>
      </w:pPr>
      <w:r w:rsidRPr="00FD446B">
        <w:rPr>
          <w:sz w:val="20"/>
        </w:rPr>
        <w:t>ПОДПИСЬ ЗАВЕРЯЮ</w:t>
      </w:r>
      <w:r w:rsidRPr="00FD446B">
        <w:rPr>
          <w:sz w:val="20"/>
        </w:rPr>
        <w:tab/>
        <w:t xml:space="preserve"> ____________________________    </w:t>
      </w:r>
      <w:r w:rsidR="007B206A" w:rsidRPr="00FD446B">
        <w:rPr>
          <w:sz w:val="20"/>
        </w:rPr>
        <w:t xml:space="preserve">             </w:t>
      </w:r>
      <w:r w:rsidRPr="00FD446B">
        <w:rPr>
          <w:sz w:val="20"/>
        </w:rPr>
        <w:t xml:space="preserve">  Руководитель ОУ </w:t>
      </w:r>
    </w:p>
    <w:p w:rsidR="00DB4957" w:rsidRPr="00FD446B" w:rsidRDefault="00DB4957" w:rsidP="00DB4957">
      <w:pPr>
        <w:pStyle w:val="a5"/>
        <w:jc w:val="left"/>
      </w:pPr>
    </w:p>
    <w:p w:rsidR="00DB4957" w:rsidRPr="00FD446B" w:rsidRDefault="00DB4957" w:rsidP="00DB4957">
      <w:pPr>
        <w:pStyle w:val="a5"/>
        <w:jc w:val="left"/>
      </w:pPr>
      <w:r w:rsidRPr="00FD446B">
        <w:t>М.П.</w:t>
      </w:r>
    </w:p>
    <w:p w:rsidR="00DB4957" w:rsidRPr="00FD446B" w:rsidRDefault="00DB4957">
      <w:pPr>
        <w:rPr>
          <w:rFonts w:ascii="Times New Roman" w:hAnsi="Times New Roman" w:cs="Times New Roman"/>
        </w:rPr>
      </w:pPr>
    </w:p>
    <w:sectPr w:rsidR="00DB4957" w:rsidRPr="00FD446B" w:rsidSect="00DB495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57" w:rsidRDefault="00DB4957" w:rsidP="00DB4957">
      <w:pPr>
        <w:spacing w:after="0" w:line="240" w:lineRule="auto"/>
      </w:pPr>
      <w:r>
        <w:separator/>
      </w:r>
    </w:p>
  </w:endnote>
  <w:endnote w:type="continuationSeparator" w:id="0">
    <w:p w:rsidR="00DB4957" w:rsidRDefault="00DB4957" w:rsidP="00DB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57" w:rsidRDefault="00DB4957" w:rsidP="00DB4957">
      <w:pPr>
        <w:spacing w:after="0" w:line="240" w:lineRule="auto"/>
      </w:pPr>
      <w:r>
        <w:separator/>
      </w:r>
    </w:p>
  </w:footnote>
  <w:footnote w:type="continuationSeparator" w:id="0">
    <w:p w:rsidR="00DB4957" w:rsidRDefault="00DB4957" w:rsidP="00DB4957">
      <w:pPr>
        <w:spacing w:after="0" w:line="240" w:lineRule="auto"/>
      </w:pPr>
      <w:r>
        <w:continuationSeparator/>
      </w:r>
    </w:p>
  </w:footnote>
  <w:footnote w:id="1">
    <w:p w:rsidR="00DB4957" w:rsidRDefault="00DB4957" w:rsidP="00DB4957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DB4957" w:rsidRDefault="00DB4957" w:rsidP="00DB4957">
      <w:pPr>
        <w:pStyle w:val="a3"/>
        <w:rPr>
          <w:sz w:val="18"/>
          <w:szCs w:val="18"/>
        </w:rPr>
      </w:pPr>
    </w:p>
    <w:p w:rsidR="00DB4957" w:rsidRPr="00DB1139" w:rsidRDefault="00DB4957" w:rsidP="00DB4957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8368F"/>
    <w:multiLevelType w:val="hybridMultilevel"/>
    <w:tmpl w:val="82FEBD82"/>
    <w:lvl w:ilvl="0" w:tplc="5B1EF75A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A604D7"/>
    <w:multiLevelType w:val="hybridMultilevel"/>
    <w:tmpl w:val="A5DC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5662B"/>
    <w:multiLevelType w:val="hybridMultilevel"/>
    <w:tmpl w:val="4D02B06C"/>
    <w:lvl w:ilvl="0" w:tplc="17A0C93A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86"/>
    <w:rsid w:val="00011CF0"/>
    <w:rsid w:val="00017768"/>
    <w:rsid w:val="00045BBD"/>
    <w:rsid w:val="000818A1"/>
    <w:rsid w:val="000B4997"/>
    <w:rsid w:val="000B5DD2"/>
    <w:rsid w:val="000B72B7"/>
    <w:rsid w:val="000C556F"/>
    <w:rsid w:val="000E0D0E"/>
    <w:rsid w:val="000F38B3"/>
    <w:rsid w:val="000F513B"/>
    <w:rsid w:val="00100363"/>
    <w:rsid w:val="001335E3"/>
    <w:rsid w:val="0014679B"/>
    <w:rsid w:val="00160261"/>
    <w:rsid w:val="00167E86"/>
    <w:rsid w:val="001D6AFE"/>
    <w:rsid w:val="002158E8"/>
    <w:rsid w:val="0027432C"/>
    <w:rsid w:val="00277E4A"/>
    <w:rsid w:val="0028642D"/>
    <w:rsid w:val="002B20FD"/>
    <w:rsid w:val="002B6435"/>
    <w:rsid w:val="002E14BF"/>
    <w:rsid w:val="002E1681"/>
    <w:rsid w:val="0032281A"/>
    <w:rsid w:val="00327EFD"/>
    <w:rsid w:val="00332D3D"/>
    <w:rsid w:val="003336FC"/>
    <w:rsid w:val="00336BCB"/>
    <w:rsid w:val="0034721E"/>
    <w:rsid w:val="00376A1C"/>
    <w:rsid w:val="003779A7"/>
    <w:rsid w:val="003A0D54"/>
    <w:rsid w:val="003A60FD"/>
    <w:rsid w:val="003E795F"/>
    <w:rsid w:val="00401CBD"/>
    <w:rsid w:val="004074CC"/>
    <w:rsid w:val="004123BC"/>
    <w:rsid w:val="00416C60"/>
    <w:rsid w:val="00420BC4"/>
    <w:rsid w:val="004323B0"/>
    <w:rsid w:val="00471E6A"/>
    <w:rsid w:val="00494CB8"/>
    <w:rsid w:val="004C5F2D"/>
    <w:rsid w:val="004E2215"/>
    <w:rsid w:val="004E6FD5"/>
    <w:rsid w:val="004E7CF9"/>
    <w:rsid w:val="005323D7"/>
    <w:rsid w:val="00533A46"/>
    <w:rsid w:val="005601DA"/>
    <w:rsid w:val="005A26F7"/>
    <w:rsid w:val="005B3291"/>
    <w:rsid w:val="005F426D"/>
    <w:rsid w:val="006065F6"/>
    <w:rsid w:val="0063603B"/>
    <w:rsid w:val="00644E8D"/>
    <w:rsid w:val="00670264"/>
    <w:rsid w:val="006B4B2E"/>
    <w:rsid w:val="006C4B8A"/>
    <w:rsid w:val="006E4459"/>
    <w:rsid w:val="00701AA4"/>
    <w:rsid w:val="0071248D"/>
    <w:rsid w:val="00743CBA"/>
    <w:rsid w:val="00744DEF"/>
    <w:rsid w:val="007700FD"/>
    <w:rsid w:val="00790C2F"/>
    <w:rsid w:val="007B206A"/>
    <w:rsid w:val="007B63D7"/>
    <w:rsid w:val="007C1B63"/>
    <w:rsid w:val="007E2C4A"/>
    <w:rsid w:val="007F10AE"/>
    <w:rsid w:val="008171CE"/>
    <w:rsid w:val="00826CC5"/>
    <w:rsid w:val="00830C32"/>
    <w:rsid w:val="008617A1"/>
    <w:rsid w:val="008D525B"/>
    <w:rsid w:val="00926E81"/>
    <w:rsid w:val="00927D5F"/>
    <w:rsid w:val="00970CB8"/>
    <w:rsid w:val="00A02BF3"/>
    <w:rsid w:val="00A038F0"/>
    <w:rsid w:val="00A0625D"/>
    <w:rsid w:val="00A263D4"/>
    <w:rsid w:val="00A33548"/>
    <w:rsid w:val="00A57137"/>
    <w:rsid w:val="00A67E92"/>
    <w:rsid w:val="00A72C1C"/>
    <w:rsid w:val="00AA7DFC"/>
    <w:rsid w:val="00AF25C7"/>
    <w:rsid w:val="00B10B46"/>
    <w:rsid w:val="00B14884"/>
    <w:rsid w:val="00B31083"/>
    <w:rsid w:val="00B67974"/>
    <w:rsid w:val="00B709C4"/>
    <w:rsid w:val="00BB6A4D"/>
    <w:rsid w:val="00BD2A6C"/>
    <w:rsid w:val="00BD321A"/>
    <w:rsid w:val="00C3611A"/>
    <w:rsid w:val="00C72FA8"/>
    <w:rsid w:val="00C81990"/>
    <w:rsid w:val="00CE6757"/>
    <w:rsid w:val="00CF6E1D"/>
    <w:rsid w:val="00D373D9"/>
    <w:rsid w:val="00DB4957"/>
    <w:rsid w:val="00DD0E64"/>
    <w:rsid w:val="00E34767"/>
    <w:rsid w:val="00E83E38"/>
    <w:rsid w:val="00E86882"/>
    <w:rsid w:val="00EA2C32"/>
    <w:rsid w:val="00EC6967"/>
    <w:rsid w:val="00EC7AC3"/>
    <w:rsid w:val="00ED1437"/>
    <w:rsid w:val="00ED5FDF"/>
    <w:rsid w:val="00EE3388"/>
    <w:rsid w:val="00F04D0F"/>
    <w:rsid w:val="00F056FB"/>
    <w:rsid w:val="00F23A83"/>
    <w:rsid w:val="00F61403"/>
    <w:rsid w:val="00FA5FA7"/>
    <w:rsid w:val="00FC0FBA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9E06-1638-4CD8-A25D-51630EE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B4957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B495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DB49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B4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unhideWhenUsed/>
    <w:rsid w:val="00DB495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B495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02BF3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2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yakov45.blogspot.ru/2015/10/blog-pos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tatyakov_45@mail.ru" TargetMode="External"/><Relationship Id="rId12" Type="http://schemas.openxmlformats.org/officeDocument/2006/relationships/hyperlink" Target="http://tatyakov45.blogspot.ru/2015/10/blog-p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org/component/option,com_mtree/task,viewlink/link_id,1599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atyakov45.blogsp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d05469af-69bd-11db-bd13-0800200c9c08/7564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Шленкова</dc:creator>
  <cp:keywords/>
  <dc:description/>
  <cp:lastModifiedBy>Татьяна Шленкова</cp:lastModifiedBy>
  <cp:revision>16</cp:revision>
  <cp:lastPrinted>2015-10-19T00:20:00Z</cp:lastPrinted>
  <dcterms:created xsi:type="dcterms:W3CDTF">2015-10-18T14:36:00Z</dcterms:created>
  <dcterms:modified xsi:type="dcterms:W3CDTF">2015-10-19T00:48:00Z</dcterms:modified>
</cp:coreProperties>
</file>