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DC0303" w:rsidRPr="00EF6A79" w:rsidTr="00153709">
        <w:trPr>
          <w:jc w:val="right"/>
        </w:trPr>
        <w:tc>
          <w:tcPr>
            <w:tcW w:w="0" w:type="auto"/>
          </w:tcPr>
          <w:p w:rsidR="00DC0303" w:rsidRPr="00CB3F08" w:rsidRDefault="00DC0303" w:rsidP="00153709">
            <w:pPr>
              <w:pStyle w:val="a5"/>
              <w:jc w:val="right"/>
            </w:pPr>
          </w:p>
          <w:p w:rsidR="00DC0303" w:rsidRPr="00CB3F08" w:rsidRDefault="00DC0303" w:rsidP="00153709">
            <w:pPr>
              <w:pStyle w:val="a5"/>
              <w:jc w:val="right"/>
            </w:pPr>
            <w:r w:rsidRPr="00CB3F08">
              <w:t>Регистрационный номер №: __________</w:t>
            </w:r>
          </w:p>
          <w:p w:rsidR="00DC0303" w:rsidRPr="00CB3F08" w:rsidRDefault="00DC0303" w:rsidP="00153709">
            <w:pPr>
              <w:pStyle w:val="a5"/>
              <w:jc w:val="right"/>
            </w:pPr>
          </w:p>
        </w:tc>
      </w:tr>
    </w:tbl>
    <w:p w:rsidR="00DC0303" w:rsidRPr="00EF6A79" w:rsidRDefault="00DC0303" w:rsidP="00DC0303">
      <w:pPr>
        <w:pStyle w:val="a5"/>
        <w:jc w:val="right"/>
      </w:pPr>
    </w:p>
    <w:p w:rsidR="00DC0303" w:rsidRPr="00EF6A79" w:rsidRDefault="00DC0303" w:rsidP="00DC0303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DC0303" w:rsidRPr="00EF6A79" w:rsidRDefault="00DC0303" w:rsidP="00DC0303">
      <w:pPr>
        <w:ind w:firstLine="0"/>
        <w:jc w:val="left"/>
        <w:rPr>
          <w:b/>
          <w:bCs/>
          <w:szCs w:val="28"/>
        </w:rPr>
      </w:pPr>
    </w:p>
    <w:p w:rsidR="00DC0303" w:rsidRPr="00EF6A79" w:rsidRDefault="00DC0303" w:rsidP="00DC0303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DC0303" w:rsidRDefault="00DC0303" w:rsidP="00DC0303">
      <w:pPr>
        <w:ind w:firstLine="0"/>
        <w:jc w:val="left"/>
        <w:rPr>
          <w:szCs w:val="28"/>
        </w:rPr>
      </w:pPr>
      <w:r w:rsidRPr="00EF6A79">
        <w:rPr>
          <w:szCs w:val="28"/>
        </w:rPr>
        <w:t>Ф.И.О.</w:t>
      </w:r>
      <w:r>
        <w:rPr>
          <w:szCs w:val="28"/>
        </w:rPr>
        <w:t xml:space="preserve">    </w:t>
      </w:r>
      <w:r w:rsidRPr="00DC0303">
        <w:rPr>
          <w:b/>
          <w:i/>
          <w:szCs w:val="28"/>
        </w:rPr>
        <w:t>Бугайченко Елена Александровна</w:t>
      </w:r>
      <w:r w:rsidRPr="00EF6A79">
        <w:rPr>
          <w:szCs w:val="28"/>
        </w:rPr>
        <w:t xml:space="preserve"> </w:t>
      </w:r>
    </w:p>
    <w:p w:rsidR="00DC0303" w:rsidRPr="00EF6A79" w:rsidRDefault="00DC0303" w:rsidP="00DC0303">
      <w:pPr>
        <w:ind w:firstLine="0"/>
        <w:jc w:val="left"/>
        <w:rPr>
          <w:szCs w:val="28"/>
        </w:rPr>
      </w:pPr>
    </w:p>
    <w:p w:rsidR="00DC0303" w:rsidRDefault="00DC0303" w:rsidP="00DC0303">
      <w:pPr>
        <w:ind w:firstLine="0"/>
        <w:jc w:val="left"/>
        <w:rPr>
          <w:szCs w:val="28"/>
        </w:rPr>
      </w:pPr>
      <w:r w:rsidRPr="00EF6A79">
        <w:rPr>
          <w:szCs w:val="28"/>
        </w:rPr>
        <w:t>Место работы (полное наименование общеобразовательного учреждения в соответствии с Уставом), должность</w:t>
      </w:r>
    </w:p>
    <w:p w:rsidR="00DC0303" w:rsidRDefault="00DC0303" w:rsidP="00DC0303">
      <w:pPr>
        <w:ind w:firstLine="0"/>
        <w:jc w:val="left"/>
        <w:rPr>
          <w:szCs w:val="28"/>
        </w:rPr>
      </w:pPr>
      <w:r w:rsidRPr="00DC0303">
        <w:rPr>
          <w:b/>
          <w:i/>
          <w:szCs w:val="28"/>
        </w:rPr>
        <w:t xml:space="preserve">МБОУ «Кировская средняя общеобразовательная школа №2, имени матроса, погибшего на АПЛ «Курск», </w:t>
      </w:r>
      <w:proofErr w:type="spellStart"/>
      <w:r w:rsidRPr="00DC0303">
        <w:rPr>
          <w:b/>
          <w:i/>
          <w:szCs w:val="28"/>
        </w:rPr>
        <w:t>Витченко</w:t>
      </w:r>
      <w:proofErr w:type="spellEnd"/>
      <w:r w:rsidRPr="00DC0303">
        <w:rPr>
          <w:b/>
          <w:i/>
          <w:szCs w:val="28"/>
        </w:rPr>
        <w:t xml:space="preserve"> С.А.»</w:t>
      </w:r>
      <w:r w:rsidRPr="00EF6A79">
        <w:rPr>
          <w:szCs w:val="28"/>
        </w:rPr>
        <w:t xml:space="preserve"> </w:t>
      </w:r>
    </w:p>
    <w:p w:rsidR="00DC0303" w:rsidRDefault="00DC0303" w:rsidP="00DC0303">
      <w:pPr>
        <w:ind w:firstLine="0"/>
        <w:jc w:val="left"/>
        <w:rPr>
          <w:b/>
          <w:i/>
          <w:szCs w:val="28"/>
        </w:rPr>
      </w:pPr>
    </w:p>
    <w:p w:rsidR="00DC0303" w:rsidRPr="00EF6A79" w:rsidRDefault="00DC0303" w:rsidP="00DC0303">
      <w:pPr>
        <w:ind w:firstLine="0"/>
        <w:jc w:val="left"/>
        <w:rPr>
          <w:szCs w:val="28"/>
        </w:rPr>
      </w:pPr>
      <w:r>
        <w:rPr>
          <w:b/>
          <w:i/>
          <w:szCs w:val="28"/>
        </w:rPr>
        <w:t>Учитель английского языка</w:t>
      </w:r>
    </w:p>
    <w:p w:rsidR="00DC0303" w:rsidRPr="00EF6A79" w:rsidRDefault="00DC0303" w:rsidP="00DC0303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Район </w:t>
      </w:r>
      <w:r>
        <w:rPr>
          <w:szCs w:val="28"/>
        </w:rPr>
        <w:t xml:space="preserve"> </w:t>
      </w:r>
      <w:r w:rsidRPr="00DC0303">
        <w:rPr>
          <w:b/>
          <w:i/>
          <w:szCs w:val="28"/>
        </w:rPr>
        <w:t>Кировский</w:t>
      </w:r>
    </w:p>
    <w:p w:rsidR="00DC0303" w:rsidRPr="00EF6A79" w:rsidRDefault="00DC0303" w:rsidP="00DC0303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Контактный телефон </w:t>
      </w:r>
      <w:r>
        <w:rPr>
          <w:szCs w:val="28"/>
        </w:rPr>
        <w:t xml:space="preserve"> 8 81362 23927</w:t>
      </w:r>
      <w:r w:rsidR="00051FB5">
        <w:rPr>
          <w:szCs w:val="28"/>
        </w:rPr>
        <w:t xml:space="preserve"> (рабочий), +79217916508 (моб)</w:t>
      </w:r>
      <w:r>
        <w:rPr>
          <w:szCs w:val="28"/>
        </w:rPr>
        <w:t xml:space="preserve">             </w:t>
      </w:r>
      <w:r w:rsidRPr="00EF6A79">
        <w:rPr>
          <w:szCs w:val="28"/>
        </w:rPr>
        <w:t xml:space="preserve">Факс: </w:t>
      </w:r>
    </w:p>
    <w:p w:rsidR="00DC0303" w:rsidRPr="00051FB5" w:rsidRDefault="00DC0303" w:rsidP="00DC0303">
      <w:pPr>
        <w:ind w:firstLine="0"/>
        <w:jc w:val="left"/>
        <w:rPr>
          <w:rStyle w:val="b-message-heademail"/>
        </w:rPr>
      </w:pPr>
      <w:r w:rsidRPr="00EF6A79">
        <w:rPr>
          <w:szCs w:val="28"/>
          <w:lang w:val="en-US"/>
        </w:rPr>
        <w:t>E</w:t>
      </w:r>
      <w:r w:rsidRPr="00051FB5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051FB5">
        <w:rPr>
          <w:szCs w:val="28"/>
        </w:rPr>
        <w:t xml:space="preserve">   </w:t>
      </w:r>
      <w:hyperlink r:id="rId8" w:history="1">
        <w:r w:rsidRPr="00DC0303">
          <w:rPr>
            <w:rStyle w:val="a7"/>
            <w:lang w:val="en-US"/>
          </w:rPr>
          <w:t>kirovskschool</w:t>
        </w:r>
        <w:r w:rsidRPr="00051FB5">
          <w:rPr>
            <w:rStyle w:val="a7"/>
          </w:rPr>
          <w:t>2@</w:t>
        </w:r>
        <w:r w:rsidRPr="00DC0303">
          <w:rPr>
            <w:rStyle w:val="a7"/>
            <w:lang w:val="en-US"/>
          </w:rPr>
          <w:t>yandex</w:t>
        </w:r>
        <w:r w:rsidRPr="00051FB5">
          <w:rPr>
            <w:rStyle w:val="a7"/>
          </w:rPr>
          <w:t>.</w:t>
        </w:r>
        <w:r w:rsidRPr="00DC0303">
          <w:rPr>
            <w:rStyle w:val="a7"/>
            <w:lang w:val="en-US"/>
          </w:rPr>
          <w:t>ru</w:t>
        </w:r>
      </w:hyperlink>
      <w:r w:rsidR="00051FB5">
        <w:rPr>
          <w:rStyle w:val="b-message-heademail"/>
        </w:rPr>
        <w:t xml:space="preserve"> (рабочий), </w:t>
      </w:r>
      <w:hyperlink r:id="rId9" w:history="1">
        <w:r w:rsidR="00051FB5" w:rsidRPr="00515800">
          <w:rPr>
            <w:rStyle w:val="a7"/>
            <w:lang w:val="en-US"/>
          </w:rPr>
          <w:t>bugaichenko</w:t>
        </w:r>
        <w:r w:rsidR="00051FB5" w:rsidRPr="00051FB5">
          <w:rPr>
            <w:rStyle w:val="a7"/>
          </w:rPr>
          <w:t>@</w:t>
        </w:r>
        <w:r w:rsidR="00051FB5" w:rsidRPr="00515800">
          <w:rPr>
            <w:rStyle w:val="a7"/>
            <w:lang w:val="en-US"/>
          </w:rPr>
          <w:t>yandex</w:t>
        </w:r>
        <w:r w:rsidR="00051FB5" w:rsidRPr="00051FB5">
          <w:rPr>
            <w:rStyle w:val="a7"/>
          </w:rPr>
          <w:t>.</w:t>
        </w:r>
        <w:proofErr w:type="spellStart"/>
        <w:r w:rsidR="00051FB5" w:rsidRPr="00515800">
          <w:rPr>
            <w:rStyle w:val="a7"/>
            <w:lang w:val="en-US"/>
          </w:rPr>
          <w:t>ru</w:t>
        </w:r>
        <w:proofErr w:type="spellEnd"/>
      </w:hyperlink>
      <w:r w:rsidR="00051FB5" w:rsidRPr="00051FB5">
        <w:rPr>
          <w:rStyle w:val="b-message-heademail"/>
        </w:rPr>
        <w:t xml:space="preserve"> </w:t>
      </w:r>
    </w:p>
    <w:p w:rsidR="00DC0303" w:rsidRPr="00051FB5" w:rsidRDefault="004559FF" w:rsidP="00DC0303">
      <w:pPr>
        <w:ind w:firstLine="0"/>
        <w:jc w:val="left"/>
        <w:rPr>
          <w:szCs w:val="28"/>
        </w:rPr>
      </w:pPr>
      <w:hyperlink r:id="rId10" w:history="1">
        <w:r w:rsidR="00DC0303" w:rsidRPr="00515800">
          <w:rPr>
            <w:rStyle w:val="a7"/>
            <w:szCs w:val="28"/>
            <w:lang w:val="en-US"/>
          </w:rPr>
          <w:t>http</w:t>
        </w:r>
        <w:r w:rsidR="00DC0303" w:rsidRPr="00051FB5">
          <w:rPr>
            <w:rStyle w:val="a7"/>
            <w:szCs w:val="28"/>
          </w:rPr>
          <w:t>://</w:t>
        </w:r>
        <w:r w:rsidR="00DC0303" w:rsidRPr="00515800">
          <w:rPr>
            <w:rStyle w:val="a7"/>
            <w:szCs w:val="28"/>
            <w:lang w:val="en-US"/>
          </w:rPr>
          <w:t>www</w:t>
        </w:r>
        <w:r w:rsidR="00DC0303" w:rsidRPr="00051FB5">
          <w:rPr>
            <w:rStyle w:val="a7"/>
            <w:szCs w:val="28"/>
          </w:rPr>
          <w:t>.</w:t>
        </w:r>
        <w:proofErr w:type="spellStart"/>
        <w:r w:rsidR="00DC0303" w:rsidRPr="00515800">
          <w:rPr>
            <w:rStyle w:val="a7"/>
            <w:szCs w:val="28"/>
            <w:lang w:val="en-US"/>
          </w:rPr>
          <w:t>kirovskschool</w:t>
        </w:r>
        <w:proofErr w:type="spellEnd"/>
        <w:r w:rsidR="00DC0303" w:rsidRPr="00051FB5">
          <w:rPr>
            <w:rStyle w:val="a7"/>
            <w:szCs w:val="28"/>
          </w:rPr>
          <w:t>2.</w:t>
        </w:r>
        <w:proofErr w:type="spellStart"/>
        <w:r w:rsidR="00DC0303" w:rsidRPr="00515800">
          <w:rPr>
            <w:rStyle w:val="a7"/>
            <w:szCs w:val="28"/>
            <w:lang w:val="en-US"/>
          </w:rPr>
          <w:t>ru</w:t>
        </w:r>
        <w:proofErr w:type="spellEnd"/>
        <w:r w:rsidR="00DC0303" w:rsidRPr="00051FB5">
          <w:rPr>
            <w:rStyle w:val="a7"/>
            <w:szCs w:val="28"/>
          </w:rPr>
          <w:t>/</w:t>
        </w:r>
      </w:hyperlink>
      <w:r w:rsidR="00DC0303" w:rsidRPr="00051FB5">
        <w:rPr>
          <w:szCs w:val="28"/>
        </w:rPr>
        <w:t xml:space="preserve"> </w:t>
      </w:r>
      <w:r w:rsidR="00051FB5" w:rsidRPr="00051FB5">
        <w:rPr>
          <w:szCs w:val="28"/>
        </w:rPr>
        <w:t>(</w:t>
      </w:r>
      <w:r w:rsidR="00051FB5">
        <w:rPr>
          <w:szCs w:val="28"/>
        </w:rPr>
        <w:t>рабочий)</w:t>
      </w:r>
    </w:p>
    <w:p w:rsidR="00DC0303" w:rsidRPr="00051FB5" w:rsidRDefault="00DC0303" w:rsidP="00DC0303">
      <w:pPr>
        <w:ind w:firstLine="0"/>
        <w:jc w:val="left"/>
        <w:rPr>
          <w:sz w:val="24"/>
        </w:rPr>
      </w:pPr>
    </w:p>
    <w:p w:rsidR="00DC0303" w:rsidRPr="00EF6A79" w:rsidRDefault="00DC0303" w:rsidP="00DC0303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DC0303" w:rsidRPr="00EF6A79" w:rsidRDefault="00DC0303" w:rsidP="00DC0303">
      <w:pPr>
        <w:ind w:firstLine="0"/>
        <w:jc w:val="left"/>
        <w:rPr>
          <w:b/>
          <w:bCs/>
          <w:szCs w:val="28"/>
        </w:rPr>
      </w:pPr>
    </w:p>
    <w:p w:rsidR="00DC0303" w:rsidRPr="00EF6A79" w:rsidRDefault="00DC0303" w:rsidP="00DC0303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DC0303" w:rsidRPr="00051FB5" w:rsidRDefault="00051FB5" w:rsidP="00DC0303">
      <w:pPr>
        <w:ind w:firstLine="0"/>
        <w:jc w:val="left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Развитие критического мышления на уроках английского языка в основной школе в условиях реализации ФГОС </w:t>
      </w:r>
    </w:p>
    <w:p w:rsidR="00DC0303" w:rsidRPr="00EF6A79" w:rsidRDefault="00DC0303" w:rsidP="00DC0303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2.Тематическое  направление (указать номер).</w:t>
      </w:r>
      <w:r w:rsidR="00051FB5">
        <w:rPr>
          <w:bCs/>
          <w:szCs w:val="28"/>
        </w:rPr>
        <w:t xml:space="preserve">   </w:t>
      </w:r>
      <w:r w:rsidR="00051FB5" w:rsidRPr="00051FB5">
        <w:rPr>
          <w:b/>
          <w:bCs/>
          <w:szCs w:val="28"/>
        </w:rPr>
        <w:t>№3</w:t>
      </w:r>
    </w:p>
    <w:p w:rsidR="00051FB5" w:rsidRPr="00051FB5" w:rsidRDefault="00051FB5" w:rsidP="00051FB5">
      <w:pPr>
        <w:ind w:firstLine="0"/>
        <w:rPr>
          <w:b/>
          <w:i/>
          <w:szCs w:val="28"/>
        </w:rPr>
      </w:pPr>
      <w:r w:rsidRPr="00051FB5">
        <w:rPr>
          <w:b/>
          <w:i/>
          <w:szCs w:val="28"/>
        </w:rPr>
        <w:t xml:space="preserve">    Обновление содержания и технологий преподавания. </w:t>
      </w:r>
    </w:p>
    <w:p w:rsidR="00DC0303" w:rsidRPr="00EF6A79" w:rsidRDefault="00DC0303" w:rsidP="00DC0303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DC0303" w:rsidRPr="00EF6A79" w:rsidRDefault="00DC0303" w:rsidP="00DC0303">
      <w:pPr>
        <w:jc w:val="center"/>
        <w:rPr>
          <w:szCs w:val="28"/>
        </w:rPr>
      </w:pPr>
    </w:p>
    <w:p w:rsidR="00DC0303" w:rsidRDefault="00051FB5" w:rsidP="008C2F83">
      <w:pPr>
        <w:rPr>
          <w:szCs w:val="28"/>
        </w:rPr>
      </w:pPr>
      <w:r>
        <w:rPr>
          <w:szCs w:val="28"/>
        </w:rPr>
        <w:t>Представляемый продукт я</w:t>
      </w:r>
      <w:r w:rsidR="008C2F83">
        <w:rPr>
          <w:szCs w:val="28"/>
        </w:rPr>
        <w:t xml:space="preserve">вляется </w:t>
      </w:r>
      <w:r w:rsidR="008C2F83" w:rsidRPr="008C2F83">
        <w:rPr>
          <w:b/>
          <w:szCs w:val="28"/>
        </w:rPr>
        <w:t>методическим пособием</w:t>
      </w:r>
      <w:r w:rsidR="008C2F83">
        <w:rPr>
          <w:szCs w:val="28"/>
        </w:rPr>
        <w:t xml:space="preserve">, предназначенным </w:t>
      </w:r>
      <w:r w:rsidR="008C2F83" w:rsidRPr="008C2F83">
        <w:rPr>
          <w:b/>
          <w:szCs w:val="28"/>
        </w:rPr>
        <w:t>для учителей английского языка</w:t>
      </w:r>
      <w:r w:rsidR="008C2F83">
        <w:rPr>
          <w:szCs w:val="28"/>
        </w:rPr>
        <w:t>. В данном пособии представлены теоретические аспекты технологии развития критического мышления, рассмотрены приемы и методы вышеуказанной технологии, а также даны рекомендации по использованию данной технологии на уроках английского языка.</w:t>
      </w:r>
    </w:p>
    <w:p w:rsidR="008C2F83" w:rsidRPr="00EF6A79" w:rsidRDefault="008C2F83" w:rsidP="008C2F83">
      <w:pPr>
        <w:jc w:val="left"/>
        <w:rPr>
          <w:szCs w:val="28"/>
        </w:rPr>
      </w:pPr>
    </w:p>
    <w:p w:rsidR="00DC0303" w:rsidRDefault="00DC0303" w:rsidP="00DC0303">
      <w:pPr>
        <w:jc w:val="center"/>
        <w:rPr>
          <w:szCs w:val="28"/>
        </w:rPr>
      </w:pPr>
    </w:p>
    <w:p w:rsidR="00DC0303" w:rsidRDefault="00DC0303" w:rsidP="00DC0303">
      <w:pPr>
        <w:jc w:val="center"/>
        <w:rPr>
          <w:szCs w:val="28"/>
        </w:rPr>
      </w:pPr>
    </w:p>
    <w:p w:rsidR="00CC1328" w:rsidRDefault="00CC1328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C1328" w:rsidRPr="0015574B" w:rsidRDefault="00CC1328" w:rsidP="00CC1328">
      <w:pPr>
        <w:jc w:val="center"/>
        <w:rPr>
          <w:sz w:val="24"/>
        </w:rPr>
      </w:pPr>
      <w:r w:rsidRPr="0015574B">
        <w:rPr>
          <w:sz w:val="24"/>
        </w:rPr>
        <w:lastRenderedPageBreak/>
        <w:t>Лист самооценки представленного продукта</w:t>
      </w:r>
    </w:p>
    <w:p w:rsidR="00CC1328" w:rsidRPr="0015574B" w:rsidRDefault="00CC1328" w:rsidP="00CC1328">
      <w:pPr>
        <w:ind w:firstLine="0"/>
        <w:jc w:val="center"/>
        <w:rPr>
          <w:sz w:val="24"/>
        </w:rPr>
      </w:pPr>
      <w:r w:rsidRPr="0015574B">
        <w:rPr>
          <w:sz w:val="24"/>
        </w:rPr>
        <w:t>Паспорт (описание) продукта ИОД</w:t>
      </w:r>
      <w:r w:rsidRPr="0015574B">
        <w:rPr>
          <w:sz w:val="24"/>
          <w:vertAlign w:val="superscript"/>
        </w:rPr>
        <w:footnoteReference w:id="1"/>
      </w:r>
    </w:p>
    <w:p w:rsidR="00DC0303" w:rsidRPr="00EF6A79" w:rsidRDefault="00DC0303" w:rsidP="00DC0303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rPr>
                <w:b/>
                <w:sz w:val="22"/>
                <w:szCs w:val="22"/>
              </w:rPr>
            </w:pPr>
            <w:r w:rsidRPr="0015574B">
              <w:rPr>
                <w:b/>
                <w:sz w:val="22"/>
                <w:szCs w:val="22"/>
              </w:rPr>
              <w:t>№ п\</w:t>
            </w:r>
            <w:proofErr w:type="gramStart"/>
            <w:r w:rsidRPr="0015574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86" w:type="pct"/>
          </w:tcPr>
          <w:p w:rsidR="00DC0303" w:rsidRPr="0015574B" w:rsidRDefault="00DC0303" w:rsidP="00153709">
            <w:pPr>
              <w:jc w:val="center"/>
              <w:rPr>
                <w:b/>
                <w:i/>
                <w:sz w:val="22"/>
                <w:szCs w:val="22"/>
              </w:rPr>
            </w:pPr>
            <w:r w:rsidRPr="0015574B">
              <w:rPr>
                <w:b/>
                <w:i/>
                <w:sz w:val="22"/>
                <w:szCs w:val="22"/>
              </w:rPr>
              <w:t>Критерий</w:t>
            </w:r>
          </w:p>
        </w:tc>
        <w:tc>
          <w:tcPr>
            <w:tcW w:w="2875" w:type="pct"/>
          </w:tcPr>
          <w:p w:rsidR="00DC0303" w:rsidRPr="0015574B" w:rsidRDefault="00DC0303" w:rsidP="00153709">
            <w:pPr>
              <w:jc w:val="center"/>
              <w:rPr>
                <w:b/>
                <w:i/>
                <w:sz w:val="22"/>
                <w:szCs w:val="22"/>
              </w:rPr>
            </w:pPr>
            <w:r w:rsidRPr="0015574B">
              <w:rPr>
                <w:b/>
                <w:i/>
                <w:sz w:val="22"/>
                <w:szCs w:val="22"/>
              </w:rPr>
              <w:t>Описание</w:t>
            </w:r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1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ind w:firstLine="0"/>
              <w:rPr>
                <w:b/>
                <w:sz w:val="22"/>
                <w:szCs w:val="22"/>
              </w:rPr>
            </w:pPr>
            <w:r w:rsidRPr="0015574B">
              <w:rPr>
                <w:b/>
                <w:sz w:val="22"/>
                <w:szCs w:val="22"/>
              </w:rPr>
              <w:t>Актуальность</w:t>
            </w:r>
          </w:p>
          <w:p w:rsidR="00DC0303" w:rsidRPr="0015574B" w:rsidRDefault="00DC0303" w:rsidP="00153709">
            <w:pPr>
              <w:ind w:firstLine="0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A27672" w:rsidRPr="0015574B" w:rsidRDefault="000D4E8C" w:rsidP="000D4E8C">
            <w:pPr>
              <w:pStyle w:val="a8"/>
              <w:rPr>
                <w:sz w:val="22"/>
                <w:szCs w:val="22"/>
              </w:rPr>
            </w:pPr>
            <w:proofErr w:type="gramStart"/>
            <w:r w:rsidRPr="0015574B">
              <w:rPr>
                <w:b/>
                <w:bCs/>
                <w:sz w:val="22"/>
                <w:szCs w:val="22"/>
              </w:rPr>
              <w:t>О</w:t>
            </w:r>
            <w:r w:rsidR="005524D1" w:rsidRPr="0015574B">
              <w:rPr>
                <w:b/>
                <w:bCs/>
                <w:sz w:val="22"/>
                <w:szCs w:val="22"/>
              </w:rPr>
              <w:t>боснованием выбора решения актуальной  на сегодняшний день проблемы</w:t>
            </w:r>
            <w:r w:rsidRPr="0015574B">
              <w:rPr>
                <w:bCs/>
                <w:sz w:val="22"/>
                <w:szCs w:val="22"/>
              </w:rPr>
              <w:t xml:space="preserve"> воспитания личности, умеющей критически осмысливать информацию и обладающей высоким уровнем коммуникативной компетентности</w:t>
            </w:r>
            <w:r w:rsidR="007C3BB8" w:rsidRPr="0015574B">
              <w:rPr>
                <w:bCs/>
                <w:sz w:val="22"/>
                <w:szCs w:val="22"/>
              </w:rPr>
              <w:t xml:space="preserve"> </w:t>
            </w:r>
            <w:r w:rsidR="005524D1" w:rsidRPr="0015574B">
              <w:rPr>
                <w:sz w:val="22"/>
                <w:szCs w:val="22"/>
              </w:rPr>
              <w:t xml:space="preserve">при помощи </w:t>
            </w:r>
            <w:r w:rsidR="007C3BB8" w:rsidRPr="0015574B">
              <w:rPr>
                <w:sz w:val="22"/>
                <w:szCs w:val="22"/>
              </w:rPr>
              <w:t>технологии развития критического мышления</w:t>
            </w:r>
            <w:r w:rsidR="00EB71B6" w:rsidRPr="0015574B">
              <w:rPr>
                <w:sz w:val="22"/>
                <w:szCs w:val="22"/>
              </w:rPr>
              <w:t xml:space="preserve"> (ТРКМ)</w:t>
            </w:r>
            <w:r w:rsidR="005524D1" w:rsidRPr="0015574B">
              <w:rPr>
                <w:sz w:val="22"/>
                <w:szCs w:val="22"/>
              </w:rPr>
              <w:t xml:space="preserve">, послужили исследования </w:t>
            </w:r>
            <w:r w:rsidR="007C3BB8" w:rsidRPr="0015574B">
              <w:rPr>
                <w:sz w:val="22"/>
                <w:szCs w:val="22"/>
              </w:rPr>
              <w:t xml:space="preserve">Д. </w:t>
            </w:r>
            <w:proofErr w:type="spellStart"/>
            <w:r w:rsidR="007C3BB8" w:rsidRPr="0015574B">
              <w:rPr>
                <w:sz w:val="22"/>
                <w:szCs w:val="22"/>
              </w:rPr>
              <w:t>Халперна</w:t>
            </w:r>
            <w:proofErr w:type="spellEnd"/>
            <w:r w:rsidR="005524D1" w:rsidRPr="0015574B">
              <w:rPr>
                <w:sz w:val="22"/>
                <w:szCs w:val="22"/>
              </w:rPr>
              <w:t>, которые он представил в своей книге «</w:t>
            </w:r>
            <w:r w:rsidR="007C3BB8" w:rsidRPr="0015574B">
              <w:rPr>
                <w:sz w:val="22"/>
                <w:szCs w:val="22"/>
              </w:rPr>
              <w:t>Психология критического мышления</w:t>
            </w:r>
            <w:r w:rsidR="005524D1" w:rsidRPr="0015574B">
              <w:rPr>
                <w:sz w:val="22"/>
                <w:szCs w:val="22"/>
              </w:rPr>
              <w:t>»</w:t>
            </w:r>
            <w:r w:rsidR="007C3BB8" w:rsidRPr="0015574B">
              <w:rPr>
                <w:sz w:val="22"/>
                <w:szCs w:val="22"/>
              </w:rPr>
              <w:t xml:space="preserve"> и С.И Заир-Бека, представленные в книге «Развитие критического мышления на уроке».</w:t>
            </w:r>
            <w:proofErr w:type="gramEnd"/>
          </w:p>
          <w:p w:rsidR="007C3BB8" w:rsidRPr="0015574B" w:rsidRDefault="007C3BB8" w:rsidP="007C3BB8">
            <w:pPr>
              <w:pStyle w:val="a8"/>
              <w:rPr>
                <w:sz w:val="22"/>
                <w:szCs w:val="22"/>
              </w:rPr>
            </w:pPr>
            <w:r w:rsidRPr="0015574B">
              <w:rPr>
                <w:b/>
                <w:sz w:val="22"/>
                <w:szCs w:val="22"/>
              </w:rPr>
              <w:t>Современные тенденции развития образования</w:t>
            </w:r>
            <w:r w:rsidRPr="0015574B">
              <w:rPr>
                <w:sz w:val="22"/>
                <w:szCs w:val="22"/>
              </w:rPr>
              <w:t xml:space="preserve">, такие как </w:t>
            </w:r>
            <w:proofErr w:type="gramStart"/>
            <w:r w:rsidR="005524D1" w:rsidRPr="0015574B">
              <w:rPr>
                <w:sz w:val="22"/>
                <w:szCs w:val="22"/>
              </w:rPr>
              <w:t>ориентация</w:t>
            </w:r>
            <w:proofErr w:type="gramEnd"/>
            <w:r w:rsidR="005524D1" w:rsidRPr="0015574B">
              <w:rPr>
                <w:sz w:val="22"/>
                <w:szCs w:val="22"/>
              </w:rPr>
              <w:t xml:space="preserve"> на активное освоение человеком способов познавательной деятельности</w:t>
            </w:r>
            <w:r w:rsidR="00B5303D" w:rsidRPr="0015574B">
              <w:rPr>
                <w:sz w:val="22"/>
                <w:szCs w:val="22"/>
              </w:rPr>
              <w:t xml:space="preserve"> и</w:t>
            </w:r>
            <w:r w:rsidR="005524D1" w:rsidRPr="0015574B">
              <w:rPr>
                <w:sz w:val="22"/>
                <w:szCs w:val="22"/>
              </w:rPr>
              <w:t xml:space="preserve"> на личность учащегося, обеспечение возможностей его самораскрытия</w:t>
            </w:r>
            <w:r w:rsidRPr="0015574B">
              <w:rPr>
                <w:sz w:val="22"/>
                <w:szCs w:val="22"/>
              </w:rPr>
              <w:t xml:space="preserve"> должны привести к изменению результата образовательной деятельности: выпускник школы должен быть не про</w:t>
            </w:r>
            <w:r w:rsidRPr="0015574B">
              <w:rPr>
                <w:sz w:val="22"/>
                <w:szCs w:val="22"/>
              </w:rPr>
              <w:softHyphen/>
              <w:t xml:space="preserve">сто учеником «знающим», а учеником «умеющим»  и </w:t>
            </w:r>
            <w:r w:rsidRPr="0015574B">
              <w:rPr>
                <w:b/>
                <w:sz w:val="22"/>
                <w:szCs w:val="22"/>
              </w:rPr>
              <w:t xml:space="preserve">«мыслящим». </w:t>
            </w:r>
            <w:r w:rsidRPr="0015574B">
              <w:rPr>
                <w:sz w:val="22"/>
                <w:szCs w:val="22"/>
              </w:rPr>
              <w:t>Сегодня</w:t>
            </w:r>
            <w:r w:rsidRPr="0015574B">
              <w:rPr>
                <w:b/>
                <w:sz w:val="22"/>
                <w:szCs w:val="22"/>
              </w:rPr>
              <w:t xml:space="preserve"> </w:t>
            </w:r>
            <w:r w:rsidRPr="0015574B">
              <w:rPr>
                <w:sz w:val="22"/>
                <w:szCs w:val="22"/>
              </w:rPr>
              <w:t xml:space="preserve">становится очевидным, что для того, чтобы быть социально адаптированными и успешными, молодые люди должны уметь критически осмысливать обстоятельства и принимать продуманные решения на основе анализа соответствующей информации. Человеком, способным мыслить критически, сложно манипулировать. </w:t>
            </w:r>
            <w:r w:rsidR="00CC7399" w:rsidRPr="0015574B">
              <w:rPr>
                <w:sz w:val="22"/>
                <w:szCs w:val="22"/>
              </w:rPr>
              <w:t xml:space="preserve">На это и </w:t>
            </w:r>
            <w:proofErr w:type="gramStart"/>
            <w:r w:rsidR="00CC7399" w:rsidRPr="0015574B">
              <w:rPr>
                <w:sz w:val="22"/>
                <w:szCs w:val="22"/>
              </w:rPr>
              <w:t>направлена</w:t>
            </w:r>
            <w:proofErr w:type="gramEnd"/>
            <w:r w:rsidR="00CC7399" w:rsidRPr="0015574B">
              <w:rPr>
                <w:sz w:val="22"/>
                <w:szCs w:val="22"/>
              </w:rPr>
              <w:t xml:space="preserve"> </w:t>
            </w:r>
            <w:r w:rsidR="00EB71B6" w:rsidRPr="0015574B">
              <w:rPr>
                <w:sz w:val="22"/>
                <w:szCs w:val="22"/>
              </w:rPr>
              <w:t>ТРКМ</w:t>
            </w:r>
            <w:r w:rsidR="00CC7399" w:rsidRPr="0015574B">
              <w:rPr>
                <w:sz w:val="22"/>
                <w:szCs w:val="22"/>
              </w:rPr>
              <w:t>.</w:t>
            </w:r>
          </w:p>
          <w:p w:rsidR="00DC0303" w:rsidRPr="0015574B" w:rsidRDefault="009F0C70" w:rsidP="000C5683">
            <w:pPr>
              <w:pStyle w:val="a8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Использование </w:t>
            </w:r>
            <w:r w:rsidR="00EB71B6" w:rsidRPr="0015574B">
              <w:rPr>
                <w:sz w:val="22"/>
                <w:szCs w:val="22"/>
              </w:rPr>
              <w:t xml:space="preserve">ТРКМ </w:t>
            </w:r>
            <w:r w:rsidRPr="0015574B">
              <w:rPr>
                <w:sz w:val="22"/>
                <w:szCs w:val="22"/>
              </w:rPr>
              <w:t xml:space="preserve">на уроках английского языка имеет высокий </w:t>
            </w:r>
            <w:r w:rsidRPr="0015574B">
              <w:rPr>
                <w:b/>
                <w:sz w:val="22"/>
                <w:szCs w:val="22"/>
              </w:rPr>
              <w:t>потенциал внедрения</w:t>
            </w:r>
            <w:r w:rsidRPr="0015574B">
              <w:rPr>
                <w:sz w:val="22"/>
                <w:szCs w:val="22"/>
              </w:rPr>
              <w:t xml:space="preserve"> в практику образовательного учреждения, поскольку  не только </w:t>
            </w:r>
            <w:r w:rsidR="00CC7399" w:rsidRPr="0015574B">
              <w:rPr>
                <w:sz w:val="22"/>
                <w:szCs w:val="22"/>
              </w:rPr>
              <w:t>развивает критическое мышление</w:t>
            </w:r>
            <w:r w:rsidRPr="0015574B">
              <w:rPr>
                <w:sz w:val="22"/>
                <w:szCs w:val="22"/>
              </w:rPr>
              <w:t>, но и формирует иноязычную коммуникативную компетентность выпускника школы.</w:t>
            </w:r>
            <w:bookmarkStart w:id="0" w:name="_GoBack"/>
            <w:bookmarkEnd w:id="0"/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2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ind w:firstLine="0"/>
              <w:rPr>
                <w:b/>
                <w:sz w:val="22"/>
                <w:szCs w:val="22"/>
              </w:rPr>
            </w:pPr>
            <w:r w:rsidRPr="0015574B">
              <w:rPr>
                <w:b/>
                <w:sz w:val="22"/>
                <w:szCs w:val="22"/>
              </w:rPr>
              <w:t xml:space="preserve">Концепция продукта </w:t>
            </w:r>
            <w:r w:rsidRPr="0015574B">
              <w:rPr>
                <w:sz w:val="22"/>
                <w:szCs w:val="22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DC0303" w:rsidRPr="0015574B" w:rsidRDefault="001B71D4" w:rsidP="00E72100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Использование </w:t>
            </w:r>
            <w:r w:rsidR="00EB71B6" w:rsidRPr="0015574B">
              <w:rPr>
                <w:sz w:val="22"/>
                <w:szCs w:val="22"/>
              </w:rPr>
              <w:t xml:space="preserve">ТРКМ </w:t>
            </w:r>
            <w:r w:rsidRPr="0015574B">
              <w:rPr>
                <w:sz w:val="22"/>
                <w:szCs w:val="22"/>
              </w:rPr>
              <w:t xml:space="preserve">помогает в преодолении </w:t>
            </w:r>
            <w:r w:rsidR="00CC7399" w:rsidRPr="0015574B">
              <w:rPr>
                <w:b/>
                <w:sz w:val="22"/>
                <w:szCs w:val="22"/>
              </w:rPr>
              <w:t>противоречи</w:t>
            </w:r>
            <w:r w:rsidRPr="0015574B">
              <w:rPr>
                <w:b/>
                <w:sz w:val="22"/>
                <w:szCs w:val="22"/>
              </w:rPr>
              <w:t>я</w:t>
            </w:r>
            <w:r w:rsidR="00CC7399" w:rsidRPr="0015574B">
              <w:rPr>
                <w:b/>
                <w:sz w:val="22"/>
                <w:szCs w:val="22"/>
              </w:rPr>
              <w:t xml:space="preserve"> </w:t>
            </w:r>
            <w:r w:rsidR="00CC7399" w:rsidRPr="0015574B">
              <w:rPr>
                <w:sz w:val="22"/>
                <w:szCs w:val="22"/>
              </w:rPr>
              <w:t>между существующей потребностью в выпускнике  с развитым критическим мышлением</w:t>
            </w:r>
            <w:r w:rsidR="00E72100">
              <w:rPr>
                <w:sz w:val="22"/>
                <w:szCs w:val="22"/>
              </w:rPr>
              <w:t xml:space="preserve">, желающим и умеющим учиться на протяжении всей жизни, обладающим </w:t>
            </w:r>
            <w:r w:rsidR="00CC7399" w:rsidRPr="0015574B">
              <w:rPr>
                <w:sz w:val="22"/>
                <w:szCs w:val="22"/>
              </w:rPr>
              <w:t>высоким уровнем иноязычной коммуникативной компетентности и отсутствием комплексной методики развития критического мышления на уроках иностранного языка</w:t>
            </w:r>
            <w:r w:rsidRPr="0015574B">
              <w:rPr>
                <w:sz w:val="22"/>
                <w:szCs w:val="22"/>
              </w:rPr>
              <w:t xml:space="preserve">. Цель такого подхода – активизировать обучение путем развития умения работать с информацией. Теоретическим и методологическим обоснованием проблемы </w:t>
            </w:r>
            <w:r w:rsidRPr="0015574B">
              <w:rPr>
                <w:iCs/>
                <w:sz w:val="22"/>
                <w:szCs w:val="22"/>
              </w:rPr>
              <w:t>является необходимость в создании ситуативных заданий, а также проведение семинаров, открытых уроков, что будет способствовать теоретик</w:t>
            </w:r>
            <w:proofErr w:type="gramStart"/>
            <w:r w:rsidRPr="0015574B">
              <w:rPr>
                <w:iCs/>
                <w:sz w:val="22"/>
                <w:szCs w:val="22"/>
              </w:rPr>
              <w:t>о-</w:t>
            </w:r>
            <w:proofErr w:type="gramEnd"/>
            <w:r w:rsidRPr="0015574B">
              <w:rPr>
                <w:iCs/>
                <w:sz w:val="22"/>
                <w:szCs w:val="22"/>
              </w:rPr>
              <w:t xml:space="preserve"> методологическому сопровождению  как учащихся, так и учителей</w:t>
            </w:r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3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15574B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15574B">
              <w:rPr>
                <w:b/>
                <w:sz w:val="22"/>
                <w:szCs w:val="22"/>
              </w:rPr>
              <w:t xml:space="preserve"> (новизна)</w:t>
            </w:r>
          </w:p>
          <w:p w:rsidR="00DC0303" w:rsidRPr="0015574B" w:rsidRDefault="00DC0303" w:rsidP="00153709">
            <w:pPr>
              <w:ind w:firstLine="0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(уровень </w:t>
            </w:r>
            <w:proofErr w:type="spellStart"/>
            <w:r w:rsidRPr="0015574B">
              <w:rPr>
                <w:sz w:val="22"/>
                <w:szCs w:val="22"/>
              </w:rPr>
              <w:t>инновационности</w:t>
            </w:r>
            <w:proofErr w:type="spellEnd"/>
            <w:r w:rsidRPr="0015574B">
              <w:rPr>
                <w:sz w:val="22"/>
                <w:szCs w:val="22"/>
              </w:rPr>
              <w:t xml:space="preserve"> идеи, </w:t>
            </w:r>
            <w:proofErr w:type="spellStart"/>
            <w:r w:rsidRPr="0015574B">
              <w:rPr>
                <w:sz w:val="22"/>
                <w:szCs w:val="22"/>
              </w:rPr>
              <w:lastRenderedPageBreak/>
              <w:t>инновационность</w:t>
            </w:r>
            <w:proofErr w:type="spellEnd"/>
            <w:r w:rsidRPr="0015574B">
              <w:rPr>
                <w:sz w:val="22"/>
                <w:szCs w:val="22"/>
              </w:rPr>
              <w:t xml:space="preserve"> в решении проблемы (на основании содержания), </w:t>
            </w:r>
            <w:proofErr w:type="spellStart"/>
            <w:r w:rsidRPr="0015574B">
              <w:rPr>
                <w:sz w:val="22"/>
                <w:szCs w:val="22"/>
              </w:rPr>
              <w:t>инновационность</w:t>
            </w:r>
            <w:proofErr w:type="spellEnd"/>
            <w:r w:rsidRPr="0015574B">
              <w:rPr>
                <w:sz w:val="22"/>
                <w:szCs w:val="22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DC0303" w:rsidRPr="0015574B" w:rsidRDefault="00EB71B6" w:rsidP="00CC1328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lastRenderedPageBreak/>
              <w:t xml:space="preserve">Данный продукт может быть внедрен в образовательную деятельность на различных уровнях: </w:t>
            </w:r>
            <w:r w:rsidR="005524D1" w:rsidRPr="0015574B">
              <w:rPr>
                <w:sz w:val="22"/>
                <w:szCs w:val="22"/>
              </w:rPr>
              <w:lastRenderedPageBreak/>
              <w:t>на уровне образовательной организации,</w:t>
            </w:r>
            <w:r w:rsidRPr="0015574B">
              <w:rPr>
                <w:sz w:val="22"/>
                <w:szCs w:val="22"/>
              </w:rPr>
              <w:t xml:space="preserve"> </w:t>
            </w:r>
            <w:r w:rsidR="005524D1" w:rsidRPr="0015574B">
              <w:rPr>
                <w:sz w:val="22"/>
                <w:szCs w:val="22"/>
              </w:rPr>
              <w:t>на муниципальном уровне,</w:t>
            </w:r>
            <w:r w:rsidRPr="0015574B">
              <w:rPr>
                <w:sz w:val="22"/>
                <w:szCs w:val="22"/>
              </w:rPr>
              <w:t xml:space="preserve"> </w:t>
            </w:r>
            <w:r w:rsidR="005524D1" w:rsidRPr="0015574B">
              <w:rPr>
                <w:sz w:val="22"/>
                <w:szCs w:val="22"/>
              </w:rPr>
              <w:t xml:space="preserve">на региональном уровне. </w:t>
            </w:r>
            <w:r w:rsidRPr="0015574B">
              <w:rPr>
                <w:sz w:val="22"/>
                <w:szCs w:val="22"/>
              </w:rPr>
              <w:t>Он представляет собой практическое руководство по использованию современных активных и интерактивных приемов и методов ТРКМ</w:t>
            </w:r>
            <w:r w:rsidR="00CC1328" w:rsidRPr="0015574B">
              <w:rPr>
                <w:sz w:val="22"/>
                <w:szCs w:val="22"/>
              </w:rPr>
              <w:t xml:space="preserve">, что должно способствовать реализации поставленной цели. </w:t>
            </w:r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shd w:val="clear" w:color="auto" w:fill="FFFFFF"/>
              <w:ind w:firstLine="86"/>
              <w:rPr>
                <w:b/>
                <w:bCs/>
                <w:spacing w:val="1"/>
                <w:sz w:val="22"/>
                <w:szCs w:val="22"/>
              </w:rPr>
            </w:pPr>
            <w:r w:rsidRPr="0015574B">
              <w:rPr>
                <w:b/>
                <w:bCs/>
                <w:spacing w:val="1"/>
                <w:sz w:val="22"/>
                <w:szCs w:val="22"/>
              </w:rPr>
              <w:t>Результативность</w:t>
            </w:r>
          </w:p>
          <w:p w:rsidR="00DC0303" w:rsidRPr="0015574B" w:rsidRDefault="00DC0303" w:rsidP="0015370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5574B">
              <w:rPr>
                <w:spacing w:val="1"/>
                <w:sz w:val="22"/>
                <w:szCs w:val="22"/>
              </w:rPr>
              <w:t xml:space="preserve">(ориентированность продукта ИОД на конкретный </w:t>
            </w:r>
            <w:r w:rsidRPr="0015574B">
              <w:rPr>
                <w:sz w:val="22"/>
                <w:szCs w:val="22"/>
              </w:rPr>
              <w:t>практический результат,</w:t>
            </w:r>
            <w:proofErr w:type="gramEnd"/>
          </w:p>
          <w:p w:rsidR="00DC0303" w:rsidRPr="0015574B" w:rsidRDefault="00DC0303" w:rsidP="0015370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наличие мониторинга, диагностики и анализа результатов, </w:t>
            </w:r>
            <w:r w:rsidRPr="0015574B">
              <w:rPr>
                <w:spacing w:val="1"/>
                <w:sz w:val="22"/>
                <w:szCs w:val="22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DC0303" w:rsidRPr="0015574B" w:rsidRDefault="00CC1328" w:rsidP="00153709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В качестве конкретного практического результата внедрения данного продукта на уровне образовательного учреждения можно рассматривать </w:t>
            </w:r>
            <w:r w:rsidR="00A714AD">
              <w:rPr>
                <w:sz w:val="22"/>
                <w:szCs w:val="22"/>
              </w:rPr>
              <w:t xml:space="preserve">повышение </w:t>
            </w:r>
            <w:r w:rsidRPr="0015574B">
              <w:rPr>
                <w:sz w:val="22"/>
                <w:szCs w:val="22"/>
              </w:rPr>
              <w:t>качества знаний по английскому языку, выявленного в результате мониторинга, повышени</w:t>
            </w:r>
            <w:r w:rsidR="00A714AD">
              <w:rPr>
                <w:sz w:val="22"/>
                <w:szCs w:val="22"/>
              </w:rPr>
              <w:t>е мотивации к изучению предмета и к с</w:t>
            </w:r>
            <w:r w:rsidR="00A61C17">
              <w:rPr>
                <w:sz w:val="22"/>
                <w:szCs w:val="22"/>
              </w:rPr>
              <w:t xml:space="preserve">амому процессу обучения в целом, выявленному в результате диагностики. </w:t>
            </w:r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5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shd w:val="clear" w:color="auto" w:fill="FFFFFF"/>
              <w:ind w:firstLine="86"/>
              <w:rPr>
                <w:b/>
                <w:sz w:val="22"/>
                <w:szCs w:val="22"/>
              </w:rPr>
            </w:pPr>
            <w:proofErr w:type="spellStart"/>
            <w:r w:rsidRPr="0015574B">
              <w:rPr>
                <w:b/>
                <w:sz w:val="22"/>
                <w:szCs w:val="22"/>
              </w:rPr>
              <w:t>Транслируемость</w:t>
            </w:r>
            <w:proofErr w:type="spellEnd"/>
            <w:r w:rsidRPr="0015574B">
              <w:rPr>
                <w:b/>
                <w:sz w:val="22"/>
                <w:szCs w:val="22"/>
              </w:rPr>
              <w:t xml:space="preserve"> </w:t>
            </w:r>
            <w:r w:rsidRPr="0015574B">
              <w:rPr>
                <w:spacing w:val="1"/>
                <w:sz w:val="22"/>
                <w:szCs w:val="22"/>
              </w:rPr>
              <w:t xml:space="preserve">(возможность использования продукта для разных категорий потребителей, </w:t>
            </w:r>
            <w:r w:rsidRPr="0015574B">
              <w:rPr>
                <w:sz w:val="22"/>
                <w:szCs w:val="22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15574B">
              <w:rPr>
                <w:b/>
                <w:sz w:val="22"/>
                <w:szCs w:val="22"/>
              </w:rPr>
              <w:t xml:space="preserve"> </w:t>
            </w:r>
            <w:r w:rsidRPr="0015574B">
              <w:rPr>
                <w:sz w:val="22"/>
                <w:szCs w:val="22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CC7399" w:rsidRPr="0015574B" w:rsidRDefault="00CC7399" w:rsidP="00153709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Выступление на школьном методическом объединении учителей иностранного языка</w:t>
            </w:r>
          </w:p>
          <w:p w:rsidR="00CC7399" w:rsidRPr="0015574B" w:rsidRDefault="00CC7399" w:rsidP="00CC7399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Выступление на районном методическом объединении учителей иностранного языка</w:t>
            </w:r>
          </w:p>
          <w:p w:rsidR="00DC0303" w:rsidRPr="0015574B" w:rsidRDefault="00CC7399" w:rsidP="00CC7399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Открытый урок в 6-м классе для учителей района</w:t>
            </w:r>
            <w:r w:rsidR="00DC0303" w:rsidRPr="0015574B">
              <w:rPr>
                <w:sz w:val="22"/>
                <w:szCs w:val="22"/>
              </w:rPr>
              <w:t>.</w:t>
            </w:r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6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ind w:firstLine="0"/>
              <w:rPr>
                <w:sz w:val="22"/>
                <w:szCs w:val="22"/>
              </w:rPr>
            </w:pPr>
            <w:r w:rsidRPr="0015574B">
              <w:rPr>
                <w:b/>
                <w:sz w:val="22"/>
                <w:szCs w:val="22"/>
              </w:rPr>
              <w:t>Условия реализации</w:t>
            </w:r>
            <w:r w:rsidRPr="0015574B">
              <w:rPr>
                <w:sz w:val="22"/>
                <w:szCs w:val="22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C0303" w:rsidRPr="0015574B" w:rsidRDefault="00CC1328" w:rsidP="0015574B">
            <w:pPr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Реализация данного продукта не требует </w:t>
            </w:r>
            <w:r w:rsidR="0015574B" w:rsidRPr="0015574B">
              <w:rPr>
                <w:sz w:val="22"/>
                <w:szCs w:val="22"/>
              </w:rPr>
              <w:t xml:space="preserve">особых дополнительных условий реализации. Необходимы источники информации, соответствующие возрасту </w:t>
            </w:r>
            <w:proofErr w:type="gramStart"/>
            <w:r w:rsidR="0015574B" w:rsidRPr="0015574B">
              <w:rPr>
                <w:sz w:val="22"/>
                <w:szCs w:val="22"/>
              </w:rPr>
              <w:t>обучающихся</w:t>
            </w:r>
            <w:proofErr w:type="gramEnd"/>
            <w:r w:rsidR="0015574B" w:rsidRPr="0015574B">
              <w:rPr>
                <w:sz w:val="22"/>
                <w:szCs w:val="22"/>
              </w:rPr>
              <w:t xml:space="preserve">, и со стороны педагога – знание и умение применять ТРКМ. </w:t>
            </w:r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7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ind w:firstLine="0"/>
              <w:rPr>
                <w:sz w:val="22"/>
                <w:szCs w:val="22"/>
              </w:rPr>
            </w:pPr>
            <w:r w:rsidRPr="0015574B">
              <w:rPr>
                <w:b/>
                <w:sz w:val="22"/>
                <w:szCs w:val="22"/>
              </w:rPr>
              <w:t>Эффекты</w:t>
            </w:r>
            <w:r w:rsidRPr="0015574B">
              <w:rPr>
                <w:sz w:val="22"/>
                <w:szCs w:val="22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C0303" w:rsidRPr="0015574B" w:rsidRDefault="00CC7399" w:rsidP="00A61C17">
            <w:pPr>
              <w:rPr>
                <w:sz w:val="22"/>
                <w:szCs w:val="22"/>
              </w:rPr>
            </w:pPr>
            <w:proofErr w:type="gramStart"/>
            <w:r w:rsidRPr="0015574B">
              <w:rPr>
                <w:rFonts w:eastAsia="Calibri"/>
                <w:sz w:val="22"/>
                <w:szCs w:val="22"/>
                <w:lang w:eastAsia="en-US"/>
              </w:rPr>
              <w:t xml:space="preserve">Повышение качества знаний по английскому языку у обучающихся в группах, где применяется </w:t>
            </w:r>
            <w:r w:rsidR="00A61C17">
              <w:rPr>
                <w:rFonts w:eastAsia="Calibri"/>
                <w:sz w:val="22"/>
                <w:szCs w:val="22"/>
                <w:lang w:eastAsia="en-US"/>
              </w:rPr>
              <w:t>ТРКМ</w:t>
            </w:r>
            <w:r w:rsidRPr="0015574B"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r w:rsidR="00A61C17">
              <w:rPr>
                <w:rFonts w:eastAsia="Calibri"/>
                <w:sz w:val="22"/>
                <w:szCs w:val="22"/>
                <w:lang w:eastAsia="en-US"/>
              </w:rPr>
              <w:t>рост</w:t>
            </w:r>
            <w:r w:rsidRPr="0015574B">
              <w:rPr>
                <w:rFonts w:eastAsia="Calibri"/>
                <w:sz w:val="22"/>
                <w:szCs w:val="22"/>
                <w:lang w:eastAsia="en-US"/>
              </w:rPr>
              <w:t xml:space="preserve">  мотивация  к</w:t>
            </w:r>
            <w:r w:rsidR="00105660">
              <w:rPr>
                <w:rFonts w:eastAsia="Calibri"/>
                <w:sz w:val="22"/>
                <w:szCs w:val="22"/>
                <w:lang w:eastAsia="en-US"/>
              </w:rPr>
              <w:t xml:space="preserve">  изучению  иностранного  языка, а также к самому процессу обучения</w:t>
            </w:r>
            <w:proofErr w:type="gramEnd"/>
          </w:p>
        </w:tc>
      </w:tr>
      <w:tr w:rsidR="00DC0303" w:rsidRPr="0015574B" w:rsidTr="00153709">
        <w:tc>
          <w:tcPr>
            <w:tcW w:w="339" w:type="pct"/>
          </w:tcPr>
          <w:p w:rsidR="00DC0303" w:rsidRPr="0015574B" w:rsidRDefault="00DC0303" w:rsidP="00153709">
            <w:pPr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>8</w:t>
            </w:r>
          </w:p>
        </w:tc>
        <w:tc>
          <w:tcPr>
            <w:tcW w:w="1786" w:type="pct"/>
          </w:tcPr>
          <w:p w:rsidR="00DC0303" w:rsidRPr="0015574B" w:rsidRDefault="00DC0303" w:rsidP="00153709">
            <w:pPr>
              <w:shd w:val="clear" w:color="auto" w:fill="FFFFFF"/>
              <w:ind w:firstLine="86"/>
              <w:rPr>
                <w:b/>
                <w:sz w:val="22"/>
                <w:szCs w:val="22"/>
              </w:rPr>
            </w:pPr>
            <w:proofErr w:type="spellStart"/>
            <w:r w:rsidRPr="0015574B">
              <w:rPr>
                <w:b/>
                <w:sz w:val="22"/>
                <w:szCs w:val="22"/>
              </w:rPr>
              <w:t>Презентационность</w:t>
            </w:r>
            <w:proofErr w:type="spellEnd"/>
            <w:r w:rsidRPr="0015574B">
              <w:rPr>
                <w:b/>
                <w:sz w:val="22"/>
                <w:szCs w:val="22"/>
              </w:rPr>
              <w:t>:</w:t>
            </w:r>
          </w:p>
          <w:p w:rsidR="00DC0303" w:rsidRPr="0015574B" w:rsidRDefault="00DC0303" w:rsidP="0015370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2"/>
                <w:szCs w:val="22"/>
              </w:rPr>
            </w:pPr>
            <w:r w:rsidRPr="0015574B">
              <w:rPr>
                <w:sz w:val="22"/>
                <w:szCs w:val="22"/>
              </w:rPr>
              <w:t xml:space="preserve"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15574B">
              <w:rPr>
                <w:sz w:val="22"/>
                <w:szCs w:val="22"/>
              </w:rPr>
              <w:t>т.ч</w:t>
            </w:r>
            <w:proofErr w:type="spellEnd"/>
            <w:r w:rsidRPr="0015574B">
              <w:rPr>
                <w:sz w:val="22"/>
                <w:szCs w:val="22"/>
              </w:rPr>
              <w:t>. электронной версии)</w:t>
            </w:r>
          </w:p>
        </w:tc>
        <w:tc>
          <w:tcPr>
            <w:tcW w:w="2875" w:type="pct"/>
          </w:tcPr>
          <w:p w:rsidR="00DC0303" w:rsidRPr="0015574B" w:rsidRDefault="00DD4D7C" w:rsidP="00153709">
            <w:pPr>
              <w:rPr>
                <w:color w:val="FF6600"/>
                <w:sz w:val="22"/>
                <w:szCs w:val="22"/>
              </w:rPr>
            </w:pPr>
            <w:proofErr w:type="gramStart"/>
            <w:r w:rsidRPr="00DD4D7C">
              <w:rPr>
                <w:sz w:val="22"/>
                <w:szCs w:val="22"/>
              </w:rPr>
              <w:t>Материал представлен</w:t>
            </w:r>
            <w:r>
              <w:rPr>
                <w:sz w:val="22"/>
                <w:szCs w:val="22"/>
              </w:rPr>
              <w:t xml:space="preserve"> доступно, логично, последовательно: идея – цель - задачи – инновационное содержание – инновационный инструмент.</w:t>
            </w:r>
            <w:proofErr w:type="gramEnd"/>
            <w:r>
              <w:rPr>
                <w:sz w:val="22"/>
                <w:szCs w:val="22"/>
              </w:rPr>
              <w:t xml:space="preserve">  Работа оформлена в соответствии с требованиями к оформлению работ</w:t>
            </w:r>
          </w:p>
        </w:tc>
      </w:tr>
    </w:tbl>
    <w:p w:rsidR="00DC0303" w:rsidRPr="00EF6A79" w:rsidRDefault="00DC0303" w:rsidP="00DC0303">
      <w:pPr>
        <w:ind w:firstLine="0"/>
        <w:jc w:val="right"/>
        <w:rPr>
          <w:b/>
          <w:bCs/>
          <w:sz w:val="24"/>
        </w:rPr>
      </w:pPr>
    </w:p>
    <w:p w:rsidR="00DC0303" w:rsidRPr="00EF6A79" w:rsidRDefault="00DC0303" w:rsidP="00DC0303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DC0303" w:rsidRPr="00EF6A79" w:rsidRDefault="00DC0303" w:rsidP="00DC0303">
      <w:pPr>
        <w:ind w:firstLine="0"/>
        <w:jc w:val="left"/>
        <w:rPr>
          <w:bCs/>
          <w:sz w:val="24"/>
        </w:rPr>
      </w:pPr>
    </w:p>
    <w:p w:rsidR="00DC0303" w:rsidRPr="00EF6A79" w:rsidRDefault="00DC0303" w:rsidP="00DC0303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DC0303" w:rsidRPr="00EF6A79" w:rsidRDefault="00DC0303" w:rsidP="00DC0303">
      <w:pPr>
        <w:ind w:firstLine="0"/>
        <w:jc w:val="left"/>
        <w:rPr>
          <w:b/>
          <w:bCs/>
          <w:sz w:val="20"/>
        </w:rPr>
      </w:pPr>
    </w:p>
    <w:p w:rsidR="00DC0303" w:rsidRPr="00EF6A79" w:rsidRDefault="00DC0303" w:rsidP="00DC0303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DC0303" w:rsidRPr="00EF6A79" w:rsidRDefault="00DC0303" w:rsidP="00DC0303">
      <w:pPr>
        <w:ind w:firstLine="0"/>
        <w:jc w:val="left"/>
        <w:rPr>
          <w:b/>
          <w:bCs/>
          <w:sz w:val="20"/>
        </w:rPr>
      </w:pPr>
    </w:p>
    <w:p w:rsidR="00DC0303" w:rsidRPr="00EF6A79" w:rsidRDefault="00DC0303" w:rsidP="00DC0303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DC0303" w:rsidRPr="00EF6A79" w:rsidRDefault="00DC0303" w:rsidP="00DC0303">
      <w:pPr>
        <w:ind w:firstLine="0"/>
        <w:jc w:val="left"/>
        <w:rPr>
          <w:b/>
          <w:bCs/>
          <w:sz w:val="24"/>
        </w:rPr>
      </w:pPr>
    </w:p>
    <w:p w:rsidR="00730445" w:rsidRDefault="00DC0303" w:rsidP="0015574B">
      <w:pPr>
        <w:ind w:firstLine="0"/>
        <w:jc w:val="left"/>
      </w:pPr>
      <w:r w:rsidRPr="00EF6A79">
        <w:rPr>
          <w:b/>
          <w:bCs/>
          <w:sz w:val="24"/>
        </w:rPr>
        <w:t>М.П.</w:t>
      </w:r>
    </w:p>
    <w:sectPr w:rsidR="007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FF" w:rsidRDefault="004559FF" w:rsidP="00DC0303">
      <w:r>
        <w:separator/>
      </w:r>
    </w:p>
  </w:endnote>
  <w:endnote w:type="continuationSeparator" w:id="0">
    <w:p w:rsidR="004559FF" w:rsidRDefault="004559FF" w:rsidP="00DC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FF" w:rsidRDefault="004559FF" w:rsidP="00DC0303">
      <w:r>
        <w:separator/>
      </w:r>
    </w:p>
  </w:footnote>
  <w:footnote w:type="continuationSeparator" w:id="0">
    <w:p w:rsidR="004559FF" w:rsidRDefault="004559FF" w:rsidP="00DC0303">
      <w:r>
        <w:continuationSeparator/>
      </w:r>
    </w:p>
  </w:footnote>
  <w:footnote w:id="1">
    <w:p w:rsidR="00CC1328" w:rsidRDefault="00CC1328" w:rsidP="00CC1328">
      <w:pPr>
        <w:pStyle w:val="a3"/>
        <w:ind w:firstLine="0"/>
        <w:rPr>
          <w:sz w:val="18"/>
          <w:szCs w:val="18"/>
        </w:rPr>
      </w:pPr>
    </w:p>
    <w:p w:rsidR="00CC1328" w:rsidRDefault="00CC1328" w:rsidP="00CC1328">
      <w:pPr>
        <w:pStyle w:val="a3"/>
        <w:rPr>
          <w:sz w:val="18"/>
          <w:szCs w:val="18"/>
        </w:rPr>
      </w:pPr>
    </w:p>
    <w:p w:rsidR="00CC1328" w:rsidRPr="00DB1139" w:rsidRDefault="00CC1328" w:rsidP="00CC1328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26D"/>
    <w:multiLevelType w:val="hybridMultilevel"/>
    <w:tmpl w:val="2D161380"/>
    <w:lvl w:ilvl="0" w:tplc="8C74BE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AEB6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207D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63C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2D4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80C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EBB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69E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A23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9C3354"/>
    <w:multiLevelType w:val="hybridMultilevel"/>
    <w:tmpl w:val="C186CB54"/>
    <w:lvl w:ilvl="0" w:tplc="CF405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A3E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071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4FF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A13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053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AA9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00E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866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6778D1"/>
    <w:multiLevelType w:val="hybridMultilevel"/>
    <w:tmpl w:val="87E6EBF2"/>
    <w:lvl w:ilvl="0" w:tplc="5A9218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6DB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A2D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CD3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074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3880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210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89C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2C4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D85FD1"/>
    <w:multiLevelType w:val="hybridMultilevel"/>
    <w:tmpl w:val="35486FF4"/>
    <w:lvl w:ilvl="0" w:tplc="65CE12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CFD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A07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F28A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F6E2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E4E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0A3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84E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088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3"/>
    <w:rsid w:val="00051FB5"/>
    <w:rsid w:val="000C5683"/>
    <w:rsid w:val="000D4E8C"/>
    <w:rsid w:val="00105660"/>
    <w:rsid w:val="0015574B"/>
    <w:rsid w:val="001B71D4"/>
    <w:rsid w:val="00334641"/>
    <w:rsid w:val="004559FF"/>
    <w:rsid w:val="005524D1"/>
    <w:rsid w:val="00730445"/>
    <w:rsid w:val="007C3BB8"/>
    <w:rsid w:val="00827B89"/>
    <w:rsid w:val="008C2F83"/>
    <w:rsid w:val="009F0C70"/>
    <w:rsid w:val="00A009EA"/>
    <w:rsid w:val="00A27672"/>
    <w:rsid w:val="00A61C17"/>
    <w:rsid w:val="00A714AD"/>
    <w:rsid w:val="00B5303D"/>
    <w:rsid w:val="00B62941"/>
    <w:rsid w:val="00CC1328"/>
    <w:rsid w:val="00CC7399"/>
    <w:rsid w:val="00CD5588"/>
    <w:rsid w:val="00DC0303"/>
    <w:rsid w:val="00DD4D7C"/>
    <w:rsid w:val="00E72100"/>
    <w:rsid w:val="00EB71B6"/>
    <w:rsid w:val="00F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0303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DC030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DC0303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DC0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DC0303"/>
  </w:style>
  <w:style w:type="character" w:styleId="a7">
    <w:name w:val="Hyperlink"/>
    <w:basedOn w:val="a0"/>
    <w:uiPriority w:val="99"/>
    <w:unhideWhenUsed/>
    <w:rsid w:val="00DC0303"/>
    <w:rPr>
      <w:color w:val="0000FF" w:themeColor="hyperlink"/>
      <w:u w:val="single"/>
    </w:rPr>
  </w:style>
  <w:style w:type="paragraph" w:styleId="a8">
    <w:name w:val="No Spacing"/>
    <w:uiPriority w:val="1"/>
    <w:qFormat/>
    <w:rsid w:val="003346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3BB8"/>
    <w:pPr>
      <w:ind w:left="720" w:firstLine="0"/>
      <w:contextualSpacing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0303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DC030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DC0303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DC0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DC0303"/>
  </w:style>
  <w:style w:type="character" w:styleId="a7">
    <w:name w:val="Hyperlink"/>
    <w:basedOn w:val="a0"/>
    <w:uiPriority w:val="99"/>
    <w:unhideWhenUsed/>
    <w:rsid w:val="00DC0303"/>
    <w:rPr>
      <w:color w:val="0000FF" w:themeColor="hyperlink"/>
      <w:u w:val="single"/>
    </w:rPr>
  </w:style>
  <w:style w:type="paragraph" w:styleId="a8">
    <w:name w:val="No Spacing"/>
    <w:uiPriority w:val="1"/>
    <w:qFormat/>
    <w:rsid w:val="003346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3BB8"/>
    <w:pPr>
      <w:ind w:left="720" w:firstLine="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916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252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09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59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9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706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189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464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school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ovskschool2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gai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2015-11-01T13:42:00Z</cp:lastPrinted>
  <dcterms:created xsi:type="dcterms:W3CDTF">2015-10-30T16:53:00Z</dcterms:created>
  <dcterms:modified xsi:type="dcterms:W3CDTF">2015-11-01T13:44:00Z</dcterms:modified>
</cp:coreProperties>
</file>