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B3" w:rsidRPr="00C96B63" w:rsidRDefault="007503B3" w:rsidP="007503B3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C96B63">
        <w:rPr>
          <w:rFonts w:ascii="Times New Roman" w:hAnsi="Times New Roman"/>
          <w:b/>
          <w:sz w:val="28"/>
          <w:szCs w:val="28"/>
        </w:rPr>
        <w:t>Приложение 2</w:t>
      </w:r>
    </w:p>
    <w:p w:rsidR="007503B3" w:rsidRPr="00852A04" w:rsidRDefault="007503B3" w:rsidP="007503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2A04">
        <w:rPr>
          <w:rFonts w:ascii="Times New Roman" w:hAnsi="Times New Roman"/>
          <w:b/>
          <w:sz w:val="28"/>
          <w:szCs w:val="28"/>
        </w:rPr>
        <w:t>Конспект занятия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3066"/>
        <w:gridCol w:w="4193"/>
      </w:tblGrid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1. Ритуальное действие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Психологический настрой детей на занятие 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«Подари улыбку»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Сидящие в кругу берутся за руки, смотрят соседу в глаза и дарят </w:t>
            </w: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ему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 молча самую добрую, какая есть, улыбку по очереди.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2. Разминка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Снятие скованности эмоциональное раскрепощение, настрой на занятие.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«Шалтай-болтай»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«Шалтай-болтай сидел на стене, шалтай-болтай свалился во сне».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Движения: руки расслаблено висят вдоль туловища, корпус поворачивается вправо, на слова «свалился во сне» - корпус наклонить вперед, руки расслабленные, опущены вниз.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3. Основная часть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1. Повышение уверенности в себе, формирование «положительного» отношения к себе и к другим, чувства ценности других и </w:t>
            </w:r>
            <w:proofErr w:type="spellStart"/>
            <w:r w:rsidRPr="005E782C">
              <w:rPr>
                <w:rFonts w:ascii="Times New Roman" w:hAnsi="Times New Roman"/>
                <w:sz w:val="28"/>
                <w:szCs w:val="28"/>
              </w:rPr>
              <w:t>самоценности</w:t>
            </w:r>
            <w:proofErr w:type="spellEnd"/>
            <w:r w:rsidRPr="005E78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2. Развитие внимания у детей друг к другу.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3. Повышение сплоченности группы.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«Связующая нить»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Дети сидят по кругу, передавая друг другу клубок ниток так, чтобы все, кто держал клубок, взялись за нить. Передача клубка сопровождается высказываниями о том, что хотят для себя и что могут пожелать другим. Начинает взрослый, показывая тем самым пример. Затем он обращается к детям, спрашивая, хотят ли они что-нибудь сказать. Когда клубок вернется к ведущему, дети натягивают нить и закрывают глаза, представляя по просьбе ведущего, что они составляют одно целое, что каждый из них важен и значим в этом целом.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«Тень»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Дети разбиваются на пары. Один </w:t>
            </w: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 ни </w:t>
            </w: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будет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 человеком, другой – его тенью. Человек делает любые движения, тень – повторяет. </w:t>
            </w: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При чем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, особое внимание уделяется тому, чтобы Тень действовала в том же </w:t>
            </w:r>
            <w:r w:rsidRPr="005E782C">
              <w:rPr>
                <w:rFonts w:ascii="Times New Roman" w:hAnsi="Times New Roman"/>
                <w:sz w:val="28"/>
                <w:szCs w:val="28"/>
              </w:rPr>
              <w:lastRenderedPageBreak/>
              <w:t>ритме, что и Человек. Она должна догадаться о самочувствии, мыслях и целях Человека, уловить все оттенки его настроения.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«Клеевой дождик»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Дети встают друг за другом и держатся за плечи впереди </w:t>
            </w: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стоящего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. В таком положении они преодолевают различные препятствия: подняться и сойти со стула, проползти под столами, обогнуть «широкое озеро», пробраться через «дремучий лес», прятаться от «диких животных». На протяжении всего упражнения дети не должны отцепляться от своего партнера. 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lastRenderedPageBreak/>
              <w:t>4. Релаксация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Мышечное и психическое расслабление.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«Волшебный сон»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Дети лежат на ковре в расслабленных позах, с закрытыми глазами. Педагог дает установку на «положительное» отношение друг к другу, к совместной деятельности.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5. Итог занятия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Подведение итогов, отслеживание настроя детей в конце занятии.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Педагог интересуется у детей, какие игры, упражнения им больше всего понравились, и что вызвало у них трудности.</w:t>
            </w:r>
          </w:p>
        </w:tc>
      </w:tr>
    </w:tbl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03B3" w:rsidRPr="00852A04" w:rsidRDefault="007503B3" w:rsidP="007503B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2A04">
        <w:rPr>
          <w:rFonts w:ascii="Times New Roman" w:hAnsi="Times New Roman"/>
          <w:b/>
          <w:sz w:val="28"/>
          <w:szCs w:val="28"/>
        </w:rPr>
        <w:t>Конспект занятия №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7"/>
        <w:gridCol w:w="3069"/>
        <w:gridCol w:w="4185"/>
      </w:tblGrid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1. Ритуальное действие.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Психологический настрой детей на занятие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«Подари улыбку»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2. Разминка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Снятие скованности эмоциональное раскрепощение, настрой на занятие.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«Цветок»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«Теплый луч упал на землю и согрел в земле семечко. Из семечка проклюнулся росток, из ростка вырос прекрасный цветок. Нежится цветок на солнце, подставляет теплу и свету каждый лепесток, </w:t>
            </w:r>
            <w:r w:rsidRPr="005E782C">
              <w:rPr>
                <w:rFonts w:ascii="Times New Roman" w:hAnsi="Times New Roman"/>
                <w:sz w:val="28"/>
                <w:szCs w:val="28"/>
              </w:rPr>
              <w:lastRenderedPageBreak/>
              <w:t>поворачивая голову за солнцем».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Выразительные движения: сесть на корточки, голову и руки опустить; поднимается голова, распрямляется корпус, руки поднимаются в стороны – цветок расцвел, голова слегка откидывается назад и медленно поворачивается за солнцем.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Мимика: глаза полузакрыты, улыбка, мышцы лица расслаблены.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lastRenderedPageBreak/>
              <w:t>3. Основная часть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1. Повышение уверенности в себе, формирование «положительного» отношения к себе и к другим, чувства ценности других и </w:t>
            </w:r>
            <w:proofErr w:type="spellStart"/>
            <w:r w:rsidRPr="005E782C">
              <w:rPr>
                <w:rFonts w:ascii="Times New Roman" w:hAnsi="Times New Roman"/>
                <w:sz w:val="28"/>
                <w:szCs w:val="28"/>
              </w:rPr>
              <w:t>самоценности</w:t>
            </w:r>
            <w:proofErr w:type="spellEnd"/>
            <w:r w:rsidRPr="005E78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Pr="005E782C" w:rsidRDefault="007503B3" w:rsidP="0074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2. Развитие внимания у детей друг к другу.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3. Формирование навыков совместных действий, умения договариваться между собой, сотрудничать.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«Гадкий утенок»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Вы читали сказку Андерсена «Гадкий утенок»? Кто хотел бы быть гадким утенком? А кто другими птицами во дворе?» Ведущий помогает каждому из детей получить роль и озвучит ее.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Хорошо, если при </w:t>
            </w: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озвучивании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 птиц принимает участие сам гадкий утенок. Когда все дети получают роли, каждая из птиц по очереди, а затем все вместе прогоняют гадкого утенка со двора. Затем ведущий делает знак птицам уснуть, остается один гадкий утенок, который постепенно меняет свою походку, выражение лица и превращается в лебедя. После слов гадкого утенка: «Я лебедь», все дети просыпаются, подлетают к нему, гладят его и говорят: «Какой прекрасный, сильный лебедь».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«Слепой и поводырь»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Один из участников – слепой, другой – его поводырь, который должен провести «слепого» через различные препятствия (мебель, столы, стулья, других детей).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 У «слепого» завязаны </w:t>
            </w:r>
            <w:r w:rsidRPr="005E782C">
              <w:rPr>
                <w:rFonts w:ascii="Times New Roman" w:hAnsi="Times New Roman"/>
                <w:sz w:val="28"/>
                <w:szCs w:val="28"/>
              </w:rPr>
              <w:lastRenderedPageBreak/>
              <w:t>глаза. Цель «поводыря» - провести его так, чтобы тот не споткнулся, не упал, не ушибся. Затем участники меняются ролями.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«Мозаика в парах»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Каждая пара получает по мозаике, детали которой делятся между двумя детьми поровну. Задача: как можно быстрее собрать общую картину, организовать в паре совместные действия.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lastRenderedPageBreak/>
              <w:t>4. Релаксация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Мышечное и психическое расслабление.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E782C">
              <w:rPr>
                <w:rFonts w:ascii="Times New Roman" w:hAnsi="Times New Roman"/>
                <w:sz w:val="28"/>
                <w:szCs w:val="28"/>
                <w:u w:val="single"/>
              </w:rPr>
              <w:t>«Солнечный зайчик»</w:t>
            </w:r>
          </w:p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 xml:space="preserve">Инструкция: солнечный зайчик заглянул тебе в глаза, закрой </w:t>
            </w: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. Он побежал дальше по лицу, нежно погладь его ладонями: на лбу, на носу, на ротике, на подбородке. </w:t>
            </w:r>
            <w:proofErr w:type="gramStart"/>
            <w:r w:rsidRPr="005E782C">
              <w:rPr>
                <w:rFonts w:ascii="Times New Roman" w:hAnsi="Times New Roman"/>
                <w:sz w:val="28"/>
                <w:szCs w:val="28"/>
              </w:rPr>
              <w:t>Поглаживай аккуратно, чтобы не спугнуть, голову, шею, животик, руки, ноги, он забрался за шиворот, погладь его и там.</w:t>
            </w:r>
            <w:proofErr w:type="gramEnd"/>
            <w:r w:rsidRPr="005E782C">
              <w:rPr>
                <w:rFonts w:ascii="Times New Roman" w:hAnsi="Times New Roman"/>
                <w:sz w:val="28"/>
                <w:szCs w:val="28"/>
              </w:rPr>
              <w:t xml:space="preserve"> Он не озорник – он любит и ласкает тебя, а ты погладь его и подружись с ним». </w:t>
            </w:r>
          </w:p>
        </w:tc>
      </w:tr>
      <w:tr w:rsidR="007503B3" w:rsidTr="00743F82">
        <w:tc>
          <w:tcPr>
            <w:tcW w:w="2376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5. Итог занятия</w:t>
            </w:r>
          </w:p>
        </w:tc>
        <w:tc>
          <w:tcPr>
            <w:tcW w:w="3119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Подведение итогов, отслеживание настроя детей в конце занятии.</w:t>
            </w:r>
          </w:p>
        </w:tc>
        <w:tc>
          <w:tcPr>
            <w:tcW w:w="4358" w:type="dxa"/>
          </w:tcPr>
          <w:p w:rsidR="007503B3" w:rsidRPr="005E782C" w:rsidRDefault="007503B3" w:rsidP="00743F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2C">
              <w:rPr>
                <w:rFonts w:ascii="Times New Roman" w:hAnsi="Times New Roman"/>
                <w:sz w:val="28"/>
                <w:szCs w:val="28"/>
              </w:rPr>
              <w:t>Педагог интересуется у детей, какие игры, упражнения им больше всего понравились, и что вызвало у них трудности.</w:t>
            </w:r>
          </w:p>
        </w:tc>
      </w:tr>
    </w:tbl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03B3" w:rsidRPr="00FF56BC" w:rsidRDefault="007503B3" w:rsidP="007503B3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FF56BC">
        <w:rPr>
          <w:rFonts w:ascii="Times New Roman" w:hAnsi="Times New Roman"/>
          <w:sz w:val="28"/>
          <w:szCs w:val="28"/>
          <w:u w:val="single"/>
        </w:rPr>
        <w:t>Краткие конспекты занятий: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C8B">
        <w:rPr>
          <w:rFonts w:ascii="Times New Roman" w:hAnsi="Times New Roman"/>
          <w:b/>
          <w:sz w:val="28"/>
          <w:szCs w:val="28"/>
        </w:rPr>
        <w:t>Занятие № 3.</w:t>
      </w:r>
    </w:p>
    <w:p w:rsidR="007503B3" w:rsidRPr="00634C8B" w:rsidRDefault="007503B3" w:rsidP="007503B3">
      <w:pPr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начала занятия.</w:t>
      </w:r>
    </w:p>
    <w:p w:rsidR="007503B3" w:rsidRPr="00634C8B" w:rsidRDefault="007503B3" w:rsidP="007503B3">
      <w:pPr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Упражнение «Как меня зовут».</w:t>
      </w:r>
    </w:p>
    <w:p w:rsidR="007503B3" w:rsidRPr="00634C8B" w:rsidRDefault="007503B3" w:rsidP="007503B3">
      <w:pPr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Пластический этюд «Солнышко».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От ласковых имен стало тепло, как от солнышка. Все мы сейчас станем солнышками и согреем друг друга.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 xml:space="preserve">4. Игра «Дотронься </w:t>
      </w:r>
      <w:proofErr w:type="gramStart"/>
      <w:r w:rsidRPr="00634C8B">
        <w:rPr>
          <w:rFonts w:ascii="Times New Roman" w:hAnsi="Times New Roman"/>
          <w:sz w:val="28"/>
          <w:szCs w:val="28"/>
        </w:rPr>
        <w:t>до</w:t>
      </w:r>
      <w:proofErr w:type="gramEnd"/>
      <w:r w:rsidRPr="00634C8B">
        <w:rPr>
          <w:rFonts w:ascii="Times New Roman" w:hAnsi="Times New Roman"/>
          <w:sz w:val="28"/>
          <w:szCs w:val="28"/>
        </w:rPr>
        <w:t>…».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 xml:space="preserve">Сегодня мы ближе знакомились друг с другом, узнали любимые имена каждого, согрели друг друга солнечным теплом, а теперь хорошо рассмотрите друг друга, </w:t>
      </w:r>
      <w:proofErr w:type="gramStart"/>
      <w:r w:rsidRPr="00634C8B">
        <w:rPr>
          <w:rFonts w:ascii="Times New Roman" w:hAnsi="Times New Roman"/>
          <w:sz w:val="28"/>
          <w:szCs w:val="28"/>
        </w:rPr>
        <w:t>кто</w:t>
      </w:r>
      <w:proofErr w:type="gramEnd"/>
      <w:r w:rsidRPr="00634C8B">
        <w:rPr>
          <w:rFonts w:ascii="Times New Roman" w:hAnsi="Times New Roman"/>
          <w:sz w:val="28"/>
          <w:szCs w:val="28"/>
        </w:rPr>
        <w:t xml:space="preserve"> во что одет и какого цвета одежда.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Воспитатель предлагает: «Дотронься до… синего!»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lastRenderedPageBreak/>
        <w:t>Все должны мгновенно сориентироваться, обнаружить у участников в одежде что-то синее и дотронуться до этого предмета.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Цвета периодически меняются, кто не успел – ведущий. Воспитатель следит, чтобы дотрагивались до каждого участника.</w:t>
      </w:r>
    </w:p>
    <w:p w:rsidR="007503B3" w:rsidRPr="00634C8B" w:rsidRDefault="007503B3" w:rsidP="007503B3">
      <w:pPr>
        <w:numPr>
          <w:ilvl w:val="0"/>
          <w:numId w:val="1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окончания занятия.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C8B">
        <w:rPr>
          <w:rFonts w:ascii="Times New Roman" w:hAnsi="Times New Roman"/>
          <w:b/>
          <w:sz w:val="28"/>
          <w:szCs w:val="28"/>
        </w:rPr>
        <w:t>Занятие № 4.</w:t>
      </w:r>
    </w:p>
    <w:p w:rsidR="007503B3" w:rsidRPr="00634C8B" w:rsidRDefault="007503B3" w:rsidP="007503B3">
      <w:pPr>
        <w:numPr>
          <w:ilvl w:val="0"/>
          <w:numId w:val="2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начала занятия.</w:t>
      </w:r>
    </w:p>
    <w:p w:rsidR="007503B3" w:rsidRPr="00634C8B" w:rsidRDefault="007503B3" w:rsidP="007503B3">
      <w:pPr>
        <w:numPr>
          <w:ilvl w:val="0"/>
          <w:numId w:val="2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 xml:space="preserve">Этюд «Скажи </w:t>
      </w:r>
      <w:proofErr w:type="gramStart"/>
      <w:r w:rsidRPr="00634C8B">
        <w:rPr>
          <w:rFonts w:ascii="Times New Roman" w:hAnsi="Times New Roman"/>
          <w:sz w:val="28"/>
          <w:szCs w:val="28"/>
        </w:rPr>
        <w:t>хорошее</w:t>
      </w:r>
      <w:proofErr w:type="gramEnd"/>
      <w:r w:rsidRPr="00634C8B">
        <w:rPr>
          <w:rFonts w:ascii="Times New Roman" w:hAnsi="Times New Roman"/>
          <w:sz w:val="28"/>
          <w:szCs w:val="28"/>
        </w:rPr>
        <w:t xml:space="preserve"> о друге».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По желанию выбирается ребенок, его сажают в круг, и каждый говорит о том, что ему нравится в этом ребенке. Воспитатель обращает внимание детей на то, чтобы они не повторялись, дает образец. В своих высказываниях дети отмечают внешние и внутренние достоинства ребенка, приводят примеры любых жизненных ситуаций.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На одном занятии выбирают не более двух детей.</w:t>
      </w:r>
    </w:p>
    <w:p w:rsidR="007503B3" w:rsidRPr="00634C8B" w:rsidRDefault="007503B3" w:rsidP="007503B3">
      <w:pPr>
        <w:numPr>
          <w:ilvl w:val="0"/>
          <w:numId w:val="2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Игра «Найди друга».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Детей делят на две группы, одной из которых завязывают глаза и дают возможность походить по помещению. Им предлагают подойти и узнать друг друга. Узнать можно с помощью рук, ощупывая волосы, одежду, руки. Затем, когда друг найден, игроки меняются ролями.</w:t>
      </w:r>
    </w:p>
    <w:p w:rsidR="007503B3" w:rsidRPr="00634C8B" w:rsidRDefault="007503B3" w:rsidP="007503B3">
      <w:pPr>
        <w:numPr>
          <w:ilvl w:val="0"/>
          <w:numId w:val="2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Игра «Мяч в руки».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Воспитатель по очереди бросает мяч каждому ребенку в кругу, а поймавший должен ответить на вопрос: «Что ты любишь больше всего?» или «Что тебе не нравится больше всего?», или «Чем ты любишь заниматься?», или «Чего ты больше всего боишься?»</w:t>
      </w:r>
    </w:p>
    <w:p w:rsidR="007503B3" w:rsidRPr="00634C8B" w:rsidRDefault="007503B3" w:rsidP="007503B3">
      <w:pPr>
        <w:numPr>
          <w:ilvl w:val="0"/>
          <w:numId w:val="2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окончания занятия.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C8B">
        <w:rPr>
          <w:rFonts w:ascii="Times New Roman" w:hAnsi="Times New Roman"/>
          <w:b/>
          <w:sz w:val="28"/>
          <w:szCs w:val="28"/>
        </w:rPr>
        <w:t>Занятие № 5.</w:t>
      </w:r>
    </w:p>
    <w:p w:rsidR="007503B3" w:rsidRPr="00634C8B" w:rsidRDefault="007503B3" w:rsidP="007503B3">
      <w:pPr>
        <w:numPr>
          <w:ilvl w:val="0"/>
          <w:numId w:val="3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начала занятия.</w:t>
      </w:r>
    </w:p>
    <w:p w:rsidR="007503B3" w:rsidRPr="00634C8B" w:rsidRDefault="007503B3" w:rsidP="007503B3">
      <w:pPr>
        <w:numPr>
          <w:ilvl w:val="0"/>
          <w:numId w:val="3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Беседа «Как можно пожалеть».</w:t>
      </w:r>
    </w:p>
    <w:p w:rsidR="007503B3" w:rsidRPr="00634C8B" w:rsidRDefault="007503B3" w:rsidP="007503B3">
      <w:pPr>
        <w:numPr>
          <w:ilvl w:val="0"/>
          <w:numId w:val="3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Этюды на выражение страдания и печали: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- «Ой-ой, живот болит!»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Два медвежонка Тим и Том съели вкусные, но немытые яблоки. У них разболелись животы. Медвежата жалуются: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Ой, ой, живот болит!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Ой, ой, меня тошнит!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Ой, ой, мы яблок не хотим!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Мы хвораем. Том и Тим.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Выразительные движения: брови приподняты, живот втянут, руки прижаты к животу.</w:t>
      </w:r>
    </w:p>
    <w:p w:rsidR="007503B3" w:rsidRPr="00634C8B" w:rsidRDefault="007503B3" w:rsidP="007503B3">
      <w:pPr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Воспитатель предлагает «медвежатам» пожалеть друг друга.</w:t>
      </w:r>
    </w:p>
    <w:p w:rsidR="007503B3" w:rsidRPr="00634C8B" w:rsidRDefault="007503B3" w:rsidP="007503B3">
      <w:pPr>
        <w:numPr>
          <w:ilvl w:val="0"/>
          <w:numId w:val="3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Этюд «Я так устал».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Маленький гномик несет на спине большую еловую шишку. Вот он остановился, положил шишку у своих ног и говорит: «Я так устал, я очень устал…»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Выразительные движения: стоит, руки висят вдоль тела, плечи опущены.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lastRenderedPageBreak/>
        <w:t>Воспитатель предлагает одной группе детей изобразить гномиков, а другой – помочь донести большую шишку, пожалеть. Затем дети меняются местами.</w:t>
      </w:r>
    </w:p>
    <w:p w:rsidR="007503B3" w:rsidRPr="00634C8B" w:rsidRDefault="007503B3" w:rsidP="007503B3">
      <w:pPr>
        <w:numPr>
          <w:ilvl w:val="0"/>
          <w:numId w:val="3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окончания занятия.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C8B">
        <w:rPr>
          <w:rFonts w:ascii="Times New Roman" w:hAnsi="Times New Roman"/>
          <w:b/>
          <w:sz w:val="28"/>
          <w:szCs w:val="28"/>
        </w:rPr>
        <w:t>Занятие № 6.</w:t>
      </w:r>
    </w:p>
    <w:p w:rsidR="007503B3" w:rsidRPr="00634C8B" w:rsidRDefault="007503B3" w:rsidP="007503B3">
      <w:pPr>
        <w:numPr>
          <w:ilvl w:val="0"/>
          <w:numId w:val="4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начала занятия.</w:t>
      </w:r>
    </w:p>
    <w:p w:rsidR="007503B3" w:rsidRPr="00634C8B" w:rsidRDefault="007503B3" w:rsidP="007503B3">
      <w:pPr>
        <w:numPr>
          <w:ilvl w:val="0"/>
          <w:numId w:val="4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Игра – беседа «Бездомному всегда плохо».</w:t>
      </w:r>
    </w:p>
    <w:p w:rsidR="007503B3" w:rsidRPr="00634C8B" w:rsidRDefault="007503B3" w:rsidP="007503B3">
      <w:pPr>
        <w:numPr>
          <w:ilvl w:val="0"/>
          <w:numId w:val="4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Этюд «Спаси птенца».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Воспитатель говорит о том, что в нашей помощи нуждаются многие животные, предлагает спасти маленького птенца: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- Представь, что у вас в руках маленький беспомощный птенец. Вытяните руки ладонями вверх. А теперь согрейте его, медленно, по одному пальчику сложите ладони, спрячьте в них птенца, подышите на него, согревая своим ровным, спокойным дыханием, приложите ладони к своей груди, дайте птенцу тепло своего сердца и дыхания. А теперь раскройте ладони и вы увидите, что птенец радостно взлетел, улыбнитесь ему и не грустите, он еще прилетит к нам!</w:t>
      </w:r>
    </w:p>
    <w:p w:rsidR="007503B3" w:rsidRPr="00997910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4. Ритуал окончания занятия.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C8B">
        <w:rPr>
          <w:rFonts w:ascii="Times New Roman" w:hAnsi="Times New Roman"/>
          <w:b/>
          <w:sz w:val="28"/>
          <w:szCs w:val="28"/>
        </w:rPr>
        <w:t>Занятие № 7.</w:t>
      </w:r>
    </w:p>
    <w:p w:rsidR="007503B3" w:rsidRPr="00634C8B" w:rsidRDefault="007503B3" w:rsidP="007503B3">
      <w:pPr>
        <w:numPr>
          <w:ilvl w:val="0"/>
          <w:numId w:val="5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начала занятия.</w:t>
      </w:r>
    </w:p>
    <w:p w:rsidR="007503B3" w:rsidRPr="00634C8B" w:rsidRDefault="007503B3" w:rsidP="007503B3">
      <w:pPr>
        <w:numPr>
          <w:ilvl w:val="0"/>
          <w:numId w:val="5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Сказка «Маша и сандалики».</w:t>
      </w:r>
    </w:p>
    <w:p w:rsidR="007503B3" w:rsidRPr="00634C8B" w:rsidRDefault="007503B3" w:rsidP="007503B3">
      <w:pPr>
        <w:numPr>
          <w:ilvl w:val="0"/>
          <w:numId w:val="5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Беседа по сказке, в которой используются вопросы о чувствах детей по отношению к героям сказки.</w:t>
      </w:r>
    </w:p>
    <w:p w:rsidR="007503B3" w:rsidRPr="00634C8B" w:rsidRDefault="007503B3" w:rsidP="007503B3">
      <w:pPr>
        <w:numPr>
          <w:ilvl w:val="0"/>
          <w:numId w:val="5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Этюд «Глаза в глаза».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Воспитатель говорит о том, что нужно быть очень внимательным к окружающим людям. Предлагает поупражняться в понимании выражения лица, глаз друг друга. Дети разбиваются на пары, берутся за руки.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Воспитатель предлагает: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 xml:space="preserve">- Глядя только в глаза и чувствуя руки друг друга, </w:t>
      </w:r>
      <w:proofErr w:type="gramStart"/>
      <w:r w:rsidRPr="00634C8B">
        <w:rPr>
          <w:rFonts w:ascii="Times New Roman" w:hAnsi="Times New Roman"/>
          <w:sz w:val="28"/>
          <w:szCs w:val="28"/>
        </w:rPr>
        <w:t>попробуйте</w:t>
      </w:r>
      <w:proofErr w:type="gramEnd"/>
      <w:r w:rsidRPr="00634C8B">
        <w:rPr>
          <w:rFonts w:ascii="Times New Roman" w:hAnsi="Times New Roman"/>
          <w:sz w:val="28"/>
          <w:szCs w:val="28"/>
        </w:rPr>
        <w:t xml:space="preserve"> молча передать разные эмоции: «Я грущу, помоги мне!», «Мне весело, давай поиграем!», «Я хочу с тобой дружить!»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 xml:space="preserve">Этюд дети выполняют в парах. Потом дети обсуждают, в </w:t>
      </w:r>
      <w:proofErr w:type="gramStart"/>
      <w:r w:rsidRPr="00634C8B">
        <w:rPr>
          <w:rFonts w:ascii="Times New Roman" w:hAnsi="Times New Roman"/>
          <w:sz w:val="28"/>
          <w:szCs w:val="28"/>
        </w:rPr>
        <w:t>какой</w:t>
      </w:r>
      <w:proofErr w:type="gramEnd"/>
      <w:r w:rsidRPr="00634C8B">
        <w:rPr>
          <w:rFonts w:ascii="Times New Roman" w:hAnsi="Times New Roman"/>
          <w:sz w:val="28"/>
          <w:szCs w:val="28"/>
        </w:rPr>
        <w:t xml:space="preserve"> раз </w:t>
      </w:r>
      <w:proofErr w:type="gramStart"/>
      <w:r w:rsidRPr="00634C8B">
        <w:rPr>
          <w:rFonts w:ascii="Times New Roman" w:hAnsi="Times New Roman"/>
          <w:sz w:val="28"/>
          <w:szCs w:val="28"/>
        </w:rPr>
        <w:t>какая</w:t>
      </w:r>
      <w:proofErr w:type="gramEnd"/>
      <w:r w:rsidRPr="00634C8B">
        <w:rPr>
          <w:rFonts w:ascii="Times New Roman" w:hAnsi="Times New Roman"/>
          <w:sz w:val="28"/>
          <w:szCs w:val="28"/>
        </w:rPr>
        <w:t xml:space="preserve"> эмоция передавалась и воспринималась.</w:t>
      </w:r>
    </w:p>
    <w:p w:rsidR="007503B3" w:rsidRPr="00634C8B" w:rsidRDefault="007503B3" w:rsidP="007503B3">
      <w:pPr>
        <w:numPr>
          <w:ilvl w:val="0"/>
          <w:numId w:val="5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окончания занятия.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C8B">
        <w:rPr>
          <w:rFonts w:ascii="Times New Roman" w:hAnsi="Times New Roman"/>
          <w:b/>
          <w:sz w:val="28"/>
          <w:szCs w:val="28"/>
        </w:rPr>
        <w:t>Занятие № 8.</w:t>
      </w:r>
    </w:p>
    <w:p w:rsidR="007503B3" w:rsidRPr="00634C8B" w:rsidRDefault="007503B3" w:rsidP="007503B3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начала занятия.</w:t>
      </w:r>
    </w:p>
    <w:p w:rsidR="007503B3" w:rsidRPr="00634C8B" w:rsidRDefault="007503B3" w:rsidP="007503B3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Беседа «Как можно понять настроение человека?»</w:t>
      </w:r>
    </w:p>
    <w:p w:rsidR="007503B3" w:rsidRPr="00634C8B" w:rsidRDefault="007503B3" w:rsidP="007503B3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Игра «На что похоже настроение?»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Дети по очереди говорят, на какое время года, природное явление, погоду похоже их сегодняшнее настроение. Начать лучше воспитателю воспоминанием «Мое настроение похоже на белое пушистое облачком в спокойном голубом небе, а твое?» В конце воспитатель обобщает – какое же сегодня у всей группы настроение: грустное, веселое, смешное, злое и т.д.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Надо учитывать, что плохая погода, холод, дождь, хмурое небо, агрессивные элементы свидетельствуют об эмоциональном неблагополучии.</w:t>
      </w:r>
    </w:p>
    <w:p w:rsidR="007503B3" w:rsidRPr="00634C8B" w:rsidRDefault="007503B3" w:rsidP="007503B3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lastRenderedPageBreak/>
        <w:t>Этюд «Нарисуй свое настроение и расскажи, почему оно сегодня такое».</w:t>
      </w:r>
    </w:p>
    <w:p w:rsidR="007503B3" w:rsidRPr="00634C8B" w:rsidRDefault="007503B3" w:rsidP="007503B3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окончания занятия.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C8B">
        <w:rPr>
          <w:rFonts w:ascii="Times New Roman" w:hAnsi="Times New Roman"/>
          <w:b/>
          <w:sz w:val="28"/>
          <w:szCs w:val="28"/>
        </w:rPr>
        <w:t>Занятие № 9.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1. Ритуал начала занятия.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2. Игра – беседа «Представь себе, что ты паучок».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3. Игра «Солнечный зайчик».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Воспитатель говорит, что дети-паучки любят солнышко, как детки: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 xml:space="preserve">- Представьте себе, что солнечный зайчик заглянул вам в глаза. Закройте их. </w:t>
      </w:r>
      <w:proofErr w:type="gramStart"/>
      <w:r w:rsidRPr="00634C8B">
        <w:rPr>
          <w:rFonts w:ascii="Times New Roman" w:hAnsi="Times New Roman"/>
          <w:sz w:val="28"/>
          <w:szCs w:val="28"/>
        </w:rPr>
        <w:t>Зайчик побежал дальше по лицу, нежно погладьте его ладонями: на лбу, на носу, на ротике, на щечках, на подбородке, поглаживайте аккуратно, чтобы не спугнуть, голову, животик, руки, ноги, он забрался за шиворот – погладьте его и там.</w:t>
      </w:r>
      <w:proofErr w:type="gramEnd"/>
      <w:r w:rsidRPr="00634C8B">
        <w:rPr>
          <w:rFonts w:ascii="Times New Roman" w:hAnsi="Times New Roman"/>
          <w:sz w:val="28"/>
          <w:szCs w:val="28"/>
        </w:rPr>
        <w:t xml:space="preserve"> Солнечный зайчик – не озорник, он любит и ласкает вас, а вы погладьте его и подружитесь с ним. Вот и появился друг у паучков.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4. Подвижная игра «Паутинка».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 xml:space="preserve">Воспитатель говорит, что дети, как паучки, сейчас будут плести паутину – </w:t>
      </w:r>
      <w:proofErr w:type="spellStart"/>
      <w:r w:rsidRPr="00634C8B">
        <w:rPr>
          <w:rFonts w:ascii="Times New Roman" w:hAnsi="Times New Roman"/>
          <w:sz w:val="28"/>
          <w:szCs w:val="28"/>
        </w:rPr>
        <w:t>путанку</w:t>
      </w:r>
      <w:proofErr w:type="spellEnd"/>
      <w:r w:rsidRPr="00634C8B">
        <w:rPr>
          <w:rFonts w:ascii="Times New Roman" w:hAnsi="Times New Roman"/>
          <w:sz w:val="28"/>
          <w:szCs w:val="28"/>
        </w:rPr>
        <w:t>. Дети встают в круг, берутся за руки и, пролезая под руками по очереди не разжимая рук, запутывают паутинку, а затем распутывают ее.</w:t>
      </w:r>
    </w:p>
    <w:p w:rsidR="007503B3" w:rsidRPr="00634C8B" w:rsidRDefault="007503B3" w:rsidP="007503B3">
      <w:pPr>
        <w:numPr>
          <w:ilvl w:val="0"/>
          <w:numId w:val="6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окончания занятия.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C8B">
        <w:rPr>
          <w:rFonts w:ascii="Times New Roman" w:hAnsi="Times New Roman"/>
          <w:b/>
          <w:sz w:val="28"/>
          <w:szCs w:val="28"/>
        </w:rPr>
        <w:t>Занятие № 10.</w:t>
      </w:r>
    </w:p>
    <w:p w:rsidR="007503B3" w:rsidRPr="00634C8B" w:rsidRDefault="007503B3" w:rsidP="007503B3">
      <w:pPr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Ритуал начала занятия.</w:t>
      </w:r>
    </w:p>
    <w:p w:rsidR="007503B3" w:rsidRPr="00634C8B" w:rsidRDefault="007503B3" w:rsidP="007503B3">
      <w:pPr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Сказка «Пес Барбос».</w:t>
      </w:r>
    </w:p>
    <w:p w:rsidR="007503B3" w:rsidRPr="00634C8B" w:rsidRDefault="007503B3" w:rsidP="007503B3">
      <w:pPr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Беседа по сказке о чувствах и отношении детей к герою.</w:t>
      </w:r>
    </w:p>
    <w:p w:rsidR="007503B3" w:rsidRPr="00634C8B" w:rsidRDefault="007503B3" w:rsidP="007503B3">
      <w:pPr>
        <w:numPr>
          <w:ilvl w:val="0"/>
          <w:numId w:val="7"/>
        </w:numPr>
        <w:tabs>
          <w:tab w:val="clear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Этюд «Сломанная кукла».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Воспитатель говорит, что иногда игрушки ломаются, но им можно помочь. Предлагает детям изобразить куклу, у которой оборвались веревочки, крепящие голову, шею, руки, тело, ноги. Она вся «разболталась», с ней не хотят играть, предлагает потрясти всеми разломанными частями одновременно.</w:t>
      </w:r>
    </w:p>
    <w:p w:rsidR="007503B3" w:rsidRPr="00634C8B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- А сейчас собирайте, укрепляйте веревочки – медленно, осторожно соединяйте голову и шею, выпрямите их, теперь расправьте плечи и закрепите руки, подышите ровно и глубоко, и на месте будет туловище, ну и выпрямите ноги. Все. Куклу починили, теперь она снова красивая, с ней все хотят играть!</w:t>
      </w:r>
    </w:p>
    <w:p w:rsidR="007503B3" w:rsidRDefault="007503B3" w:rsidP="00750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4C8B">
        <w:rPr>
          <w:rFonts w:ascii="Times New Roman" w:hAnsi="Times New Roman"/>
          <w:sz w:val="28"/>
          <w:szCs w:val="28"/>
        </w:rPr>
        <w:t>5. Ритуал окончания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b/>
          <w:bCs/>
          <w:color w:val="000000"/>
          <w:sz w:val="28"/>
          <w:szCs w:val="18"/>
        </w:rPr>
        <w:t xml:space="preserve">Занятие </w:t>
      </w:r>
      <w:r>
        <w:rPr>
          <w:b/>
          <w:bCs/>
          <w:color w:val="000000"/>
          <w:sz w:val="28"/>
          <w:szCs w:val="18"/>
        </w:rPr>
        <w:t xml:space="preserve">№ </w:t>
      </w:r>
      <w:r w:rsidRPr="00332FEE">
        <w:rPr>
          <w:b/>
          <w:bCs/>
          <w:color w:val="000000"/>
          <w:sz w:val="28"/>
          <w:szCs w:val="18"/>
        </w:rPr>
        <w:t>1</w:t>
      </w:r>
      <w:r>
        <w:rPr>
          <w:b/>
          <w:bCs/>
          <w:color w:val="000000"/>
          <w:sz w:val="28"/>
          <w:szCs w:val="18"/>
        </w:rPr>
        <w:t>1</w:t>
      </w:r>
      <w:r w:rsidRPr="00332FEE">
        <w:rPr>
          <w:b/>
          <w:bCs/>
          <w:color w:val="000000"/>
          <w:sz w:val="28"/>
          <w:szCs w:val="18"/>
        </w:rPr>
        <w:t>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1.  Ритуал начала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2.  Воспитатель говорит о том, что часто мы излишне волнуемся, не можем сосредоточиться на чем-то, переживаем, тревожимся. Надо научиться помогать себе.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Упражнение «Возьми себя в руки».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Упражнение «Врасти в землю».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Упражнение «Сбрось усталость».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lastRenderedPageBreak/>
        <w:t>Упражнение «Стойкий солдатик».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Упражнение «Торт».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Воспитатель говорит, что дети очень старались, и поэтому он хочет угостить их тортом.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3.  Ритуал окончания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b/>
          <w:bCs/>
          <w:color w:val="000000"/>
          <w:sz w:val="28"/>
          <w:szCs w:val="16"/>
        </w:rPr>
        <w:t xml:space="preserve">Занятие </w:t>
      </w:r>
      <w:r>
        <w:rPr>
          <w:b/>
          <w:bCs/>
          <w:color w:val="000000"/>
          <w:sz w:val="28"/>
          <w:szCs w:val="16"/>
        </w:rPr>
        <w:t xml:space="preserve">№ </w:t>
      </w:r>
      <w:r w:rsidRPr="00332FEE">
        <w:rPr>
          <w:b/>
          <w:bCs/>
          <w:color w:val="000000"/>
          <w:sz w:val="28"/>
          <w:szCs w:val="16"/>
        </w:rPr>
        <w:t>1</w:t>
      </w:r>
      <w:r>
        <w:rPr>
          <w:b/>
          <w:bCs/>
          <w:color w:val="000000"/>
          <w:sz w:val="28"/>
          <w:szCs w:val="16"/>
        </w:rPr>
        <w:t>2</w:t>
      </w:r>
      <w:r w:rsidRPr="00332FEE">
        <w:rPr>
          <w:b/>
          <w:bCs/>
          <w:color w:val="000000"/>
          <w:sz w:val="28"/>
          <w:szCs w:val="16"/>
        </w:rPr>
        <w:t>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1. Ритуал начала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2. Воспитатель говорит о том, что в прошлый раз дети учились сдерживать себя и расслабляться, а сегодня она научит их снимать усталость, заряжать себя активностью, бодростью.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Упражнение «Заряд бодрости».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Упражнение «Дыши и думай красиво».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Упражнение «Очки».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Упражнение «Усы».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Упражнение «Губы».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Упражнение «Бородка».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3. Детям предлагается отдохнуть и поучиться управлять своим телом.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proofErr w:type="gramStart"/>
      <w:r w:rsidRPr="00332FEE">
        <w:rPr>
          <w:color w:val="000000"/>
          <w:sz w:val="28"/>
          <w:szCs w:val="16"/>
        </w:rPr>
        <w:t>Танцующие</w:t>
      </w:r>
      <w:proofErr w:type="gramEnd"/>
      <w:r w:rsidRPr="00332FEE">
        <w:rPr>
          <w:color w:val="000000"/>
          <w:sz w:val="28"/>
          <w:szCs w:val="16"/>
        </w:rPr>
        <w:t xml:space="preserve"> встают в круг. Звучит ритмическая музыка. Воспитатель показывает порядок выполнения движений. Сначала нужно совершать движения только головой и шеей в разные стороны, вперед и назад в разном ритме (осторожно!). Затем двигаются только плечи, то вместе, то попеременно, то вперед, то назад, то вверх, то вниз. Далее – движение рук в локтях, затем в кистях. Следующие движения – бедрами, затем коленами.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А теперь надо постепенно прибавлять каждое отработанное движение по порядку: голова, плечи, локти, кисти, бедра, колени, ступни.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В конце упражнения надо стараться двигаться всеми этими частями тела одновременно.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4. Ритуал окончания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b/>
          <w:bCs/>
          <w:color w:val="000000"/>
          <w:sz w:val="28"/>
          <w:szCs w:val="16"/>
        </w:rPr>
        <w:t xml:space="preserve">Занятие </w:t>
      </w:r>
      <w:r>
        <w:rPr>
          <w:b/>
          <w:bCs/>
          <w:color w:val="000000"/>
          <w:sz w:val="28"/>
          <w:szCs w:val="16"/>
        </w:rPr>
        <w:t xml:space="preserve">№ </w:t>
      </w:r>
      <w:r w:rsidRPr="00332FEE">
        <w:rPr>
          <w:b/>
          <w:bCs/>
          <w:color w:val="000000"/>
          <w:sz w:val="28"/>
          <w:szCs w:val="16"/>
        </w:rPr>
        <w:t>1</w:t>
      </w:r>
      <w:r>
        <w:rPr>
          <w:b/>
          <w:bCs/>
          <w:color w:val="000000"/>
          <w:sz w:val="28"/>
          <w:szCs w:val="16"/>
        </w:rPr>
        <w:t>3</w:t>
      </w:r>
      <w:r w:rsidRPr="00332FEE">
        <w:rPr>
          <w:b/>
          <w:bCs/>
          <w:color w:val="000000"/>
          <w:sz w:val="28"/>
          <w:szCs w:val="16"/>
        </w:rPr>
        <w:t>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1. Ритуал начала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2. Коллективная работа «Чудо - рисунок».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Воспитатель предлагает детям составить по желанию животное, портрет, человека, город и т.п. Каждый ребенок выкладывает или рисует фрагмент общей картины.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3. Коллективное танцевальное движение.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Воспитатель предлагает превратиться в птиц, бабочек, стрекоз. Звучит спокойная музыка. Танцующие «летают», кружатся, прыгают высоко вверх. Всем легко, весело, радостно.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4. Игра «Поезд» - изменение ритма движения вслед за водящим, ходьба в ногу, изменение направления движения.</w:t>
      </w:r>
    </w:p>
    <w:p w:rsidR="007503B3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  <w:r w:rsidRPr="00332FEE">
        <w:rPr>
          <w:color w:val="000000"/>
          <w:sz w:val="28"/>
          <w:szCs w:val="16"/>
        </w:rPr>
        <w:t>5. Ритуал окончания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b/>
          <w:bCs/>
          <w:color w:val="000000"/>
          <w:sz w:val="28"/>
          <w:szCs w:val="18"/>
        </w:rPr>
        <w:t xml:space="preserve">Занятие </w:t>
      </w:r>
      <w:r>
        <w:rPr>
          <w:b/>
          <w:bCs/>
          <w:color w:val="000000"/>
          <w:sz w:val="28"/>
          <w:szCs w:val="18"/>
        </w:rPr>
        <w:t xml:space="preserve">№ </w:t>
      </w:r>
      <w:r w:rsidRPr="00332FEE">
        <w:rPr>
          <w:b/>
          <w:bCs/>
          <w:color w:val="000000"/>
          <w:sz w:val="28"/>
          <w:szCs w:val="18"/>
        </w:rPr>
        <w:t>14.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1.  Ритуал начала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2.  Беседа «Поговорим еще раз о настроении».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3.  Игра «Встреча настроений».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lastRenderedPageBreak/>
        <w:t>4.  Детям предлагается набор фотографий или иллюстраций с изображениями людей с разным настроением. Ребенку нужно выбрать такое изображение, которому соответствует его сегодняшнее настроение, картинку с изображением настроения мамы, папы, друга. Выбор обсуждается.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5.  Игра «Тренируем эмоции».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6.  Ритуал окончания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b/>
          <w:bCs/>
          <w:color w:val="000000"/>
          <w:sz w:val="28"/>
          <w:szCs w:val="18"/>
        </w:rPr>
        <w:t xml:space="preserve">Занятие </w:t>
      </w:r>
      <w:r>
        <w:rPr>
          <w:b/>
          <w:bCs/>
          <w:color w:val="000000"/>
          <w:sz w:val="28"/>
          <w:szCs w:val="18"/>
        </w:rPr>
        <w:t xml:space="preserve">№ </w:t>
      </w:r>
      <w:r w:rsidRPr="00332FEE">
        <w:rPr>
          <w:b/>
          <w:bCs/>
          <w:color w:val="000000"/>
          <w:sz w:val="28"/>
          <w:szCs w:val="18"/>
        </w:rPr>
        <w:t>15.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1.  Ритуал начала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2.  Игра – беседа «Представь себя маленьким червячком».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3.  Рисование на тему «Я люблю животных».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4.  Пластический этюд «Червячки радуются солнцу».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5.  Ритуал окончания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b/>
          <w:bCs/>
          <w:color w:val="000000"/>
          <w:sz w:val="28"/>
          <w:szCs w:val="18"/>
        </w:rPr>
        <w:t xml:space="preserve">Занятие </w:t>
      </w:r>
      <w:r>
        <w:rPr>
          <w:b/>
          <w:bCs/>
          <w:color w:val="000000"/>
          <w:sz w:val="28"/>
          <w:szCs w:val="18"/>
        </w:rPr>
        <w:t xml:space="preserve">№ </w:t>
      </w:r>
      <w:r w:rsidRPr="00332FEE">
        <w:rPr>
          <w:b/>
          <w:bCs/>
          <w:color w:val="000000"/>
          <w:sz w:val="28"/>
          <w:szCs w:val="18"/>
        </w:rPr>
        <w:t>16.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1.  Ритуал начала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2.  Беседа «Что ты знаешь о своем друге».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3.  Какие песни и стихи вы знаете о дружбе?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4.  Пение песни «Вместе весело шагать по просторам» - использование записи.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18"/>
        </w:rPr>
      </w:pPr>
      <w:r w:rsidRPr="00332FEE">
        <w:rPr>
          <w:color w:val="000000"/>
          <w:sz w:val="28"/>
          <w:szCs w:val="18"/>
        </w:rPr>
        <w:t>5.  Ритуал окончания занятия.</w:t>
      </w:r>
    </w:p>
    <w:p w:rsidR="007503B3" w:rsidRPr="00332FEE" w:rsidRDefault="007503B3" w:rsidP="007503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16"/>
        </w:rPr>
      </w:pP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03B3" w:rsidRPr="00C96B63" w:rsidRDefault="007503B3" w:rsidP="007503B3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96B63">
        <w:rPr>
          <w:rFonts w:ascii="Times New Roman" w:hAnsi="Times New Roman"/>
          <w:b/>
          <w:sz w:val="28"/>
          <w:szCs w:val="28"/>
        </w:rPr>
        <w:t>Игры, используемые в тренинге</w:t>
      </w:r>
    </w:p>
    <w:p w:rsidR="007503B3" w:rsidRPr="00C96B63" w:rsidRDefault="007503B3" w:rsidP="007503B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B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"Жизнь в лесу”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(садится на ковер, рассаживая вокруг себя детей). Представьте себе, что вы оказались в лесу и говорите на разных языках. Но вам надо как-то общаться между собой. Как это сделать? Как спросить о чем-нибудь, как выразить свое доброжелательное отношение, не проронив ни слова? Чтобы задать вопрос, как дела, хлопаем своей ладонью по ладони товарища (показ). Чтобы ответить, что все хорошо, наклоняем голову к его плечу; хотим выразить дружбу и любовь – ласково гладим по голове (показ). Готовы?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Тогда начали. Сейчас раннее утро, выглянуло солнышко, вы только что проснулись…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Дальнейший ход игры педагог разворачивает произвольно, следя за тем, чтобы дети не разговаривали между собой.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3" w:rsidRPr="00C96B63" w:rsidRDefault="007503B3" w:rsidP="007503B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C96B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Добрые эльфы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 (садится на ковер, рассаживая детей вокруг себя). Когда-то давным-давно люди, борясь за выживание, вынуждены были работать и днем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полные</w:t>
      </w:r>
      <w:proofErr w:type="gram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сил, с удвоенной энергией брались за работу.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Сейчас мы с вами разыграем роли древних людей и добрых эльфов. Те, кто сидит по правую руку от меня, исполнят роли этих тружеников, а те, кто по левую, – эльфов. Потом мы поменяемся ролями. Итак, наступила ночь. Изнемогающие </w:t>
      </w: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от усталости люди продолжают работать, а добрые эльфы прилетают и убаюкивают их…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Разыгрывается бессловесное действо.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3" w:rsidRPr="00C96B63" w:rsidRDefault="007503B3" w:rsidP="007503B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C96B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Птенцы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503B3" w:rsidRDefault="007503B3" w:rsidP="007503B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Воспитатель. Вы знаете, как появляются на свет птенцы? Зародыш сначала развивается в скорлупе. Через положенное время он разбивает ее своим маленьким клювиком и вылезает наружу. Ему открывается большой, яркий, неизведанный мир, полный загадок и неожиданностей. Все ему ново: и цветы, и трава, и осколки скорлупы. Ведь он никогда не видел всего этого. Поиграем в птенцов? Тогда присядем на корточки и начнем разбивать скорлупку. Вот так! (Показ.) Все! Разбили! Теперь исследуем окружающий мир – познакомимся друг с другом, пройдемся по комнате, принюхаемся к предметам. Но учтите, птенцы не умеют разговаривать, они только пищат.</w:t>
      </w:r>
    </w:p>
    <w:p w:rsidR="007503B3" w:rsidRDefault="007503B3" w:rsidP="007503B3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3" w:rsidRPr="00C96B63" w:rsidRDefault="007503B3" w:rsidP="007503B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B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«Муравьи»</w:t>
      </w:r>
      <w:r w:rsidRPr="00C96B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 (рассадив детей вокруг себя). Приходилось ли кому-нибудь из вас видеть в лесу муравейник, внутри которого день и ночь бурлит жизнь? Никто из </w:t>
      </w:r>
      <w:proofErr w:type="spell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муравьишек</w:t>
      </w:r>
      <w:proofErr w:type="spell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сидит без дела, каждый занят: кто-то таскает иголки для укрепления жилища, кто-то готовит обед, кто-то воспитывает детей. И так всю </w:t>
      </w:r>
      <w:proofErr w:type="gram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весну</w:t>
      </w:r>
      <w:proofErr w:type="gram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все лето. А поздней осенью, когда наступают холода, </w:t>
      </w:r>
      <w:proofErr w:type="spell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муравьишки</w:t>
      </w:r>
      <w:proofErr w:type="spell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собираются вместе, чтобы заснуть в своем теплом домике. Они спят так крепко, что им не страшны ни снег, ни метель, ни морозы. Муравейник просыпается с наступлением весны, когда первые теплые солнечные лучи начинают пробиваться сквозь толстый слой иголок. Но прежде чем начать привычную трудовую жизнь, </w:t>
      </w:r>
      <w:proofErr w:type="spell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муравьишки</w:t>
      </w:r>
      <w:proofErr w:type="spell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закатывают огромный пир. У меня такое предложение: сыграем роль </w:t>
      </w:r>
      <w:proofErr w:type="spell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муравьишек</w:t>
      </w:r>
      <w:proofErr w:type="spell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радостный день праздника. Покажем, как </w:t>
      </w:r>
      <w:proofErr w:type="spell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муравьишки</w:t>
      </w:r>
      <w:proofErr w:type="spell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приветствуют друг друга, радуясь приходу весны, как рассказывают о том, что им снилось всю зиму. Только не забудем, что разговаривать муравьи не умеют. Поэтому будем общаться жестами.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и дети разыгрывают пантомимой и действиями изложенный рассказ, заканчивая его хороводом и танцами.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3" w:rsidRPr="00C96B63" w:rsidRDefault="007503B3" w:rsidP="007503B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B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«Театр теней»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Воспитатель. Обращали ли вы внимание на то, как в яркий солнечный день за вами неотступно следует собственная тень, в точности повторяя, копируя все ваши движения? Гуляете ли вы, бегаете, прыгаете – она все время с вами. А если вы с кем-то идете или играете, то ваша тень, как бы подружившись с тенью вашего спутника, опять-таки в точности все повторяет, </w:t>
      </w:r>
      <w:proofErr w:type="gram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разговаривая, не издавая ни одного звука. Она все делает бесшумно. Представим, что мы – наши тени. Погуляем по комнате, </w:t>
      </w:r>
      <w:proofErr w:type="gram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 на друга, попробуем друг с другом пообщаться, а потом вместе что-нибудь построим из воображаемых кубиков. Но как? Будем двигаться тихо-тихо, не издавая ни единого звука. Итак, начали!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Совместно с </w:t>
      </w: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взрослым </w:t>
      </w:r>
      <w:proofErr w:type="gram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молча передвигаются по комнате, смотрят друг на друга, здороваются за руку. Затем по его примеру из воображаемых кубиков строят башню. Успех игры зависит от фантазии педагога.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3" w:rsidRPr="00C96B63" w:rsidRDefault="007503B3" w:rsidP="007503B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6B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«Ожившие игрушки»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 (садится на ковер, рассаживая детей вокруг себя).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 и познакомиться с остальными игрушками. Только опять-таки все наши действия </w:t>
      </w:r>
      <w:proofErr w:type="gramStart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выполняем</w:t>
      </w:r>
      <w:proofErr w:type="gramEnd"/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молча, чтобы не разбудить старших. А после игры попробуем отгадать, кто какую игрушку изображал.</w:t>
      </w:r>
    </w:p>
    <w:p w:rsidR="007503B3" w:rsidRPr="001A7421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окончании игры дети по просьбе педагога рассказывают, кто кого изображал. Если кто-либо затрудняется, взрослый предлагает еще раз, пройдясь по комнате, показать свою игрушку.</w:t>
      </w:r>
    </w:p>
    <w:p w:rsidR="007503B3" w:rsidRDefault="007503B3" w:rsidP="007503B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игр, равные права, запрет на вербальные контакты снимают напряженность, замкнутость, страх того, что кто-то кого-то может обидеть, не принять в игру. Доброжелательные отношения ослабляют защитные барьеры, направляют внимание детей друг на друга.</w:t>
      </w:r>
    </w:p>
    <w:p w:rsidR="00793E3C" w:rsidRDefault="00793E3C"/>
    <w:sectPr w:rsidR="00793E3C" w:rsidSect="0079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126"/>
    <w:multiLevelType w:val="hybridMultilevel"/>
    <w:tmpl w:val="E06C13DE"/>
    <w:lvl w:ilvl="0" w:tplc="0820F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EE0954"/>
    <w:multiLevelType w:val="hybridMultilevel"/>
    <w:tmpl w:val="D1065750"/>
    <w:lvl w:ilvl="0" w:tplc="9866F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D21F2F"/>
    <w:multiLevelType w:val="hybridMultilevel"/>
    <w:tmpl w:val="1E32EED4"/>
    <w:lvl w:ilvl="0" w:tplc="89E47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9E1BD9"/>
    <w:multiLevelType w:val="hybridMultilevel"/>
    <w:tmpl w:val="71C2838A"/>
    <w:lvl w:ilvl="0" w:tplc="3500A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8A5B6E"/>
    <w:multiLevelType w:val="hybridMultilevel"/>
    <w:tmpl w:val="9CEA288E"/>
    <w:lvl w:ilvl="0" w:tplc="96DE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4659D2"/>
    <w:multiLevelType w:val="hybridMultilevel"/>
    <w:tmpl w:val="563A4668"/>
    <w:lvl w:ilvl="0" w:tplc="DD1AE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AB1FD0"/>
    <w:multiLevelType w:val="hybridMultilevel"/>
    <w:tmpl w:val="C16E1ABA"/>
    <w:lvl w:ilvl="0" w:tplc="67EC2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503B3"/>
    <w:rsid w:val="007503B3"/>
    <w:rsid w:val="0079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3B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503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2937</Words>
  <Characters>16743</Characters>
  <Application>Microsoft Office Word</Application>
  <DocSecurity>0</DocSecurity>
  <Lines>139</Lines>
  <Paragraphs>39</Paragraphs>
  <ScaleCrop>false</ScaleCrop>
  <Company>Home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2015-10-27T08:19:00Z</dcterms:created>
  <dcterms:modified xsi:type="dcterms:W3CDTF">2015-10-27T08:19:00Z</dcterms:modified>
</cp:coreProperties>
</file>