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05" w:rsidRDefault="004F2DAE" w:rsidP="00183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905">
        <w:rPr>
          <w:rFonts w:ascii="Times New Roman" w:hAnsi="Times New Roman" w:cs="Times New Roman"/>
          <w:b/>
          <w:sz w:val="32"/>
          <w:szCs w:val="32"/>
        </w:rPr>
        <w:t xml:space="preserve">Мониторинг определения уровня физической подготовленности и здоровья </w:t>
      </w:r>
    </w:p>
    <w:p w:rsidR="00852DAE" w:rsidRPr="00183905" w:rsidRDefault="004F2DAE" w:rsidP="00183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905">
        <w:rPr>
          <w:rFonts w:ascii="Times New Roman" w:hAnsi="Times New Roman" w:cs="Times New Roman"/>
          <w:b/>
          <w:sz w:val="32"/>
          <w:szCs w:val="32"/>
        </w:rPr>
        <w:t>на примере одного класса.</w:t>
      </w:r>
    </w:p>
    <w:tbl>
      <w:tblPr>
        <w:tblStyle w:val="a3"/>
        <w:tblW w:w="0" w:type="auto"/>
        <w:tblLook w:val="04A0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852DAE" w:rsidRPr="00183905" w:rsidTr="00852DAE">
        <w:tc>
          <w:tcPr>
            <w:tcW w:w="3652" w:type="dxa"/>
            <w:gridSpan w:val="5"/>
            <w:tcBorders>
              <w:top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b/>
                <w:sz w:val="28"/>
                <w:szCs w:val="28"/>
              </w:rPr>
              <w:t>2012-2013гг.</w:t>
            </w:r>
          </w:p>
        </w:tc>
        <w:tc>
          <w:tcPr>
            <w:tcW w:w="2552" w:type="dxa"/>
            <w:gridSpan w:val="5"/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b/>
                <w:sz w:val="28"/>
                <w:szCs w:val="28"/>
              </w:rPr>
              <w:t>2013-2014гг</w:t>
            </w:r>
          </w:p>
        </w:tc>
        <w:tc>
          <w:tcPr>
            <w:tcW w:w="2693" w:type="dxa"/>
            <w:gridSpan w:val="5"/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b/>
                <w:sz w:val="28"/>
                <w:szCs w:val="28"/>
              </w:rPr>
              <w:t>2014-2015гг.</w:t>
            </w:r>
          </w:p>
        </w:tc>
      </w:tr>
      <w:tr w:rsidR="00852DAE" w:rsidRPr="00183905" w:rsidTr="00852DAE">
        <w:tc>
          <w:tcPr>
            <w:tcW w:w="3652" w:type="dxa"/>
            <w:gridSpan w:val="5"/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</w:tc>
        <w:tc>
          <w:tcPr>
            <w:tcW w:w="2552" w:type="dxa"/>
            <w:gridSpan w:val="5"/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</w:tc>
        <w:tc>
          <w:tcPr>
            <w:tcW w:w="2693" w:type="dxa"/>
            <w:gridSpan w:val="5"/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b/>
                <w:sz w:val="28"/>
                <w:szCs w:val="28"/>
              </w:rPr>
              <w:t>5а класс</w:t>
            </w:r>
          </w:p>
        </w:tc>
      </w:tr>
      <w:tr w:rsidR="00852DAE" w:rsidRPr="00183905" w:rsidTr="00852DAE">
        <w:tc>
          <w:tcPr>
            <w:tcW w:w="660" w:type="dxa"/>
            <w:tcBorders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5 уровень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5 уровень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5 уровень</w:t>
            </w:r>
          </w:p>
        </w:tc>
      </w:tr>
      <w:tr w:rsidR="00852DAE" w:rsidRPr="00183905" w:rsidTr="00852DAE">
        <w:tc>
          <w:tcPr>
            <w:tcW w:w="660" w:type="dxa"/>
            <w:tcBorders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852DA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74253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AE" w:rsidRPr="00183905" w:rsidRDefault="0074253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852DAE" w:rsidRPr="00183905" w:rsidRDefault="0074253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74253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74253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3072A4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52DAE" w:rsidRPr="00183905" w:rsidRDefault="0074253E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52DAE" w:rsidRPr="00183905" w:rsidRDefault="003072A4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3072A4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3072A4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52DAE" w:rsidRPr="00183905" w:rsidRDefault="003072A4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52DAE" w:rsidRPr="00183905" w:rsidRDefault="003072A4" w:rsidP="001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05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853A64" w:rsidRPr="00183905" w:rsidRDefault="00853A64" w:rsidP="00183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DAE" w:rsidRDefault="004F2DAE"/>
    <w:sectPr w:rsidR="004F2DAE" w:rsidSect="00852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DAE"/>
    <w:rsid w:val="00183905"/>
    <w:rsid w:val="003072A4"/>
    <w:rsid w:val="004F2DAE"/>
    <w:rsid w:val="006052BC"/>
    <w:rsid w:val="0074253E"/>
    <w:rsid w:val="00852DAE"/>
    <w:rsid w:val="008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 7"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Zavuch</cp:lastModifiedBy>
  <cp:revision>2</cp:revision>
  <dcterms:created xsi:type="dcterms:W3CDTF">2015-10-30T05:54:00Z</dcterms:created>
  <dcterms:modified xsi:type="dcterms:W3CDTF">2015-10-30T07:31:00Z</dcterms:modified>
</cp:coreProperties>
</file>