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3AD" w:rsidRDefault="00CC13AD" w:rsidP="00827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76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Отчет по анкетированию. Форум 12.12.2018</w:t>
      </w:r>
    </w:p>
    <w:p w:rsidR="0044715C" w:rsidRDefault="0044715C" w:rsidP="00827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715C" w:rsidRPr="0044715C" w:rsidRDefault="0044715C" w:rsidP="00827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116 анкет, из них – 56 (онлайн).</w:t>
      </w:r>
    </w:p>
    <w:p w:rsidR="001218C2" w:rsidRPr="001218C2" w:rsidRDefault="001218C2" w:rsidP="00827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Вы видите перспективу своей деятельности, прогнозируете </w:t>
      </w:r>
    </w:p>
    <w:p w:rsidR="001218C2" w:rsidRPr="008276ED" w:rsidRDefault="001218C2" w:rsidP="00827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827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121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100%</w:t>
      </w:r>
    </w:p>
    <w:p w:rsidR="00F356ED" w:rsidRPr="001218C2" w:rsidRDefault="00F356ED" w:rsidP="00827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8C2" w:rsidRPr="008276ED" w:rsidRDefault="001218C2" w:rsidP="00827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 восприимчивы к инновационным педагогическим идеям, развиваете их в процессе своей педагогической деятельности?</w:t>
      </w:r>
    </w:p>
    <w:p w:rsidR="001218C2" w:rsidRPr="008276ED" w:rsidRDefault="001218C2" w:rsidP="00827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27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– 99,14%</w:t>
      </w:r>
    </w:p>
    <w:p w:rsidR="00F356ED" w:rsidRDefault="00CC13AD" w:rsidP="00827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– 1 ответ.</w:t>
      </w:r>
    </w:p>
    <w:p w:rsidR="00A7306C" w:rsidRPr="001218C2" w:rsidRDefault="00A7306C" w:rsidP="00827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1218C2" w:rsidRPr="001218C2" w:rsidRDefault="001218C2" w:rsidP="00827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Если вы интересуетесь инновациями, применяете новшества в своей работе, что вас побуждает к этому? Выберите свой вариант ответа:</w:t>
      </w:r>
    </w:p>
    <w:p w:rsidR="001218C2" w:rsidRPr="001218C2" w:rsidRDefault="001218C2" w:rsidP="00827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35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4"/>
        <w:gridCol w:w="1418"/>
        <w:gridCol w:w="1567"/>
      </w:tblGrid>
      <w:tr w:rsidR="00BF66D9" w:rsidRPr="008276ED" w:rsidTr="00BF66D9">
        <w:trPr>
          <w:trHeight w:val="403"/>
          <w:tblHeader/>
          <w:tblCellSpacing w:w="15" w:type="dxa"/>
        </w:trPr>
        <w:tc>
          <w:tcPr>
            <w:tcW w:w="6329" w:type="dxa"/>
            <w:vAlign w:val="center"/>
            <w:hideMark/>
          </w:tcPr>
          <w:p w:rsidR="00BF66D9" w:rsidRPr="001218C2" w:rsidRDefault="00BF66D9" w:rsidP="008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388" w:type="dxa"/>
            <w:vAlign w:val="center"/>
            <w:hideMark/>
          </w:tcPr>
          <w:p w:rsidR="00BF66D9" w:rsidRPr="001218C2" w:rsidRDefault="00BF66D9" w:rsidP="008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522" w:type="dxa"/>
            <w:vAlign w:val="center"/>
          </w:tcPr>
          <w:p w:rsidR="00BF66D9" w:rsidRPr="008276ED" w:rsidRDefault="00BF66D9" w:rsidP="008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BF66D9" w:rsidRPr="008276ED" w:rsidTr="00BF66D9">
        <w:trPr>
          <w:trHeight w:val="403"/>
          <w:tblCellSpacing w:w="15" w:type="dxa"/>
        </w:trPr>
        <w:tc>
          <w:tcPr>
            <w:tcW w:w="6329" w:type="dxa"/>
            <w:hideMark/>
          </w:tcPr>
          <w:p w:rsidR="00BF66D9" w:rsidRPr="008276ED" w:rsidRDefault="00BF66D9" w:rsidP="008276E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6ED">
              <w:rPr>
                <w:rFonts w:ascii="Times New Roman" w:hAnsi="Times New Roman" w:cs="Times New Roman"/>
                <w:sz w:val="24"/>
                <w:szCs w:val="24"/>
              </w:rPr>
              <w:t>осознание недостаточности достигнутых результатов и желание их улучшить;</w:t>
            </w:r>
          </w:p>
        </w:tc>
        <w:tc>
          <w:tcPr>
            <w:tcW w:w="1388" w:type="dxa"/>
            <w:vAlign w:val="center"/>
          </w:tcPr>
          <w:p w:rsidR="00BF66D9" w:rsidRPr="001218C2" w:rsidRDefault="00BF66D9" w:rsidP="008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22" w:type="dxa"/>
            <w:vAlign w:val="center"/>
          </w:tcPr>
          <w:p w:rsidR="00BF66D9" w:rsidRPr="008276ED" w:rsidRDefault="00BF66D9" w:rsidP="008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26,72</w:t>
            </w:r>
          </w:p>
        </w:tc>
      </w:tr>
      <w:tr w:rsidR="00BF66D9" w:rsidRPr="008276ED" w:rsidTr="00BF66D9">
        <w:trPr>
          <w:trHeight w:val="403"/>
          <w:tblCellSpacing w:w="15" w:type="dxa"/>
        </w:trPr>
        <w:tc>
          <w:tcPr>
            <w:tcW w:w="6329" w:type="dxa"/>
            <w:hideMark/>
          </w:tcPr>
          <w:p w:rsidR="00BF66D9" w:rsidRPr="008276ED" w:rsidRDefault="00BF66D9" w:rsidP="008276E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6ED">
              <w:rPr>
                <w:rFonts w:ascii="Times New Roman" w:hAnsi="Times New Roman" w:cs="Times New Roman"/>
                <w:sz w:val="24"/>
                <w:szCs w:val="24"/>
              </w:rPr>
              <w:t>высокий уровень профессиональных притязаний, сильная потребность в достижении высоких результатов;</w:t>
            </w:r>
          </w:p>
        </w:tc>
        <w:tc>
          <w:tcPr>
            <w:tcW w:w="1388" w:type="dxa"/>
            <w:vAlign w:val="center"/>
          </w:tcPr>
          <w:p w:rsidR="00BF66D9" w:rsidRPr="001218C2" w:rsidRDefault="00BF66D9" w:rsidP="008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22" w:type="dxa"/>
            <w:vAlign w:val="center"/>
          </w:tcPr>
          <w:p w:rsidR="00BF66D9" w:rsidRPr="008276ED" w:rsidRDefault="00BF66D9" w:rsidP="008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27,59</w:t>
            </w:r>
          </w:p>
        </w:tc>
      </w:tr>
      <w:tr w:rsidR="00BF66D9" w:rsidRPr="008276ED" w:rsidTr="00BF66D9">
        <w:trPr>
          <w:trHeight w:val="426"/>
          <w:tblCellSpacing w:w="15" w:type="dxa"/>
        </w:trPr>
        <w:tc>
          <w:tcPr>
            <w:tcW w:w="6329" w:type="dxa"/>
            <w:hideMark/>
          </w:tcPr>
          <w:p w:rsidR="00BF66D9" w:rsidRPr="008276ED" w:rsidRDefault="00BF66D9" w:rsidP="008276E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6ED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в контактах с интересными, творческими людьми; </w:t>
            </w:r>
          </w:p>
        </w:tc>
        <w:tc>
          <w:tcPr>
            <w:tcW w:w="1388" w:type="dxa"/>
            <w:vAlign w:val="center"/>
          </w:tcPr>
          <w:p w:rsidR="00BF66D9" w:rsidRPr="001218C2" w:rsidRDefault="00BF66D9" w:rsidP="008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22" w:type="dxa"/>
            <w:vAlign w:val="center"/>
          </w:tcPr>
          <w:p w:rsidR="00BF66D9" w:rsidRPr="008276ED" w:rsidRDefault="00BF66D9" w:rsidP="008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43,97</w:t>
            </w:r>
          </w:p>
        </w:tc>
      </w:tr>
      <w:tr w:rsidR="00BF66D9" w:rsidRPr="008276ED" w:rsidTr="00BF66D9">
        <w:trPr>
          <w:trHeight w:val="403"/>
          <w:tblCellSpacing w:w="15" w:type="dxa"/>
        </w:trPr>
        <w:tc>
          <w:tcPr>
            <w:tcW w:w="6329" w:type="dxa"/>
            <w:hideMark/>
          </w:tcPr>
          <w:p w:rsidR="00BF66D9" w:rsidRPr="008276ED" w:rsidRDefault="00BF66D9" w:rsidP="008276E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17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6ED">
              <w:rPr>
                <w:rFonts w:ascii="Times New Roman" w:hAnsi="Times New Roman" w:cs="Times New Roman"/>
                <w:sz w:val="24"/>
                <w:szCs w:val="24"/>
              </w:rPr>
              <w:t>желание создать хороший эффективный образовательный процесс для детей;</w:t>
            </w:r>
          </w:p>
        </w:tc>
        <w:tc>
          <w:tcPr>
            <w:tcW w:w="1388" w:type="dxa"/>
            <w:vAlign w:val="center"/>
          </w:tcPr>
          <w:p w:rsidR="00BF66D9" w:rsidRPr="001218C2" w:rsidRDefault="00BF66D9" w:rsidP="008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522" w:type="dxa"/>
            <w:vAlign w:val="center"/>
          </w:tcPr>
          <w:p w:rsidR="00BF66D9" w:rsidRPr="008276ED" w:rsidRDefault="00BF66D9" w:rsidP="008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81,03</w:t>
            </w:r>
          </w:p>
        </w:tc>
      </w:tr>
      <w:tr w:rsidR="00BF66D9" w:rsidRPr="008276ED" w:rsidTr="00BF66D9">
        <w:trPr>
          <w:trHeight w:val="403"/>
          <w:tblCellSpacing w:w="15" w:type="dxa"/>
        </w:trPr>
        <w:tc>
          <w:tcPr>
            <w:tcW w:w="6329" w:type="dxa"/>
            <w:hideMark/>
          </w:tcPr>
          <w:p w:rsidR="00BF66D9" w:rsidRPr="008276ED" w:rsidRDefault="00BF66D9" w:rsidP="008276E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17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6ED">
              <w:rPr>
                <w:rFonts w:ascii="Times New Roman" w:hAnsi="Times New Roman" w:cs="Times New Roman"/>
                <w:sz w:val="24"/>
                <w:szCs w:val="24"/>
              </w:rPr>
              <w:t>потребность в новизне, смене обстановки, преодолении рутины;</w:t>
            </w:r>
          </w:p>
        </w:tc>
        <w:tc>
          <w:tcPr>
            <w:tcW w:w="1388" w:type="dxa"/>
            <w:vAlign w:val="center"/>
          </w:tcPr>
          <w:p w:rsidR="00BF66D9" w:rsidRPr="001218C2" w:rsidRDefault="00BF66D9" w:rsidP="008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22" w:type="dxa"/>
            <w:vAlign w:val="center"/>
          </w:tcPr>
          <w:p w:rsidR="00BF66D9" w:rsidRPr="008276ED" w:rsidRDefault="00BF66D9" w:rsidP="008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45,69</w:t>
            </w:r>
          </w:p>
        </w:tc>
      </w:tr>
      <w:tr w:rsidR="00BF66D9" w:rsidRPr="008276ED" w:rsidTr="00BF66D9">
        <w:trPr>
          <w:trHeight w:val="403"/>
          <w:tblCellSpacing w:w="15" w:type="dxa"/>
        </w:trPr>
        <w:tc>
          <w:tcPr>
            <w:tcW w:w="6329" w:type="dxa"/>
            <w:hideMark/>
          </w:tcPr>
          <w:p w:rsidR="00BF66D9" w:rsidRPr="008276ED" w:rsidRDefault="00BF66D9" w:rsidP="008276E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17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6ED">
              <w:rPr>
                <w:rFonts w:ascii="Times New Roman" w:hAnsi="Times New Roman" w:cs="Times New Roman"/>
                <w:sz w:val="24"/>
                <w:szCs w:val="24"/>
              </w:rPr>
              <w:t>материальные причины: повышение заработной платы, возможность пройти аттестацию и т. д.</w:t>
            </w:r>
          </w:p>
        </w:tc>
        <w:tc>
          <w:tcPr>
            <w:tcW w:w="1388" w:type="dxa"/>
            <w:vAlign w:val="center"/>
          </w:tcPr>
          <w:p w:rsidR="00BF66D9" w:rsidRPr="001218C2" w:rsidRDefault="00BF66D9" w:rsidP="008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22" w:type="dxa"/>
            <w:vAlign w:val="center"/>
          </w:tcPr>
          <w:p w:rsidR="00BF66D9" w:rsidRPr="00BF66D9" w:rsidRDefault="00BF66D9" w:rsidP="008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18,10</w:t>
            </w:r>
          </w:p>
        </w:tc>
      </w:tr>
    </w:tbl>
    <w:p w:rsidR="00BF66D9" w:rsidRPr="008276ED" w:rsidRDefault="00BF66D9" w:rsidP="00827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3AD" w:rsidRPr="008276ED" w:rsidRDefault="00CC13AD" w:rsidP="00827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6E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CEEABE" wp14:editId="71E91825">
            <wp:extent cx="5940425" cy="3903345"/>
            <wp:effectExtent l="0" t="0" r="317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276ED" w:rsidRDefault="008276ED" w:rsidP="00827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8C2" w:rsidRPr="008276ED" w:rsidRDefault="001218C2" w:rsidP="00827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76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Каковы, на ваш взгляд, возможные барьеры, препятствующие освоению инноваций. Выберите свой вариант ответа:</w:t>
      </w:r>
    </w:p>
    <w:p w:rsidR="00BF66D9" w:rsidRPr="001218C2" w:rsidRDefault="00BF66D9" w:rsidP="00827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9"/>
        <w:gridCol w:w="1418"/>
        <w:gridCol w:w="1418"/>
      </w:tblGrid>
      <w:tr w:rsidR="00BF66D9" w:rsidRPr="008276ED" w:rsidTr="00BF66D9">
        <w:trPr>
          <w:tblHeader/>
          <w:tblCellSpacing w:w="15" w:type="dxa"/>
        </w:trPr>
        <w:tc>
          <w:tcPr>
            <w:tcW w:w="6344" w:type="dxa"/>
            <w:vAlign w:val="center"/>
            <w:hideMark/>
          </w:tcPr>
          <w:p w:rsidR="00BF66D9" w:rsidRPr="001218C2" w:rsidRDefault="00BF66D9" w:rsidP="008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388" w:type="dxa"/>
            <w:vAlign w:val="center"/>
            <w:hideMark/>
          </w:tcPr>
          <w:p w:rsidR="00BF66D9" w:rsidRPr="001218C2" w:rsidRDefault="00BF66D9" w:rsidP="008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373" w:type="dxa"/>
          </w:tcPr>
          <w:p w:rsidR="00BF66D9" w:rsidRPr="008276ED" w:rsidRDefault="00BF66D9" w:rsidP="008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BF66D9" w:rsidRPr="008276ED" w:rsidTr="00BF66D9">
        <w:trPr>
          <w:tblCellSpacing w:w="15" w:type="dxa"/>
        </w:trPr>
        <w:tc>
          <w:tcPr>
            <w:tcW w:w="6344" w:type="dxa"/>
            <w:hideMark/>
          </w:tcPr>
          <w:p w:rsidR="00BF66D9" w:rsidRPr="008276ED" w:rsidRDefault="00BF66D9" w:rsidP="008276E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8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6ED">
              <w:rPr>
                <w:rFonts w:ascii="Times New Roman" w:hAnsi="Times New Roman" w:cs="Times New Roman"/>
                <w:sz w:val="24"/>
                <w:szCs w:val="24"/>
              </w:rPr>
              <w:t xml:space="preserve">слабая информированность в коллективе о возможных инновациях; </w:t>
            </w:r>
          </w:p>
        </w:tc>
        <w:tc>
          <w:tcPr>
            <w:tcW w:w="1388" w:type="dxa"/>
            <w:vAlign w:val="center"/>
          </w:tcPr>
          <w:p w:rsidR="00BF66D9" w:rsidRPr="001218C2" w:rsidRDefault="00BF66D9" w:rsidP="008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73" w:type="dxa"/>
            <w:vAlign w:val="center"/>
          </w:tcPr>
          <w:p w:rsidR="00BF66D9" w:rsidRPr="008276ED" w:rsidRDefault="00BF66D9" w:rsidP="008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31,03</w:t>
            </w:r>
          </w:p>
        </w:tc>
      </w:tr>
      <w:tr w:rsidR="00BF66D9" w:rsidRPr="008276ED" w:rsidTr="00BF66D9">
        <w:trPr>
          <w:tblCellSpacing w:w="15" w:type="dxa"/>
        </w:trPr>
        <w:tc>
          <w:tcPr>
            <w:tcW w:w="6344" w:type="dxa"/>
          </w:tcPr>
          <w:p w:rsidR="00BF66D9" w:rsidRPr="008276ED" w:rsidRDefault="00BF66D9" w:rsidP="008276E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8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6ED">
              <w:rPr>
                <w:rFonts w:ascii="Times New Roman" w:hAnsi="Times New Roman" w:cs="Times New Roman"/>
                <w:sz w:val="24"/>
                <w:szCs w:val="24"/>
              </w:rPr>
              <w:t xml:space="preserve">убеждение, что эффективно учить можно и по-старому; </w:t>
            </w:r>
          </w:p>
        </w:tc>
        <w:tc>
          <w:tcPr>
            <w:tcW w:w="1388" w:type="dxa"/>
            <w:vAlign w:val="center"/>
          </w:tcPr>
          <w:p w:rsidR="00BF66D9" w:rsidRPr="008276ED" w:rsidRDefault="00BF66D9" w:rsidP="008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73" w:type="dxa"/>
            <w:vAlign w:val="center"/>
          </w:tcPr>
          <w:p w:rsidR="00BF66D9" w:rsidRPr="008276ED" w:rsidRDefault="00BF66D9" w:rsidP="008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23,28</w:t>
            </w:r>
          </w:p>
        </w:tc>
      </w:tr>
      <w:tr w:rsidR="00BF66D9" w:rsidRPr="008276ED" w:rsidTr="00BF66D9">
        <w:trPr>
          <w:tblCellSpacing w:w="15" w:type="dxa"/>
        </w:trPr>
        <w:tc>
          <w:tcPr>
            <w:tcW w:w="6344" w:type="dxa"/>
            <w:hideMark/>
          </w:tcPr>
          <w:p w:rsidR="00BF66D9" w:rsidRPr="008276ED" w:rsidRDefault="00BF66D9" w:rsidP="008276E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8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6ED">
              <w:rPr>
                <w:rFonts w:ascii="Times New Roman" w:hAnsi="Times New Roman" w:cs="Times New Roman"/>
                <w:sz w:val="24"/>
                <w:szCs w:val="24"/>
              </w:rPr>
              <w:t xml:space="preserve">плохое здоровье, другие личные причины; </w:t>
            </w:r>
          </w:p>
        </w:tc>
        <w:tc>
          <w:tcPr>
            <w:tcW w:w="1388" w:type="dxa"/>
            <w:vAlign w:val="center"/>
          </w:tcPr>
          <w:p w:rsidR="00BF66D9" w:rsidRPr="001218C2" w:rsidRDefault="00BF66D9" w:rsidP="008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3" w:type="dxa"/>
            <w:vAlign w:val="center"/>
          </w:tcPr>
          <w:p w:rsidR="00BF66D9" w:rsidRPr="008276ED" w:rsidRDefault="00BF66D9" w:rsidP="008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8,62</w:t>
            </w:r>
          </w:p>
        </w:tc>
      </w:tr>
      <w:tr w:rsidR="00BF66D9" w:rsidRPr="008276ED" w:rsidTr="00BF66D9">
        <w:trPr>
          <w:tblCellSpacing w:w="15" w:type="dxa"/>
        </w:trPr>
        <w:tc>
          <w:tcPr>
            <w:tcW w:w="6344" w:type="dxa"/>
            <w:hideMark/>
          </w:tcPr>
          <w:p w:rsidR="00BF66D9" w:rsidRPr="008276ED" w:rsidRDefault="00BF66D9" w:rsidP="008276E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8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6ED">
              <w:rPr>
                <w:rFonts w:ascii="Times New Roman" w:hAnsi="Times New Roman" w:cs="Times New Roman"/>
                <w:sz w:val="24"/>
                <w:szCs w:val="24"/>
              </w:rPr>
              <w:t xml:space="preserve">большая учебная нагрузка; </w:t>
            </w:r>
          </w:p>
        </w:tc>
        <w:tc>
          <w:tcPr>
            <w:tcW w:w="1388" w:type="dxa"/>
            <w:vAlign w:val="center"/>
          </w:tcPr>
          <w:p w:rsidR="00BF66D9" w:rsidRPr="001218C2" w:rsidRDefault="00BF66D9" w:rsidP="008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373" w:type="dxa"/>
            <w:vAlign w:val="center"/>
          </w:tcPr>
          <w:p w:rsidR="00BF66D9" w:rsidRPr="008276ED" w:rsidRDefault="00BF66D9" w:rsidP="008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63,79</w:t>
            </w:r>
          </w:p>
        </w:tc>
      </w:tr>
      <w:tr w:rsidR="00BF66D9" w:rsidRPr="008276ED" w:rsidTr="00BF66D9">
        <w:trPr>
          <w:tblCellSpacing w:w="15" w:type="dxa"/>
        </w:trPr>
        <w:tc>
          <w:tcPr>
            <w:tcW w:w="6344" w:type="dxa"/>
            <w:hideMark/>
          </w:tcPr>
          <w:p w:rsidR="00BF66D9" w:rsidRPr="008276ED" w:rsidRDefault="00BF66D9" w:rsidP="008276E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8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6ED">
              <w:rPr>
                <w:rFonts w:ascii="Times New Roman" w:hAnsi="Times New Roman" w:cs="Times New Roman"/>
                <w:sz w:val="24"/>
                <w:szCs w:val="24"/>
              </w:rPr>
              <w:t xml:space="preserve">небольшой опыт работы, при котором не получается и традиционная форма обучения. </w:t>
            </w:r>
          </w:p>
        </w:tc>
        <w:tc>
          <w:tcPr>
            <w:tcW w:w="1388" w:type="dxa"/>
            <w:vAlign w:val="center"/>
          </w:tcPr>
          <w:p w:rsidR="00BF66D9" w:rsidRPr="001218C2" w:rsidRDefault="00BF66D9" w:rsidP="008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3" w:type="dxa"/>
            <w:vAlign w:val="center"/>
          </w:tcPr>
          <w:p w:rsidR="00BF66D9" w:rsidRPr="008276ED" w:rsidRDefault="00BF66D9" w:rsidP="008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11,21</w:t>
            </w:r>
          </w:p>
        </w:tc>
      </w:tr>
    </w:tbl>
    <w:p w:rsidR="00CC13AD" w:rsidRDefault="00CC13AD" w:rsidP="00827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76ED" w:rsidRPr="008276ED" w:rsidRDefault="008276ED" w:rsidP="00827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3AD" w:rsidRPr="008276ED" w:rsidRDefault="00CC13AD" w:rsidP="00827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6E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902C0E" wp14:editId="5116F182">
            <wp:extent cx="5940425" cy="3448050"/>
            <wp:effectExtent l="0" t="0" r="317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276ED" w:rsidRDefault="008276ED" w:rsidP="00827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76ED" w:rsidRDefault="008276ED" w:rsidP="00827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76ED" w:rsidRDefault="008276ED" w:rsidP="00827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76ED" w:rsidRDefault="008276ED" w:rsidP="00827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76ED" w:rsidRDefault="008276ED" w:rsidP="00827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76ED" w:rsidRDefault="008276ED" w:rsidP="00827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76ED" w:rsidRDefault="008276ED" w:rsidP="00827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76ED" w:rsidRDefault="008276ED" w:rsidP="00827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76ED" w:rsidRDefault="008276ED" w:rsidP="00827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76ED" w:rsidRDefault="008276ED" w:rsidP="00827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76ED" w:rsidRDefault="008276ED" w:rsidP="00827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76ED" w:rsidRDefault="008276ED" w:rsidP="00827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76ED" w:rsidRDefault="008276ED" w:rsidP="00827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76ED" w:rsidRDefault="008276ED" w:rsidP="00827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76ED" w:rsidRDefault="008276ED" w:rsidP="00827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76ED" w:rsidRDefault="008276ED" w:rsidP="00827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8C2" w:rsidRDefault="001218C2" w:rsidP="00827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76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5. На освоение каких новшеств следует направить усилия педагогов вашей образовательной организации (ваши усилия в педагогической деятельности). Выберите свой вариант ответа:</w:t>
      </w:r>
    </w:p>
    <w:p w:rsidR="008276ED" w:rsidRPr="001218C2" w:rsidRDefault="008276ED" w:rsidP="00827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35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4"/>
        <w:gridCol w:w="1418"/>
        <w:gridCol w:w="1567"/>
      </w:tblGrid>
      <w:tr w:rsidR="00BF66D9" w:rsidRPr="008276ED" w:rsidTr="008958CD">
        <w:trPr>
          <w:trHeight w:val="403"/>
          <w:tblHeader/>
          <w:tblCellSpacing w:w="15" w:type="dxa"/>
        </w:trPr>
        <w:tc>
          <w:tcPr>
            <w:tcW w:w="6329" w:type="dxa"/>
            <w:vAlign w:val="center"/>
            <w:hideMark/>
          </w:tcPr>
          <w:p w:rsidR="00BF66D9" w:rsidRPr="001218C2" w:rsidRDefault="00BF66D9" w:rsidP="008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388" w:type="dxa"/>
            <w:vAlign w:val="center"/>
            <w:hideMark/>
          </w:tcPr>
          <w:p w:rsidR="00BF66D9" w:rsidRPr="001218C2" w:rsidRDefault="00BF66D9" w:rsidP="008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522" w:type="dxa"/>
            <w:vAlign w:val="center"/>
          </w:tcPr>
          <w:p w:rsidR="00BF66D9" w:rsidRPr="008276ED" w:rsidRDefault="00BF66D9" w:rsidP="008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BF66D9" w:rsidRPr="008276ED" w:rsidTr="00BF66D9">
        <w:trPr>
          <w:trHeight w:val="403"/>
          <w:tblCellSpacing w:w="15" w:type="dxa"/>
        </w:trPr>
        <w:tc>
          <w:tcPr>
            <w:tcW w:w="6329" w:type="dxa"/>
          </w:tcPr>
          <w:p w:rsidR="00BF66D9" w:rsidRPr="008276ED" w:rsidRDefault="00BF66D9" w:rsidP="008276E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8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6ED">
              <w:rPr>
                <w:rFonts w:ascii="Times New Roman" w:hAnsi="Times New Roman" w:cs="Times New Roman"/>
                <w:sz w:val="24"/>
                <w:szCs w:val="24"/>
              </w:rPr>
              <w:t>новшества в содержании образования;</w:t>
            </w:r>
          </w:p>
        </w:tc>
        <w:tc>
          <w:tcPr>
            <w:tcW w:w="1388" w:type="dxa"/>
            <w:vAlign w:val="center"/>
          </w:tcPr>
          <w:p w:rsidR="00BF66D9" w:rsidRPr="001218C2" w:rsidRDefault="00BF66D9" w:rsidP="008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22" w:type="dxa"/>
            <w:vAlign w:val="center"/>
          </w:tcPr>
          <w:p w:rsidR="00BF66D9" w:rsidRPr="008276ED" w:rsidRDefault="00BF66D9" w:rsidP="008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32,76</w:t>
            </w:r>
          </w:p>
        </w:tc>
      </w:tr>
      <w:tr w:rsidR="00BF66D9" w:rsidRPr="008276ED" w:rsidTr="00BF66D9">
        <w:trPr>
          <w:trHeight w:val="403"/>
          <w:tblCellSpacing w:w="15" w:type="dxa"/>
        </w:trPr>
        <w:tc>
          <w:tcPr>
            <w:tcW w:w="6329" w:type="dxa"/>
          </w:tcPr>
          <w:p w:rsidR="00BF66D9" w:rsidRPr="008276ED" w:rsidRDefault="00BF66D9" w:rsidP="008276E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8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6ED">
              <w:rPr>
                <w:rFonts w:ascii="Times New Roman" w:hAnsi="Times New Roman" w:cs="Times New Roman"/>
                <w:sz w:val="24"/>
                <w:szCs w:val="24"/>
              </w:rPr>
              <w:t>новшества в технологиях обучения и воспитания обучающихся;</w:t>
            </w:r>
          </w:p>
        </w:tc>
        <w:tc>
          <w:tcPr>
            <w:tcW w:w="1388" w:type="dxa"/>
            <w:vAlign w:val="center"/>
          </w:tcPr>
          <w:p w:rsidR="00BF66D9" w:rsidRPr="001218C2" w:rsidRDefault="00BF66D9" w:rsidP="008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22" w:type="dxa"/>
            <w:vAlign w:val="center"/>
          </w:tcPr>
          <w:p w:rsidR="00BF66D9" w:rsidRPr="008276ED" w:rsidRDefault="00BF66D9" w:rsidP="008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45,69</w:t>
            </w:r>
          </w:p>
        </w:tc>
      </w:tr>
      <w:tr w:rsidR="00BF66D9" w:rsidRPr="008276ED" w:rsidTr="00BF66D9">
        <w:trPr>
          <w:trHeight w:val="426"/>
          <w:tblCellSpacing w:w="15" w:type="dxa"/>
        </w:trPr>
        <w:tc>
          <w:tcPr>
            <w:tcW w:w="6329" w:type="dxa"/>
          </w:tcPr>
          <w:p w:rsidR="00BF66D9" w:rsidRPr="008276ED" w:rsidRDefault="00BF66D9" w:rsidP="008276E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8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6ED">
              <w:rPr>
                <w:rFonts w:ascii="Times New Roman" w:hAnsi="Times New Roman" w:cs="Times New Roman"/>
                <w:sz w:val="24"/>
                <w:szCs w:val="24"/>
              </w:rPr>
              <w:t>новшества в формах учебной работы;</w:t>
            </w:r>
          </w:p>
        </w:tc>
        <w:tc>
          <w:tcPr>
            <w:tcW w:w="1388" w:type="dxa"/>
            <w:vAlign w:val="center"/>
          </w:tcPr>
          <w:p w:rsidR="00BF66D9" w:rsidRPr="001218C2" w:rsidRDefault="00BF66D9" w:rsidP="008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22" w:type="dxa"/>
            <w:vAlign w:val="center"/>
          </w:tcPr>
          <w:p w:rsidR="00BF66D9" w:rsidRPr="008276ED" w:rsidRDefault="00BF66D9" w:rsidP="008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28,45</w:t>
            </w:r>
          </w:p>
        </w:tc>
      </w:tr>
      <w:tr w:rsidR="00BF66D9" w:rsidRPr="008276ED" w:rsidTr="00BF66D9">
        <w:trPr>
          <w:trHeight w:val="403"/>
          <w:tblCellSpacing w:w="15" w:type="dxa"/>
        </w:trPr>
        <w:tc>
          <w:tcPr>
            <w:tcW w:w="6329" w:type="dxa"/>
          </w:tcPr>
          <w:p w:rsidR="00BF66D9" w:rsidRPr="008276ED" w:rsidRDefault="00BF66D9" w:rsidP="008276E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8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6ED">
              <w:rPr>
                <w:rFonts w:ascii="Times New Roman" w:hAnsi="Times New Roman" w:cs="Times New Roman"/>
                <w:sz w:val="24"/>
                <w:szCs w:val="24"/>
              </w:rPr>
              <w:t>новшества в организации образовательного процесса;</w:t>
            </w:r>
          </w:p>
        </w:tc>
        <w:tc>
          <w:tcPr>
            <w:tcW w:w="1388" w:type="dxa"/>
            <w:vAlign w:val="center"/>
          </w:tcPr>
          <w:p w:rsidR="00BF66D9" w:rsidRPr="001218C2" w:rsidRDefault="00BF66D9" w:rsidP="008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22" w:type="dxa"/>
            <w:vAlign w:val="center"/>
          </w:tcPr>
          <w:p w:rsidR="00BF66D9" w:rsidRPr="008276ED" w:rsidRDefault="00BF66D9" w:rsidP="008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46,55</w:t>
            </w:r>
          </w:p>
        </w:tc>
      </w:tr>
      <w:tr w:rsidR="00BF66D9" w:rsidRPr="008276ED" w:rsidTr="00BF66D9">
        <w:trPr>
          <w:trHeight w:val="403"/>
          <w:tblCellSpacing w:w="15" w:type="dxa"/>
        </w:trPr>
        <w:tc>
          <w:tcPr>
            <w:tcW w:w="6329" w:type="dxa"/>
          </w:tcPr>
          <w:p w:rsidR="00BF66D9" w:rsidRPr="008276ED" w:rsidRDefault="00BF66D9" w:rsidP="008276E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8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6ED">
              <w:rPr>
                <w:rFonts w:ascii="Times New Roman" w:hAnsi="Times New Roman" w:cs="Times New Roman"/>
                <w:sz w:val="24"/>
                <w:szCs w:val="24"/>
              </w:rPr>
              <w:t>новшества в оценивании образовательных результатов;</w:t>
            </w:r>
          </w:p>
        </w:tc>
        <w:tc>
          <w:tcPr>
            <w:tcW w:w="1388" w:type="dxa"/>
            <w:vAlign w:val="center"/>
          </w:tcPr>
          <w:p w:rsidR="00BF66D9" w:rsidRPr="001218C2" w:rsidRDefault="00BF66D9" w:rsidP="008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22" w:type="dxa"/>
            <w:vAlign w:val="center"/>
          </w:tcPr>
          <w:p w:rsidR="00BF66D9" w:rsidRPr="008276ED" w:rsidRDefault="00BF66D9" w:rsidP="008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40,52</w:t>
            </w:r>
          </w:p>
        </w:tc>
      </w:tr>
      <w:tr w:rsidR="00BF66D9" w:rsidRPr="008276ED" w:rsidTr="00BF66D9">
        <w:trPr>
          <w:trHeight w:val="403"/>
          <w:tblCellSpacing w:w="15" w:type="dxa"/>
        </w:trPr>
        <w:tc>
          <w:tcPr>
            <w:tcW w:w="6329" w:type="dxa"/>
          </w:tcPr>
          <w:p w:rsidR="00BF66D9" w:rsidRPr="008276ED" w:rsidRDefault="00BF66D9" w:rsidP="008276E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8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6ED">
              <w:rPr>
                <w:rFonts w:ascii="Times New Roman" w:hAnsi="Times New Roman" w:cs="Times New Roman"/>
                <w:sz w:val="24"/>
                <w:szCs w:val="24"/>
              </w:rPr>
              <w:t>новшества в управлении образовательной организацией.</w:t>
            </w:r>
          </w:p>
        </w:tc>
        <w:tc>
          <w:tcPr>
            <w:tcW w:w="1388" w:type="dxa"/>
            <w:vAlign w:val="center"/>
          </w:tcPr>
          <w:p w:rsidR="00BF66D9" w:rsidRPr="001218C2" w:rsidRDefault="00BF66D9" w:rsidP="008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22" w:type="dxa"/>
            <w:vAlign w:val="center"/>
          </w:tcPr>
          <w:p w:rsidR="00BF66D9" w:rsidRPr="00BF66D9" w:rsidRDefault="00BF66D9" w:rsidP="008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34,48</w:t>
            </w:r>
          </w:p>
        </w:tc>
      </w:tr>
    </w:tbl>
    <w:p w:rsidR="00BF66D9" w:rsidRPr="008276ED" w:rsidRDefault="00BF66D9" w:rsidP="00827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3AD" w:rsidRPr="008276ED" w:rsidRDefault="00CC13AD" w:rsidP="00827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6E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E9620E" wp14:editId="5490017E">
            <wp:extent cx="5940425" cy="3448050"/>
            <wp:effectExtent l="0" t="0" r="317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CC13AD" w:rsidRPr="008276ED" w:rsidSect="00A7306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0ED6"/>
    <w:multiLevelType w:val="hybridMultilevel"/>
    <w:tmpl w:val="D2BC00CC"/>
    <w:lvl w:ilvl="0" w:tplc="04190011">
      <w:start w:val="1"/>
      <w:numFmt w:val="decimal"/>
      <w:lvlText w:val="%1)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 w15:restartNumberingAfterBreak="0">
    <w:nsid w:val="2CF44B87"/>
    <w:multiLevelType w:val="hybridMultilevel"/>
    <w:tmpl w:val="74CE9168"/>
    <w:lvl w:ilvl="0" w:tplc="04190011">
      <w:start w:val="1"/>
      <w:numFmt w:val="decimal"/>
      <w:lvlText w:val="%1)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 w15:restartNumberingAfterBreak="0">
    <w:nsid w:val="6781045D"/>
    <w:multiLevelType w:val="hybridMultilevel"/>
    <w:tmpl w:val="283AC350"/>
    <w:lvl w:ilvl="0" w:tplc="808C05BE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8CD4163"/>
    <w:multiLevelType w:val="hybridMultilevel"/>
    <w:tmpl w:val="283AC350"/>
    <w:lvl w:ilvl="0" w:tplc="808C05BE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39E"/>
    <w:rsid w:val="000A2242"/>
    <w:rsid w:val="001218C2"/>
    <w:rsid w:val="0044715C"/>
    <w:rsid w:val="004E7C7F"/>
    <w:rsid w:val="006C4CB5"/>
    <w:rsid w:val="008276ED"/>
    <w:rsid w:val="0083239E"/>
    <w:rsid w:val="00A7306C"/>
    <w:rsid w:val="00BF66D9"/>
    <w:rsid w:val="00CC13AD"/>
    <w:rsid w:val="00D54E09"/>
    <w:rsid w:val="00E56362"/>
    <w:rsid w:val="00F3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187C2"/>
  <w15:chartTrackingRefBased/>
  <w15:docId w15:val="{977436F5-1D48-47AF-B408-6DAC547C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analyticsviewquestiontitle">
    <w:name w:val="freebirdanalyticsviewquestiontitle"/>
    <w:basedOn w:val="a0"/>
    <w:rsid w:val="000A2242"/>
  </w:style>
  <w:style w:type="character" w:customStyle="1" w:styleId="freebirdanalyticsviewquestionresponsescount">
    <w:name w:val="freebirdanalyticsviewquestionresponsescount"/>
    <w:basedOn w:val="a0"/>
    <w:rsid w:val="000A2242"/>
  </w:style>
  <w:style w:type="paragraph" w:styleId="a3">
    <w:name w:val="List Paragraph"/>
    <w:basedOn w:val="a"/>
    <w:uiPriority w:val="34"/>
    <w:qFormat/>
    <w:rsid w:val="00BF6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3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8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402164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2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8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24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1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04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62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26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13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555493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0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2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4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66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53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51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986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7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7612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2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7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1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80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205CC5"/>
                                <w:left w:val="single" w:sz="6" w:space="18" w:color="205CC5"/>
                                <w:bottom w:val="single" w:sz="6" w:space="6" w:color="205CC5"/>
                                <w:right w:val="single" w:sz="6" w:space="18" w:color="205CC5"/>
                              </w:divBdr>
                            </w:div>
                            <w:div w:id="209813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205CC5"/>
                                <w:left w:val="single" w:sz="2" w:space="18" w:color="205CC5"/>
                                <w:bottom w:val="single" w:sz="6" w:space="6" w:color="205CC5"/>
                                <w:right w:val="single" w:sz="6" w:space="18" w:color="205CC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82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90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90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065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764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95055">
                                                  <w:marLeft w:val="0"/>
                                                  <w:marRight w:val="120"/>
                                                  <w:marTop w:val="12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8449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162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685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77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197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325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45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45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206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635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490500">
                                                  <w:marLeft w:val="0"/>
                                                  <w:marRight w:val="120"/>
                                                  <w:marTop w:val="12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4842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101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420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084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403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736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75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260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257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986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710874">
                                                  <w:marLeft w:val="0"/>
                                                  <w:marRight w:val="120"/>
                                                  <w:marTop w:val="12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719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621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473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828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115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1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32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34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13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24931">
                                                  <w:marLeft w:val="0"/>
                                                  <w:marRight w:val="120"/>
                                                  <w:marTop w:val="12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181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6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944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724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65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362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448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070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107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980489">
                                                  <w:marLeft w:val="0"/>
                                                  <w:marRight w:val="120"/>
                                                  <w:marTop w:val="12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6641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471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129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876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59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776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736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1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5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45391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978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84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82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4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79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15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4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1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5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0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448982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528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35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70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94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28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79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8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3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98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92795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15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33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3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72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23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47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0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83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597840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14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2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3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210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74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4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089322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77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3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6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739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8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52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00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2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_____________&#1053;&#1048;&#1062;\________2018\&#1060;&#1086;&#1088;&#1091;&#1084;_&#1071;&#1088;&#1084;&#1072;&#1088;&#1082;&#1072;\&#1040;&#1085;&#1082;&#1077;&#1090;&#1072;\&#1040;&#1085;&#1082;&#1077;&#1090;&#1072;_&#1060;&#1086;&#1088;&#1091;&#1084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E:\_____________&#1053;&#1048;&#1062;\________2018\&#1060;&#1086;&#1088;&#1091;&#1084;_&#1071;&#1088;&#1084;&#1072;&#1088;&#1082;&#1072;\&#1040;&#1085;&#1082;&#1077;&#1090;&#1072;\&#1040;&#1085;&#1082;&#1077;&#1090;&#1072;_&#1060;&#1086;&#1088;&#1091;&#1084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E:\_____________&#1053;&#1048;&#1062;\________2018\&#1060;&#1086;&#1088;&#1091;&#1084;_&#1071;&#1088;&#1084;&#1072;&#1088;&#1082;&#1072;\&#1040;&#1085;&#1082;&#1077;&#1090;&#1072;\&#1040;&#1085;&#1082;&#1077;&#1090;&#1072;_&#1060;&#1086;&#1088;&#1091;&#1084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solidFill>
                  <a:sysClr val="windowText" lastClr="000000"/>
                </a:solidFill>
                <a:effectLst/>
              </a:rPr>
              <a:t>Если вы интересуетесь инновациями, применяете новшества в своей работе, что вас побуждает к этому? </a:t>
            </a:r>
            <a:endParaRPr lang="ru-RU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Лист2!$A$1:$A$6</c:f>
              <c:strCache>
                <c:ptCount val="6"/>
                <c:pt idx="0">
                  <c:v>1)          осознание недостаточности достигнутых результатов и желание их улучшить;</c:v>
                </c:pt>
                <c:pt idx="1">
                  <c:v>2)          высокий уровень профессиональных притязаний, сильная потребность в достижении высоких результатов;</c:v>
                </c:pt>
                <c:pt idx="2">
                  <c:v>3)          потребность в контактах с интересными, творческими людьми; </c:v>
                </c:pt>
                <c:pt idx="3">
                  <c:v>4)          желание создать хороший эффективный образовательный процесс для детей;</c:v>
                </c:pt>
                <c:pt idx="4">
                  <c:v>5)          потребность в новизне, смене обстановки, преодолении рутины;</c:v>
                </c:pt>
                <c:pt idx="5">
                  <c:v>6)          материальные причины: повышение заработной платы, возможность пройти аттестацию и т. д.</c:v>
                </c:pt>
              </c:strCache>
            </c:strRef>
          </c:cat>
          <c:val>
            <c:numRef>
              <c:f>Лист2!$C$1:$C$6</c:f>
              <c:numCache>
                <c:formatCode>General</c:formatCode>
                <c:ptCount val="6"/>
                <c:pt idx="0">
                  <c:v>26.72</c:v>
                </c:pt>
                <c:pt idx="1">
                  <c:v>27.59</c:v>
                </c:pt>
                <c:pt idx="2">
                  <c:v>43.97</c:v>
                </c:pt>
                <c:pt idx="3">
                  <c:v>81.03</c:v>
                </c:pt>
                <c:pt idx="4">
                  <c:v>45.69</c:v>
                </c:pt>
                <c:pt idx="5">
                  <c:v>18.100000000000001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31-4F0B-B2CD-281973041D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12351864"/>
        <c:axId val="512352192"/>
      </c:barChart>
      <c:catAx>
        <c:axId val="5123518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2352192"/>
        <c:crosses val="autoZero"/>
        <c:auto val="1"/>
        <c:lblAlgn val="l"/>
        <c:lblOffset val="100"/>
        <c:noMultiLvlLbl val="0"/>
      </c:catAx>
      <c:valAx>
        <c:axId val="5123521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23518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solidFill>
                  <a:sysClr val="windowText" lastClr="000000"/>
                </a:solidFill>
                <a:effectLst/>
              </a:rPr>
              <a:t>Каковы, на ваш взгляд, возможные барьеры, препятствующие освоению инноваций?</a:t>
            </a:r>
            <a:endParaRPr lang="ru-RU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6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Лист2!$A$23:$A$27</c:f>
              <c:strCache>
                <c:ptCount val="5"/>
                <c:pt idx="0">
                  <c:v>1)          слабая информированность в коллективе о возможных инновациях; </c:v>
                </c:pt>
                <c:pt idx="1">
                  <c:v>2)          убеждение, что эффективно учить можно и по-старому; </c:v>
                </c:pt>
                <c:pt idx="2">
                  <c:v>3)          плохое здоровье, другие личные причины; </c:v>
                </c:pt>
                <c:pt idx="3">
                  <c:v>4)          большая учебная нагрузка; </c:v>
                </c:pt>
                <c:pt idx="4">
                  <c:v>5)          небольшой опыт работы, при котором не получается и традиционная форма обучения. </c:v>
                </c:pt>
              </c:strCache>
            </c:strRef>
          </c:cat>
          <c:val>
            <c:numRef>
              <c:f>Лист2!$C$23:$C$27</c:f>
              <c:numCache>
                <c:formatCode>General</c:formatCode>
                <c:ptCount val="5"/>
                <c:pt idx="0">
                  <c:v>31.03</c:v>
                </c:pt>
                <c:pt idx="1">
                  <c:v>23.28</c:v>
                </c:pt>
                <c:pt idx="2">
                  <c:v>8.6199999999999992</c:v>
                </c:pt>
                <c:pt idx="3">
                  <c:v>63.79</c:v>
                </c:pt>
                <c:pt idx="4">
                  <c:v>11.21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D7-4FE8-B665-6DB4DFAC63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12351864"/>
        <c:axId val="512352192"/>
      </c:barChart>
      <c:catAx>
        <c:axId val="5123518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2352192"/>
        <c:crosses val="autoZero"/>
        <c:auto val="1"/>
        <c:lblAlgn val="l"/>
        <c:lblOffset val="100"/>
        <c:noMultiLvlLbl val="0"/>
      </c:catAx>
      <c:valAx>
        <c:axId val="5123521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23518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solidFill>
                  <a:sysClr val="windowText" lastClr="000000"/>
                </a:solidFill>
                <a:effectLst/>
              </a:rPr>
              <a:t>На освоение каких новшеств следует направить усилия педагогов вашей образовательной организации (ваши усилия в педагогической деятельности). </a:t>
            </a:r>
            <a:endParaRPr lang="ru-RU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Лист2!$A$46:$A$51</c:f>
              <c:strCache>
                <c:ptCount val="6"/>
                <c:pt idx="0">
                  <c:v>1)           новшества в содержании образования;</c:v>
                </c:pt>
                <c:pt idx="1">
                  <c:v>2)           новшества в технологиях обучения и воспитания обучающихся;</c:v>
                </c:pt>
                <c:pt idx="2">
                  <c:v>3)           новшества в формах учебной работы;</c:v>
                </c:pt>
                <c:pt idx="3">
                  <c:v>4)           новшества в организации образовательного процесса;</c:v>
                </c:pt>
                <c:pt idx="4">
                  <c:v>5)           новшества в оценивании образовательных результатов;</c:v>
                </c:pt>
                <c:pt idx="5">
                  <c:v>6)           новшества в управлении образовательной организацией.</c:v>
                </c:pt>
              </c:strCache>
            </c:strRef>
          </c:cat>
          <c:val>
            <c:numRef>
              <c:f>Лист2!$C$46:$C$51</c:f>
              <c:numCache>
                <c:formatCode>General</c:formatCode>
                <c:ptCount val="6"/>
                <c:pt idx="0">
                  <c:v>32.76</c:v>
                </c:pt>
                <c:pt idx="1">
                  <c:v>45.69</c:v>
                </c:pt>
                <c:pt idx="2">
                  <c:v>28.45</c:v>
                </c:pt>
                <c:pt idx="3">
                  <c:v>46.55</c:v>
                </c:pt>
                <c:pt idx="4">
                  <c:v>40.520000000000003</c:v>
                </c:pt>
                <c:pt idx="5">
                  <c:v>34.479999999999997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2A-4E00-A61E-C746F5E8C6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12351864"/>
        <c:axId val="512352192"/>
      </c:barChart>
      <c:catAx>
        <c:axId val="5123518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2352192"/>
        <c:crosses val="autoZero"/>
        <c:auto val="1"/>
        <c:lblAlgn val="l"/>
        <c:lblOffset val="100"/>
        <c:noMultiLvlLbl val="0"/>
      </c:catAx>
      <c:valAx>
        <c:axId val="5123521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23518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2018-12-11T08:51:00Z</dcterms:created>
  <dcterms:modified xsi:type="dcterms:W3CDTF">2018-12-14T10:53:00Z</dcterms:modified>
</cp:coreProperties>
</file>