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5" w:rsidRPr="00520995" w:rsidRDefault="00520995" w:rsidP="0052099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995">
        <w:rPr>
          <w:rFonts w:ascii="Times New Roman" w:eastAsia="Calibri" w:hAnsi="Times New Roman" w:cs="Times New Roman"/>
          <w:b/>
          <w:sz w:val="28"/>
          <w:szCs w:val="28"/>
        </w:rPr>
        <w:t>Номинация: Конкурс конструкторов</w:t>
      </w:r>
    </w:p>
    <w:p w:rsidR="00520995" w:rsidRPr="00520995" w:rsidRDefault="00520995" w:rsidP="0052099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995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</w:p>
    <w:p w:rsidR="00520995" w:rsidRPr="00520995" w:rsidRDefault="00520995" w:rsidP="005209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 xml:space="preserve">Заправочная горловина предназначена для заливки топлива в баки ракеты и состоит </w:t>
      </w:r>
      <w:proofErr w:type="gramStart"/>
      <w:r w:rsidRPr="00520995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5209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Корпуса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Заглушки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Втулки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Клапана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Отбойника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Гайки</w:t>
      </w:r>
    </w:p>
    <w:p w:rsidR="00520995" w:rsidRPr="00520995" w:rsidRDefault="00520995" w:rsidP="00520995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Прокладки</w:t>
      </w:r>
    </w:p>
    <w:p w:rsidR="00520995" w:rsidRPr="00520995" w:rsidRDefault="00520995" w:rsidP="0052099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sz w:val="28"/>
          <w:szCs w:val="28"/>
        </w:rPr>
        <w:t>Изучите данный сборочный чертёж и выполните рабочий чертёж Заглушки.</w:t>
      </w:r>
    </w:p>
    <w:p w:rsidR="00520995" w:rsidRPr="00520995" w:rsidRDefault="00520995" w:rsidP="0052099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0995">
        <w:rPr>
          <w:rFonts w:ascii="Times New Roman" w:eastAsia="Calibri" w:hAnsi="Times New Roman" w:cs="Times New Roman"/>
          <w:b/>
          <w:sz w:val="28"/>
          <w:szCs w:val="28"/>
        </w:rPr>
        <w:t>При работе над чертежом надо:</w:t>
      </w:r>
      <w:r w:rsidRPr="00520995">
        <w:rPr>
          <w:rFonts w:ascii="Times New Roman" w:eastAsia="Calibri" w:hAnsi="Times New Roman" w:cs="Times New Roman"/>
          <w:sz w:val="28"/>
          <w:szCs w:val="28"/>
        </w:rPr>
        <w:t xml:space="preserve"> выбрать минимально необходимое количество изображений и расположить главный вид так, как его будет видеть токарь при выполнении наиболее трудоёмкой операции; помнить о том, что резец классического токарного резца движется справа налево; нанести размерную информацию с учётом технологии изготовления; обратить внимание на необходимость поджатия прокладки при вворачивании Заглушки в Корпус (для этого необходимо использовать проточку).</w:t>
      </w:r>
      <w:proofErr w:type="gramEnd"/>
    </w:p>
    <w:p w:rsidR="00520995" w:rsidRPr="00520995" w:rsidRDefault="00520995" w:rsidP="0052099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995">
        <w:rPr>
          <w:rFonts w:ascii="Times New Roman" w:eastAsia="Calibri" w:hAnsi="Times New Roman" w:cs="Times New Roman"/>
          <w:b/>
          <w:sz w:val="28"/>
          <w:szCs w:val="28"/>
        </w:rPr>
        <w:t>При эксплуатации ракеты за счёт вибрации может иметь место отворачивание Гайки 6.</w:t>
      </w:r>
      <w:r w:rsidRPr="00520995">
        <w:rPr>
          <w:rFonts w:ascii="Times New Roman" w:eastAsia="Calibri" w:hAnsi="Times New Roman" w:cs="Times New Roman"/>
          <w:sz w:val="28"/>
          <w:szCs w:val="28"/>
        </w:rPr>
        <w:t xml:space="preserve"> Предложите способ её </w:t>
      </w:r>
      <w:proofErr w:type="spellStart"/>
      <w:r w:rsidRPr="00520995">
        <w:rPr>
          <w:rFonts w:ascii="Times New Roman" w:eastAsia="Calibri" w:hAnsi="Times New Roman" w:cs="Times New Roman"/>
          <w:sz w:val="28"/>
          <w:szCs w:val="28"/>
        </w:rPr>
        <w:t>стопорения</w:t>
      </w:r>
      <w:proofErr w:type="spellEnd"/>
      <w:r w:rsidRPr="00520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E64" w:rsidRDefault="00081568" w:rsidP="00484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700562"/>
            <wp:effectExtent l="0" t="0" r="2540" b="5080"/>
            <wp:docPr id="2" name="Рисунок 2" descr="C:\Users\Ольга\Desktop\2018 МУНИЦ. ЭТ. ЧЕРЧЕНИЕ\конкурс конструкторов\Задание на муниципальный этап\Горловина заправочная _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18 МУНИЦ. ЭТ. ЧЕРЧЕНИЕ\конкурс конструкторов\Задание на муниципальный этап\Горловина заправочная _ с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A7" w:rsidRDefault="00B029A7" w:rsidP="00B029A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B70666" w:rsidRDefault="00B70666" w:rsidP="00B029A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B70666" w:rsidSect="00223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E7" w:rsidRDefault="006A11E7" w:rsidP="0022316D">
      <w:pPr>
        <w:spacing w:after="0" w:line="240" w:lineRule="auto"/>
      </w:pPr>
      <w:r>
        <w:separator/>
      </w:r>
    </w:p>
  </w:endnote>
  <w:endnote w:type="continuationSeparator" w:id="0">
    <w:p w:rsidR="006A11E7" w:rsidRDefault="006A11E7" w:rsidP="002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7E" w:rsidRDefault="00C254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D" w:rsidRDefault="0022316D" w:rsidP="0022316D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Олимпиада школьников по инженерному проекти</w:t>
    </w:r>
    <w:r w:rsidR="005A6B91">
      <w:rPr>
        <w:rFonts w:asciiTheme="majorHAnsi" w:hAnsiTheme="majorHAnsi"/>
      </w:rPr>
      <w:t>рованию и компьютерной графике</w:t>
    </w:r>
  </w:p>
  <w:p w:rsidR="0022316D" w:rsidRDefault="00C2547E" w:rsidP="0022316D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8D4902" w:rsidRDefault="008D4902" w:rsidP="0022316D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bookmarkStart w:id="0" w:name="_GoBack"/>
    <w:bookmarkEnd w:id="0"/>
  </w:p>
  <w:p w:rsidR="0022316D" w:rsidRDefault="002231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7E" w:rsidRDefault="00C25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E7" w:rsidRDefault="006A11E7" w:rsidP="0022316D">
      <w:pPr>
        <w:spacing w:after="0" w:line="240" w:lineRule="auto"/>
      </w:pPr>
      <w:r>
        <w:separator/>
      </w:r>
    </w:p>
  </w:footnote>
  <w:footnote w:type="continuationSeparator" w:id="0">
    <w:p w:rsidR="006A11E7" w:rsidRDefault="006A11E7" w:rsidP="0022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7E" w:rsidRDefault="00C25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ГАОУ ДПО "Ленинградский областной институт развития образования"</w:t>
    </w:r>
  </w:p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ФГБОУ ВПО БГТУ "ВОЕНМЕХ" им. </w:t>
    </w:r>
    <w:proofErr w:type="spellStart"/>
    <w:r>
      <w:rPr>
        <w:rFonts w:ascii="Times New Roman" w:hAnsi="Times New Roman" w:cs="Times New Roman"/>
        <w:sz w:val="24"/>
        <w:szCs w:val="24"/>
      </w:rPr>
      <w:t>Д.Ф.Устинова</w:t>
    </w:r>
    <w:proofErr w:type="spellEnd"/>
  </w:p>
  <w:tbl>
    <w:tblPr>
      <w:tblW w:w="5099" w:type="pct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10765"/>
    </w:tblGrid>
    <w:tr w:rsidR="0022316D" w:rsidTr="0022316D">
      <w:trPr>
        <w:trHeight w:val="194"/>
        <w:tblCellSpacing w:w="0" w:type="dxa"/>
      </w:trPr>
      <w:tc>
        <w:tcPr>
          <w:tcW w:w="0" w:type="auto"/>
          <w:vAlign w:val="center"/>
          <w:hideMark/>
        </w:tcPr>
        <w:p w:rsidR="0022316D" w:rsidRDefault="0022316D" w:rsidP="002231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176530</wp:posOffset>
                </wp:positionV>
                <wp:extent cx="1905000" cy="45085"/>
                <wp:effectExtent l="0" t="0" r="0" b="0"/>
                <wp:wrapTopAndBottom/>
                <wp:docPr id="1" name="Рисунок 1" descr="https://intellect.lokos.net/images/bottom_header_li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s://intellect.lokos.net/images/bottom_header_li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ГБОУ ДОД Центр "Интеллект"</w:t>
          </w:r>
        </w:p>
      </w:tc>
    </w:tr>
  </w:tbl>
  <w:p w:rsidR="0022316D" w:rsidRDefault="002231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7E" w:rsidRDefault="00C25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B5"/>
    <w:multiLevelType w:val="hybridMultilevel"/>
    <w:tmpl w:val="BB8A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C8"/>
    <w:multiLevelType w:val="hybridMultilevel"/>
    <w:tmpl w:val="E5DE068A"/>
    <w:lvl w:ilvl="0" w:tplc="D45C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70A"/>
    <w:multiLevelType w:val="hybridMultilevel"/>
    <w:tmpl w:val="8C564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43FE4"/>
    <w:multiLevelType w:val="hybridMultilevel"/>
    <w:tmpl w:val="8C84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C8B"/>
    <w:multiLevelType w:val="hybridMultilevel"/>
    <w:tmpl w:val="2D8EE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B9425C"/>
    <w:multiLevelType w:val="hybridMultilevel"/>
    <w:tmpl w:val="1F8EF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03D99"/>
    <w:multiLevelType w:val="hybridMultilevel"/>
    <w:tmpl w:val="9ACAAE38"/>
    <w:lvl w:ilvl="0" w:tplc="D21E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434B1"/>
    <w:multiLevelType w:val="hybridMultilevel"/>
    <w:tmpl w:val="C5F8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35CB"/>
    <w:multiLevelType w:val="hybridMultilevel"/>
    <w:tmpl w:val="FBAA60F8"/>
    <w:lvl w:ilvl="0" w:tplc="FD48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E"/>
    <w:rsid w:val="000268A3"/>
    <w:rsid w:val="00081568"/>
    <w:rsid w:val="001175E7"/>
    <w:rsid w:val="001755B6"/>
    <w:rsid w:val="00215D4A"/>
    <w:rsid w:val="0022316D"/>
    <w:rsid w:val="003939AF"/>
    <w:rsid w:val="003A14EE"/>
    <w:rsid w:val="00470D28"/>
    <w:rsid w:val="00484B63"/>
    <w:rsid w:val="00491EED"/>
    <w:rsid w:val="00503ED6"/>
    <w:rsid w:val="00520995"/>
    <w:rsid w:val="005270B9"/>
    <w:rsid w:val="005A10E4"/>
    <w:rsid w:val="005A6B91"/>
    <w:rsid w:val="00611A57"/>
    <w:rsid w:val="006A11E7"/>
    <w:rsid w:val="00712F90"/>
    <w:rsid w:val="00737E64"/>
    <w:rsid w:val="00781633"/>
    <w:rsid w:val="007C1B46"/>
    <w:rsid w:val="007C1FE5"/>
    <w:rsid w:val="00846ED9"/>
    <w:rsid w:val="008D4902"/>
    <w:rsid w:val="00942F9B"/>
    <w:rsid w:val="009A6904"/>
    <w:rsid w:val="00A476BB"/>
    <w:rsid w:val="00A91BCF"/>
    <w:rsid w:val="00B029A7"/>
    <w:rsid w:val="00B23E46"/>
    <w:rsid w:val="00B27BDF"/>
    <w:rsid w:val="00B70666"/>
    <w:rsid w:val="00B77F34"/>
    <w:rsid w:val="00C2547E"/>
    <w:rsid w:val="00C3623E"/>
    <w:rsid w:val="00C46622"/>
    <w:rsid w:val="00C54C19"/>
    <w:rsid w:val="00DB2735"/>
    <w:rsid w:val="00DD2F4D"/>
    <w:rsid w:val="00F2473E"/>
    <w:rsid w:val="00F27853"/>
    <w:rsid w:val="00F4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6D"/>
  </w:style>
  <w:style w:type="paragraph" w:styleId="a5">
    <w:name w:val="footer"/>
    <w:basedOn w:val="a"/>
    <w:link w:val="a6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6D"/>
  </w:style>
  <w:style w:type="paragraph" w:styleId="a7">
    <w:name w:val="Balloon Text"/>
    <w:basedOn w:val="a"/>
    <w:link w:val="a8"/>
    <w:uiPriority w:val="99"/>
    <w:semiHidden/>
    <w:unhideWhenUsed/>
    <w:rsid w:val="007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F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2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6D"/>
  </w:style>
  <w:style w:type="paragraph" w:styleId="a5">
    <w:name w:val="footer"/>
    <w:basedOn w:val="a"/>
    <w:link w:val="a6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6D"/>
  </w:style>
  <w:style w:type="paragraph" w:styleId="a7">
    <w:name w:val="Balloon Text"/>
    <w:basedOn w:val="a"/>
    <w:link w:val="a8"/>
    <w:uiPriority w:val="99"/>
    <w:semiHidden/>
    <w:unhideWhenUsed/>
    <w:rsid w:val="007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F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2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2017-01-10T06:23:00Z</cp:lastPrinted>
  <dcterms:created xsi:type="dcterms:W3CDTF">2017-01-11T07:42:00Z</dcterms:created>
  <dcterms:modified xsi:type="dcterms:W3CDTF">2019-06-25T19:43:00Z</dcterms:modified>
</cp:coreProperties>
</file>