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6" w:rsidRPr="00811366" w:rsidRDefault="00811366" w:rsidP="00811366">
      <w:pPr>
        <w:shd w:val="clear" w:color="auto" w:fill="FFFFFF"/>
        <w:spacing w:before="100" w:beforeAutospacing="1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МЕТОДИЧЕСКИЕ РЕКОМЕНДАЦИИ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подготовке к действиям в условиях различного рода экстремальных и опасных ситуаций в образовательной организации</w:t>
      </w:r>
    </w:p>
    <w:p w:rsidR="00811366" w:rsidRPr="00811366" w:rsidRDefault="00811366" w:rsidP="00811366">
      <w:pPr>
        <w:shd w:val="clear" w:color="auto" w:fill="FFFFFF"/>
        <w:spacing w:before="480" w:after="24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Ввиду многообразия потенциальных угроз безопасности образовательного процесса и отсутствия единой универсальной инструкции на все случаи, возникает потребность в четком и структурированном руководстве к действию. Настоящие рекомендации разработаны для администрации, педагогического, технического персонала, обучающихся и воспитанников с целью минимизации потерь при возникновении чрезвычайных ситуаций, включая угрозы террористического характера.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Основной приоритет в любой экстремальной ситуации –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сохранение жизни и здоровья людей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При организации мероприятий и тренировок настоятельно рекомендуется привлекать в качестве консультантов представителей местных силовых структур и спасательных служб.</w:t>
      </w:r>
    </w:p>
    <w:p w:rsidR="00811366" w:rsidRPr="00811366" w:rsidRDefault="00811366" w:rsidP="00811366">
      <w:pPr>
        <w:shd w:val="clear" w:color="auto" w:fill="FFFFFF"/>
        <w:spacing w:before="240" w:after="120" w:line="42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Термины и определения</w:t>
      </w:r>
    </w:p>
    <w:p w:rsidR="00811366" w:rsidRPr="00811366" w:rsidRDefault="00811366" w:rsidP="008113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Взрывное устройство (ВУ) / Подозрительный предмет: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Бесхозная сумка, сверток, пакет, коробка, находящиеся в местах массового пребывания людей, у коммуникаций, с признаками ВУ (провода, изолента, звуки, запахи).</w:t>
      </w:r>
    </w:p>
    <w:p w:rsidR="00811366" w:rsidRPr="00811366" w:rsidRDefault="00811366" w:rsidP="008113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Оперативные службы: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Органы безопасности, </w:t>
      </w:r>
      <w:proofErr w:type="spellStart"/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Росгвардия</w:t>
      </w:r>
      <w:proofErr w:type="spellEnd"/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(вневедомственная охрана), МВД, МЧС России.</w:t>
      </w:r>
    </w:p>
    <w:p w:rsidR="00811366" w:rsidRPr="00811366" w:rsidRDefault="00811366" w:rsidP="008113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Заведомо ложное сообщение о минировании: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Анонимное, неконкретное сообщение, поступившее по электронным каналам, часто имеющее явные признаки «</w:t>
      </w:r>
      <w:proofErr w:type="spellStart"/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фейка</w:t>
      </w:r>
      <w:proofErr w:type="spellEnd"/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811366" w:rsidRPr="00811366" w:rsidRDefault="00811366" w:rsidP="008113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Передача тревожного сообщения: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Активация кнопки тревожной сигнализации (КТС) или звонок по номеру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112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(или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101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811366" w:rsidRPr="00811366" w:rsidRDefault="00811366" w:rsidP="008113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Система оповещения: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Автономные средства громкоговорящей связи, радиоузлы, мегафоны для экстренного оповещения людей в здании.</w:t>
      </w:r>
    </w:p>
    <w:p w:rsidR="00811366" w:rsidRPr="00811366" w:rsidRDefault="00811366" w:rsidP="00811366">
      <w:pPr>
        <w:shd w:val="clear" w:color="auto" w:fill="FFFFFF"/>
        <w:spacing w:before="240" w:after="240" w:line="42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Алгоритмы действий при конкретных угрозах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При получении заведомо ложного сообщения о минировании</w:t>
      </w:r>
    </w:p>
    <w:p w:rsidR="00811366" w:rsidRPr="00811366" w:rsidRDefault="00811366" w:rsidP="008113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 сообщить в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оперативные службы (112)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11366" w:rsidRPr="00811366" w:rsidRDefault="00811366" w:rsidP="008113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Прекратить доступ людей и транспорта в здание и на территорию.</w:t>
      </w:r>
    </w:p>
    <w:p w:rsidR="00811366" w:rsidRPr="00811366" w:rsidRDefault="00811366" w:rsidP="008113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Усилить охрану, обеспечить контроль пропускного режима.</w:t>
      </w:r>
    </w:p>
    <w:p w:rsidR="00811366" w:rsidRPr="00811366" w:rsidRDefault="00811366" w:rsidP="008113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осмотр территории силами персонала (с соблюдением осторожности!).</w:t>
      </w:r>
    </w:p>
    <w:p w:rsidR="00811366" w:rsidRPr="00811366" w:rsidRDefault="00811366" w:rsidP="008113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Обеспечить беспрепятственный доступ на территорию специалистов оперативных служб.</w:t>
      </w:r>
    </w:p>
    <w:p w:rsidR="00811366" w:rsidRPr="00811366" w:rsidRDefault="00811366" w:rsidP="008113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Руководитель организации на основе анализа обстановки принимает решение о дальнейших действиях (эвакуация по стандартной процедуре или продолжение работы).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Угроза атаки или обнаружение беспилотного летательного аппарата (БПЛА)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Действия дежурного/охраны:</w:t>
      </w:r>
    </w:p>
    <w:p w:rsidR="00811366" w:rsidRPr="00811366" w:rsidRDefault="00811366" w:rsidP="008113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Зафиксировать информацию и немедленно сообщить руководителю.</w:t>
      </w:r>
    </w:p>
    <w:p w:rsidR="00811366" w:rsidRPr="00811366" w:rsidRDefault="00811366" w:rsidP="008113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Передать данные оперативным службам: адрес объекта, время, характер полета БПЛА (зависание, направление), его описание.</w:t>
      </w:r>
    </w:p>
    <w:p w:rsidR="00811366" w:rsidRPr="00811366" w:rsidRDefault="00811366" w:rsidP="008113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Оповестить персонал.</w:t>
      </w:r>
    </w:p>
    <w:p w:rsidR="00811366" w:rsidRPr="00811366" w:rsidRDefault="00811366" w:rsidP="008113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Усилить охрану, прекратить доступ на открытую территорию.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Действия при обнаружении БПЛА:</w:t>
      </w:r>
    </w:p>
    <w:p w:rsidR="00811366" w:rsidRPr="00811366" w:rsidRDefault="00811366" w:rsidP="008113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 проинформировать руководство и оперативные службы.</w:t>
      </w:r>
    </w:p>
    <w:p w:rsidR="00811366" w:rsidRPr="00811366" w:rsidRDefault="00811366" w:rsidP="008113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Закрыть окна, выключить свет в помещениях, находящихся в прямой видимости.</w:t>
      </w:r>
    </w:p>
    <w:p w:rsidR="00811366" w:rsidRPr="00811366" w:rsidRDefault="00811366" w:rsidP="008113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Запретить использование вблизи окон радиоаппаратуры, мобильных телефонов.</w:t>
      </w:r>
    </w:p>
    <w:p w:rsidR="00811366" w:rsidRPr="00811366" w:rsidRDefault="00811366" w:rsidP="008113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наблюдение с безопасного места, при возможности – зафиксировать БПЛА на фото/видео.</w:t>
      </w:r>
    </w:p>
    <w:p w:rsidR="00811366" w:rsidRPr="00811366" w:rsidRDefault="00811366" w:rsidP="008113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Исключить самостоятельное распространение фото/видео в сети.</w:t>
      </w:r>
    </w:p>
    <w:p w:rsidR="00811366" w:rsidRPr="00811366" w:rsidRDefault="00811366" w:rsidP="008113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указанию руководителя организовать укрытие или рассредоточение людей.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Действия при падении БПЛА на территорию:</w:t>
      </w:r>
    </w:p>
    <w:p w:rsidR="00811366" w:rsidRPr="00811366" w:rsidRDefault="00811366" w:rsidP="008113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 сообщить руководителю и в оперативные службы.</w:t>
      </w:r>
    </w:p>
    <w:p w:rsidR="00811366" w:rsidRPr="00811366" w:rsidRDefault="00811366" w:rsidP="008113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ПОДХОДИТЬ, НЕ ТРОГАТЬ, НЕ ПЕРЕДВИГАТЬ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устройство.</w:t>
      </w:r>
    </w:p>
    <w:p w:rsidR="00811366" w:rsidRPr="00811366" w:rsidRDefault="00811366" w:rsidP="008113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Отойти на безопасное расстояние (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менее 100 м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оградить зону падения, не допускать туда людей.</w:t>
      </w:r>
    </w:p>
    <w:p w:rsidR="00811366" w:rsidRPr="00811366" w:rsidRDefault="00811366" w:rsidP="008113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Обеспечить охрану места падения до прибытия спецслужб.</w:t>
      </w:r>
    </w:p>
    <w:p w:rsidR="00811366" w:rsidRPr="00811366" w:rsidRDefault="00811366" w:rsidP="008113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Действовать строго по указаниям прибывших сотрудников.</w:t>
      </w:r>
    </w:p>
    <w:p w:rsidR="00811366" w:rsidRPr="00811366" w:rsidRDefault="00811366" w:rsidP="00811366">
      <w:pPr>
        <w:shd w:val="clear" w:color="auto" w:fill="FFFFFF"/>
        <w:spacing w:before="240" w:after="240" w:line="42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Действия при чрезвычайных ситуациях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Пожар, техногенная авария, обрушение (ОСНОВНОЙ ПРИОРИТЕТ – ЭВАКУАЦИЯ)</w:t>
      </w:r>
    </w:p>
    <w:p w:rsidR="00811366" w:rsidRPr="00811366" w:rsidRDefault="00811366" w:rsidP="008113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Любой обнаруживший: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Немедленно активировать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ручной </w:t>
      </w:r>
      <w:proofErr w:type="spellStart"/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извещатель</w:t>
      </w:r>
      <w:proofErr w:type="spellEnd"/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пожарной сигнализации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 нажать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КТС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11366" w:rsidRPr="00811366" w:rsidRDefault="00811366" w:rsidP="008113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Охрана/Дежурный: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Вызвать пожарно-спасательные подразделения (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112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101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объявить голосовое оповещение о пожаре и эвакуации.</w:t>
      </w:r>
    </w:p>
    <w:p w:rsidR="00811366" w:rsidRPr="00811366" w:rsidRDefault="00811366" w:rsidP="008113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Руководитель/Ответственный: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Организовать эвакуацию по плану, проверить наличие людей на сборном пункте, встретить спасателей, действовать по их указаниям.</w:t>
      </w:r>
    </w:p>
    <w:p w:rsidR="00811366" w:rsidRPr="00811366" w:rsidRDefault="00811366" w:rsidP="00811366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Педагоги: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Немедленно прекратить занятия, организованно вывести учащихся по маршруту эвакуации. Если эвакуация невозможна (задымление, огонь на путях эвакуации):</w:t>
      </w:r>
    </w:p>
    <w:p w:rsidR="00811366" w:rsidRPr="00811366" w:rsidRDefault="00811366" w:rsidP="00811366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Закрыть и забаррикадировать дверь.</w:t>
      </w:r>
    </w:p>
    <w:p w:rsidR="00811366" w:rsidRPr="00811366" w:rsidRDefault="00811366" w:rsidP="00811366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Закрыть окна (если нет задымления снаружи).</w:t>
      </w:r>
    </w:p>
    <w:p w:rsidR="00811366" w:rsidRPr="00811366" w:rsidRDefault="00811366" w:rsidP="00811366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Щели в дверях заложить влажной тканью.</w:t>
      </w:r>
    </w:p>
    <w:p w:rsidR="00811366" w:rsidRPr="00811366" w:rsidRDefault="00811366" w:rsidP="00811366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Лечь на пол (ниже уровня дыма), привлечь внимание спасателей к окну.</w:t>
      </w:r>
    </w:p>
    <w:p w:rsidR="00811366" w:rsidRPr="00811366" w:rsidRDefault="00811366" w:rsidP="008113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Технический персонал: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возможности отключить электроэнергию и газ на участке, помочь в эвакуации.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Вооруженное нападение (насильственное проникновение, захват заложников)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ПРИНЦИП: «УБЕГИ. СПРЯЧЬСЯ. БОРИСЬ» (Как крайняя мера при непосредственной угрозе жизни).</w:t>
      </w:r>
    </w:p>
    <w:p w:rsidR="00811366" w:rsidRPr="00811366" w:rsidRDefault="00811366" w:rsidP="0081136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Охрана (при угрозе проникновения):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возможности заблокировать вход.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ВСТУПАТЬ В ПРОТИВОСТОЯНИЕ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(если нарушитель вооружен).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Немедленно,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скрытно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сообщить в оперативные службы (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112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руководству.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возможности вести скрытное наблюдение, передавая информацию операторам.</w:t>
      </w:r>
    </w:p>
    <w:p w:rsidR="00811366" w:rsidRPr="00811366" w:rsidRDefault="00811366" w:rsidP="0081136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Руководитель: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 сообщить в оперативные службы.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 систему оповещения дать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четкую команду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«ВНИМАНИЕ! ЗАКРЫТЬСЯ В КАБИНЕТАХ! УГРОЗА НАПАДЕНИЯ!»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Заблокировать дверь своего кабинета.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Быть на связи с оперативными службами.</w:t>
      </w:r>
    </w:p>
    <w:p w:rsidR="00811366" w:rsidRPr="00811366" w:rsidRDefault="00811366" w:rsidP="0081136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Педагоги и персонал (УКРЫТИЕ):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 прекратить занятия.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Завести учащихся в ближайшее доступное помещение.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Заблокировать дверь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(замком, мебелью, стянуть ремнями).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Выключить свет, телефоны перевести в беззвучный режим.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Отойти от дверей и окон, лечь/сесть на пол.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Сохранять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абсолютную тишину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открывать дверь до прибытия полиции (преступники могут имитировать голос знакомого).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Готовиться к возможной эвакуации через окна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только по команде спасателей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11366" w:rsidRPr="00811366" w:rsidRDefault="00811366" w:rsidP="0081136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Обучающиеся (УКРЫТИЕ):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 и без паники следовать указаниям педагога.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Помочь забаррикадировать дверь.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Лечь/сесть на пол вдали от окон и дверей.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Соблюдать тишину, не пользоваться телефонами.</w:t>
      </w:r>
    </w:p>
    <w:p w:rsidR="00811366" w:rsidRPr="00811366" w:rsidRDefault="00811366" w:rsidP="0081136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педагога нет – выбрать старшего, заблокировать дверь, действовать по этому алгоритму.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Действия при возгорании или обрушении во время нападения</w:t>
      </w:r>
    </w:p>
    <w:p w:rsidR="00811366" w:rsidRPr="00811366" w:rsidRDefault="00811366" w:rsidP="008113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 об эвакуации из укрытия принимает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старший в помещении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основе оценки рисков: если угроза от огня/обрушения </w:t>
      </w: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НЕПОСРЕДСТВЕННО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превышает угрозу от нападающего.</w:t>
      </w:r>
    </w:p>
    <w:p w:rsidR="00811366" w:rsidRPr="00811366" w:rsidRDefault="00811366" w:rsidP="008113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задымлении: использовать влажные повязки для дыхания, передвигаться пригнувшись или ползком.</w:t>
      </w:r>
    </w:p>
    <w:p w:rsidR="00811366" w:rsidRPr="00811366" w:rsidRDefault="00811366" w:rsidP="0081136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3.4. Действия после прекращения нападения (сигнал «ОТБОЙ»)</w:t>
      </w:r>
    </w:p>
    <w:p w:rsidR="00811366" w:rsidRPr="00811366" w:rsidRDefault="00811366" w:rsidP="008113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Покидать укрытие или здание ТОЛЬКО по команде представителей оперативных служб</w:t>
      </w: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громкоговоритель.</w:t>
      </w:r>
    </w:p>
    <w:p w:rsidR="00811366" w:rsidRPr="00811366" w:rsidRDefault="00811366" w:rsidP="008113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Четко выполнять все их указания.</w:t>
      </w:r>
    </w:p>
    <w:p w:rsidR="00811366" w:rsidRPr="00811366" w:rsidRDefault="00811366" w:rsidP="008113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эвакуации: поднять руки, не делать резких движений, быть готовым к обыску.</w:t>
      </w:r>
    </w:p>
    <w:p w:rsidR="00811366" w:rsidRPr="00811366" w:rsidRDefault="00811366" w:rsidP="008113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сборном пункте провести перекличку.</w:t>
      </w:r>
    </w:p>
    <w:p w:rsidR="00811366" w:rsidRPr="00811366" w:rsidRDefault="00811366" w:rsidP="00811366">
      <w:pPr>
        <w:shd w:val="clear" w:color="auto" w:fill="FFFFFF"/>
        <w:spacing w:before="480" w:after="24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 w:rsidRPr="0081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811366" w:rsidRPr="00811366" w:rsidRDefault="00811366" w:rsidP="00811366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Регулярное ознакомление с данными рекомендациями и проведение практических тренировок для всех категорий персонала и обучающихся являются обязательным условием обеспечения безопасности. Действия в экстремальной ситуации должны быть доведены до автоматизма, что возможно только путем систематических повторений и учений. Все возникающие вопросы по применению рекомендаций следует решать во взаимодействии с компетентными органами (МЧС, МВД, </w:t>
      </w:r>
      <w:proofErr w:type="spellStart"/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Росгвардия</w:t>
      </w:r>
      <w:proofErr w:type="spellEnd"/>
      <w:r w:rsidRPr="008113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9B4304" w:rsidRPr="00811366" w:rsidRDefault="00811366" w:rsidP="008113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4304" w:rsidRPr="0081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7A7"/>
    <w:multiLevelType w:val="multilevel"/>
    <w:tmpl w:val="1C02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17095"/>
    <w:multiLevelType w:val="multilevel"/>
    <w:tmpl w:val="C41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8F4"/>
    <w:multiLevelType w:val="multilevel"/>
    <w:tmpl w:val="F89A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50B7E"/>
    <w:multiLevelType w:val="multilevel"/>
    <w:tmpl w:val="1F7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1424B"/>
    <w:multiLevelType w:val="multilevel"/>
    <w:tmpl w:val="ED40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21692"/>
    <w:multiLevelType w:val="multilevel"/>
    <w:tmpl w:val="10E8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47C3D"/>
    <w:multiLevelType w:val="multilevel"/>
    <w:tmpl w:val="154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7062E"/>
    <w:multiLevelType w:val="multilevel"/>
    <w:tmpl w:val="89A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52C8F"/>
    <w:multiLevelType w:val="multilevel"/>
    <w:tmpl w:val="6D4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6"/>
    <w:rsid w:val="00811366"/>
    <w:rsid w:val="009B010E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BD79B-0C49-41D6-95DC-374DBEF8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1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3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1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1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11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Кучурин</dc:creator>
  <cp:keywords/>
  <dc:description/>
  <cp:lastModifiedBy>Владимир Владимирович Кучурин</cp:lastModifiedBy>
  <cp:revision>1</cp:revision>
  <dcterms:created xsi:type="dcterms:W3CDTF">2026-02-05T10:34:00Z</dcterms:created>
  <dcterms:modified xsi:type="dcterms:W3CDTF">2026-02-05T10:35:00Z</dcterms:modified>
</cp:coreProperties>
</file>