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915DB8" w:rsidRPr="004117E9" w14:paraId="1BE6F328" w14:textId="77777777" w:rsidTr="00A95F9B">
        <w:trPr>
          <w:jc w:val="right"/>
        </w:trPr>
        <w:tc>
          <w:tcPr>
            <w:tcW w:w="0" w:type="auto"/>
          </w:tcPr>
          <w:p w14:paraId="551A0B4E" w14:textId="71167F12" w:rsidR="00915DB8" w:rsidRPr="004117E9" w:rsidRDefault="00915DB8" w:rsidP="00A95F9B">
            <w:pPr>
              <w:jc w:val="right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14:paraId="63309E74" w14:textId="77777777" w:rsidR="00915DB8" w:rsidRPr="004117E9" w:rsidRDefault="00915DB8" w:rsidP="00A95F9B">
            <w:pPr>
              <w:rPr>
                <w:b/>
                <w:bCs/>
              </w:rPr>
            </w:pPr>
            <w:r w:rsidRPr="004117E9">
              <w:rPr>
                <w:b/>
                <w:bCs/>
              </w:rPr>
              <w:t>Регистрационный номер №: __________</w:t>
            </w:r>
          </w:p>
          <w:p w14:paraId="5B3BB04A" w14:textId="77777777" w:rsidR="00915DB8" w:rsidRPr="004117E9" w:rsidRDefault="00915DB8" w:rsidP="00A95F9B">
            <w:pPr>
              <w:jc w:val="right"/>
              <w:rPr>
                <w:b/>
                <w:bCs/>
              </w:rPr>
            </w:pPr>
          </w:p>
        </w:tc>
      </w:tr>
    </w:tbl>
    <w:p w14:paraId="060B0B12" w14:textId="77777777" w:rsidR="00915DB8" w:rsidRPr="004117E9" w:rsidRDefault="00915DB8" w:rsidP="00915DB8">
      <w:pPr>
        <w:jc w:val="right"/>
        <w:rPr>
          <w:b/>
          <w:bCs/>
        </w:rPr>
      </w:pPr>
    </w:p>
    <w:p w14:paraId="70B4543A" w14:textId="77777777" w:rsidR="00915DB8" w:rsidRPr="00915DB8" w:rsidRDefault="00915DB8" w:rsidP="00915DB8">
      <w:pPr>
        <w:jc w:val="right"/>
        <w:rPr>
          <w:b/>
          <w:bCs/>
          <w:sz w:val="28"/>
        </w:rPr>
      </w:pPr>
    </w:p>
    <w:p w14:paraId="51103918" w14:textId="77777777" w:rsidR="00915DB8" w:rsidRPr="00915DB8" w:rsidRDefault="00915DB8" w:rsidP="00915DB8">
      <w:pPr>
        <w:jc w:val="center"/>
        <w:rPr>
          <w:b/>
          <w:bCs/>
          <w:sz w:val="28"/>
          <w:szCs w:val="28"/>
        </w:rPr>
      </w:pPr>
      <w:r w:rsidRPr="00915DB8">
        <w:rPr>
          <w:b/>
          <w:bCs/>
          <w:sz w:val="28"/>
          <w:szCs w:val="28"/>
        </w:rPr>
        <w:t>ЗАЯВКА НА УЧАСТИЕ В ФОРУМЕ ПЕДАГОГИЧЕСКИХ ИДЕЙ И ИННОВАЦИОННЫХ ПРАКТИК</w:t>
      </w:r>
    </w:p>
    <w:p w14:paraId="766B29A7" w14:textId="77777777" w:rsidR="00915DB8" w:rsidRPr="00915DB8" w:rsidRDefault="00915DB8" w:rsidP="00915DB8">
      <w:pPr>
        <w:rPr>
          <w:b/>
          <w:bCs/>
          <w:sz w:val="28"/>
          <w:szCs w:val="28"/>
        </w:rPr>
      </w:pPr>
    </w:p>
    <w:p w14:paraId="0829E701" w14:textId="77777777" w:rsidR="00915DB8" w:rsidRPr="00915DB8" w:rsidRDefault="00915DB8" w:rsidP="00915DB8">
      <w:pPr>
        <w:rPr>
          <w:b/>
          <w:bCs/>
          <w:sz w:val="28"/>
          <w:szCs w:val="28"/>
        </w:rPr>
      </w:pPr>
      <w:r w:rsidRPr="00915DB8">
        <w:rPr>
          <w:b/>
          <w:bCs/>
          <w:sz w:val="28"/>
          <w:szCs w:val="28"/>
        </w:rPr>
        <w:t>Сведения об участнике Форума:</w:t>
      </w:r>
    </w:p>
    <w:p w14:paraId="4A8FC43D" w14:textId="77777777" w:rsidR="00915DB8" w:rsidRPr="00915DB8" w:rsidRDefault="00915DB8" w:rsidP="00915DB8">
      <w:pPr>
        <w:rPr>
          <w:sz w:val="28"/>
          <w:szCs w:val="28"/>
        </w:rPr>
      </w:pPr>
      <w:r w:rsidRPr="00915DB8">
        <w:rPr>
          <w:b/>
          <w:sz w:val="28"/>
          <w:szCs w:val="28"/>
        </w:rPr>
        <w:t>Авторы инновационного продукта (ФИО и должность)</w:t>
      </w:r>
      <w:r w:rsidRPr="00915DB8">
        <w:rPr>
          <w:sz w:val="28"/>
          <w:szCs w:val="28"/>
        </w:rPr>
        <w:t xml:space="preserve"> </w:t>
      </w:r>
    </w:p>
    <w:p w14:paraId="223E858F" w14:textId="2FD5878A" w:rsidR="00915DB8" w:rsidRPr="00915DB8" w:rsidRDefault="00915DB8" w:rsidP="00915DB8">
      <w:pPr>
        <w:tabs>
          <w:tab w:val="left" w:pos="1985"/>
        </w:tabs>
        <w:rPr>
          <w:rFonts w:eastAsiaTheme="minorHAnsi"/>
          <w:sz w:val="28"/>
          <w:szCs w:val="28"/>
          <w:lang w:eastAsia="en-US"/>
        </w:rPr>
      </w:pPr>
      <w:r w:rsidRPr="00915DB8">
        <w:rPr>
          <w:rFonts w:eastAsiaTheme="minorHAnsi"/>
          <w:sz w:val="28"/>
          <w:szCs w:val="28"/>
          <w:lang w:eastAsia="en-US"/>
        </w:rPr>
        <w:t>Иванова Дарья Николаевна, педагог дополнительного образования МБОУ ДО «РЦДТ»</w:t>
      </w:r>
    </w:p>
    <w:p w14:paraId="437F3EE2" w14:textId="77777777" w:rsidR="00915DB8" w:rsidRPr="00915DB8" w:rsidRDefault="00915DB8" w:rsidP="00915DB8">
      <w:pPr>
        <w:tabs>
          <w:tab w:val="left" w:pos="1985"/>
        </w:tabs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3968A2D" w14:textId="114D6BED" w:rsidR="00915DB8" w:rsidRDefault="00915DB8" w:rsidP="00915DB8">
      <w:pPr>
        <w:rPr>
          <w:sz w:val="28"/>
          <w:szCs w:val="28"/>
        </w:rPr>
      </w:pPr>
      <w:r w:rsidRPr="00915DB8">
        <w:rPr>
          <w:b/>
          <w:sz w:val="28"/>
          <w:szCs w:val="28"/>
        </w:rPr>
        <w:t>Наименование организации</w:t>
      </w:r>
      <w:r w:rsidRPr="00915DB8">
        <w:rPr>
          <w:sz w:val="28"/>
          <w:szCs w:val="28"/>
        </w:rPr>
        <w:t xml:space="preserve"> (полное наименование общеобразовательного учреждения в соответствии с Уставом) </w:t>
      </w:r>
      <w:r w:rsidRPr="00915DB8">
        <w:rPr>
          <w:sz w:val="28"/>
          <w:szCs w:val="28"/>
        </w:rPr>
        <w:t>Муниципальное бюджетное образовательное учреждение «Районный центр детского творчества»</w:t>
      </w:r>
      <w:bookmarkStart w:id="0" w:name="_GoBack"/>
      <w:bookmarkEnd w:id="0"/>
    </w:p>
    <w:p w14:paraId="1E41C174" w14:textId="77777777" w:rsidR="00915DB8" w:rsidRPr="00915DB8" w:rsidRDefault="00915DB8" w:rsidP="00915DB8">
      <w:pPr>
        <w:rPr>
          <w:sz w:val="28"/>
          <w:szCs w:val="28"/>
        </w:rPr>
      </w:pPr>
    </w:p>
    <w:p w14:paraId="513FC846" w14:textId="77777777" w:rsidR="00915DB8" w:rsidRPr="00915DB8" w:rsidRDefault="00915DB8" w:rsidP="00915DB8">
      <w:pPr>
        <w:rPr>
          <w:sz w:val="28"/>
          <w:szCs w:val="28"/>
        </w:rPr>
      </w:pPr>
    </w:p>
    <w:p w14:paraId="16F2FCCD" w14:textId="77777777" w:rsidR="00915DB8" w:rsidRPr="00915DB8" w:rsidRDefault="00915DB8" w:rsidP="00915DB8">
      <w:pPr>
        <w:rPr>
          <w:sz w:val="28"/>
          <w:szCs w:val="28"/>
        </w:rPr>
      </w:pPr>
      <w:proofErr w:type="spellStart"/>
      <w:r w:rsidRPr="00915DB8">
        <w:rPr>
          <w:b/>
          <w:sz w:val="28"/>
          <w:szCs w:val="28"/>
        </w:rPr>
        <w:t>Район</w:t>
      </w:r>
      <w:r w:rsidRPr="00915DB8">
        <w:rPr>
          <w:sz w:val="28"/>
          <w:szCs w:val="28"/>
        </w:rPr>
        <w:t>___Гатчинский</w:t>
      </w:r>
      <w:proofErr w:type="spellEnd"/>
      <w:r w:rsidRPr="00915DB8">
        <w:rPr>
          <w:sz w:val="28"/>
          <w:szCs w:val="28"/>
        </w:rPr>
        <w:t xml:space="preserve"> район </w:t>
      </w:r>
    </w:p>
    <w:p w14:paraId="02D8F003" w14:textId="7F0817DB" w:rsidR="00915DB8" w:rsidRPr="00915DB8" w:rsidRDefault="00915DB8" w:rsidP="00915DB8">
      <w:pPr>
        <w:rPr>
          <w:sz w:val="28"/>
          <w:szCs w:val="28"/>
        </w:rPr>
      </w:pPr>
      <w:r w:rsidRPr="00915DB8">
        <w:rPr>
          <w:b/>
          <w:sz w:val="28"/>
          <w:szCs w:val="28"/>
        </w:rPr>
        <w:t>Контактный телефон</w:t>
      </w:r>
      <w:r w:rsidRPr="00915DB8">
        <w:rPr>
          <w:sz w:val="28"/>
          <w:szCs w:val="28"/>
        </w:rPr>
        <w:t xml:space="preserve"> _</w:t>
      </w:r>
      <w:r w:rsidRPr="00915DB8">
        <w:t xml:space="preserve"> </w:t>
      </w:r>
      <w:r w:rsidRPr="00915DB8">
        <w:rPr>
          <w:sz w:val="28"/>
          <w:szCs w:val="28"/>
        </w:rPr>
        <w:t>8(953)367-52-44</w:t>
      </w:r>
    </w:p>
    <w:p w14:paraId="577C44A8" w14:textId="7C85B844" w:rsidR="00915DB8" w:rsidRPr="00915DB8" w:rsidRDefault="00915DB8" w:rsidP="00915DB8">
      <w:pPr>
        <w:rPr>
          <w:sz w:val="28"/>
          <w:szCs w:val="28"/>
        </w:rPr>
      </w:pPr>
      <w:proofErr w:type="gramStart"/>
      <w:r w:rsidRPr="00915DB8">
        <w:rPr>
          <w:b/>
          <w:sz w:val="28"/>
          <w:szCs w:val="28"/>
          <w:lang w:val="en-US"/>
        </w:rPr>
        <w:t>E</w:t>
      </w:r>
      <w:r w:rsidRPr="00915DB8">
        <w:rPr>
          <w:b/>
          <w:sz w:val="28"/>
          <w:szCs w:val="28"/>
        </w:rPr>
        <w:t>-</w:t>
      </w:r>
      <w:r w:rsidRPr="00915DB8">
        <w:rPr>
          <w:b/>
          <w:sz w:val="28"/>
          <w:szCs w:val="28"/>
          <w:lang w:val="en-US"/>
        </w:rPr>
        <w:t>mail</w:t>
      </w:r>
      <w:r w:rsidRPr="00915DB8">
        <w:rPr>
          <w:sz w:val="28"/>
          <w:szCs w:val="28"/>
        </w:rPr>
        <w:t xml:space="preserve">  </w:t>
      </w:r>
      <w:r w:rsidRPr="00915DB8">
        <w:rPr>
          <w:sz w:val="28"/>
          <w:szCs w:val="28"/>
        </w:rPr>
        <w:t>5898095@mail.ru</w:t>
      </w:r>
      <w:proofErr w:type="gramEnd"/>
    </w:p>
    <w:p w14:paraId="5562C942" w14:textId="77777777" w:rsidR="00915DB8" w:rsidRPr="00915DB8" w:rsidRDefault="00915DB8" w:rsidP="00915DB8">
      <w:pPr>
        <w:jc w:val="center"/>
        <w:rPr>
          <w:b/>
          <w:bCs/>
          <w:sz w:val="28"/>
          <w:szCs w:val="28"/>
        </w:rPr>
      </w:pPr>
    </w:p>
    <w:p w14:paraId="49CFCCDB" w14:textId="77777777" w:rsidR="00915DB8" w:rsidRPr="00915DB8" w:rsidRDefault="00915DB8" w:rsidP="00915DB8">
      <w:pPr>
        <w:jc w:val="center"/>
        <w:rPr>
          <w:b/>
          <w:bCs/>
          <w:sz w:val="28"/>
          <w:szCs w:val="28"/>
        </w:rPr>
      </w:pPr>
    </w:p>
    <w:p w14:paraId="43F2CC45" w14:textId="77777777" w:rsidR="00915DB8" w:rsidRPr="00915DB8" w:rsidRDefault="00915DB8" w:rsidP="00915DB8">
      <w:pPr>
        <w:jc w:val="center"/>
        <w:rPr>
          <w:b/>
          <w:bCs/>
          <w:sz w:val="28"/>
          <w:szCs w:val="28"/>
        </w:rPr>
      </w:pPr>
      <w:r w:rsidRPr="00915DB8">
        <w:rPr>
          <w:b/>
          <w:bCs/>
          <w:sz w:val="28"/>
          <w:szCs w:val="28"/>
        </w:rPr>
        <w:t>Сведения о продукте инновационной образовательной деятельности (далее -ИОД), представленном на Форум</w:t>
      </w:r>
    </w:p>
    <w:p w14:paraId="54933D52" w14:textId="77777777" w:rsidR="00915DB8" w:rsidRPr="00915DB8" w:rsidRDefault="00915DB8" w:rsidP="00915DB8">
      <w:pPr>
        <w:rPr>
          <w:b/>
          <w:bCs/>
          <w:sz w:val="28"/>
          <w:szCs w:val="28"/>
        </w:rPr>
      </w:pPr>
    </w:p>
    <w:p w14:paraId="2FA44CDB" w14:textId="77777777" w:rsidR="00915DB8" w:rsidRPr="00915DB8" w:rsidRDefault="00915DB8" w:rsidP="00915DB8">
      <w:pPr>
        <w:rPr>
          <w:b/>
          <w:bCs/>
          <w:sz w:val="28"/>
          <w:szCs w:val="28"/>
        </w:rPr>
      </w:pPr>
      <w:r w:rsidRPr="00915DB8">
        <w:rPr>
          <w:b/>
          <w:bCs/>
          <w:sz w:val="28"/>
          <w:szCs w:val="28"/>
        </w:rPr>
        <w:t>1.</w:t>
      </w:r>
      <w:r w:rsidRPr="00915DB8">
        <w:rPr>
          <w:bCs/>
          <w:sz w:val="28"/>
          <w:szCs w:val="28"/>
        </w:rPr>
        <w:t xml:space="preserve"> </w:t>
      </w:r>
      <w:r w:rsidRPr="00915DB8">
        <w:rPr>
          <w:b/>
          <w:bCs/>
          <w:sz w:val="28"/>
          <w:szCs w:val="28"/>
        </w:rPr>
        <w:t>Полное название продукта</w:t>
      </w:r>
    </w:p>
    <w:p w14:paraId="2659D1F5" w14:textId="0C252911" w:rsidR="00915DB8" w:rsidRDefault="00915DB8" w:rsidP="00915DB8">
      <w:pPr>
        <w:rPr>
          <w:bCs/>
          <w:sz w:val="28"/>
          <w:szCs w:val="28"/>
        </w:rPr>
      </w:pPr>
      <w:r w:rsidRPr="00915DB8">
        <w:rPr>
          <w:bCs/>
          <w:sz w:val="28"/>
          <w:szCs w:val="28"/>
        </w:rPr>
        <w:t>Дополнительная общеразвивающая программа «3D-моделирование»</w:t>
      </w:r>
    </w:p>
    <w:p w14:paraId="08A515E5" w14:textId="77777777" w:rsidR="00915DB8" w:rsidRPr="00915DB8" w:rsidRDefault="00915DB8" w:rsidP="00915DB8">
      <w:pPr>
        <w:rPr>
          <w:bCs/>
          <w:sz w:val="28"/>
          <w:szCs w:val="28"/>
        </w:rPr>
      </w:pPr>
    </w:p>
    <w:p w14:paraId="5ED8735A" w14:textId="77777777" w:rsidR="00915DB8" w:rsidRPr="00915DB8" w:rsidRDefault="00915DB8" w:rsidP="00915DB8">
      <w:pPr>
        <w:rPr>
          <w:bCs/>
          <w:sz w:val="28"/>
          <w:szCs w:val="28"/>
        </w:rPr>
      </w:pPr>
      <w:r w:rsidRPr="00915DB8">
        <w:rPr>
          <w:b/>
          <w:bCs/>
          <w:sz w:val="28"/>
          <w:szCs w:val="28"/>
        </w:rPr>
        <w:t>2.</w:t>
      </w:r>
      <w:r w:rsidRPr="00915DB8">
        <w:rPr>
          <w:bCs/>
          <w:sz w:val="28"/>
          <w:szCs w:val="28"/>
        </w:rPr>
        <w:t xml:space="preserve"> </w:t>
      </w:r>
      <w:r w:rsidRPr="00915DB8">
        <w:rPr>
          <w:b/>
          <w:bCs/>
          <w:sz w:val="28"/>
          <w:szCs w:val="28"/>
        </w:rPr>
        <w:t xml:space="preserve">Аннотация продукта </w:t>
      </w:r>
    </w:p>
    <w:p w14:paraId="30CE2B3F" w14:textId="15645298" w:rsidR="00915DB8" w:rsidRDefault="00915DB8" w:rsidP="00915DB8">
      <w:pPr>
        <w:rPr>
          <w:bCs/>
          <w:sz w:val="28"/>
          <w:szCs w:val="28"/>
        </w:rPr>
      </w:pPr>
      <w:r w:rsidRPr="00915DB8">
        <w:rPr>
          <w:b/>
          <w:bCs/>
          <w:sz w:val="28"/>
          <w:szCs w:val="28"/>
        </w:rPr>
        <w:t xml:space="preserve">    Вид продукта: </w:t>
      </w:r>
      <w:r w:rsidRPr="00915DB8">
        <w:rPr>
          <w:bCs/>
          <w:sz w:val="28"/>
          <w:szCs w:val="28"/>
        </w:rPr>
        <w:t>программа</w:t>
      </w:r>
    </w:p>
    <w:p w14:paraId="05F4B2EC" w14:textId="77777777" w:rsidR="00915DB8" w:rsidRPr="00915DB8" w:rsidRDefault="00915DB8" w:rsidP="00915DB8">
      <w:pPr>
        <w:rPr>
          <w:b/>
          <w:bCs/>
          <w:sz w:val="28"/>
          <w:szCs w:val="28"/>
        </w:rPr>
      </w:pPr>
    </w:p>
    <w:p w14:paraId="705DEAC6" w14:textId="77777777" w:rsidR="00915DB8" w:rsidRPr="00915DB8" w:rsidRDefault="00915DB8" w:rsidP="00915DB8">
      <w:pPr>
        <w:rPr>
          <w:bCs/>
          <w:sz w:val="28"/>
          <w:szCs w:val="28"/>
        </w:rPr>
      </w:pPr>
    </w:p>
    <w:p w14:paraId="70BF2C61" w14:textId="56679B3B" w:rsidR="00915DB8" w:rsidRDefault="00915DB8" w:rsidP="00915DB8">
      <w:pPr>
        <w:jc w:val="both"/>
        <w:rPr>
          <w:szCs w:val="28"/>
        </w:rPr>
      </w:pPr>
      <w:r w:rsidRPr="00915DB8">
        <w:rPr>
          <w:b/>
          <w:bCs/>
          <w:sz w:val="28"/>
          <w:szCs w:val="28"/>
        </w:rPr>
        <w:t>Адресат:</w:t>
      </w:r>
      <w:r w:rsidRPr="00915D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915DB8">
        <w:rPr>
          <w:bCs/>
          <w:sz w:val="28"/>
          <w:szCs w:val="28"/>
        </w:rPr>
        <w:t xml:space="preserve">едагоги дополнительного образования технической </w:t>
      </w:r>
      <w:r>
        <w:rPr>
          <w:bCs/>
          <w:sz w:val="28"/>
          <w:szCs w:val="28"/>
        </w:rPr>
        <w:t>н</w:t>
      </w:r>
      <w:r w:rsidRPr="00915DB8">
        <w:rPr>
          <w:bCs/>
          <w:sz w:val="28"/>
          <w:szCs w:val="28"/>
        </w:rPr>
        <w:t>аправленности</w:t>
      </w:r>
      <w:r>
        <w:rPr>
          <w:szCs w:val="28"/>
        </w:rPr>
        <w:br w:type="page"/>
      </w:r>
    </w:p>
    <w:p w14:paraId="6DD560D4" w14:textId="3EE4BF0E" w:rsidR="009001B6" w:rsidRDefault="00322A0D" w:rsidP="00192F1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>
        <w:rPr>
          <w:sz w:val="28"/>
          <w:szCs w:val="28"/>
        </w:rPr>
        <w:t xml:space="preserve"> продукта инновационной образовательной деятельности (ИОД)</w:t>
      </w:r>
      <w:r w:rsidR="0044737F">
        <w:rPr>
          <w:sz w:val="28"/>
          <w:szCs w:val="28"/>
        </w:rPr>
        <w:t>:</w:t>
      </w:r>
    </w:p>
    <w:p w14:paraId="4212519A" w14:textId="77777777" w:rsidR="009001B6" w:rsidRPr="0044737F" w:rsidRDefault="009001B6">
      <w:pPr>
        <w:jc w:val="center"/>
      </w:pP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3419"/>
        <w:gridCol w:w="5503"/>
      </w:tblGrid>
      <w:tr w:rsidR="009001B6" w14:paraId="578E29F8" w14:textId="77777777">
        <w:tc>
          <w:tcPr>
            <w:tcW w:w="649" w:type="dxa"/>
          </w:tcPr>
          <w:p w14:paraId="53D166C6" w14:textId="77777777" w:rsidR="009001B6" w:rsidRDefault="00322A0D">
            <w:pPr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3419" w:type="dxa"/>
          </w:tcPr>
          <w:p w14:paraId="23608E00" w14:textId="77777777" w:rsidR="009001B6" w:rsidRDefault="0032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Критерий</w:t>
            </w:r>
          </w:p>
        </w:tc>
        <w:tc>
          <w:tcPr>
            <w:tcW w:w="5503" w:type="dxa"/>
          </w:tcPr>
          <w:p w14:paraId="4A346832" w14:textId="77777777" w:rsidR="009001B6" w:rsidRDefault="0032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</w:tr>
      <w:tr w:rsidR="009001B6" w14:paraId="1101CCE4" w14:textId="77777777">
        <w:tc>
          <w:tcPr>
            <w:tcW w:w="649" w:type="dxa"/>
          </w:tcPr>
          <w:p w14:paraId="03ECE6D7" w14:textId="77777777" w:rsidR="009001B6" w:rsidRDefault="00322A0D">
            <w:r>
              <w:t>1</w:t>
            </w:r>
          </w:p>
        </w:tc>
        <w:tc>
          <w:tcPr>
            <w:tcW w:w="3419" w:type="dxa"/>
          </w:tcPr>
          <w:p w14:paraId="32606E1E" w14:textId="77777777" w:rsidR="009001B6" w:rsidRDefault="00322A0D">
            <w:pPr>
              <w:rPr>
                <w:b/>
              </w:rPr>
            </w:pPr>
            <w:r>
              <w:rPr>
                <w:b/>
              </w:rPr>
              <w:t>Актуальность</w:t>
            </w:r>
          </w:p>
          <w:p w14:paraId="386D4E97" w14:textId="77777777" w:rsidR="009001B6" w:rsidRDefault="00322A0D">
            <w: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5503" w:type="dxa"/>
          </w:tcPr>
          <w:p w14:paraId="546CBA97" w14:textId="77777777" w:rsidR="0044737F" w:rsidRDefault="0044737F" w:rsidP="00CC6C39">
            <w:pPr>
              <w:jc w:val="both"/>
            </w:pPr>
            <w:r>
              <w:t xml:space="preserve">Значимость программы </w:t>
            </w:r>
            <w:r w:rsidRPr="0044737F">
              <w:t>«3D-моделирование»</w:t>
            </w:r>
            <w:r>
              <w:t xml:space="preserve"> заключается в предоставлении обучающимся возможности овладения новейшими информационными и аддитивными технологиями для адаптации их в современном обществе и реализации своего творческого потенциала. Деятельность обучающихся в рамках данной дополнительной </w:t>
            </w:r>
            <w:proofErr w:type="gramStart"/>
            <w:r>
              <w:t>общеразвивающей  программы</w:t>
            </w:r>
            <w:proofErr w:type="gramEnd"/>
            <w:r>
              <w:t xml:space="preserve"> позволяет не только освоить азы трехмерного моделирования, но и применить свои знания на практике. </w:t>
            </w:r>
          </w:p>
          <w:p w14:paraId="6A3F147C" w14:textId="77777777" w:rsidR="009001B6" w:rsidRDefault="0044737F" w:rsidP="00CC6C39">
            <w:pPr>
              <w:jc w:val="both"/>
            </w:pPr>
            <w:r>
              <w:t xml:space="preserve">Модульное построение и </w:t>
            </w:r>
            <w:proofErr w:type="spellStart"/>
            <w:r>
              <w:t>разноуровневость</w:t>
            </w:r>
            <w:proofErr w:type="spellEnd"/>
            <w:r>
              <w:t xml:space="preserve"> программы позволяет обучать детей, проявивших выдающиеся способности с помощью использования системы разноуровневых заданий и переходу к более сложному модулю после изучения основ.</w:t>
            </w:r>
          </w:p>
        </w:tc>
      </w:tr>
      <w:tr w:rsidR="009001B6" w14:paraId="43949C10" w14:textId="77777777">
        <w:tc>
          <w:tcPr>
            <w:tcW w:w="649" w:type="dxa"/>
          </w:tcPr>
          <w:p w14:paraId="0D1DF344" w14:textId="77777777" w:rsidR="009001B6" w:rsidRDefault="00322A0D">
            <w:r>
              <w:t>2</w:t>
            </w:r>
          </w:p>
        </w:tc>
        <w:tc>
          <w:tcPr>
            <w:tcW w:w="3419" w:type="dxa"/>
          </w:tcPr>
          <w:p w14:paraId="510A202A" w14:textId="77777777" w:rsidR="009001B6" w:rsidRDefault="00322A0D">
            <w:pPr>
              <w:rPr>
                <w:b/>
              </w:rPr>
            </w:pPr>
            <w:r>
              <w:rPr>
                <w:b/>
              </w:rPr>
              <w:t xml:space="preserve">Концепция продукта </w:t>
            </w:r>
            <w: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5503" w:type="dxa"/>
          </w:tcPr>
          <w:p w14:paraId="0C80C866" w14:textId="77777777" w:rsidR="00CC6C39" w:rsidRPr="00CC6C39" w:rsidRDefault="000A375B" w:rsidP="000A375B">
            <w:pPr>
              <w:jc w:val="both"/>
            </w:pPr>
            <w:r>
              <w:t>К</w:t>
            </w:r>
            <w:r w:rsidR="006F4AD5">
              <w:t xml:space="preserve">онцепция ДОП </w:t>
            </w:r>
            <w:r w:rsidR="006F4AD5" w:rsidRPr="0044737F">
              <w:t>«3D-моделирование»</w:t>
            </w:r>
            <w:r w:rsidR="006F4AD5">
              <w:t xml:space="preserve"> </w:t>
            </w:r>
            <w:proofErr w:type="gramStart"/>
            <w:r w:rsidR="006F4AD5">
              <w:t>отражена  в</w:t>
            </w:r>
            <w:proofErr w:type="gramEnd"/>
            <w:r w:rsidR="006F4AD5">
              <w:t xml:space="preserve"> ее цели, задачах, отличительных особенностях</w:t>
            </w:r>
            <w:r>
              <w:t xml:space="preserve"> (модульный принцип и разноуровневый подход). </w:t>
            </w:r>
            <w:r w:rsidR="006F4AD5">
              <w:t xml:space="preserve"> Она </w:t>
            </w:r>
            <w:r>
              <w:t>представляет процесс обучения по программе ,</w:t>
            </w:r>
            <w:r w:rsidR="006F4AD5">
              <w:t xml:space="preserve"> как инструмент реализации инновации в процессах модернизации образования</w:t>
            </w:r>
            <w:r>
              <w:t>, предоставляемого МБОУ ДО «РЦДТ».</w:t>
            </w:r>
          </w:p>
        </w:tc>
      </w:tr>
      <w:tr w:rsidR="009001B6" w14:paraId="2DFC5041" w14:textId="77777777">
        <w:tc>
          <w:tcPr>
            <w:tcW w:w="649" w:type="dxa"/>
          </w:tcPr>
          <w:p w14:paraId="3733F5B1" w14:textId="77777777" w:rsidR="009001B6" w:rsidRDefault="00322A0D">
            <w:r>
              <w:t>3</w:t>
            </w:r>
          </w:p>
        </w:tc>
        <w:tc>
          <w:tcPr>
            <w:tcW w:w="3419" w:type="dxa"/>
          </w:tcPr>
          <w:p w14:paraId="5F656602" w14:textId="77777777" w:rsidR="009001B6" w:rsidRDefault="00322A0D">
            <w:pPr>
              <w:rPr>
                <w:b/>
              </w:rPr>
            </w:pPr>
            <w:r>
              <w:rPr>
                <w:b/>
              </w:rPr>
              <w:t>Инновационность (новизна)</w:t>
            </w:r>
          </w:p>
          <w:p w14:paraId="50074B58" w14:textId="77777777" w:rsidR="009001B6" w:rsidRDefault="00322A0D">
            <w:r>
              <w:t xml:space="preserve">(инновационность </w:t>
            </w:r>
            <w:proofErr w:type="gramStart"/>
            <w:r>
              <w:t>идеи,  содержания</w:t>
            </w:r>
            <w:proofErr w:type="gramEnd"/>
            <w:r>
              <w:t xml:space="preserve"> решения проблемы,  способов  (методов и технологий, диагностики результата). </w:t>
            </w:r>
          </w:p>
        </w:tc>
        <w:tc>
          <w:tcPr>
            <w:tcW w:w="5503" w:type="dxa"/>
          </w:tcPr>
          <w:p w14:paraId="42E24908" w14:textId="77777777" w:rsidR="009001B6" w:rsidRDefault="006945B5" w:rsidP="00CC6C39">
            <w:pPr>
              <w:jc w:val="both"/>
            </w:pPr>
            <w:r w:rsidRPr="006945B5">
              <w:t xml:space="preserve">Отличительная особенность данной программы заключается в ее модульном построении. Для обучающихся, показавших достаточный уровень технической подготовки при работе с 3D-ручкой, после освоения модуля №1 может быть рекомендован переход </w:t>
            </w:r>
            <w:proofErr w:type="gramStart"/>
            <w:r w:rsidRPr="006945B5">
              <w:t>в модулю</w:t>
            </w:r>
            <w:proofErr w:type="gramEnd"/>
            <w:r w:rsidRPr="006945B5">
              <w:t xml:space="preserve"> №3.</w:t>
            </w:r>
          </w:p>
          <w:p w14:paraId="7E189E7B" w14:textId="77777777" w:rsidR="006945B5" w:rsidRPr="006945B5" w:rsidRDefault="006945B5" w:rsidP="00CC6C39">
            <w:pPr>
              <w:widowControl w:val="0"/>
              <w:jc w:val="both"/>
            </w:pPr>
            <w:r w:rsidRPr="006945B5">
              <w:t xml:space="preserve">Применяется разноуровневый подход при реализации (предлагается дидактическая система разноуровневых заданий).  </w:t>
            </w:r>
          </w:p>
          <w:p w14:paraId="1184C814" w14:textId="77777777" w:rsidR="006945B5" w:rsidRDefault="006945B5" w:rsidP="00CC6C39">
            <w:pPr>
              <w:jc w:val="both"/>
            </w:pPr>
            <w:r w:rsidRPr="006945B5">
              <w:t>Программа является личностно - ориентированной, т. к. каждый ребёнок имеет возможность самостоятельно выбрать наиболее интересный объект работы.</w:t>
            </w:r>
          </w:p>
        </w:tc>
      </w:tr>
      <w:tr w:rsidR="009001B6" w14:paraId="1EADA0E5" w14:textId="77777777">
        <w:tc>
          <w:tcPr>
            <w:tcW w:w="649" w:type="dxa"/>
          </w:tcPr>
          <w:p w14:paraId="439F8ECD" w14:textId="77777777" w:rsidR="009001B6" w:rsidRDefault="00322A0D">
            <w:r>
              <w:t>4</w:t>
            </w:r>
          </w:p>
        </w:tc>
        <w:tc>
          <w:tcPr>
            <w:tcW w:w="3419" w:type="dxa"/>
          </w:tcPr>
          <w:p w14:paraId="5B36295C" w14:textId="77777777" w:rsidR="009001B6" w:rsidRDefault="00322A0D">
            <w:pPr>
              <w:shd w:val="clear" w:color="auto" w:fill="FFFFFF"/>
              <w:ind w:firstLine="86"/>
              <w:rPr>
                <w:b/>
              </w:rPr>
            </w:pPr>
            <w:r>
              <w:rPr>
                <w:b/>
              </w:rPr>
              <w:t>Результативность</w:t>
            </w:r>
          </w:p>
          <w:p w14:paraId="47DD94EC" w14:textId="77777777" w:rsidR="009001B6" w:rsidRDefault="00322A0D">
            <w:pPr>
              <w:shd w:val="clear" w:color="auto" w:fill="FFFFFF"/>
              <w:tabs>
                <w:tab w:val="left" w:pos="1262"/>
              </w:tabs>
              <w:spacing w:line="269" w:lineRule="auto"/>
            </w:pPr>
            <w:r>
              <w:t>(ориентированность продукта ИОД на конкретный практический результат,</w:t>
            </w:r>
          </w:p>
          <w:p w14:paraId="1AA70E29" w14:textId="77777777" w:rsidR="009001B6" w:rsidRDefault="00322A0D">
            <w:pPr>
              <w:shd w:val="clear" w:color="auto" w:fill="FFFFFF"/>
              <w:tabs>
                <w:tab w:val="left" w:pos="1262"/>
              </w:tabs>
              <w:spacing w:line="269" w:lineRule="auto"/>
            </w:pPr>
            <w:r>
              <w:t xml:space="preserve">наличие мониторинга, диагностики и анализа результатов, наличие отзывов, </w:t>
            </w:r>
            <w:r>
              <w:lastRenderedPageBreak/>
              <w:t xml:space="preserve">рецензий об успешной реализации продукта) </w:t>
            </w:r>
          </w:p>
        </w:tc>
        <w:tc>
          <w:tcPr>
            <w:tcW w:w="5503" w:type="dxa"/>
          </w:tcPr>
          <w:p w14:paraId="15D6E801" w14:textId="77777777" w:rsidR="009001B6" w:rsidRDefault="00187961" w:rsidP="00CC6C39">
            <w:pPr>
              <w:jc w:val="both"/>
            </w:pPr>
            <w:r>
              <w:lastRenderedPageBreak/>
              <w:t>Востребованность данного направления была выявлена в результате проведенного анкетирования среди родителей и обучающ</w:t>
            </w:r>
            <w:r w:rsidR="006810CB">
              <w:t>ихся с 14 лет в марте 2021 года (Приложение 1)</w:t>
            </w:r>
          </w:p>
          <w:p w14:paraId="708F2F2C" w14:textId="77777777" w:rsidR="00187961" w:rsidRDefault="00187961" w:rsidP="00CC6C39">
            <w:pPr>
              <w:jc w:val="both"/>
            </w:pPr>
            <w:r>
              <w:t>Программа «3</w:t>
            </w:r>
            <w:r>
              <w:rPr>
                <w:lang w:val="en-US"/>
              </w:rPr>
              <w:t>D</w:t>
            </w:r>
            <w:r>
              <w:t>-моделирование» реализуется  первый учебный год, первый этап промежуточной диагностики будет проводиться в декабре 2021 года.</w:t>
            </w:r>
          </w:p>
          <w:p w14:paraId="4011AFC2" w14:textId="77777777" w:rsidR="00CC6C39" w:rsidRDefault="00CC6C39" w:rsidP="00CC6C39">
            <w:pPr>
              <w:jc w:val="both"/>
            </w:pPr>
            <w:r>
              <w:lastRenderedPageBreak/>
              <w:t xml:space="preserve">На данный момент об успешной </w:t>
            </w:r>
            <w:proofErr w:type="gramStart"/>
            <w:r>
              <w:t>реализации  программы</w:t>
            </w:r>
            <w:proofErr w:type="gramEnd"/>
            <w:r>
              <w:t xml:space="preserve"> можно судить по высокому уровню заинтересованности обучающихся, что проявляется в стабильная посещаемости, мотивации в освоении техник и реализации своих идей на практике.</w:t>
            </w:r>
          </w:p>
          <w:p w14:paraId="01907A39" w14:textId="77777777" w:rsidR="00187961" w:rsidRPr="00187961" w:rsidRDefault="00187961" w:rsidP="00D551E1">
            <w:pPr>
              <w:jc w:val="both"/>
            </w:pPr>
            <w:r>
              <w:t>Рецензия об успешной реализации ДОП «3</w:t>
            </w:r>
            <w:r>
              <w:rPr>
                <w:lang w:val="en-US"/>
              </w:rPr>
              <w:t>D</w:t>
            </w:r>
            <w:r>
              <w:t>-моделирование» подготовлена методистом МБОУ ДО «РЦДТ» Ивановой Т.В. (</w:t>
            </w:r>
            <w:r w:rsidR="00D551E1">
              <w:t>Приложение 2</w:t>
            </w:r>
            <w:r>
              <w:t>)</w:t>
            </w:r>
          </w:p>
        </w:tc>
      </w:tr>
      <w:tr w:rsidR="009001B6" w14:paraId="3CDD426E" w14:textId="77777777">
        <w:tc>
          <w:tcPr>
            <w:tcW w:w="649" w:type="dxa"/>
          </w:tcPr>
          <w:p w14:paraId="06022FE9" w14:textId="77777777" w:rsidR="009001B6" w:rsidRDefault="00322A0D">
            <w:r>
              <w:lastRenderedPageBreak/>
              <w:t>5</w:t>
            </w:r>
          </w:p>
        </w:tc>
        <w:tc>
          <w:tcPr>
            <w:tcW w:w="3419" w:type="dxa"/>
          </w:tcPr>
          <w:p w14:paraId="1CF4BDE6" w14:textId="77777777" w:rsidR="009001B6" w:rsidRDefault="00322A0D">
            <w:pPr>
              <w:shd w:val="clear" w:color="auto" w:fill="FFFFFF"/>
              <w:ind w:firstLine="86"/>
              <w:rPr>
                <w:b/>
              </w:rPr>
            </w:pPr>
            <w:proofErr w:type="spellStart"/>
            <w:r>
              <w:rPr>
                <w:b/>
              </w:rPr>
              <w:t>Транслируемость</w:t>
            </w:r>
            <w:proofErr w:type="spellEnd"/>
            <w:r>
              <w:rPr>
                <w:b/>
              </w:rPr>
              <w:t xml:space="preserve"> </w:t>
            </w:r>
            <w:r>
              <w:t>(возможность использования продукта для разных категорий потребителей, 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>
              <w:rPr>
                <w:b/>
              </w:rPr>
              <w:t xml:space="preserve"> </w:t>
            </w:r>
            <w:r>
              <w:t xml:space="preserve">наличие публикаций, выступлений по теме инновационного опыта) </w:t>
            </w:r>
          </w:p>
        </w:tc>
        <w:tc>
          <w:tcPr>
            <w:tcW w:w="5503" w:type="dxa"/>
          </w:tcPr>
          <w:p w14:paraId="7425DDE1" w14:textId="77777777" w:rsidR="008B3841" w:rsidRDefault="00CC6C39" w:rsidP="00CC6C39">
            <w:pPr>
              <w:jc w:val="both"/>
            </w:pPr>
            <w:r>
              <w:t>Данная программа может быть использована педагогами дополнительного воспитания.</w:t>
            </w:r>
          </w:p>
          <w:p w14:paraId="6BBE0792" w14:textId="77777777" w:rsidR="009001B6" w:rsidRDefault="008B3841" w:rsidP="00CC6C39">
            <w:pPr>
              <w:jc w:val="both"/>
            </w:pPr>
            <w:r>
              <w:t xml:space="preserve">20 октября 2021 г. в МБОУ ДО «РЦДТ» в рамках методического совета по технической направленности поделилась </w:t>
            </w:r>
            <w:proofErr w:type="gramStart"/>
            <w:r>
              <w:t>опытом  с</w:t>
            </w:r>
            <w:proofErr w:type="gramEnd"/>
            <w:r>
              <w:t xml:space="preserve"> коллегами «ДОП «3</w:t>
            </w:r>
            <w:r>
              <w:rPr>
                <w:lang w:val="en-US"/>
              </w:rPr>
              <w:t>D</w:t>
            </w:r>
            <w:r w:rsidRPr="008B3841">
              <w:t>-</w:t>
            </w:r>
            <w:r>
              <w:t>моделирование». Перспективы и проблемы.»;</w:t>
            </w:r>
          </w:p>
          <w:p w14:paraId="7CCF9210" w14:textId="77777777" w:rsidR="008B3841" w:rsidRDefault="008B3841" w:rsidP="00CC6C39">
            <w:pPr>
              <w:jc w:val="both"/>
            </w:pPr>
            <w:r>
              <w:t>В группе ВКонтакте транслируется результат деятельности обучающихся по ДОП «3</w:t>
            </w:r>
            <w:r>
              <w:rPr>
                <w:lang w:val="en-US"/>
              </w:rPr>
              <w:t>D</w:t>
            </w:r>
            <w:r w:rsidRPr="008B3841">
              <w:t>-</w:t>
            </w:r>
            <w:r>
              <w:t xml:space="preserve">моделирование» (публикация от 13 октября 2021 года) </w:t>
            </w:r>
            <w:hyperlink r:id="rId6" w:history="1">
              <w:r w:rsidRPr="009C268F">
                <w:rPr>
                  <w:rStyle w:val="a6"/>
                </w:rPr>
                <w:t>https://vk.com/public188052098</w:t>
              </w:r>
            </w:hyperlink>
            <w:r>
              <w:t xml:space="preserve"> </w:t>
            </w:r>
          </w:p>
          <w:p w14:paraId="743553D0" w14:textId="4F830FC6" w:rsidR="004B3D02" w:rsidRPr="008B3841" w:rsidRDefault="004B3D02" w:rsidP="00CC6C39">
            <w:pPr>
              <w:jc w:val="both"/>
            </w:pPr>
            <w:r>
              <w:t>В МБОУ ДО «РЦДТ» (с/п «Дом творчества «Журавушка») проходят выставки творческих работ обучающихся по ДОП «3</w:t>
            </w:r>
            <w:r>
              <w:rPr>
                <w:lang w:val="en-US"/>
              </w:rPr>
              <w:t>D</w:t>
            </w:r>
            <w:r w:rsidRPr="008B3841">
              <w:t>-</w:t>
            </w:r>
            <w:r>
              <w:t>моделирование».</w:t>
            </w:r>
          </w:p>
        </w:tc>
      </w:tr>
      <w:tr w:rsidR="009001B6" w14:paraId="56EAC62F" w14:textId="77777777">
        <w:tc>
          <w:tcPr>
            <w:tcW w:w="649" w:type="dxa"/>
          </w:tcPr>
          <w:p w14:paraId="0F4A5725" w14:textId="0034C4FF" w:rsidR="009001B6" w:rsidRDefault="004B3D02">
            <w:r>
              <w:t xml:space="preserve"> </w:t>
            </w:r>
          </w:p>
        </w:tc>
        <w:tc>
          <w:tcPr>
            <w:tcW w:w="3419" w:type="dxa"/>
          </w:tcPr>
          <w:p w14:paraId="31FDF079" w14:textId="77777777" w:rsidR="009001B6" w:rsidRDefault="00322A0D">
            <w:r>
              <w:rPr>
                <w:b/>
              </w:rPr>
              <w:t>Условия реализации</w:t>
            </w:r>
            <w: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5503" w:type="dxa"/>
          </w:tcPr>
          <w:p w14:paraId="75FF171D" w14:textId="77777777" w:rsidR="00EA44EF" w:rsidRDefault="0080116A" w:rsidP="00CC6C39">
            <w:pPr>
              <w:jc w:val="both"/>
            </w:pPr>
            <w:r>
              <w:t>Для реализации ДОП «3</w:t>
            </w:r>
            <w:r>
              <w:rPr>
                <w:lang w:val="en-US"/>
              </w:rPr>
              <w:t>D</w:t>
            </w:r>
            <w:r>
              <w:t xml:space="preserve">-моделирование» нужны: </w:t>
            </w:r>
            <w:r w:rsidRPr="0080116A">
              <w:t>3D-ручки</w:t>
            </w:r>
            <w:r>
              <w:t xml:space="preserve"> (</w:t>
            </w:r>
            <w:r w:rsidRPr="0080116A">
              <w:t>модель не имеет значения</w:t>
            </w:r>
            <w:r>
              <w:t xml:space="preserve">), пластик разных цветов. </w:t>
            </w:r>
          </w:p>
          <w:p w14:paraId="5626A679" w14:textId="77777777" w:rsidR="0080116A" w:rsidRDefault="0080116A" w:rsidP="00CC6C39">
            <w:pPr>
              <w:jc w:val="both"/>
            </w:pPr>
            <w:r>
              <w:t xml:space="preserve">Важное условие – это хорошо проветриваемое помещение. </w:t>
            </w:r>
          </w:p>
          <w:p w14:paraId="23CD6260" w14:textId="77777777" w:rsidR="0080116A" w:rsidRDefault="0080116A" w:rsidP="00CC6C39">
            <w:pPr>
              <w:jc w:val="both"/>
            </w:pPr>
            <w:r>
              <w:t xml:space="preserve">Особо следует отметить частую поломку </w:t>
            </w:r>
            <w:r w:rsidRPr="0080116A">
              <w:t>3D-ручк</w:t>
            </w:r>
            <w:r>
              <w:t>ек, в связи с чем необходим ремонт, а часто и замена прибора.</w:t>
            </w:r>
          </w:p>
          <w:p w14:paraId="1943BE5D" w14:textId="77777777" w:rsidR="008B3841" w:rsidRDefault="0080116A" w:rsidP="00CC6C39">
            <w:pPr>
              <w:jc w:val="both"/>
            </w:pPr>
            <w:r>
              <w:t xml:space="preserve">Реализация </w:t>
            </w:r>
            <w:r w:rsidRPr="008B3841">
              <w:t xml:space="preserve">данной программы </w:t>
            </w:r>
            <w:r>
              <w:t>требует строгого соблюдения обучающимися правил техники безопасности, чему на зан</w:t>
            </w:r>
            <w:r w:rsidR="008B3841">
              <w:t>ятиях уделяется особое внимание.</w:t>
            </w:r>
          </w:p>
        </w:tc>
      </w:tr>
      <w:tr w:rsidR="009001B6" w14:paraId="10672FD5" w14:textId="77777777">
        <w:tc>
          <w:tcPr>
            <w:tcW w:w="649" w:type="dxa"/>
          </w:tcPr>
          <w:p w14:paraId="07C1CF18" w14:textId="77777777" w:rsidR="009001B6" w:rsidRDefault="00322A0D">
            <w:r>
              <w:t>7</w:t>
            </w:r>
          </w:p>
        </w:tc>
        <w:tc>
          <w:tcPr>
            <w:tcW w:w="3419" w:type="dxa"/>
          </w:tcPr>
          <w:p w14:paraId="31329347" w14:textId="77777777" w:rsidR="009001B6" w:rsidRDefault="00322A0D">
            <w:r>
              <w:rPr>
                <w:b/>
              </w:rPr>
              <w:t>Эффекты</w:t>
            </w:r>
            <w: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5503" w:type="dxa"/>
          </w:tcPr>
          <w:p w14:paraId="7C48D02C" w14:textId="77777777" w:rsidR="009001B6" w:rsidRPr="00D6406B" w:rsidRDefault="00D6406B" w:rsidP="00D6406B">
            <w:pPr>
              <w:jc w:val="both"/>
            </w:pPr>
            <w:r>
              <w:t>В результате обучения по ДОП «</w:t>
            </w:r>
            <w:r w:rsidRPr="00D6406B">
              <w:t>3</w:t>
            </w:r>
            <w:r>
              <w:rPr>
                <w:lang w:val="en-US"/>
              </w:rPr>
              <w:t>D</w:t>
            </w:r>
            <w:r w:rsidRPr="00D6406B">
              <w:t>-</w:t>
            </w:r>
            <w:r>
              <w:t>моделирование» было выявлено, что обучающиеся, имеющие опыт обучения по программам изобразительного искусства легче  осваивают техники изготовления изделий, а так же, благодаря своему опыту в рисовании, практически не нуждаются в образцах, а стремятся самостоятельно изготовить эскиз, им легче представить 3Д модель будущего изделия, в связи им предлагаются задания среднего и высокого уровней.</w:t>
            </w:r>
          </w:p>
        </w:tc>
      </w:tr>
      <w:tr w:rsidR="009001B6" w14:paraId="2E5EE945" w14:textId="77777777">
        <w:tc>
          <w:tcPr>
            <w:tcW w:w="649" w:type="dxa"/>
          </w:tcPr>
          <w:p w14:paraId="61A2BDFE" w14:textId="77777777" w:rsidR="009001B6" w:rsidRDefault="00322A0D">
            <w:r>
              <w:t>8</w:t>
            </w:r>
          </w:p>
        </w:tc>
        <w:tc>
          <w:tcPr>
            <w:tcW w:w="3419" w:type="dxa"/>
          </w:tcPr>
          <w:p w14:paraId="3B5F9B48" w14:textId="77777777" w:rsidR="009001B6" w:rsidRDefault="00322A0D">
            <w:pPr>
              <w:shd w:val="clear" w:color="auto" w:fill="FFFFFF"/>
              <w:ind w:firstLine="86"/>
              <w:rPr>
                <w:b/>
              </w:rPr>
            </w:pPr>
            <w:proofErr w:type="spellStart"/>
            <w:r>
              <w:rPr>
                <w:b/>
              </w:rPr>
              <w:t>Презентационность</w:t>
            </w:r>
            <w:proofErr w:type="spellEnd"/>
          </w:p>
          <w:p w14:paraId="5DD4E31C" w14:textId="77777777" w:rsidR="009001B6" w:rsidRDefault="00322A0D">
            <w:pPr>
              <w:shd w:val="clear" w:color="auto" w:fill="FFFFFF"/>
              <w:tabs>
                <w:tab w:val="left" w:pos="1262"/>
              </w:tabs>
              <w:spacing w:line="269" w:lineRule="auto"/>
            </w:pPr>
            <w:r>
              <w:t xml:space="preserve">(доступность и ясность подачи инновационного материала, структурированность продукта,  логичность, </w:t>
            </w:r>
            <w:r>
              <w:lastRenderedPageBreak/>
              <w:t>последовательность, культура оформления работы, в т.ч. электронной версии)</w:t>
            </w:r>
          </w:p>
        </w:tc>
        <w:tc>
          <w:tcPr>
            <w:tcW w:w="5503" w:type="dxa"/>
          </w:tcPr>
          <w:p w14:paraId="4B198DBA" w14:textId="77777777" w:rsidR="009001B6" w:rsidRDefault="00D551E1" w:rsidP="00CC6C39">
            <w:pPr>
              <w:jc w:val="both"/>
              <w:rPr>
                <w:color w:val="FF6600"/>
              </w:rPr>
            </w:pPr>
            <w:r>
              <w:lastRenderedPageBreak/>
              <w:t>Приложение 3</w:t>
            </w:r>
            <w:r w:rsidR="008B3841" w:rsidRPr="008B3841">
              <w:t xml:space="preserve"> (видео «Первые шаги»)</w:t>
            </w:r>
          </w:p>
        </w:tc>
      </w:tr>
    </w:tbl>
    <w:p w14:paraId="0A27C799" w14:textId="77777777" w:rsidR="009001B6" w:rsidRDefault="009001B6">
      <w:pPr>
        <w:jc w:val="right"/>
        <w:rPr>
          <w:b/>
        </w:rPr>
      </w:pPr>
    </w:p>
    <w:p w14:paraId="711CEBD8" w14:textId="77777777" w:rsidR="00915DB8" w:rsidRPr="00D658E6" w:rsidRDefault="00915DB8" w:rsidP="00915DB8">
      <w:pPr>
        <w:rPr>
          <w:b/>
        </w:rPr>
      </w:pPr>
      <w:r w:rsidRPr="00D658E6">
        <w:rPr>
          <w:b/>
        </w:rPr>
        <w:t>Согласие автора(</w:t>
      </w:r>
      <w:proofErr w:type="spellStart"/>
      <w:r w:rsidRPr="00D658E6">
        <w:rPr>
          <w:b/>
        </w:rPr>
        <w:t>ов</w:t>
      </w:r>
      <w:proofErr w:type="spellEnd"/>
      <w:r w:rsidRPr="00D658E6">
        <w:rPr>
          <w:b/>
        </w:rPr>
        <w:t>) на размещение материалов на тематическом сайте ЛОИРО:</w:t>
      </w:r>
    </w:p>
    <w:p w14:paraId="7D90BBDF" w14:textId="77777777" w:rsidR="00915DB8" w:rsidRPr="00D658E6" w:rsidRDefault="00915DB8" w:rsidP="00915DB8">
      <w:pPr>
        <w:rPr>
          <w:b/>
        </w:rPr>
      </w:pPr>
    </w:p>
    <w:p w14:paraId="34844456" w14:textId="77777777" w:rsidR="00915DB8" w:rsidRPr="00D658E6" w:rsidRDefault="00915DB8" w:rsidP="00915DB8">
      <w:r w:rsidRPr="00D658E6">
        <w:t xml:space="preserve">Подпись_______________________________ (руководитель инновационной площадки (ОУ) </w:t>
      </w:r>
    </w:p>
    <w:p w14:paraId="513E677D" w14:textId="77777777" w:rsidR="00915DB8" w:rsidRPr="00D658E6" w:rsidRDefault="00915DB8" w:rsidP="00915DB8"/>
    <w:p w14:paraId="621514DA" w14:textId="77777777" w:rsidR="00915DB8" w:rsidRDefault="00915DB8" w:rsidP="00915DB8">
      <w:r w:rsidRPr="00D658E6">
        <w:t>Подпись_____________________________________________</w:t>
      </w:r>
      <w:proofErr w:type="gramStart"/>
      <w:r w:rsidRPr="00D658E6">
        <w:t>_(</w:t>
      </w:r>
      <w:proofErr w:type="gramEnd"/>
      <w:r w:rsidRPr="00D658E6">
        <w:t>руководитель органа управления образованием муниципального района (городского округа)</w:t>
      </w:r>
    </w:p>
    <w:p w14:paraId="5DCDE55B" w14:textId="77777777" w:rsidR="00915DB8" w:rsidRDefault="00915DB8" w:rsidP="00915DB8">
      <w:r w:rsidRPr="00D658E6">
        <w:rPr>
          <w:b/>
        </w:rPr>
        <w:t>М.П.</w:t>
      </w:r>
    </w:p>
    <w:p w14:paraId="3320EFA8" w14:textId="77777777" w:rsidR="009001B6" w:rsidRDefault="009001B6">
      <w:pPr>
        <w:jc w:val="right"/>
        <w:rPr>
          <w:b/>
        </w:rPr>
      </w:pPr>
    </w:p>
    <w:sectPr w:rsidR="009001B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085"/>
    <w:multiLevelType w:val="multilevel"/>
    <w:tmpl w:val="3618C564"/>
    <w:lvl w:ilvl="0">
      <w:start w:val="1"/>
      <w:numFmt w:val="decimal"/>
      <w:lvlText w:val="%1"/>
      <w:lvlJc w:val="left"/>
      <w:pPr>
        <w:ind w:left="375" w:hanging="375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8"/>
        <w:szCs w:val="28"/>
      </w:rPr>
    </w:lvl>
  </w:abstractNum>
  <w:abstractNum w:abstractNumId="1" w15:restartNumberingAfterBreak="0">
    <w:nsid w:val="0DC86B82"/>
    <w:multiLevelType w:val="multilevel"/>
    <w:tmpl w:val="596AC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633" w:hanging="1065"/>
      </w:pPr>
    </w:lvl>
    <w:lvl w:ilvl="2">
      <w:start w:val="1"/>
      <w:numFmt w:val="decimal"/>
      <w:lvlText w:val="%1.%2.%3."/>
      <w:lvlJc w:val="left"/>
      <w:pPr>
        <w:ind w:left="1839" w:hanging="1065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170E1E71"/>
    <w:multiLevelType w:val="multilevel"/>
    <w:tmpl w:val="3816F1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C5130F"/>
    <w:multiLevelType w:val="multilevel"/>
    <w:tmpl w:val="BC1643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7BB36189"/>
    <w:multiLevelType w:val="multilevel"/>
    <w:tmpl w:val="FC98E0B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19"/>
      </w:pPr>
      <w:rPr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6"/>
    <w:rsid w:val="000A375B"/>
    <w:rsid w:val="00187961"/>
    <w:rsid w:val="00192F18"/>
    <w:rsid w:val="00322A0D"/>
    <w:rsid w:val="0044737F"/>
    <w:rsid w:val="004B3D02"/>
    <w:rsid w:val="006810CB"/>
    <w:rsid w:val="006945B5"/>
    <w:rsid w:val="006F4AD5"/>
    <w:rsid w:val="0080116A"/>
    <w:rsid w:val="008B3841"/>
    <w:rsid w:val="009001B6"/>
    <w:rsid w:val="00915DB8"/>
    <w:rsid w:val="00C3335E"/>
    <w:rsid w:val="00CC6C39"/>
    <w:rsid w:val="00D551E1"/>
    <w:rsid w:val="00D6406B"/>
    <w:rsid w:val="00EA44EF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71B3"/>
  <w15:docId w15:val="{0180C7DD-CDA7-4C8B-9CB8-03BAF474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E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2409EF"/>
    <w:pPr>
      <w:widowControl w:val="0"/>
      <w:autoSpaceDE w:val="0"/>
      <w:autoSpaceDN w:val="0"/>
      <w:adjustRightInd w:val="0"/>
      <w:spacing w:before="440" w:line="420" w:lineRule="auto"/>
      <w:ind w:left="1520" w:right="1400"/>
      <w:jc w:val="center"/>
    </w:pPr>
    <w:rPr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2409EF"/>
    <w:pPr>
      <w:ind w:left="720"/>
      <w:contextualSpacing/>
    </w:pPr>
  </w:style>
  <w:style w:type="paragraph" w:styleId="a5">
    <w:name w:val="Normal (Web)"/>
    <w:basedOn w:val="a"/>
    <w:unhideWhenUsed/>
    <w:rsid w:val="002409EF"/>
    <w:pPr>
      <w:spacing w:after="135"/>
    </w:pPr>
  </w:style>
  <w:style w:type="character" w:styleId="a6">
    <w:name w:val="Hyperlink"/>
    <w:basedOn w:val="a0"/>
    <w:uiPriority w:val="99"/>
    <w:unhideWhenUsed/>
    <w:rsid w:val="00FD15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6F0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4F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F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AD6848"/>
  </w:style>
  <w:style w:type="paragraph" w:styleId="ab">
    <w:name w:val="footnote text"/>
    <w:basedOn w:val="a"/>
    <w:link w:val="ac"/>
    <w:semiHidden/>
    <w:rsid w:val="00A25F37"/>
    <w:pPr>
      <w:ind w:firstLine="425"/>
      <w:jc w:val="both"/>
    </w:pPr>
    <w:rPr>
      <w:sz w:val="16"/>
      <w:szCs w:val="20"/>
    </w:rPr>
  </w:style>
  <w:style w:type="character" w:customStyle="1" w:styleId="ac">
    <w:name w:val="Текст сноски Знак"/>
    <w:basedOn w:val="a0"/>
    <w:link w:val="ab"/>
    <w:semiHidden/>
    <w:rsid w:val="00A25F3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9E46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8052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2K0WvYub7bdovaxZ9aVtZPO4A==">AMUW2mVpIh8D/k6HQX5H9SPk/KJc1+tFa0brUVgjoyMVVTOOZFnDBU5MDrHBvh0lDGs6gwo6/dkJg1tg3YEyqV2sEkhTYQKOCiKGEMUaAmD3NqXYrQifXcxBOk1Rx9T9rIPPGxR9ckds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2021-11-03T09:51:00Z</cp:lastPrinted>
  <dcterms:created xsi:type="dcterms:W3CDTF">2021-11-02T18:18:00Z</dcterms:created>
  <dcterms:modified xsi:type="dcterms:W3CDTF">2021-11-24T08:37:00Z</dcterms:modified>
</cp:coreProperties>
</file>