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79" w:rsidRPr="00EF6A79" w:rsidRDefault="00EF6A79" w:rsidP="00EF6A79">
      <w:pPr>
        <w:pStyle w:val="a9"/>
        <w:jc w:val="right"/>
      </w:pPr>
      <w:r w:rsidRPr="00EF6A79">
        <w:t>Приложение 1</w:t>
      </w:r>
    </w:p>
    <w:p w:rsidR="00EF6A79" w:rsidRPr="00EF6A79" w:rsidRDefault="00EF6A79" w:rsidP="00EF6A79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6"/>
      </w:tblGrid>
      <w:tr w:rsidR="00EF6A79" w:rsidRPr="00EF6A79" w:rsidTr="00C85D48">
        <w:trPr>
          <w:jc w:val="right"/>
        </w:trPr>
        <w:tc>
          <w:tcPr>
            <w:tcW w:w="0" w:type="auto"/>
          </w:tcPr>
          <w:p w:rsidR="00EF6A79" w:rsidRPr="00CB3F08" w:rsidRDefault="00EF6A79" w:rsidP="00EF6A79">
            <w:pPr>
              <w:pStyle w:val="a9"/>
              <w:jc w:val="right"/>
            </w:pPr>
          </w:p>
          <w:p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EF6A79">
            <w:pPr>
              <w:pStyle w:val="a9"/>
              <w:jc w:val="right"/>
            </w:pPr>
          </w:p>
        </w:tc>
      </w:tr>
    </w:tbl>
    <w:p w:rsidR="00EF6A79" w:rsidRPr="00EF6A79" w:rsidRDefault="00EF6A79" w:rsidP="00EF6A79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 w:rsidR="006B71DE">
        <w:rPr>
          <w:b/>
          <w:bCs/>
          <w:szCs w:val="28"/>
        </w:rPr>
        <w:t>ФОРУМЕ ПЕДАГОГИЧЕСКИХ ИДЕЙ И ИННОВАЦИОННЫХ ПРАКТИК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об участнике </w:t>
      </w:r>
      <w:r w:rsidR="006B71DE">
        <w:rPr>
          <w:b/>
          <w:bCs/>
          <w:szCs w:val="28"/>
        </w:rPr>
        <w:t>Форума</w:t>
      </w:r>
      <w:r w:rsidRPr="00EF6A79">
        <w:rPr>
          <w:b/>
          <w:bCs/>
          <w:szCs w:val="28"/>
        </w:rPr>
        <w:t>:</w:t>
      </w:r>
    </w:p>
    <w:p w:rsidR="00394D88" w:rsidRPr="00B21CBA" w:rsidRDefault="006B71DE" w:rsidP="00EF6A79">
      <w:pPr>
        <w:ind w:firstLine="0"/>
        <w:jc w:val="left"/>
        <w:rPr>
          <w:szCs w:val="28"/>
        </w:rPr>
      </w:pPr>
      <w:r>
        <w:rPr>
          <w:szCs w:val="28"/>
        </w:rPr>
        <w:t>Авторы инновационного продукта (ФИО и должность)</w:t>
      </w:r>
    </w:p>
    <w:p w:rsidR="00394D88" w:rsidRPr="00B21CBA" w:rsidRDefault="00394D88" w:rsidP="00EF6A79">
      <w:pPr>
        <w:ind w:firstLine="0"/>
        <w:jc w:val="left"/>
        <w:rPr>
          <w:szCs w:val="28"/>
        </w:rPr>
      </w:pPr>
    </w:p>
    <w:p w:rsidR="00EF6A79" w:rsidRPr="00B21CBA" w:rsidRDefault="002455EB" w:rsidP="00EF6A79">
      <w:pPr>
        <w:ind w:firstLine="0"/>
        <w:jc w:val="left"/>
        <w:rPr>
          <w:szCs w:val="28"/>
        </w:rPr>
      </w:pPr>
      <w:r>
        <w:rPr>
          <w:szCs w:val="28"/>
          <w:u w:val="single"/>
        </w:rPr>
        <w:t>Иванова Любовь Вячеславовна</w:t>
      </w:r>
      <w:r w:rsidR="00560B34" w:rsidRPr="00394D88">
        <w:rPr>
          <w:szCs w:val="28"/>
          <w:u w:val="single"/>
        </w:rPr>
        <w:t>, учитель - логопед</w:t>
      </w:r>
      <w:r w:rsidR="00EF6A79" w:rsidRPr="00394D88">
        <w:rPr>
          <w:szCs w:val="28"/>
        </w:rPr>
        <w:t>_____</w:t>
      </w:r>
      <w:r w:rsidR="00394D88" w:rsidRPr="00394D88">
        <w:rPr>
          <w:szCs w:val="28"/>
        </w:rPr>
        <w:t>________________________</w:t>
      </w:r>
    </w:p>
    <w:p w:rsidR="00394D88" w:rsidRPr="00B21CBA" w:rsidRDefault="00394D88" w:rsidP="00EF6A79">
      <w:pPr>
        <w:ind w:firstLine="0"/>
        <w:jc w:val="left"/>
        <w:rPr>
          <w:szCs w:val="28"/>
          <w:u w:val="single"/>
        </w:rPr>
      </w:pPr>
    </w:p>
    <w:p w:rsidR="00560B34" w:rsidRPr="00B21CBA" w:rsidRDefault="006B71DE" w:rsidP="006B71DE">
      <w:pPr>
        <w:ind w:firstLine="0"/>
        <w:rPr>
          <w:szCs w:val="28"/>
        </w:rPr>
      </w:pPr>
      <w:r>
        <w:rPr>
          <w:szCs w:val="28"/>
        </w:rPr>
        <w:t>Наименование организаци</w:t>
      </w:r>
      <w:proofErr w:type="gramStart"/>
      <w:r>
        <w:rPr>
          <w:szCs w:val="28"/>
        </w:rPr>
        <w:t>и</w:t>
      </w:r>
      <w:r w:rsidR="00353378">
        <w:rPr>
          <w:szCs w:val="28"/>
        </w:rPr>
        <w:t>(</w:t>
      </w:r>
      <w:proofErr w:type="gramEnd"/>
      <w:r w:rsidR="00353378">
        <w:rPr>
          <w:szCs w:val="28"/>
        </w:rPr>
        <w:t>-ий)</w:t>
      </w:r>
      <w:r w:rsidR="00EF6A79" w:rsidRPr="00EF6A79">
        <w:rPr>
          <w:szCs w:val="28"/>
        </w:rPr>
        <w:t xml:space="preserve"> (полное наименование общеобразовательного учреждения в соответствии с Уставом) </w:t>
      </w:r>
    </w:p>
    <w:p w:rsidR="00394D88" w:rsidRPr="00B21CBA" w:rsidRDefault="00394D88" w:rsidP="006B71DE">
      <w:pPr>
        <w:ind w:firstLine="0"/>
        <w:rPr>
          <w:szCs w:val="28"/>
        </w:rPr>
      </w:pPr>
    </w:p>
    <w:p w:rsidR="00394D88" w:rsidRPr="00546347" w:rsidRDefault="00394D88" w:rsidP="00394D88">
      <w:pPr>
        <w:ind w:firstLine="0"/>
        <w:jc w:val="left"/>
        <w:rPr>
          <w:szCs w:val="28"/>
        </w:rPr>
      </w:pPr>
      <w:r w:rsidRPr="00546347">
        <w:rPr>
          <w:szCs w:val="28"/>
          <w:u w:val="single"/>
        </w:rPr>
        <w:t>Муниципальное бюджетное дошкольное образовательное учреждение №16«Детский сад»  г. Кингисеппа</w:t>
      </w:r>
      <w:r w:rsidRPr="00546347">
        <w:rPr>
          <w:szCs w:val="28"/>
        </w:rPr>
        <w:t>______________</w:t>
      </w:r>
      <w:r>
        <w:rPr>
          <w:szCs w:val="28"/>
        </w:rPr>
        <w:t>________________________________</w:t>
      </w:r>
    </w:p>
    <w:p w:rsidR="00353378" w:rsidRPr="00EF6A79" w:rsidRDefault="00353378" w:rsidP="00EF6A79">
      <w:pPr>
        <w:ind w:firstLine="0"/>
        <w:jc w:val="left"/>
        <w:rPr>
          <w:szCs w:val="28"/>
        </w:rPr>
      </w:pPr>
    </w:p>
    <w:p w:rsidR="00EF6A79" w:rsidRPr="00B21CBA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Район</w:t>
      </w:r>
      <w:r w:rsidR="00353378">
        <w:rPr>
          <w:szCs w:val="28"/>
        </w:rPr>
        <w:t>_</w:t>
      </w:r>
      <w:r w:rsidR="00560B34" w:rsidRPr="00394D88">
        <w:rPr>
          <w:szCs w:val="28"/>
          <w:u w:val="single"/>
        </w:rPr>
        <w:t>Кингисеппский</w:t>
      </w:r>
      <w:r w:rsidR="00353378">
        <w:rPr>
          <w:szCs w:val="28"/>
        </w:rPr>
        <w:t>__________________________________</w:t>
      </w:r>
      <w:r w:rsidR="00394D88" w:rsidRPr="00394D88">
        <w:rPr>
          <w:szCs w:val="28"/>
        </w:rPr>
        <w:t>______</w:t>
      </w:r>
      <w:r w:rsidR="00353378">
        <w:rPr>
          <w:szCs w:val="28"/>
        </w:rPr>
        <w:t>____________</w:t>
      </w:r>
      <w:r w:rsidRPr="00EF6A79">
        <w:rPr>
          <w:szCs w:val="28"/>
        </w:rPr>
        <w:t xml:space="preserve"> ____________________________________________________________</w:t>
      </w:r>
      <w:r w:rsidR="00394D88" w:rsidRPr="00394D88">
        <w:rPr>
          <w:szCs w:val="28"/>
        </w:rPr>
        <w:t>__</w:t>
      </w:r>
      <w:r w:rsidR="00394D88">
        <w:rPr>
          <w:szCs w:val="28"/>
        </w:rPr>
        <w:t>________</w:t>
      </w:r>
      <w:r w:rsidRPr="00EF6A79">
        <w:rPr>
          <w:szCs w:val="28"/>
        </w:rPr>
        <w:t xml:space="preserve">_ </w:t>
      </w:r>
    </w:p>
    <w:p w:rsidR="00394D88" w:rsidRPr="00B21CBA" w:rsidRDefault="00394D88" w:rsidP="00EF6A79">
      <w:pPr>
        <w:ind w:firstLine="0"/>
        <w:jc w:val="left"/>
        <w:rPr>
          <w:szCs w:val="28"/>
        </w:rPr>
      </w:pPr>
    </w:p>
    <w:p w:rsidR="00EF6A79" w:rsidRPr="00B21CBA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Контактный телефон</w:t>
      </w:r>
      <w:r w:rsidR="00F57194">
        <w:rPr>
          <w:szCs w:val="28"/>
        </w:rPr>
        <w:t xml:space="preserve"> _</w:t>
      </w:r>
      <w:r w:rsidR="00394D88" w:rsidRPr="00394D88">
        <w:rPr>
          <w:szCs w:val="28"/>
        </w:rPr>
        <w:t>_______________</w:t>
      </w:r>
      <w:r w:rsidR="00560B34">
        <w:rPr>
          <w:i/>
          <w:szCs w:val="28"/>
          <w:u w:val="single"/>
        </w:rPr>
        <w:t>8-9</w:t>
      </w:r>
      <w:r w:rsidR="002455EB">
        <w:rPr>
          <w:i/>
          <w:szCs w:val="28"/>
          <w:u w:val="single"/>
        </w:rPr>
        <w:t>53-374-24-14</w:t>
      </w:r>
      <w:r w:rsidRPr="00EF6A79">
        <w:rPr>
          <w:szCs w:val="28"/>
        </w:rPr>
        <w:t>____________</w:t>
      </w:r>
      <w:r w:rsidR="00394D88">
        <w:rPr>
          <w:szCs w:val="28"/>
        </w:rPr>
        <w:t>_</w:t>
      </w:r>
      <w:r w:rsidR="00394D88" w:rsidRPr="00394D88">
        <w:rPr>
          <w:szCs w:val="28"/>
        </w:rPr>
        <w:t>__________</w:t>
      </w:r>
    </w:p>
    <w:p w:rsidR="00394D88" w:rsidRPr="00B21CBA" w:rsidRDefault="00394D88" w:rsidP="00EF6A79">
      <w:pPr>
        <w:ind w:firstLine="0"/>
        <w:jc w:val="left"/>
        <w:rPr>
          <w:szCs w:val="28"/>
        </w:rPr>
      </w:pPr>
    </w:p>
    <w:p w:rsidR="00394D88" w:rsidRPr="00B21CBA" w:rsidRDefault="00394D88" w:rsidP="00394D88">
      <w:pPr>
        <w:ind w:firstLine="0"/>
        <w:jc w:val="left"/>
        <w:rPr>
          <w:szCs w:val="28"/>
        </w:rPr>
      </w:pPr>
      <w:r w:rsidRPr="00546347">
        <w:rPr>
          <w:szCs w:val="28"/>
          <w:lang w:val="en-US"/>
        </w:rPr>
        <w:t>E</w:t>
      </w:r>
      <w:r w:rsidRPr="00B21CBA">
        <w:rPr>
          <w:szCs w:val="28"/>
        </w:rPr>
        <w:t>-</w:t>
      </w:r>
      <w:r w:rsidRPr="00546347">
        <w:rPr>
          <w:szCs w:val="28"/>
          <w:lang w:val="en-US"/>
        </w:rPr>
        <w:t>mail</w:t>
      </w:r>
      <w:r w:rsidRPr="00B21CBA">
        <w:rPr>
          <w:szCs w:val="28"/>
        </w:rPr>
        <w:t xml:space="preserve">: </w:t>
      </w:r>
      <w:hyperlink r:id="rId8" w:history="1">
        <w:r w:rsidR="002455EB" w:rsidRPr="0001093C">
          <w:rPr>
            <w:rStyle w:val="a3"/>
            <w:szCs w:val="28"/>
            <w:lang w:val="en-US"/>
          </w:rPr>
          <w:t>lubatopchii</w:t>
        </w:r>
        <w:r w:rsidR="002455EB" w:rsidRPr="0001093C">
          <w:rPr>
            <w:rStyle w:val="a3"/>
            <w:szCs w:val="28"/>
          </w:rPr>
          <w:t>@</w:t>
        </w:r>
        <w:r w:rsidR="002455EB" w:rsidRPr="0001093C">
          <w:rPr>
            <w:rStyle w:val="a3"/>
            <w:szCs w:val="28"/>
            <w:lang w:val="en-US"/>
          </w:rPr>
          <w:t>mail</w:t>
        </w:r>
        <w:r w:rsidR="002455EB" w:rsidRPr="0001093C">
          <w:rPr>
            <w:rStyle w:val="a3"/>
            <w:szCs w:val="28"/>
          </w:rPr>
          <w:t>.</w:t>
        </w:r>
        <w:r w:rsidR="002455EB" w:rsidRPr="0001093C">
          <w:rPr>
            <w:rStyle w:val="a3"/>
            <w:szCs w:val="28"/>
            <w:lang w:val="en-US"/>
          </w:rPr>
          <w:t>ru</w:t>
        </w:r>
      </w:hyperlink>
      <w:r w:rsidRPr="00B21CBA">
        <w:rPr>
          <w:szCs w:val="28"/>
        </w:rPr>
        <w:t>____________________________________________________</w:t>
      </w:r>
    </w:p>
    <w:p w:rsidR="00394D88" w:rsidRPr="00B21CBA" w:rsidRDefault="00394D88" w:rsidP="00394D88">
      <w:pPr>
        <w:ind w:firstLine="0"/>
        <w:jc w:val="left"/>
        <w:rPr>
          <w:szCs w:val="28"/>
        </w:rPr>
      </w:pPr>
    </w:p>
    <w:p w:rsidR="00394D88" w:rsidRDefault="00394D88" w:rsidP="00394D88">
      <w:pPr>
        <w:ind w:firstLine="0"/>
        <w:jc w:val="left"/>
      </w:pPr>
      <w:proofErr w:type="gramStart"/>
      <w:r w:rsidRPr="00654912">
        <w:rPr>
          <w:lang w:val="en-US"/>
        </w:rPr>
        <w:t>http</w:t>
      </w:r>
      <w:proofErr w:type="gramEnd"/>
      <w:r w:rsidRPr="00B21CBA">
        <w:t xml:space="preserve">: </w:t>
      </w:r>
      <w:hyperlink r:id="rId9" w:history="1">
        <w:r w:rsidRPr="00394D88">
          <w:rPr>
            <w:rStyle w:val="a3"/>
            <w:lang w:val="en-US"/>
          </w:rPr>
          <w:t>https</w:t>
        </w:r>
        <w:r w:rsidRPr="00B21CBA">
          <w:rPr>
            <w:rStyle w:val="a3"/>
          </w:rPr>
          <w:t>://</w:t>
        </w:r>
        <w:proofErr w:type="spellStart"/>
        <w:r w:rsidRPr="00394D88">
          <w:rPr>
            <w:rStyle w:val="a3"/>
            <w:lang w:val="en-US"/>
          </w:rPr>
          <w:t>mdou</w:t>
        </w:r>
        <w:proofErr w:type="spellEnd"/>
        <w:r w:rsidRPr="00B21CBA">
          <w:rPr>
            <w:rStyle w:val="a3"/>
          </w:rPr>
          <w:t>16.</w:t>
        </w:r>
        <w:proofErr w:type="spellStart"/>
        <w:r w:rsidRPr="00394D88">
          <w:rPr>
            <w:rStyle w:val="a3"/>
            <w:lang w:val="en-US"/>
          </w:rPr>
          <w:t>kngcit</w:t>
        </w:r>
        <w:proofErr w:type="spellEnd"/>
        <w:r w:rsidRPr="00B21CBA">
          <w:rPr>
            <w:rStyle w:val="a3"/>
          </w:rPr>
          <w:t>.</w:t>
        </w:r>
        <w:proofErr w:type="spellStart"/>
        <w:r w:rsidRPr="00394D88">
          <w:rPr>
            <w:rStyle w:val="a3"/>
            <w:lang w:val="en-US"/>
          </w:rPr>
          <w:t>ru</w:t>
        </w:r>
        <w:proofErr w:type="spellEnd"/>
      </w:hyperlink>
    </w:p>
    <w:p w:rsidR="00EF6A79" w:rsidRPr="00FF148B" w:rsidRDefault="009F78CF" w:rsidP="00EF6A79">
      <w:pPr>
        <w:ind w:firstLine="0"/>
        <w:jc w:val="left"/>
      </w:pPr>
      <w:hyperlink r:id="rId10" w:history="1">
        <w:r w:rsidR="002455EB" w:rsidRPr="0001093C">
          <w:rPr>
            <w:rStyle w:val="a3"/>
          </w:rPr>
          <w:t>https://nsportal.ru/lyubov-topchiy</w:t>
        </w:r>
      </w:hyperlink>
    </w:p>
    <w:p w:rsidR="002455EB" w:rsidRPr="00FF148B" w:rsidRDefault="002455EB" w:rsidP="00EF6A79">
      <w:pPr>
        <w:ind w:firstLine="0"/>
        <w:jc w:val="left"/>
        <w:rPr>
          <w:sz w:val="24"/>
        </w:rPr>
      </w:pPr>
    </w:p>
    <w:p w:rsidR="00EF6A79" w:rsidRPr="00EF6A79" w:rsidRDefault="00EF6A79" w:rsidP="004C3A71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 продукте </w:t>
      </w:r>
      <w:r w:rsidR="004C3A71">
        <w:rPr>
          <w:b/>
          <w:bCs/>
          <w:szCs w:val="28"/>
        </w:rPr>
        <w:t xml:space="preserve">инновационной образовательной деятельности (далее </w:t>
      </w:r>
      <w:proofErr w:type="gramStart"/>
      <w:r w:rsidR="004C3A71">
        <w:rPr>
          <w:b/>
          <w:bCs/>
          <w:szCs w:val="28"/>
        </w:rPr>
        <w:t>-</w:t>
      </w:r>
      <w:r w:rsidRPr="00EF6A79">
        <w:rPr>
          <w:b/>
          <w:bCs/>
          <w:szCs w:val="28"/>
        </w:rPr>
        <w:t>И</w:t>
      </w:r>
      <w:proofErr w:type="gramEnd"/>
      <w:r w:rsidRPr="00EF6A79">
        <w:rPr>
          <w:b/>
          <w:bCs/>
          <w:szCs w:val="28"/>
        </w:rPr>
        <w:t>ОД</w:t>
      </w:r>
      <w:r w:rsidR="004C3A71">
        <w:rPr>
          <w:b/>
          <w:bCs/>
          <w:szCs w:val="28"/>
        </w:rPr>
        <w:t xml:space="preserve">), </w:t>
      </w:r>
      <w:r w:rsidR="004C3A71" w:rsidRPr="00EF6A79">
        <w:rPr>
          <w:b/>
          <w:bCs/>
          <w:szCs w:val="28"/>
        </w:rPr>
        <w:t xml:space="preserve">представленном на </w:t>
      </w:r>
      <w:r w:rsidR="004C3A71">
        <w:rPr>
          <w:b/>
          <w:bCs/>
          <w:szCs w:val="28"/>
        </w:rPr>
        <w:t>Форум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1. Полное название продукта.</w:t>
      </w:r>
    </w:p>
    <w:p w:rsidR="002455EB" w:rsidRPr="002455EB" w:rsidRDefault="002455EB" w:rsidP="005F16C0">
      <w:pPr>
        <w:rPr>
          <w:szCs w:val="28"/>
        </w:rPr>
      </w:pPr>
      <w:r w:rsidRPr="002455EB">
        <w:rPr>
          <w:szCs w:val="28"/>
        </w:rPr>
        <w:t>Балансировочная доска Бильгоу как один из способов мозжечковой стимуляции в коррекционной работе</w:t>
      </w:r>
    </w:p>
    <w:p w:rsidR="006B71DE" w:rsidRDefault="006B71DE" w:rsidP="00EF6A79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>2</w:t>
      </w:r>
      <w:r w:rsidR="00EF6A79" w:rsidRPr="00EF6A79">
        <w:rPr>
          <w:bCs/>
          <w:szCs w:val="28"/>
        </w:rPr>
        <w:t xml:space="preserve">. Аннотация продукта </w:t>
      </w:r>
    </w:p>
    <w:p w:rsidR="006B71DE" w:rsidRDefault="006B71DE" w:rsidP="006B71D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Вид продукта:  </w:t>
      </w:r>
    </w:p>
    <w:p w:rsidR="006B71DE" w:rsidRDefault="006B71DE" w:rsidP="006B71DE">
      <w:pPr>
        <w:ind w:firstLine="708"/>
        <w:rPr>
          <w:bCs/>
          <w:szCs w:val="28"/>
        </w:rPr>
      </w:pPr>
      <w:r w:rsidRPr="00273994">
        <w:rPr>
          <w:bCs/>
          <w:szCs w:val="28"/>
        </w:rPr>
        <w:t xml:space="preserve">- </w:t>
      </w:r>
      <w:r w:rsidR="00FF148B" w:rsidRPr="00273994">
        <w:rPr>
          <w:bCs/>
          <w:szCs w:val="28"/>
        </w:rPr>
        <w:t>проект</w:t>
      </w:r>
      <w:r w:rsidRPr="00273994">
        <w:rPr>
          <w:bCs/>
          <w:szCs w:val="28"/>
        </w:rPr>
        <w:t>;</w:t>
      </w:r>
      <w:r w:rsidR="00BB0FF1">
        <w:rPr>
          <w:bCs/>
          <w:szCs w:val="28"/>
        </w:rPr>
        <w:t xml:space="preserve"> сетевой проект</w:t>
      </w:r>
    </w:p>
    <w:p w:rsidR="006B71DE" w:rsidRDefault="006B71DE" w:rsidP="006B71DE">
      <w:pPr>
        <w:ind w:firstLine="708"/>
        <w:rPr>
          <w:bCs/>
          <w:szCs w:val="28"/>
        </w:rPr>
      </w:pPr>
    </w:p>
    <w:p w:rsidR="004C3A71" w:rsidRDefault="004C3A71" w:rsidP="006B71DE">
      <w:pPr>
        <w:ind w:firstLine="708"/>
        <w:rPr>
          <w:bCs/>
          <w:szCs w:val="28"/>
        </w:rPr>
      </w:pPr>
    </w:p>
    <w:p w:rsidR="00394D88" w:rsidRPr="00546347" w:rsidRDefault="00394D88" w:rsidP="00394D88">
      <w:pPr>
        <w:ind w:firstLine="708"/>
        <w:rPr>
          <w:szCs w:val="28"/>
        </w:rPr>
      </w:pPr>
      <w:r w:rsidRPr="00546347">
        <w:rPr>
          <w:bCs/>
          <w:szCs w:val="28"/>
        </w:rPr>
        <w:lastRenderedPageBreak/>
        <w:t xml:space="preserve">Адресат: </w:t>
      </w:r>
      <w:r w:rsidRPr="00546347">
        <w:rPr>
          <w:szCs w:val="28"/>
        </w:rPr>
        <w:t>продукт предназначен педагогическим работникам дошкольных образовательных учреждений, родительской общественности.</w:t>
      </w:r>
    </w:p>
    <w:p w:rsidR="00EF6A79" w:rsidRPr="00B21CBA" w:rsidRDefault="00EF6A79" w:rsidP="00EF6A79">
      <w:pPr>
        <w:jc w:val="center"/>
        <w:rPr>
          <w:szCs w:val="28"/>
        </w:rPr>
      </w:pPr>
    </w:p>
    <w:p w:rsidR="00DF194A" w:rsidRPr="00EF6A79" w:rsidRDefault="00DF194A" w:rsidP="00DF194A">
      <w:pPr>
        <w:ind w:firstLine="0"/>
        <w:jc w:val="center"/>
        <w:rPr>
          <w:szCs w:val="28"/>
        </w:rPr>
      </w:pPr>
      <w:r w:rsidRPr="004C3A71">
        <w:rPr>
          <w:b/>
          <w:szCs w:val="28"/>
        </w:rPr>
        <w:t>Паспорт</w:t>
      </w:r>
      <w:r w:rsidRPr="00EF6A79">
        <w:rPr>
          <w:szCs w:val="28"/>
        </w:rPr>
        <w:t xml:space="preserve"> (описание) продукта ИОД</w:t>
      </w:r>
      <w:r w:rsidRPr="00EF6A79">
        <w:rPr>
          <w:szCs w:val="28"/>
          <w:vertAlign w:val="superscript"/>
        </w:rPr>
        <w:footnoteReference w:id="2"/>
      </w:r>
    </w:p>
    <w:p w:rsidR="00DF194A" w:rsidRPr="00EF6A79" w:rsidRDefault="00DF194A" w:rsidP="00DF194A">
      <w:pPr>
        <w:rPr>
          <w:szCs w:val="28"/>
        </w:rPr>
      </w:pPr>
    </w:p>
    <w:p w:rsidR="00DF194A" w:rsidRPr="00EF6A79" w:rsidRDefault="00DF194A" w:rsidP="00DF194A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722"/>
        <w:gridCol w:w="5992"/>
      </w:tblGrid>
      <w:tr w:rsidR="00DF194A" w:rsidRPr="00EF6A79" w:rsidTr="00E20793">
        <w:trPr>
          <w:trHeight w:val="729"/>
        </w:trPr>
        <w:tc>
          <w:tcPr>
            <w:tcW w:w="339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F194A" w:rsidRPr="00EF6A79" w:rsidRDefault="00DF194A" w:rsidP="00160B8F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DF194A" w:rsidRPr="00394FD5" w:rsidRDefault="00184798" w:rsidP="00017B15">
            <w:pPr>
              <w:pStyle w:val="af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184798">
              <w:rPr>
                <w:color w:val="111111"/>
                <w:shd w:val="clear" w:color="auto" w:fill="FFFFFF"/>
              </w:rPr>
              <w:t xml:space="preserve">На сегодняшний день </w:t>
            </w:r>
            <w:r w:rsidR="00394FD5">
              <w:rPr>
                <w:color w:val="111111"/>
                <w:shd w:val="clear" w:color="auto" w:fill="FFFFFF"/>
              </w:rPr>
              <w:t xml:space="preserve">наблюдается </w:t>
            </w:r>
            <w:r w:rsidRPr="00184798">
              <w:rPr>
                <w:color w:val="111111"/>
                <w:shd w:val="clear" w:color="auto" w:fill="FFFFFF"/>
              </w:rPr>
              <w:t>рост числа </w:t>
            </w:r>
            <w:r w:rsidRPr="00394FD5">
              <w:rPr>
                <w:rStyle w:val="af3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детей</w:t>
            </w:r>
            <w:r w:rsidRPr="00184798">
              <w:rPr>
                <w:color w:val="111111"/>
                <w:shd w:val="clear" w:color="auto" w:fill="FFFFFF"/>
              </w:rPr>
              <w:t xml:space="preserve"> с нарушениями в развитии речи, </w:t>
            </w:r>
            <w:r w:rsidRPr="00184798">
              <w:t>детей, характеризующихся неуклюжестью, угловатостью, раскоординацией движений.</w:t>
            </w:r>
            <w:r w:rsidRPr="00184798">
              <w:rPr>
                <w:color w:val="000000" w:themeColor="text1"/>
              </w:rPr>
              <w:t xml:space="preserve"> Принимая во внимание, что у детей с нарушением речи страдает не только воспроизведение, т. е. активная речь, но и восприятие услышанного – пассивная речь, нужно учитывать отсутствие понимания инструкции, правил игры, взаимодействия.  Страдает восприятие не только лексическое, но и в</w:t>
            </w:r>
            <w:r w:rsidR="00017B15">
              <w:rPr>
                <w:color w:val="000000" w:themeColor="text1"/>
              </w:rPr>
              <w:t xml:space="preserve">осприятие формы слова и фразы. </w:t>
            </w:r>
            <w:r w:rsidRPr="00184798">
              <w:rPr>
                <w:rStyle w:val="c0"/>
                <w:color w:val="000000"/>
              </w:rPr>
              <w:t xml:space="preserve">По мере овладения ребенком двигательными навыками у него развивается и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и совершенствование движений артикулярных органов: губ, языка, нижней челюсти и т.д. </w:t>
            </w:r>
            <w:r w:rsidRPr="00184798">
              <w:rPr>
                <w:color w:val="000000" w:themeColor="text1"/>
              </w:rPr>
              <w:t xml:space="preserve">Выполнение различных упражнений на балансировочной </w:t>
            </w:r>
            <w:r w:rsidR="00394FD5">
              <w:rPr>
                <w:color w:val="000000" w:themeColor="text1"/>
              </w:rPr>
              <w:t>доске</w:t>
            </w:r>
            <w:r w:rsidRPr="00184798">
              <w:rPr>
                <w:color w:val="000000" w:themeColor="text1"/>
              </w:rPr>
              <w:t xml:space="preserve"> позволяет улучшить синхронизацию и взаимодействие полушарий мозга, и, как следствие, взаимодействие вестибулярной, зрительной, тактильной и кинестетической систем. В результате повышается эффективность работы мозговых функций, связанных с процессом обучения.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DF194A" w:rsidRPr="00FF148B" w:rsidRDefault="004F139A" w:rsidP="005355B4">
            <w:pPr>
              <w:shd w:val="clear" w:color="auto" w:fill="FFFFFF"/>
              <w:spacing w:after="150"/>
              <w:rPr>
                <w:rFonts w:ascii="Helvetica" w:hAnsi="Helvetica" w:cs="Helvetica"/>
                <w:color w:val="333333"/>
                <w:sz w:val="24"/>
              </w:rPr>
            </w:pPr>
            <w:r w:rsidRPr="003561BA">
              <w:rPr>
                <w:bCs/>
                <w:sz w:val="24"/>
              </w:rPr>
              <w:t>Мозжечковая стимуляция</w:t>
            </w:r>
            <w:r w:rsidRPr="003561BA">
              <w:rPr>
                <w:sz w:val="24"/>
              </w:rPr>
              <w:t> </w:t>
            </w:r>
            <w:r w:rsidR="00DD37A1" w:rsidRPr="003561BA">
              <w:rPr>
                <w:sz w:val="24"/>
              </w:rPr>
              <w:t>с использованием балансир</w:t>
            </w:r>
            <w:proofErr w:type="gramStart"/>
            <w:r w:rsidR="00DD37A1" w:rsidRPr="003561BA">
              <w:rPr>
                <w:sz w:val="24"/>
              </w:rPr>
              <w:t>а-</w:t>
            </w:r>
            <w:proofErr w:type="gramEnd"/>
            <w:r w:rsidRPr="003561BA">
              <w:rPr>
                <w:sz w:val="24"/>
              </w:rPr>
              <w:t xml:space="preserve"> современный метод коррекции различных нарушений в речевом и интеллектуальном развитии,позволяющий значительно улучшить способность к обучению, восприятию и переработке информации.</w:t>
            </w:r>
            <w:r w:rsidR="007A199C">
              <w:rPr>
                <w:sz w:val="24"/>
              </w:rPr>
              <w:t xml:space="preserve"> </w:t>
            </w:r>
            <w:proofErr w:type="gramStart"/>
            <w:r w:rsidRPr="003561BA">
              <w:rPr>
                <w:sz w:val="24"/>
              </w:rPr>
              <w:t>П</w:t>
            </w:r>
            <w:proofErr w:type="gramEnd"/>
            <w:r w:rsidRPr="003561BA">
              <w:rPr>
                <w:sz w:val="24"/>
              </w:rPr>
              <w:t>оэтому организованная своевременная работа по развитию у детей двигательной функции в общей системе коррекционно-развивающих мероприятий становится крайне необходимой и важной. В современных условиях необходимо создавать новую педагогическую ситуацию, связанную с качественным изменением состояния детей, что требует кардинально нового решения.</w:t>
            </w:r>
            <w:r w:rsidR="007A199C">
              <w:rPr>
                <w:sz w:val="24"/>
              </w:rPr>
              <w:t xml:space="preserve"> </w:t>
            </w:r>
            <w:r w:rsidR="00DD37A1" w:rsidRPr="003561BA">
              <w:rPr>
                <w:bCs/>
                <w:sz w:val="24"/>
                <w:shd w:val="clear" w:color="auto" w:fill="FFFFFF"/>
              </w:rPr>
              <w:t>Целью использования балансира является</w:t>
            </w:r>
            <w:r w:rsidR="00DD37A1" w:rsidRPr="003561BA">
              <w:rPr>
                <w:b/>
                <w:bCs/>
                <w:sz w:val="24"/>
                <w:shd w:val="clear" w:color="auto" w:fill="FFFFFF"/>
              </w:rPr>
              <w:t xml:space="preserve">  </w:t>
            </w:r>
            <w:r w:rsidR="00DD37A1" w:rsidRPr="003561BA">
              <w:rPr>
                <w:sz w:val="24"/>
                <w:shd w:val="clear" w:color="auto" w:fill="FFFFFF"/>
              </w:rPr>
              <w:t xml:space="preserve">повышение </w:t>
            </w:r>
            <w:r w:rsidR="00DD37A1" w:rsidRPr="003561BA">
              <w:rPr>
                <w:sz w:val="24"/>
                <w:shd w:val="clear" w:color="auto" w:fill="FFFFFF"/>
              </w:rPr>
              <w:lastRenderedPageBreak/>
              <w:t>интеллектуального и речевого уровня развития детей дошкольного возраста с ОВЗ на коррекционных занятиях с помощью инновационных технологий (мозжечковая стимуляция).</w:t>
            </w:r>
            <w:r w:rsidR="007A199C">
              <w:rPr>
                <w:sz w:val="24"/>
                <w:shd w:val="clear" w:color="auto" w:fill="FFFFFF"/>
              </w:rPr>
              <w:t xml:space="preserve"> </w:t>
            </w:r>
            <w:proofErr w:type="gramStart"/>
            <w:r w:rsidR="00DD37A1" w:rsidRPr="003561BA">
              <w:rPr>
                <w:bCs/>
                <w:sz w:val="24"/>
                <w:shd w:val="clear" w:color="auto" w:fill="FFFFFF"/>
              </w:rPr>
              <w:t>Задач</w:t>
            </w:r>
            <w:r w:rsidR="00FF148B" w:rsidRPr="003561BA">
              <w:rPr>
                <w:bCs/>
                <w:sz w:val="24"/>
                <w:shd w:val="clear" w:color="auto" w:fill="FFFFFF"/>
              </w:rPr>
              <w:t>ами</w:t>
            </w:r>
            <w:r w:rsidR="00DD37A1" w:rsidRPr="003561BA">
              <w:rPr>
                <w:bCs/>
                <w:sz w:val="24"/>
                <w:shd w:val="clear" w:color="auto" w:fill="FFFFFF"/>
              </w:rPr>
              <w:t xml:space="preserve"> проекта</w:t>
            </w:r>
            <w:r w:rsidR="00FF148B" w:rsidRPr="003561BA">
              <w:rPr>
                <w:bCs/>
                <w:sz w:val="24"/>
                <w:shd w:val="clear" w:color="auto" w:fill="FFFFFF"/>
              </w:rPr>
              <w:t xml:space="preserve"> являются следующие</w:t>
            </w:r>
            <w:r w:rsidR="00DD37A1" w:rsidRPr="003561BA">
              <w:rPr>
                <w:bCs/>
                <w:sz w:val="24"/>
                <w:shd w:val="clear" w:color="auto" w:fill="FFFFFF"/>
              </w:rPr>
              <w:t>:</w:t>
            </w:r>
            <w:r w:rsidR="00DD37A1" w:rsidRPr="003561BA">
              <w:rPr>
                <w:sz w:val="24"/>
                <w:shd w:val="clear" w:color="auto" w:fill="FFFFFF"/>
              </w:rPr>
              <w:t>1.Изучить и внедрить в коррекционную работу с детьми технологий</w:t>
            </w:r>
            <w:r w:rsidR="00DD37A1" w:rsidRPr="003561BA">
              <w:rPr>
                <w:i/>
                <w:iCs/>
                <w:sz w:val="24"/>
                <w:shd w:val="clear" w:color="auto" w:fill="FFFFFF"/>
              </w:rPr>
              <w:t> мозжечковой стимуляции.</w:t>
            </w:r>
            <w:r w:rsidR="00DD37A1" w:rsidRPr="003561BA">
              <w:rPr>
                <w:sz w:val="24"/>
                <w:shd w:val="clear" w:color="auto" w:fill="FFFFFF"/>
              </w:rPr>
              <w:t>2.Разработать и внедрить новые инновационные направления коррекционной помощи детям в ДОУ.3.Формировать у детей потребность в здоровом образе жизни, стремление к сохранению и укреплению своего здоровья средствами физической культуры.</w:t>
            </w:r>
            <w:r w:rsidR="00DD37A1" w:rsidRPr="003561BA">
              <w:rPr>
                <w:sz w:val="24"/>
              </w:rPr>
              <w:t>4.Объединить усилия родителей (законных представителей) и педагогов в решении вопроса оздоровления детей</w:t>
            </w:r>
            <w:proofErr w:type="gramEnd"/>
            <w:r w:rsidR="00DD37A1" w:rsidRPr="003561BA">
              <w:rPr>
                <w:sz w:val="24"/>
              </w:rPr>
              <w:t>.</w:t>
            </w:r>
            <w:r w:rsidR="00DD37A1" w:rsidRPr="003561BA">
              <w:rPr>
                <w:sz w:val="24"/>
                <w:shd w:val="clear" w:color="auto" w:fill="FFFFFF"/>
              </w:rPr>
              <w:t>5.Повышать квалификацию специалистов ДОУ в области коррекции пограничных состояний дошкольников.6.Психолого</w:t>
            </w:r>
            <w:r w:rsidR="00DD37A1" w:rsidRPr="005355B4">
              <w:rPr>
                <w:sz w:val="24"/>
                <w:shd w:val="clear" w:color="auto" w:fill="FFFFFF"/>
              </w:rPr>
              <w:t>-педагогическая поддержка семей, имеющих детей с особыми потребностями</w:t>
            </w:r>
            <w:proofErr w:type="gramStart"/>
            <w:r w:rsidR="00DD37A1" w:rsidRPr="005355B4">
              <w:rPr>
                <w:sz w:val="24"/>
                <w:shd w:val="clear" w:color="auto" w:fill="FFFFFF"/>
              </w:rPr>
              <w:t>.</w:t>
            </w:r>
            <w:r w:rsidR="00DD37A1" w:rsidRPr="005355B4">
              <w:rPr>
                <w:bCs/>
                <w:iCs/>
                <w:sz w:val="24"/>
                <w:shd w:val="clear" w:color="auto" w:fill="FFFFFF"/>
              </w:rPr>
              <w:t>У</w:t>
            </w:r>
            <w:proofErr w:type="gramEnd"/>
            <w:r w:rsidR="00DD37A1" w:rsidRPr="005355B4">
              <w:rPr>
                <w:bCs/>
                <w:iCs/>
                <w:sz w:val="24"/>
                <w:shd w:val="clear" w:color="auto" w:fill="FFFFFF"/>
              </w:rPr>
              <w:t>спешное решение поставленных задач возможно лишь при усвоении комплексного использования всех средств физического и психического развития</w:t>
            </w:r>
            <w:r w:rsidR="00FF148B" w:rsidRPr="005355B4">
              <w:rPr>
                <w:bCs/>
                <w:iCs/>
                <w:sz w:val="24"/>
                <w:shd w:val="clear" w:color="auto" w:fill="FFFFFF"/>
              </w:rPr>
              <w:t>.</w:t>
            </w:r>
            <w:r w:rsidR="007A199C">
              <w:rPr>
                <w:bCs/>
                <w:iCs/>
                <w:sz w:val="24"/>
                <w:shd w:val="clear" w:color="auto" w:fill="FFFFFF"/>
              </w:rPr>
              <w:t xml:space="preserve"> </w:t>
            </w:r>
            <w:r w:rsidR="00D52DF3" w:rsidRPr="005355B4">
              <w:rPr>
                <w:sz w:val="24"/>
                <w:shd w:val="clear" w:color="auto" w:fill="FFFFFF"/>
              </w:rPr>
              <w:t>Проект опирается на комплексный подход, основанный на взаимосвязи сенсорной и моторной функций.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3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Инновационность (новизна)</w:t>
            </w:r>
          </w:p>
          <w:p w:rsidR="00DF194A" w:rsidRPr="00FF148B" w:rsidRDefault="00DF194A" w:rsidP="00A168A2">
            <w:pPr>
              <w:ind w:firstLine="0"/>
              <w:rPr>
                <w:sz w:val="24"/>
              </w:rPr>
            </w:pPr>
            <w:proofErr w:type="gramStart"/>
            <w:r w:rsidRPr="00EF6A79">
              <w:rPr>
                <w:sz w:val="24"/>
              </w:rPr>
              <w:t>(инновационност</w:t>
            </w:r>
            <w:r w:rsidR="00AA2D1E">
              <w:rPr>
                <w:sz w:val="24"/>
              </w:rPr>
              <w:t>ь</w:t>
            </w:r>
            <w:r w:rsidRPr="00EF6A79">
              <w:rPr>
                <w:sz w:val="24"/>
              </w:rPr>
              <w:t xml:space="preserve"> идеи, </w:t>
            </w:r>
            <w:r w:rsidR="00AA2D1E">
              <w:rPr>
                <w:sz w:val="24"/>
              </w:rPr>
              <w:t xml:space="preserve">содержания </w:t>
            </w:r>
            <w:r w:rsidRPr="00EF6A79">
              <w:rPr>
                <w:sz w:val="24"/>
              </w:rPr>
              <w:t>решени</w:t>
            </w:r>
            <w:r w:rsidR="00AA2D1E">
              <w:rPr>
                <w:sz w:val="24"/>
              </w:rPr>
              <w:t>я</w:t>
            </w:r>
            <w:r w:rsidRPr="00EF6A79">
              <w:rPr>
                <w:sz w:val="24"/>
              </w:rPr>
              <w:t xml:space="preserve"> проблемы, </w:t>
            </w:r>
            <w:r w:rsidR="00AA2D1E">
              <w:rPr>
                <w:sz w:val="24"/>
              </w:rPr>
              <w:t xml:space="preserve">способов </w:t>
            </w:r>
            <w:r w:rsidRPr="00EF6A79">
              <w:rPr>
                <w:sz w:val="24"/>
              </w:rPr>
              <w:t>(методов и технологий</w:t>
            </w:r>
            <w:r w:rsidR="00AA2D1E">
              <w:rPr>
                <w:sz w:val="24"/>
              </w:rPr>
              <w:t>, диагностики результата</w:t>
            </w:r>
            <w:r w:rsidRPr="00EF6A79">
              <w:rPr>
                <w:sz w:val="24"/>
              </w:rPr>
              <w:t>)</w:t>
            </w:r>
            <w:r w:rsidR="00AA2D1E">
              <w:rPr>
                <w:sz w:val="24"/>
              </w:rPr>
              <w:t>.</w:t>
            </w:r>
            <w:proofErr w:type="gramEnd"/>
          </w:p>
        </w:tc>
        <w:tc>
          <w:tcPr>
            <w:tcW w:w="2875" w:type="pct"/>
          </w:tcPr>
          <w:p w:rsidR="00DF194A" w:rsidRPr="005355B4" w:rsidRDefault="005355B4" w:rsidP="005355B4">
            <w:pPr>
              <w:shd w:val="clear" w:color="auto" w:fill="FFFFFF"/>
              <w:spacing w:after="150"/>
              <w:rPr>
                <w:rFonts w:ascii="Helvetica" w:hAnsi="Helvetica" w:cs="Helvetica"/>
                <w:sz w:val="24"/>
              </w:rPr>
            </w:pPr>
            <w:r w:rsidRPr="005355B4">
              <w:rPr>
                <w:sz w:val="24"/>
              </w:rPr>
              <w:t xml:space="preserve">Несмотря на то, что </w:t>
            </w:r>
            <w:r w:rsidR="007A199C">
              <w:rPr>
                <w:sz w:val="24"/>
              </w:rPr>
              <w:t xml:space="preserve">метод мозжечковой стимуляции </w:t>
            </w:r>
            <w:r w:rsidRPr="005355B4">
              <w:rPr>
                <w:sz w:val="24"/>
              </w:rPr>
              <w:t>применяется он всего пару десятилетий, специалисты видят за ним большое будущее, называя его буквально </w:t>
            </w:r>
            <w:r w:rsidRPr="005355B4">
              <w:rPr>
                <w:iCs/>
                <w:sz w:val="24"/>
                <w:bdr w:val="none" w:sz="0" w:space="0" w:color="auto" w:frame="1"/>
              </w:rPr>
              <w:t>«ключом к обучению мозга»</w:t>
            </w:r>
            <w:r w:rsidRPr="005355B4">
              <w:rPr>
                <w:sz w:val="24"/>
              </w:rPr>
              <w:t>.</w:t>
            </w:r>
            <w:r w:rsidRPr="005355B4">
              <w:rPr>
                <w:sz w:val="24"/>
                <w:shd w:val="clear" w:color="auto" w:fill="FFFFFF"/>
              </w:rPr>
              <w:t xml:space="preserve"> Проект опирается на комплексный подход, основанный на взаимосвязи сенсорной и моторной функций. Реализуется через комплекс занятий, включающих в себя индивидуальную работу с ребенком с применением методов мозжечковой стимуляции (работа на балансировочной доске).</w:t>
            </w:r>
            <w:r w:rsidRPr="005355B4">
              <w:rPr>
                <w:bCs/>
                <w:sz w:val="24"/>
                <w:shd w:val="clear" w:color="auto" w:fill="FFFFFF"/>
              </w:rPr>
              <w:t>В первую очередь, необходимо понимать, что представленный метод работы не выступает как обучение. Он предполагает формирование основных функций и процессов, которые необходимы ребенку для дальнейшего развития</w:t>
            </w:r>
            <w:r w:rsidRPr="005355B4">
              <w:rPr>
                <w:sz w:val="24"/>
                <w:shd w:val="clear" w:color="auto" w:fill="FFFFFF"/>
              </w:rPr>
              <w:t>. Важно скоординировать работу отдельных зон мозга, построить разнонаправленные мозговые связи - выстроить фундамент психической и физической деятельности, а также активизировать внутренние резервы организма, развить самоконтроль и саморегуляцию.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</w:t>
            </w:r>
            <w:r w:rsidR="00E9373D">
              <w:rPr>
                <w:sz w:val="24"/>
              </w:rPr>
              <w:t xml:space="preserve"> совершенствования образовательного процесса</w:t>
            </w:r>
            <w:r w:rsidRPr="00EF6A79">
              <w:rPr>
                <w:sz w:val="24"/>
              </w:rPr>
              <w:t>,</w:t>
            </w:r>
          </w:p>
          <w:p w:rsidR="00DF194A" w:rsidRPr="00EF6A79" w:rsidRDefault="00DF194A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</w:t>
            </w:r>
            <w:r w:rsidRPr="00EF6A79">
              <w:rPr>
                <w:spacing w:val="1"/>
                <w:sz w:val="24"/>
              </w:rPr>
              <w:lastRenderedPageBreak/>
              <w:t xml:space="preserve">реализации продукта) </w:t>
            </w:r>
          </w:p>
        </w:tc>
        <w:tc>
          <w:tcPr>
            <w:tcW w:w="2875" w:type="pct"/>
          </w:tcPr>
          <w:p w:rsidR="001136D8" w:rsidRPr="009E1106" w:rsidRDefault="009E1106" w:rsidP="009E1106">
            <w:pPr>
              <w:rPr>
                <w:sz w:val="24"/>
              </w:rPr>
            </w:pPr>
            <w:r w:rsidRPr="009E1106">
              <w:rPr>
                <w:sz w:val="24"/>
                <w:bdr w:val="none" w:sz="0" w:space="0" w:color="auto" w:frame="1"/>
              </w:rPr>
              <w:lastRenderedPageBreak/>
              <w:t>Программа мозжечкового стимулирования улучшает</w:t>
            </w:r>
            <w:r w:rsidRPr="009E1106">
              <w:rPr>
                <w:sz w:val="24"/>
              </w:rPr>
              <w:t xml:space="preserve">:1. уровень концентрации внимания; 2. все виды памяти;3. развитие речи — как устной, так и письменной, а также навыки чтения; 4. математические и логические способности; 5. анализ и синтез информации; 6. способность к планированию; 7. работу эмоционально-волевой сферы. Мозжечковая «гимнастика» также помогает увеличить эффект любых коррекционных курсов: логопедических, </w:t>
            </w:r>
            <w:r w:rsidRPr="009E1106">
              <w:rPr>
                <w:sz w:val="24"/>
              </w:rPr>
              <w:lastRenderedPageBreak/>
              <w:t>дефектологических, занятий с психологом и т. д. После 15 минут занятий в системе можно видеть сначала кратковременный, затем все более устойчивый эффект в улучшении концентрации внимания, скорости мышления, самоконтроле. Дети, которые проявляют неусидчивость, постоянно крутятся и качаются на стульях во время проговаривания речевых заданий, становятся заинтересованными в удержании равновесия на балансире, у них начинают работать не только крупные мышцы всего тела, но и мелкие мышцы, включая мышцы артикуляционного аппарата. Они начинают произносить звуки, слоги и слова с более четкими артикуляциями и более осознанно, включается контроль.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Транслируемость</w:t>
            </w:r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 xml:space="preserve">тепень готовности к трансляции продукта ИОД (описание методики, опыта, наличие пособий, методических комплексов, рекомендаций и т.д.),наличие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DF194A" w:rsidRDefault="001136D8" w:rsidP="00972A33">
            <w:pPr>
              <w:rPr>
                <w:sz w:val="24"/>
              </w:rPr>
            </w:pPr>
            <w:r>
              <w:rPr>
                <w:sz w:val="24"/>
              </w:rPr>
              <w:t>Опыт работы озвучен  на районном методическом объединении; информация о проведенных мероприятиях поступает через группы в Контакте (фото, видеоотчет, отзывы); библиотека дл</w:t>
            </w:r>
            <w:r w:rsidR="00502860">
              <w:rPr>
                <w:sz w:val="24"/>
              </w:rPr>
              <w:t>я родителей на сайте учреждения, а также на личной странице в «Образовательной социальной сети»</w:t>
            </w:r>
          </w:p>
          <w:p w:rsidR="00B21CBA" w:rsidRPr="009E1106" w:rsidRDefault="009F78CF" w:rsidP="00502860">
            <w:pPr>
              <w:ind w:firstLine="0"/>
              <w:rPr>
                <w:sz w:val="24"/>
              </w:rPr>
            </w:pPr>
            <w:hyperlink r:id="rId11" w:history="1">
              <w:r w:rsidR="009E1106" w:rsidRPr="009E1106">
                <w:rPr>
                  <w:rStyle w:val="a3"/>
                  <w:sz w:val="24"/>
                </w:rPr>
                <w:t>https://nsportal.ru/lyubov-topchiy</w:t>
              </w:r>
            </w:hyperlink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1136D8" w:rsidRPr="006969F5" w:rsidRDefault="001136D8" w:rsidP="001136D8">
            <w:pPr>
              <w:ind w:firstLine="0"/>
              <w:rPr>
                <w:b/>
                <w:noProof/>
                <w:sz w:val="24"/>
              </w:rPr>
            </w:pPr>
            <w:r w:rsidRPr="006969F5">
              <w:rPr>
                <w:b/>
                <w:noProof/>
                <w:sz w:val="24"/>
              </w:rPr>
              <w:t>Условия реализации:</w:t>
            </w:r>
          </w:p>
          <w:p w:rsidR="001136D8" w:rsidRPr="006969F5" w:rsidRDefault="002D7A2B" w:rsidP="001136D8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Использование</w:t>
            </w:r>
            <w:r w:rsidR="007A199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доски Бильгоу</w:t>
            </w:r>
            <w:r w:rsidR="007A199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осуществляется</w:t>
            </w:r>
            <w:r w:rsidR="001136D8" w:rsidRPr="006969F5">
              <w:rPr>
                <w:rFonts w:ascii="Times New Roman" w:hAnsi="Times New Roman"/>
                <w:noProof/>
                <w:sz w:val="24"/>
                <w:szCs w:val="24"/>
              </w:rPr>
              <w:t xml:space="preserve"> це</w:t>
            </w:r>
            <w:r w:rsidR="001136D8">
              <w:rPr>
                <w:rFonts w:ascii="Times New Roman" w:hAnsi="Times New Roman"/>
                <w:noProof/>
                <w:sz w:val="24"/>
                <w:szCs w:val="24"/>
              </w:rPr>
              <w:t xml:space="preserve">ленаправленно  и систематически,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ежедневно на индивидуальных занятиях с детьми</w:t>
            </w:r>
            <w:r w:rsidR="001136D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1136D8" w:rsidRPr="00A25278" w:rsidRDefault="002D7A2B" w:rsidP="001136D8">
            <w:pPr>
              <w:numPr>
                <w:ilvl w:val="0"/>
                <w:numId w:val="10"/>
              </w:numPr>
              <w:rPr>
                <w:i/>
                <w:sz w:val="24"/>
              </w:rPr>
            </w:pPr>
            <w:r>
              <w:rPr>
                <w:sz w:val="24"/>
              </w:rPr>
              <w:t>Все</w:t>
            </w:r>
            <w:r w:rsidR="007A19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коррекционные </w:t>
            </w:r>
            <w:r w:rsidR="001136D8" w:rsidRPr="006969F5">
              <w:rPr>
                <w:sz w:val="24"/>
              </w:rPr>
              <w:t>задач</w:t>
            </w:r>
            <w:r>
              <w:rPr>
                <w:sz w:val="24"/>
              </w:rPr>
              <w:t xml:space="preserve">и, которые реализуютсяв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выполнения мозжечковой «гимнастики»</w:t>
            </w:r>
            <w:r w:rsidR="007A199C">
              <w:rPr>
                <w:sz w:val="24"/>
              </w:rPr>
              <w:t>,</w:t>
            </w:r>
            <w:r>
              <w:rPr>
                <w:sz w:val="24"/>
              </w:rPr>
              <w:t>,ставятся</w:t>
            </w:r>
            <w:r w:rsidR="001136D8" w:rsidRPr="006969F5">
              <w:rPr>
                <w:sz w:val="24"/>
              </w:rPr>
              <w:t xml:space="preserve"> в рамках целостного педагогического процесса, то есть соблюдаются комплексность и интегративность.</w:t>
            </w:r>
          </w:p>
          <w:p w:rsidR="001136D8" w:rsidRPr="006A3474" w:rsidRDefault="001136D8" w:rsidP="006A3474">
            <w:pPr>
              <w:ind w:firstLine="0"/>
              <w:rPr>
                <w:sz w:val="24"/>
              </w:rPr>
            </w:pPr>
            <w:r w:rsidRPr="009A7F78">
              <w:rPr>
                <w:b/>
                <w:sz w:val="24"/>
              </w:rPr>
              <w:t>Средствами реализации  являются:</w:t>
            </w:r>
            <w:bookmarkStart w:id="0" w:name="_GoBack"/>
            <w:r w:rsidR="006A3474" w:rsidRPr="006A3474">
              <w:rPr>
                <w:sz w:val="24"/>
              </w:rPr>
              <w:t>комплект «Успех» (Баламетрикс), куда входит сама доска Бильгоу и 10 предметов для работы по методике Бильго</w:t>
            </w:r>
            <w:r w:rsidR="006A3474">
              <w:rPr>
                <w:sz w:val="24"/>
              </w:rPr>
              <w:t>у (мишень напольная, мешочки с крупой, кинезиологический мяч, каучуковые мячи и мяч-маятник, стойка с мишенями-целями)</w:t>
            </w:r>
          </w:p>
          <w:bookmarkEnd w:id="0"/>
          <w:p w:rsidR="003561BA" w:rsidRPr="00017B15" w:rsidRDefault="001136D8" w:rsidP="00017B15">
            <w:pPr>
              <w:rPr>
                <w:color w:val="111111"/>
                <w:sz w:val="24"/>
                <w:shd w:val="clear" w:color="auto" w:fill="FFFFFF"/>
              </w:rPr>
            </w:pPr>
            <w:r w:rsidRPr="009A7F78">
              <w:rPr>
                <w:b/>
                <w:sz w:val="24"/>
              </w:rPr>
              <w:t>Ограничения использования данного продукта:</w:t>
            </w:r>
            <w:r w:rsidR="00AA6E10">
              <w:rPr>
                <w:sz w:val="24"/>
              </w:rPr>
              <w:t>не следует применять балансировочный комплекс при различных формах эпилепсии и повышенной судорожной готовности головного мозга, а также при органических нарушениях головного мозга, психических и нервных заболеваниях, если упражнения провоцирую</w:t>
            </w:r>
            <w:r w:rsidR="00BB0FF1">
              <w:rPr>
                <w:sz w:val="24"/>
              </w:rPr>
              <w:t>т</w:t>
            </w:r>
            <w:r w:rsidR="00AA6E10">
              <w:rPr>
                <w:sz w:val="24"/>
              </w:rPr>
              <w:t xml:space="preserve"> ухудшение состояния ребенка. Следует проконсультироваться с неврологом, психиатром или другим</w:t>
            </w:r>
            <w:r w:rsidR="00AA6E10" w:rsidRPr="00AA6E10">
              <w:rPr>
                <w:color w:val="111111"/>
                <w:sz w:val="24"/>
                <w:shd w:val="clear" w:color="auto" w:fill="FFFFFF"/>
              </w:rPr>
              <w:t>лечащим врачом</w:t>
            </w:r>
            <w:r w:rsidR="00AA6E10">
              <w:rPr>
                <w:b/>
                <w:color w:val="111111"/>
                <w:sz w:val="24"/>
                <w:shd w:val="clear" w:color="auto" w:fill="FFFFFF"/>
              </w:rPr>
              <w:t xml:space="preserve">. </w:t>
            </w:r>
            <w:r w:rsidR="003561BA" w:rsidRPr="003561BA">
              <w:rPr>
                <w:color w:val="111111"/>
                <w:sz w:val="24"/>
                <w:shd w:val="clear" w:color="auto" w:fill="FFFFFF"/>
              </w:rPr>
              <w:t>Продукт</w:t>
            </w:r>
            <w:r w:rsidR="00AA6E10" w:rsidRPr="00AA6E10">
              <w:rPr>
                <w:color w:val="111111"/>
                <w:sz w:val="24"/>
                <w:shd w:val="clear" w:color="auto" w:fill="FFFFFF"/>
              </w:rPr>
              <w:t>требует соблюдения мер безопасности с целью защиты здоровья ребенка, избегания травм и ухудшения самочувствия</w:t>
            </w:r>
            <w:r w:rsidRPr="00AA6E10">
              <w:rPr>
                <w:color w:val="111111"/>
                <w:sz w:val="24"/>
                <w:shd w:val="clear" w:color="auto" w:fill="FFFFFF"/>
              </w:rPr>
              <w:t>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F194A" w:rsidRPr="00EF6A79" w:rsidRDefault="00DF194A" w:rsidP="00972A33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дополнительные изменения, не связанные напрямую с целью, </w:t>
            </w:r>
            <w:r w:rsidRPr="00EF6A79">
              <w:rPr>
                <w:sz w:val="24"/>
              </w:rPr>
              <w:lastRenderedPageBreak/>
              <w:t>задачами инновации)</w:t>
            </w:r>
          </w:p>
        </w:tc>
        <w:tc>
          <w:tcPr>
            <w:tcW w:w="2875" w:type="pct"/>
          </w:tcPr>
          <w:p w:rsidR="00DF194A" w:rsidRPr="003D65A4" w:rsidRDefault="003D65A4" w:rsidP="007A199C">
            <w:pPr>
              <w:rPr>
                <w:sz w:val="24"/>
              </w:rPr>
            </w:pPr>
            <w:r w:rsidRPr="003D65A4">
              <w:rPr>
                <w:sz w:val="24"/>
              </w:rPr>
              <w:lastRenderedPageBreak/>
              <w:t xml:space="preserve">При постоянной работе на балансире можно заметить много изменений. Ребенок становится более сосредоточенным, усидчивым, Все дети начинают </w:t>
            </w:r>
            <w:r w:rsidRPr="003D65A4">
              <w:rPr>
                <w:sz w:val="24"/>
              </w:rPr>
              <w:lastRenderedPageBreak/>
              <w:t xml:space="preserve">лучше чувствовать свое тело, гораздо легче начинают ориентироваться в пространстве, многие делают шаг вперед в освоении самоката, беговела или велосипеда. Также ускоряется процесс автоматизации, дифференциации и введения звука в речь. 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60B8F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8</w:t>
            </w:r>
          </w:p>
        </w:tc>
        <w:tc>
          <w:tcPr>
            <w:tcW w:w="1786" w:type="pct"/>
          </w:tcPr>
          <w:p w:rsidR="00DF194A" w:rsidRPr="00EF6A79" w:rsidRDefault="00DF194A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Презентационность</w:t>
            </w:r>
          </w:p>
          <w:p w:rsidR="00DF194A" w:rsidRPr="00EF6A79" w:rsidRDefault="00DF194A" w:rsidP="00972A33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подач</w:t>
            </w:r>
            <w:r w:rsidR="00972A33">
              <w:rPr>
                <w:sz w:val="24"/>
              </w:rPr>
              <w:t>и</w:t>
            </w:r>
            <w:r w:rsidRPr="00EF6A79">
              <w:rPr>
                <w:sz w:val="24"/>
              </w:rPr>
              <w:t xml:space="preserve"> инновационного материала, структурированность продукта,  логичность, последовательность, культура оформления работы, в т.ч</w:t>
            </w:r>
            <w:r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875" w:type="pct"/>
          </w:tcPr>
          <w:p w:rsidR="00DF194A" w:rsidRPr="00EF6A79" w:rsidRDefault="00427847" w:rsidP="003D65A4">
            <w:pPr>
              <w:spacing w:line="0" w:lineRule="atLeast"/>
              <w:ind w:firstLine="0"/>
              <w:rPr>
                <w:color w:val="FF6600"/>
                <w:sz w:val="24"/>
              </w:rPr>
            </w:pPr>
            <w:r>
              <w:rPr>
                <w:sz w:val="24"/>
              </w:rPr>
              <w:t>Данн</w:t>
            </w:r>
            <w:r w:rsidR="003D65A4">
              <w:rPr>
                <w:sz w:val="24"/>
              </w:rPr>
              <w:t>ый</w:t>
            </w:r>
            <w:r w:rsidR="007A199C">
              <w:rPr>
                <w:sz w:val="24"/>
              </w:rPr>
              <w:t xml:space="preserve"> </w:t>
            </w:r>
            <w:r w:rsidR="003D65A4">
              <w:rPr>
                <w:sz w:val="24"/>
              </w:rPr>
              <w:t>проект</w:t>
            </w:r>
            <w:r>
              <w:rPr>
                <w:sz w:val="24"/>
              </w:rPr>
              <w:t xml:space="preserve"> соответствует требованиям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, а так же </w:t>
            </w:r>
            <w:proofErr w:type="gramStart"/>
            <w:r>
              <w:rPr>
                <w:sz w:val="24"/>
              </w:rPr>
              <w:t>задачам</w:t>
            </w:r>
            <w:proofErr w:type="gramEnd"/>
            <w:r>
              <w:rPr>
                <w:sz w:val="24"/>
              </w:rPr>
              <w:t xml:space="preserve"> и тематическим направлениям Форума. Материал представлен в доступной форме, ясно и четко изложены идеи </w:t>
            </w:r>
            <w:r w:rsidR="003D65A4">
              <w:rPr>
                <w:sz w:val="24"/>
              </w:rPr>
              <w:t>проекта, цель и задачи</w:t>
            </w:r>
            <w:r>
              <w:rPr>
                <w:sz w:val="24"/>
              </w:rPr>
              <w:t xml:space="preserve">, определены этапы и сроки реализации, указаны необходимые ресурсы. </w:t>
            </w:r>
          </w:p>
        </w:tc>
      </w:tr>
    </w:tbl>
    <w:p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>
        <w:rPr>
          <w:b/>
          <w:bCs/>
          <w:sz w:val="24"/>
        </w:rPr>
        <w:t>(</w:t>
      </w:r>
      <w:r w:rsidRPr="00EF6A79">
        <w:rPr>
          <w:b/>
          <w:bCs/>
          <w:sz w:val="24"/>
        </w:rPr>
        <w:t xml:space="preserve">ов) на размещение </w:t>
      </w:r>
      <w:r w:rsidR="00972A33">
        <w:rPr>
          <w:b/>
          <w:bCs/>
          <w:sz w:val="24"/>
        </w:rPr>
        <w:t xml:space="preserve">материалов </w:t>
      </w:r>
      <w:r w:rsidRPr="00EF6A79">
        <w:rPr>
          <w:b/>
          <w:bCs/>
          <w:sz w:val="24"/>
        </w:rPr>
        <w:t>на тематическом сайте ЛОИРО:</w:t>
      </w:r>
    </w:p>
    <w:p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:rsidR="00DF194A" w:rsidRPr="00EF6A79" w:rsidRDefault="00DF194A" w:rsidP="00DF194A">
      <w:pPr>
        <w:ind w:firstLine="0"/>
        <w:jc w:val="left"/>
        <w:rPr>
          <w:b/>
          <w:bCs/>
          <w:sz w:val="20"/>
        </w:rPr>
      </w:pPr>
    </w:p>
    <w:p w:rsidR="00DF194A" w:rsidRPr="00353378" w:rsidRDefault="00DF194A" w:rsidP="00353378">
      <w:pPr>
        <w:ind w:firstLine="0"/>
        <w:rPr>
          <w:bCs/>
          <w:sz w:val="24"/>
        </w:rPr>
      </w:pPr>
      <w:r w:rsidRPr="00353378">
        <w:rPr>
          <w:b/>
          <w:bCs/>
          <w:sz w:val="24"/>
        </w:rPr>
        <w:t>П</w:t>
      </w:r>
      <w:r w:rsidR="00353378" w:rsidRPr="00353378">
        <w:rPr>
          <w:b/>
          <w:bCs/>
          <w:sz w:val="24"/>
        </w:rPr>
        <w:t>одпись</w:t>
      </w:r>
      <w:r w:rsidRPr="00353378">
        <w:rPr>
          <w:b/>
          <w:bCs/>
          <w:sz w:val="24"/>
        </w:rPr>
        <w:t xml:space="preserve">  ___________________________</w:t>
      </w:r>
      <w:r w:rsidR="00353378">
        <w:rPr>
          <w:b/>
          <w:bCs/>
          <w:sz w:val="24"/>
        </w:rPr>
        <w:t>____</w:t>
      </w:r>
      <w:r w:rsidR="00353378">
        <w:rPr>
          <w:b/>
          <w:bCs/>
          <w:sz w:val="20"/>
        </w:rPr>
        <w:t>______________________________________(</w:t>
      </w:r>
      <w:r w:rsidR="00353378" w:rsidRPr="00353378">
        <w:rPr>
          <w:bCs/>
          <w:sz w:val="24"/>
        </w:rPr>
        <w:t>р</w:t>
      </w:r>
      <w:r w:rsidRPr="00353378">
        <w:rPr>
          <w:bCs/>
          <w:sz w:val="24"/>
        </w:rPr>
        <w:t xml:space="preserve">уководитель </w:t>
      </w:r>
      <w:r w:rsidR="00353378">
        <w:rPr>
          <w:bCs/>
          <w:sz w:val="24"/>
        </w:rPr>
        <w:t xml:space="preserve">инновационной площадки </w:t>
      </w:r>
      <w:proofErr w:type="gramStart"/>
      <w:r w:rsidR="00353378">
        <w:rPr>
          <w:bCs/>
          <w:sz w:val="24"/>
        </w:rPr>
        <w:t xml:space="preserve">( </w:t>
      </w:r>
      <w:proofErr w:type="gramEnd"/>
      <w:r w:rsidRPr="00353378">
        <w:rPr>
          <w:bCs/>
          <w:sz w:val="24"/>
        </w:rPr>
        <w:t>ОУ</w:t>
      </w:r>
      <w:r w:rsidR="00353378">
        <w:rPr>
          <w:bCs/>
          <w:sz w:val="24"/>
        </w:rPr>
        <w:t>)</w:t>
      </w:r>
    </w:p>
    <w:p w:rsidR="00353378" w:rsidRDefault="00353378" w:rsidP="00353378">
      <w:pPr>
        <w:ind w:firstLine="0"/>
        <w:rPr>
          <w:b/>
          <w:bCs/>
          <w:sz w:val="24"/>
        </w:rPr>
      </w:pPr>
    </w:p>
    <w:p w:rsidR="00DF194A" w:rsidRPr="00353378" w:rsidRDefault="00353378" w:rsidP="00353378">
      <w:pPr>
        <w:ind w:firstLine="0"/>
        <w:rPr>
          <w:bCs/>
          <w:sz w:val="24"/>
        </w:rPr>
      </w:pPr>
      <w:proofErr w:type="gramStart"/>
      <w:r>
        <w:rPr>
          <w:b/>
          <w:bCs/>
          <w:sz w:val="24"/>
        </w:rPr>
        <w:t>Подпись</w:t>
      </w:r>
      <w:r w:rsidRPr="00353378">
        <w:rPr>
          <w:bCs/>
          <w:sz w:val="24"/>
        </w:rPr>
        <w:t>____________________________________________________(руководитель органа управления образованием муниципального района (городского округа)</w:t>
      </w:r>
      <w:proofErr w:type="gramEnd"/>
    </w:p>
    <w:p w:rsidR="00DF194A" w:rsidRPr="00EF6A79" w:rsidRDefault="00DF194A" w:rsidP="00DF194A">
      <w:pPr>
        <w:ind w:firstLine="0"/>
        <w:jc w:val="center"/>
        <w:rPr>
          <w:b/>
          <w:szCs w:val="28"/>
        </w:rPr>
      </w:pPr>
    </w:p>
    <w:p w:rsidR="00857093" w:rsidRDefault="00353378" w:rsidP="00353378">
      <w:pPr>
        <w:ind w:firstLine="0"/>
        <w:rPr>
          <w:b/>
          <w:szCs w:val="28"/>
        </w:rPr>
      </w:pPr>
      <w:r>
        <w:rPr>
          <w:b/>
          <w:szCs w:val="28"/>
        </w:rPr>
        <w:t>М.П.</w:t>
      </w: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p w:rsidR="00857093" w:rsidRDefault="00857093" w:rsidP="00C017CA">
      <w:pPr>
        <w:ind w:firstLine="0"/>
        <w:rPr>
          <w:b/>
          <w:szCs w:val="28"/>
        </w:rPr>
      </w:pPr>
    </w:p>
    <w:p w:rsidR="00EF6A79" w:rsidRPr="00EF6A79" w:rsidRDefault="00EF6A79" w:rsidP="00C017CA">
      <w:pPr>
        <w:ind w:firstLine="0"/>
        <w:rPr>
          <w:szCs w:val="28"/>
        </w:rPr>
      </w:pPr>
    </w:p>
    <w:sectPr w:rsidR="00EF6A79" w:rsidRPr="00EF6A79" w:rsidSect="004E7AB4">
      <w:footerReference w:type="even" r:id="rId12"/>
      <w:footerReference w:type="default" r:id="rId13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6A" w:rsidRDefault="008B086A">
      <w:r>
        <w:separator/>
      </w:r>
    </w:p>
  </w:endnote>
  <w:endnote w:type="continuationSeparator" w:id="1">
    <w:p w:rsidR="008B086A" w:rsidRDefault="008B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9F78CF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9F78CF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A199C">
      <w:rPr>
        <w:rStyle w:val="af2"/>
        <w:noProof/>
      </w:rPr>
      <w:t>4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6A" w:rsidRDefault="008B086A">
      <w:r>
        <w:separator/>
      </w:r>
    </w:p>
  </w:footnote>
  <w:footnote w:type="continuationSeparator" w:id="1">
    <w:p w:rsidR="008B086A" w:rsidRDefault="008B086A">
      <w:r>
        <w:continuationSeparator/>
      </w:r>
    </w:p>
  </w:footnote>
  <w:footnote w:id="2">
    <w:p w:rsidR="00DF194A" w:rsidRPr="00DB1139" w:rsidRDefault="00DF194A" w:rsidP="00DF194A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24F36"/>
    <w:multiLevelType w:val="hybridMultilevel"/>
    <w:tmpl w:val="36F6C6F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D3360"/>
    <w:multiLevelType w:val="hybridMultilevel"/>
    <w:tmpl w:val="6F4E9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E13"/>
    <w:rsid w:val="00000042"/>
    <w:rsid w:val="00000872"/>
    <w:rsid w:val="00003BE6"/>
    <w:rsid w:val="0000413C"/>
    <w:rsid w:val="00017B15"/>
    <w:rsid w:val="0004505D"/>
    <w:rsid w:val="00072607"/>
    <w:rsid w:val="000739E0"/>
    <w:rsid w:val="000807A0"/>
    <w:rsid w:val="00080879"/>
    <w:rsid w:val="00085B76"/>
    <w:rsid w:val="00090D07"/>
    <w:rsid w:val="000933A1"/>
    <w:rsid w:val="000977B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136D8"/>
    <w:rsid w:val="00126A51"/>
    <w:rsid w:val="00133A5F"/>
    <w:rsid w:val="00134125"/>
    <w:rsid w:val="001410E9"/>
    <w:rsid w:val="00145C66"/>
    <w:rsid w:val="00150613"/>
    <w:rsid w:val="0015596E"/>
    <w:rsid w:val="00157BFB"/>
    <w:rsid w:val="001616B3"/>
    <w:rsid w:val="00161B58"/>
    <w:rsid w:val="00180E8F"/>
    <w:rsid w:val="00184798"/>
    <w:rsid w:val="001900AC"/>
    <w:rsid w:val="001968DB"/>
    <w:rsid w:val="001A6B8D"/>
    <w:rsid w:val="001B264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15C2E"/>
    <w:rsid w:val="0022649A"/>
    <w:rsid w:val="00233E6D"/>
    <w:rsid w:val="0023621A"/>
    <w:rsid w:val="0024316B"/>
    <w:rsid w:val="002440C8"/>
    <w:rsid w:val="002455EB"/>
    <w:rsid w:val="00256409"/>
    <w:rsid w:val="00265488"/>
    <w:rsid w:val="00273994"/>
    <w:rsid w:val="00287908"/>
    <w:rsid w:val="002A00E4"/>
    <w:rsid w:val="002B267A"/>
    <w:rsid w:val="002C23FC"/>
    <w:rsid w:val="002D74B6"/>
    <w:rsid w:val="002D7A2B"/>
    <w:rsid w:val="002E3E53"/>
    <w:rsid w:val="002E4CD5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3378"/>
    <w:rsid w:val="003561BA"/>
    <w:rsid w:val="00356CA6"/>
    <w:rsid w:val="00365EEC"/>
    <w:rsid w:val="00366EAD"/>
    <w:rsid w:val="00370B43"/>
    <w:rsid w:val="00376454"/>
    <w:rsid w:val="00376617"/>
    <w:rsid w:val="003856C5"/>
    <w:rsid w:val="00386182"/>
    <w:rsid w:val="00386B81"/>
    <w:rsid w:val="0039014F"/>
    <w:rsid w:val="00394D88"/>
    <w:rsid w:val="00394FD5"/>
    <w:rsid w:val="003A79F6"/>
    <w:rsid w:val="003B50F6"/>
    <w:rsid w:val="003C1DEE"/>
    <w:rsid w:val="003D429B"/>
    <w:rsid w:val="003D5F84"/>
    <w:rsid w:val="003D6395"/>
    <w:rsid w:val="003D65A4"/>
    <w:rsid w:val="003D7F13"/>
    <w:rsid w:val="003F2895"/>
    <w:rsid w:val="003F6312"/>
    <w:rsid w:val="00400EE4"/>
    <w:rsid w:val="00407A09"/>
    <w:rsid w:val="00414590"/>
    <w:rsid w:val="004253E0"/>
    <w:rsid w:val="00427847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3A71"/>
    <w:rsid w:val="004C72EF"/>
    <w:rsid w:val="004C74F3"/>
    <w:rsid w:val="004D3C16"/>
    <w:rsid w:val="004D3E13"/>
    <w:rsid w:val="004D543D"/>
    <w:rsid w:val="004E541E"/>
    <w:rsid w:val="004E5BBB"/>
    <w:rsid w:val="004E7AB4"/>
    <w:rsid w:val="004F139A"/>
    <w:rsid w:val="004F3C75"/>
    <w:rsid w:val="00502860"/>
    <w:rsid w:val="00504419"/>
    <w:rsid w:val="00504CBA"/>
    <w:rsid w:val="00512BD5"/>
    <w:rsid w:val="00515E52"/>
    <w:rsid w:val="005240E0"/>
    <w:rsid w:val="00534950"/>
    <w:rsid w:val="005355B4"/>
    <w:rsid w:val="00552FD2"/>
    <w:rsid w:val="00560B34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2577"/>
    <w:rsid w:val="005D3626"/>
    <w:rsid w:val="005E2DB5"/>
    <w:rsid w:val="005E5D40"/>
    <w:rsid w:val="005E7424"/>
    <w:rsid w:val="005E74CF"/>
    <w:rsid w:val="005F16C0"/>
    <w:rsid w:val="005F216C"/>
    <w:rsid w:val="005F692D"/>
    <w:rsid w:val="00600814"/>
    <w:rsid w:val="00601C5B"/>
    <w:rsid w:val="00603568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EA0"/>
    <w:rsid w:val="0069328C"/>
    <w:rsid w:val="006A290E"/>
    <w:rsid w:val="006A3474"/>
    <w:rsid w:val="006A4DB5"/>
    <w:rsid w:val="006A5D2C"/>
    <w:rsid w:val="006B1DFA"/>
    <w:rsid w:val="006B1E16"/>
    <w:rsid w:val="006B2C0B"/>
    <w:rsid w:val="006B71DE"/>
    <w:rsid w:val="006C4A4F"/>
    <w:rsid w:val="006D3EF1"/>
    <w:rsid w:val="006F0BF4"/>
    <w:rsid w:val="00701E2E"/>
    <w:rsid w:val="00727AF0"/>
    <w:rsid w:val="00740E99"/>
    <w:rsid w:val="00752F88"/>
    <w:rsid w:val="00757E1D"/>
    <w:rsid w:val="0077275F"/>
    <w:rsid w:val="00774B2D"/>
    <w:rsid w:val="00775F4F"/>
    <w:rsid w:val="00786C4D"/>
    <w:rsid w:val="007A10C1"/>
    <w:rsid w:val="007A199C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5471"/>
    <w:rsid w:val="008229CA"/>
    <w:rsid w:val="008266D7"/>
    <w:rsid w:val="00826FE3"/>
    <w:rsid w:val="00841474"/>
    <w:rsid w:val="00843A7A"/>
    <w:rsid w:val="008526FE"/>
    <w:rsid w:val="00857093"/>
    <w:rsid w:val="0086094D"/>
    <w:rsid w:val="00866688"/>
    <w:rsid w:val="008675B7"/>
    <w:rsid w:val="008749C7"/>
    <w:rsid w:val="00874A94"/>
    <w:rsid w:val="00885016"/>
    <w:rsid w:val="0089280A"/>
    <w:rsid w:val="0089535D"/>
    <w:rsid w:val="008B086A"/>
    <w:rsid w:val="008B4C65"/>
    <w:rsid w:val="008C42D1"/>
    <w:rsid w:val="008C7733"/>
    <w:rsid w:val="008D1E2A"/>
    <w:rsid w:val="008E337D"/>
    <w:rsid w:val="008E37C0"/>
    <w:rsid w:val="008F3B1C"/>
    <w:rsid w:val="00900FA4"/>
    <w:rsid w:val="00904924"/>
    <w:rsid w:val="0091007A"/>
    <w:rsid w:val="00927AFD"/>
    <w:rsid w:val="00930676"/>
    <w:rsid w:val="00956837"/>
    <w:rsid w:val="009573ED"/>
    <w:rsid w:val="0096671B"/>
    <w:rsid w:val="009673FD"/>
    <w:rsid w:val="00972265"/>
    <w:rsid w:val="00972A33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104B"/>
    <w:rsid w:val="009E1106"/>
    <w:rsid w:val="009E42A8"/>
    <w:rsid w:val="009E7941"/>
    <w:rsid w:val="009F0DC3"/>
    <w:rsid w:val="009F0F06"/>
    <w:rsid w:val="009F3E65"/>
    <w:rsid w:val="009F78CF"/>
    <w:rsid w:val="00A00FB1"/>
    <w:rsid w:val="00A04A72"/>
    <w:rsid w:val="00A168A2"/>
    <w:rsid w:val="00A201D7"/>
    <w:rsid w:val="00A31D49"/>
    <w:rsid w:val="00A378BB"/>
    <w:rsid w:val="00A47B59"/>
    <w:rsid w:val="00A54FC7"/>
    <w:rsid w:val="00A55FFE"/>
    <w:rsid w:val="00A6169D"/>
    <w:rsid w:val="00A62429"/>
    <w:rsid w:val="00A66FB7"/>
    <w:rsid w:val="00A73BED"/>
    <w:rsid w:val="00A750EF"/>
    <w:rsid w:val="00A93B09"/>
    <w:rsid w:val="00AA2D1E"/>
    <w:rsid w:val="00AA578C"/>
    <w:rsid w:val="00AA6E10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04E38"/>
    <w:rsid w:val="00B11BDA"/>
    <w:rsid w:val="00B217FF"/>
    <w:rsid w:val="00B21CBA"/>
    <w:rsid w:val="00B2256D"/>
    <w:rsid w:val="00B22B78"/>
    <w:rsid w:val="00B25959"/>
    <w:rsid w:val="00B35D9E"/>
    <w:rsid w:val="00B4687F"/>
    <w:rsid w:val="00B477DE"/>
    <w:rsid w:val="00B52DEE"/>
    <w:rsid w:val="00B63E98"/>
    <w:rsid w:val="00B66592"/>
    <w:rsid w:val="00B74D95"/>
    <w:rsid w:val="00B85465"/>
    <w:rsid w:val="00BB0FF1"/>
    <w:rsid w:val="00BB2854"/>
    <w:rsid w:val="00BD1291"/>
    <w:rsid w:val="00BD331E"/>
    <w:rsid w:val="00BD5C06"/>
    <w:rsid w:val="00BE3308"/>
    <w:rsid w:val="00BE668F"/>
    <w:rsid w:val="00C017CA"/>
    <w:rsid w:val="00C07363"/>
    <w:rsid w:val="00C1182F"/>
    <w:rsid w:val="00C23C48"/>
    <w:rsid w:val="00C30384"/>
    <w:rsid w:val="00C3296F"/>
    <w:rsid w:val="00C53D89"/>
    <w:rsid w:val="00C80ED5"/>
    <w:rsid w:val="00C84777"/>
    <w:rsid w:val="00C86098"/>
    <w:rsid w:val="00C877FE"/>
    <w:rsid w:val="00CA7152"/>
    <w:rsid w:val="00CB3F08"/>
    <w:rsid w:val="00CB5CE6"/>
    <w:rsid w:val="00CE3566"/>
    <w:rsid w:val="00CE77F5"/>
    <w:rsid w:val="00CF1B2F"/>
    <w:rsid w:val="00CF46B7"/>
    <w:rsid w:val="00D03A2C"/>
    <w:rsid w:val="00D072D0"/>
    <w:rsid w:val="00D31EAC"/>
    <w:rsid w:val="00D4253C"/>
    <w:rsid w:val="00D43442"/>
    <w:rsid w:val="00D47A1E"/>
    <w:rsid w:val="00D52DF3"/>
    <w:rsid w:val="00D66BDF"/>
    <w:rsid w:val="00D72E57"/>
    <w:rsid w:val="00D90947"/>
    <w:rsid w:val="00D92E72"/>
    <w:rsid w:val="00DB1139"/>
    <w:rsid w:val="00DC26AC"/>
    <w:rsid w:val="00DC73F9"/>
    <w:rsid w:val="00DD03D7"/>
    <w:rsid w:val="00DD0575"/>
    <w:rsid w:val="00DD0FCA"/>
    <w:rsid w:val="00DD37A1"/>
    <w:rsid w:val="00DD4A09"/>
    <w:rsid w:val="00DD6658"/>
    <w:rsid w:val="00DE54D3"/>
    <w:rsid w:val="00DF194A"/>
    <w:rsid w:val="00E0509B"/>
    <w:rsid w:val="00E05B25"/>
    <w:rsid w:val="00E20793"/>
    <w:rsid w:val="00E21FAD"/>
    <w:rsid w:val="00E2503E"/>
    <w:rsid w:val="00E33904"/>
    <w:rsid w:val="00E358A6"/>
    <w:rsid w:val="00E43B19"/>
    <w:rsid w:val="00E44000"/>
    <w:rsid w:val="00E476EF"/>
    <w:rsid w:val="00E47F4A"/>
    <w:rsid w:val="00E50A48"/>
    <w:rsid w:val="00E61E71"/>
    <w:rsid w:val="00E7432D"/>
    <w:rsid w:val="00E743B1"/>
    <w:rsid w:val="00E83253"/>
    <w:rsid w:val="00E836F2"/>
    <w:rsid w:val="00E930DE"/>
    <w:rsid w:val="00E9373D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27B"/>
    <w:rsid w:val="00F21C84"/>
    <w:rsid w:val="00F27F94"/>
    <w:rsid w:val="00F4090E"/>
    <w:rsid w:val="00F40ED3"/>
    <w:rsid w:val="00F57194"/>
    <w:rsid w:val="00F60FF5"/>
    <w:rsid w:val="00F62C9A"/>
    <w:rsid w:val="00F73520"/>
    <w:rsid w:val="00F758B1"/>
    <w:rsid w:val="00F7791C"/>
    <w:rsid w:val="00F82C78"/>
    <w:rsid w:val="00F921D9"/>
    <w:rsid w:val="00F93AE9"/>
    <w:rsid w:val="00FC39D4"/>
    <w:rsid w:val="00FD5AC6"/>
    <w:rsid w:val="00FD6856"/>
    <w:rsid w:val="00FE3376"/>
    <w:rsid w:val="00FF148B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uiPriority w:val="34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uiPriority w:val="22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20793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0">
    <w:name w:val="c0"/>
    <w:basedOn w:val="a0"/>
    <w:rsid w:val="00184798"/>
  </w:style>
  <w:style w:type="paragraph" w:customStyle="1" w:styleId="c9">
    <w:name w:val="c9"/>
    <w:basedOn w:val="a"/>
    <w:rsid w:val="00184798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14">
    <w:name w:val="c14"/>
    <w:basedOn w:val="a"/>
    <w:rsid w:val="00184798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topchii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lyubov-topchi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lyubov-topch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16.kngc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CABA-230B-4477-B1AC-057EB4DF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1108</Words>
  <Characters>9190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10278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User</cp:lastModifiedBy>
  <cp:revision>14</cp:revision>
  <cp:lastPrinted>2015-09-29T13:59:00Z</cp:lastPrinted>
  <dcterms:created xsi:type="dcterms:W3CDTF">2020-10-12T10:05:00Z</dcterms:created>
  <dcterms:modified xsi:type="dcterms:W3CDTF">2021-11-11T07:31:00Z</dcterms:modified>
</cp:coreProperties>
</file>