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78" w:rsidRPr="00476E78" w:rsidRDefault="00476E78" w:rsidP="00476E78">
      <w:pPr>
        <w:widowControl w:val="0"/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D2DBF">
        <w:rPr>
          <w:rFonts w:ascii="Times New Roman" w:eastAsia="Times New Roman" w:hAnsi="Times New Roman" w:cs="Times New Roman"/>
          <w:sz w:val="24"/>
          <w:lang w:eastAsia="ru-RU" w:bidi="ru-RU"/>
        </w:rPr>
        <w:t>Приложение 1</w:t>
      </w:r>
    </w:p>
    <w:p w:rsidR="00476E78" w:rsidRPr="00476E78" w:rsidRDefault="005C3400" w:rsidP="00476E78">
      <w:pPr>
        <w:widowControl w:val="0"/>
        <w:autoSpaceDE w:val="0"/>
        <w:autoSpaceDN w:val="0"/>
        <w:spacing w:before="1" w:after="27" w:line="480" w:lineRule="auto"/>
        <w:ind w:left="2966" w:firstLine="887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 приказу </w:t>
      </w:r>
      <w:r w:rsidR="00587B02">
        <w:rPr>
          <w:rFonts w:ascii="Times New Roman" w:eastAsia="Times New Roman" w:hAnsi="Times New Roman" w:cs="Times New Roman"/>
          <w:sz w:val="24"/>
          <w:lang w:eastAsia="ru-RU" w:bidi="ru-RU"/>
        </w:rPr>
        <w:t>от 09.01.2023</w:t>
      </w:r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EE19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</w:t>
      </w:r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>ПЕРЕЧЕНЬ И СТОИМОСТЬ ПЛАТН</w:t>
      </w:r>
      <w:r w:rsidR="00036D56">
        <w:rPr>
          <w:rFonts w:ascii="Times New Roman" w:eastAsia="Times New Roman" w:hAnsi="Times New Roman" w:cs="Times New Roman"/>
          <w:sz w:val="24"/>
          <w:lang w:eastAsia="ru-RU" w:bidi="ru-RU"/>
        </w:rPr>
        <w:t>ЫХ ОБРАЗОВАТЕЛЬНЫХ УСЛУГ НА 2023</w:t>
      </w:r>
      <w:bookmarkStart w:id="0" w:name="_GoBack"/>
      <w:bookmarkEnd w:id="0"/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ГОД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276"/>
        <w:gridCol w:w="1843"/>
        <w:gridCol w:w="2346"/>
      </w:tblGrid>
      <w:tr w:rsidR="003F6277" w:rsidRPr="00476E78" w:rsidTr="00640D1E">
        <w:trPr>
          <w:trHeight w:val="827"/>
        </w:trPr>
        <w:tc>
          <w:tcPr>
            <w:tcW w:w="9529" w:type="dxa"/>
            <w:vMerge w:val="restart"/>
          </w:tcPr>
          <w:p w:rsidR="00476E78" w:rsidRPr="00476E78" w:rsidRDefault="00476E78" w:rsidP="00476E78">
            <w:pPr>
              <w:spacing w:line="273" w:lineRule="exact"/>
              <w:ind w:left="119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образовательных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программ</w:t>
            </w:r>
            <w:proofErr w:type="spellEnd"/>
          </w:p>
        </w:tc>
        <w:tc>
          <w:tcPr>
            <w:tcW w:w="1276" w:type="dxa"/>
            <w:vMerge w:val="restart"/>
          </w:tcPr>
          <w:p w:rsidR="00476E78" w:rsidRPr="00476E78" w:rsidRDefault="00476E78" w:rsidP="00640D1E">
            <w:pPr>
              <w:ind w:right="-1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4189" w:type="dxa"/>
            <w:gridSpan w:val="2"/>
          </w:tcPr>
          <w:p w:rsidR="00476E78" w:rsidRPr="00640D1E" w:rsidRDefault="00476E78" w:rsidP="00640D1E">
            <w:pPr>
              <w:ind w:left="189" w:right="18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Ориентировочная стоимость обучения одного слушателя по дополнительным образовательным</w:t>
            </w:r>
            <w:r w:rsidR="00640D1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</w:t>
            </w:r>
            <w:r w:rsidRPr="00640D1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программам</w:t>
            </w:r>
          </w:p>
        </w:tc>
      </w:tr>
      <w:tr w:rsidR="003F6277" w:rsidRPr="00476E78" w:rsidTr="00640D1E">
        <w:trPr>
          <w:trHeight w:val="1382"/>
        </w:trPr>
        <w:tc>
          <w:tcPr>
            <w:tcW w:w="9529" w:type="dxa"/>
            <w:vMerge/>
            <w:tcBorders>
              <w:top w:val="nil"/>
            </w:tcBorders>
          </w:tcPr>
          <w:p w:rsidR="00476E78" w:rsidRPr="00640D1E" w:rsidRDefault="00476E78" w:rsidP="00476E7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6E78" w:rsidRPr="00640D1E" w:rsidRDefault="00476E78" w:rsidP="00476E7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3" w:type="dxa"/>
          </w:tcPr>
          <w:p w:rsidR="00476E78" w:rsidRPr="00476E78" w:rsidRDefault="00476E78" w:rsidP="00640D1E">
            <w:pPr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очная форма обучения (индивидуально и/или групповое обучение), руб.</w:t>
            </w:r>
          </w:p>
        </w:tc>
        <w:tc>
          <w:tcPr>
            <w:tcW w:w="2346" w:type="dxa"/>
          </w:tcPr>
          <w:p w:rsidR="00476E78" w:rsidRPr="00476E78" w:rsidRDefault="00476E78" w:rsidP="00476E78">
            <w:pPr>
              <w:ind w:left="137" w:right="125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очная/заочная форма обучения с применением ДОТ (индивидуально</w:t>
            </w:r>
          </w:p>
          <w:p w:rsidR="00476E78" w:rsidRPr="00476E78" w:rsidRDefault="00476E78" w:rsidP="00640D1E">
            <w:pPr>
              <w:spacing w:line="270" w:lineRule="atLeast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и/или групповое обучение),</w:t>
            </w:r>
            <w:r w:rsidRPr="00476E78">
              <w:rPr>
                <w:rFonts w:ascii="Times New Roman" w:eastAsia="Times New Roman" w:hAnsi="Times New Roman" w:cs="Times New Roman"/>
                <w:b/>
                <w:spacing w:val="53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руб.</w:t>
            </w:r>
          </w:p>
        </w:tc>
      </w:tr>
      <w:tr w:rsidR="003F6277" w:rsidRPr="00476E78" w:rsidTr="00640D1E">
        <w:trPr>
          <w:trHeight w:val="3669"/>
        </w:trPr>
        <w:tc>
          <w:tcPr>
            <w:tcW w:w="9529" w:type="dxa"/>
          </w:tcPr>
          <w:p w:rsidR="00476E78" w:rsidRPr="00640D1E" w:rsidRDefault="00476E78" w:rsidP="00476E78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640D1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Обучение по программам дополнительного профессионального образования (программам повышения квалификации):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0D4F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и проведение закупок государственными (муниципальными) учреждениями в соответствии с</w:t>
            </w:r>
            <w:r w:rsidR="00587B0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требованиями Федерального закона №223-ФЗ</w:t>
            </w:r>
            <w:r w:rsidRPr="000D4F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791C96" w:rsidRDefault="00791C96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D4F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и проведение закупок государственными (муниципальными) учреждениями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контрактной системой</w:t>
            </w:r>
            <w:r w:rsidRPr="000D4F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A0633F" w:rsidRDefault="00A0633F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A063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«Антикоррупционная политика: основные индикаторы коррупционных рисков»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A0633F" w:rsidRDefault="00A0633F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2E68D6" w:rsidRPr="002E68D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«Антикоррупционная политика и антимонопольный </w:t>
            </w:r>
            <w:proofErr w:type="spellStart"/>
            <w:r w:rsidR="002E68D6" w:rsidRPr="002E68D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комплаенс</w:t>
            </w:r>
            <w:proofErr w:type="spellEnd"/>
            <w:r w:rsidR="002E68D6" w:rsidRPr="002E68D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 w:rsidR="002E68D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EF2A99" w:rsidRDefault="00EF2A9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«Эффективное управление общеобразовательной организацией»;</w:t>
            </w:r>
          </w:p>
          <w:p w:rsidR="00EF2A99" w:rsidRDefault="00EF2A9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«Управление качеством образования»;</w:t>
            </w:r>
          </w:p>
          <w:p w:rsidR="00404B49" w:rsidRDefault="00404B49" w:rsidP="00404B4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</w:t>
            </w:r>
            <w:r w:rsidRPr="004E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работы пищеблока образовательных организаций в соответствии с актуальными санитарно-эпидемиологическими правилами и нормативами СанПиН 2.3/2.4.3590-20 и принципами ХАССП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04B49" w:rsidRDefault="00404B49" w:rsidP="00404B4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4E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«Теоретические и практические основы разработки и внедрения системы ХАССП в соответствии с требованиями нормативных документов»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04B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«Школа будущего: тенденции, модели и практики»;</w:t>
            </w:r>
          </w:p>
          <w:p w:rsidR="00EF2A99" w:rsidRDefault="00EF2A9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«Обеспечение охраны труда в образовательной организации»;</w:t>
            </w:r>
          </w:p>
          <w:p w:rsidR="00EF2A99" w:rsidRPr="00404B49" w:rsidRDefault="00EF2A9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«Обучение навыкам оказания первой помощи в образовательной организации»;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CB77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«Гармонизация межэтнических отношений и профилактика экстремистских проявлений среди обучающихся образовательных организаций»</w:t>
            </w:r>
          </w:p>
          <w:p w:rsidR="000711D0" w:rsidRDefault="000711D0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«Методика преподавания основ военной подготовки и организации учебного процесса в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условиях современного ФГОС»;</w:t>
            </w:r>
          </w:p>
          <w:p w:rsidR="000711D0" w:rsidRDefault="000711D0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04B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«Мотивация и вовлечение учащихся в учебную деятельность: от идеи до практической реализации»;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FB751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«ИКТ в деятельности современного педагога»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«Методика разработки и проведения дистанционного курса»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образовательной деятельности с применением дистанционных образовательных технологий»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0711D0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«Идея истории на уроках истории или как достичь образовательных результатов в школе»;</w:t>
            </w:r>
          </w:p>
          <w:p w:rsidR="000711D0" w:rsidRDefault="000711D0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Рискология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обществоведческого образования»;</w:t>
            </w:r>
          </w:p>
          <w:p w:rsidR="000711D0" w:rsidRDefault="000711D0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«Развитие профессиональных компетенций учителя русского языка и литературы в контексте идей национальной системы профессионального роста педагогических работников РФ (НСПРПР РФ);</w:t>
            </w:r>
          </w:p>
          <w:p w:rsidR="000711D0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«Реализация образовательной </w:t>
            </w:r>
          </w:p>
          <w:p w:rsidR="000711D0" w:rsidRDefault="000711D0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«Методика преподавания мировой художественной культуры, инструменты оценки учебных достижений учащихся и мониторинг эффективности обучения в условиях реализации ФГОС ОО</w:t>
            </w:r>
            <w:r w:rsidR="00FB35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ED1C64" w:rsidRDefault="00ED1C64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«Физическая культура в современной образовательной организации и спортивном клубе»;</w:t>
            </w:r>
          </w:p>
          <w:p w:rsidR="00FB355F" w:rsidRDefault="00FB355F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сопровождение образовательных стратегий»;</w:t>
            </w:r>
          </w:p>
          <w:p w:rsidR="00FB355F" w:rsidRDefault="00FB355F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«Школа успеха» учителя-предметника: от проекта до реализации (цикл гуманитарных предметов)»;</w:t>
            </w:r>
          </w:p>
          <w:p w:rsidR="00FB355F" w:rsidRDefault="00FB355F" w:rsidP="00FB355F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B72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туристско-экскурсионной деятельности в сфере образовательного туризма»;</w:t>
            </w:r>
          </w:p>
          <w:p w:rsidR="00FB355F" w:rsidRDefault="00FB355F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«Библиотека как центр формирования информационной культуры личности»;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8C50C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«Обновленные ФГОС НОО</w:t>
            </w:r>
            <w:r w:rsidR="00EF2A9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ФГОС </w:t>
            </w:r>
            <w:r w:rsidRPr="008C50C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ООО в </w:t>
            </w:r>
            <w:r w:rsidR="00EF2A9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практике работы</w:t>
            </w:r>
            <w:r w:rsidRPr="008C50C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учителя</w:t>
            </w:r>
            <w:r w:rsidR="00EF2A9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-предметника</w:t>
            </w:r>
            <w:r w:rsidRPr="008C50C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0D1F0F" w:rsidRDefault="000D1F0F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«Основы формирования функциональной грамотности обучающихся»;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9B5C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«Учитель начальной школы как субъект управления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9B5C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качеством образования»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FB751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функциональной грамотности в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8C50C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урочной и внеурочной деятельности в условиях обновления ФГОС начального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0D1F0F" w:rsidRDefault="000D1F0F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педагогические технологии в работе с младшими школьниками»;</w:t>
            </w:r>
          </w:p>
          <w:p w:rsidR="000D1F0F" w:rsidRDefault="000D1F0F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и технологии инклюзивного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обучающихся с ОВЗ»;</w:t>
            </w:r>
          </w:p>
          <w:p w:rsidR="00B719F9" w:rsidRDefault="00B719F9" w:rsidP="00B719F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F95F0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психолого-педагогической помощи детям с ОВЗ, испытывающим трудности в освоении основных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B719F9" w:rsidRDefault="00B719F9" w:rsidP="00B719F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коррекционной работы и инклюзивного образования детей с ОВЗ и инвалидностью в условиях ДОО в соответствии с ФГОС ДО»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A0633F" w:rsidRDefault="00A0633F" w:rsidP="00B719F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коррекционно-логопедической работы с дошкольниками, имеющими нарушения речи»;</w:t>
            </w:r>
          </w:p>
          <w:p w:rsidR="002F04D7" w:rsidRDefault="002F04D7" w:rsidP="00B719F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- «Актуальные вопросы организации деятельности 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условиях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изменённых СанПиН и гигиенических нормативов»;</w:t>
            </w:r>
          </w:p>
          <w:p w:rsidR="002F04D7" w:rsidRDefault="002F04D7" w:rsidP="00B719F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«Проектирование им осуществление образовательной деятельности в ДОО в соответствии с требованиями ФГОС ДО»;</w:t>
            </w:r>
          </w:p>
          <w:p w:rsidR="002F04D7" w:rsidRDefault="002F04D7" w:rsidP="00B719F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«Актуальные вопросы проектирования ООП ДО и планирования образовательной деятельности в соответствии с ФГОС ДО»;</w:t>
            </w:r>
          </w:p>
          <w:p w:rsidR="004E54BC" w:rsidRDefault="004E54BC" w:rsidP="004E54BC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4E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Основы педагогической системы М.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4E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E54BC" w:rsidRDefault="004E54BC" w:rsidP="00B628BF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B628BF" w:rsidRPr="00B628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и содержание физкультурно-оздоровительной работы с детьми в рамках реализации ФГОС ДО»</w:t>
            </w:r>
            <w:r w:rsidR="00B628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B628BF" w:rsidRDefault="00B628BF" w:rsidP="00CB3B64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CB3B64" w:rsidRP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«Одаренные дети: особенности развития и сопровождение в системе ДОУ»</w:t>
            </w:r>
            <w:r w:rsid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CB3B64" w:rsidRPr="00CB3B64" w:rsidRDefault="00CB3B64" w:rsidP="008268E7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«Подготовка младшего воспитателя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(помощника воспитателя) ДОО к осуществлению образовательной деятельности в контексте ФГОС ДО»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CB3B64" w:rsidRDefault="00CB3B64" w:rsidP="00916041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916041" w:rsidRPr="009160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«Технология ТИКО - моделирования в </w:t>
            </w:r>
            <w:r w:rsidR="002F04D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познавательно-речевом развитии детей дошкольного возраста</w:t>
            </w:r>
            <w:r w:rsidR="00916041" w:rsidRPr="009160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 w:rsidR="009160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2F04D7" w:rsidRDefault="002F04D7" w:rsidP="00916041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«Формирование предпосылок функциональной грамотности у детей дошкольного возраста»;</w:t>
            </w:r>
          </w:p>
          <w:p w:rsidR="00ED1C64" w:rsidRDefault="00ED1C64" w:rsidP="00916041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«Подходы к управлению качеством дошкольного образования с учётом результатов мониторинга»;</w:t>
            </w:r>
          </w:p>
          <w:p w:rsidR="008C50C6" w:rsidRDefault="008C50C6" w:rsidP="005D2134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F04D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«Методический конструктор проектирования программы воспитания в дополнительном образовании детей»</w:t>
            </w:r>
            <w:r w:rsidR="002F04D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2F04D7" w:rsidRPr="002F04D7" w:rsidRDefault="002F04D7" w:rsidP="002F04D7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«Подготовка педагога к аттестации и конкурсам педагогического мастерства»;</w:t>
            </w:r>
          </w:p>
          <w:p w:rsidR="00476E78" w:rsidRDefault="00640D1E" w:rsidP="00640D1E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иные программы по запросам заказчиков образовательных услуг</w:t>
            </w:r>
          </w:p>
          <w:p w:rsidR="00640D1E" w:rsidRDefault="00640D1E" w:rsidP="00640D1E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640D1E" w:rsidRPr="00476E78" w:rsidRDefault="00640D1E" w:rsidP="00640D1E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640D1E" w:rsidRDefault="00476E78" w:rsidP="00640D1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16 </w:t>
            </w:r>
          </w:p>
          <w:p w:rsidR="00476E78" w:rsidRPr="00476E78" w:rsidRDefault="00476E78" w:rsidP="00640D1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144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476E78" w:rsidRPr="00476E78" w:rsidRDefault="00476E78" w:rsidP="00640D1E">
            <w:pPr>
              <w:spacing w:line="268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2000,00</w:t>
            </w:r>
          </w:p>
        </w:tc>
        <w:tc>
          <w:tcPr>
            <w:tcW w:w="2346" w:type="dxa"/>
          </w:tcPr>
          <w:p w:rsidR="00476E78" w:rsidRPr="00476E78" w:rsidRDefault="003D2DBF" w:rsidP="00476E78">
            <w:pPr>
              <w:spacing w:line="268" w:lineRule="exact"/>
              <w:ind w:left="9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</w:t>
            </w:r>
            <w:r w:rsidR="00476E78"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000,00</w:t>
            </w:r>
          </w:p>
        </w:tc>
      </w:tr>
      <w:tr w:rsidR="003F6277" w:rsidRPr="00A0633F" w:rsidTr="00640D1E">
        <w:trPr>
          <w:trHeight w:val="6870"/>
        </w:trPr>
        <w:tc>
          <w:tcPr>
            <w:tcW w:w="9529" w:type="dxa"/>
          </w:tcPr>
          <w:p w:rsidR="00476E78" w:rsidRPr="000C4A81" w:rsidRDefault="00476E78" w:rsidP="00476E78">
            <w:pPr>
              <w:tabs>
                <w:tab w:val="left" w:pos="1316"/>
                <w:tab w:val="left" w:pos="1769"/>
                <w:tab w:val="left" w:pos="3223"/>
                <w:tab w:val="left" w:pos="5204"/>
              </w:tabs>
              <w:ind w:left="107" w:right="94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lastRenderedPageBreak/>
              <w:t>Обучение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по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программам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дополнительного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профессионального образования (программам профессиональной</w:t>
            </w:r>
            <w:r w:rsidRPr="000C4A8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 w:eastAsia="ru-RU" w:bidi="ru-RU"/>
              </w:rPr>
              <w:t xml:space="preserve"> 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переподготовки):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"Менеджмент в образовании";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«Дошкольное образование»;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«Физическая культура в дошкольном образовании»;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«Педагогика и методика начального общего образования»;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«Логопедия»;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«Олигофренопедагогика»; 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учитель английского языка»;</w:t>
            </w:r>
          </w:p>
          <w:p w:rsid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физическая культура и спорт»;</w:t>
            </w:r>
          </w:p>
          <w:p w:rsidR="00ED1C64" w:rsidRPr="00476E78" w:rsidRDefault="00ED1C64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Социально-экономическое образование. Профиль: учитель»;</w:t>
            </w:r>
          </w:p>
          <w:p w:rsidR="00397B90" w:rsidRDefault="00397B90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«Педагогическая деятельность в профессиональном обучении, среднем и дополнительном профессиональном образовании»;</w:t>
            </w:r>
          </w:p>
          <w:p w:rsidR="00476E78" w:rsidRDefault="009F4C42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</w:t>
            </w:r>
            <w:r w:rsidR="00476E78" w:rsidRPr="008F11C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дополнительного образования»;</w:t>
            </w:r>
          </w:p>
          <w:p w:rsidR="00ED1C64" w:rsidRPr="008F11CD" w:rsidRDefault="00ED1C64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«Педагог-библиотекарь»</w:t>
            </w:r>
          </w:p>
          <w:p w:rsidR="00476E78" w:rsidRPr="00476E78" w:rsidRDefault="00005EE7" w:rsidP="00725439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</w:t>
            </w:r>
            <w:r w:rsidR="00476E78"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иные программы по запросам заказчика</w:t>
            </w:r>
          </w:p>
        </w:tc>
        <w:tc>
          <w:tcPr>
            <w:tcW w:w="1276" w:type="dxa"/>
          </w:tcPr>
          <w:p w:rsidR="00476E78" w:rsidRPr="00476E78" w:rsidRDefault="00640D1E" w:rsidP="00640D1E">
            <w:pPr>
              <w:spacing w:line="268" w:lineRule="exact"/>
              <w:ind w:left="332" w:right="3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</w:t>
            </w:r>
            <w:r w:rsidR="00476E78"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</w:t>
            </w:r>
            <w:proofErr w:type="spellEnd"/>
            <w:r w:rsidR="00476E78"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250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476E78"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476E78" w:rsidRPr="00476E78" w:rsidRDefault="00476E78" w:rsidP="00640D1E">
            <w:pPr>
              <w:spacing w:line="268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15000,00</w:t>
            </w:r>
          </w:p>
        </w:tc>
        <w:tc>
          <w:tcPr>
            <w:tcW w:w="2346" w:type="dxa"/>
          </w:tcPr>
          <w:p w:rsidR="00476E78" w:rsidRPr="00476E78" w:rsidRDefault="00476E78" w:rsidP="00476E78">
            <w:pPr>
              <w:spacing w:line="268" w:lineRule="exact"/>
              <w:ind w:left="9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8000,00</w:t>
            </w:r>
          </w:p>
        </w:tc>
      </w:tr>
    </w:tbl>
    <w:p w:rsidR="002521FC" w:rsidRDefault="002521FC"/>
    <w:sectPr w:rsidR="002521FC" w:rsidSect="00A5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22" w:rsidRDefault="00724F22" w:rsidP="006C4C9F">
      <w:pPr>
        <w:spacing w:after="0" w:line="240" w:lineRule="auto"/>
      </w:pPr>
      <w:r>
        <w:separator/>
      </w:r>
    </w:p>
  </w:endnote>
  <w:endnote w:type="continuationSeparator" w:id="0">
    <w:p w:rsidR="00724F22" w:rsidRDefault="00724F22" w:rsidP="006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22" w:rsidRDefault="00724F22" w:rsidP="006C4C9F">
      <w:pPr>
        <w:spacing w:after="0" w:line="240" w:lineRule="auto"/>
      </w:pPr>
      <w:r>
        <w:separator/>
      </w:r>
    </w:p>
  </w:footnote>
  <w:footnote w:type="continuationSeparator" w:id="0">
    <w:p w:rsidR="00724F22" w:rsidRDefault="00724F22" w:rsidP="006C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Pr="00A54015" w:rsidRDefault="00573FEF" w:rsidP="00A540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6F08"/>
    <w:multiLevelType w:val="hybridMultilevel"/>
    <w:tmpl w:val="589256E6"/>
    <w:lvl w:ilvl="0" w:tplc="B3926E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2A4409B"/>
    <w:multiLevelType w:val="hybridMultilevel"/>
    <w:tmpl w:val="58AE5BE4"/>
    <w:lvl w:ilvl="0" w:tplc="B1DCDE42">
      <w:numFmt w:val="bullet"/>
      <w:lvlText w:val="-"/>
      <w:lvlJc w:val="left"/>
      <w:pPr>
        <w:ind w:left="107" w:hanging="396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263059DA">
      <w:numFmt w:val="bullet"/>
      <w:lvlText w:val="•"/>
      <w:lvlJc w:val="left"/>
      <w:pPr>
        <w:ind w:left="823" w:hanging="396"/>
      </w:pPr>
      <w:rPr>
        <w:rFonts w:hint="default"/>
        <w:lang w:val="ru-RU" w:eastAsia="ru-RU" w:bidi="ru-RU"/>
      </w:rPr>
    </w:lvl>
    <w:lvl w:ilvl="2" w:tplc="55EA72EE">
      <w:numFmt w:val="bullet"/>
      <w:lvlText w:val="•"/>
      <w:lvlJc w:val="left"/>
      <w:pPr>
        <w:ind w:left="1546" w:hanging="396"/>
      </w:pPr>
      <w:rPr>
        <w:rFonts w:hint="default"/>
        <w:lang w:val="ru-RU" w:eastAsia="ru-RU" w:bidi="ru-RU"/>
      </w:rPr>
    </w:lvl>
    <w:lvl w:ilvl="3" w:tplc="93909A02">
      <w:numFmt w:val="bullet"/>
      <w:lvlText w:val="•"/>
      <w:lvlJc w:val="left"/>
      <w:pPr>
        <w:ind w:left="2269" w:hanging="396"/>
      </w:pPr>
      <w:rPr>
        <w:rFonts w:hint="default"/>
        <w:lang w:val="ru-RU" w:eastAsia="ru-RU" w:bidi="ru-RU"/>
      </w:rPr>
    </w:lvl>
    <w:lvl w:ilvl="4" w:tplc="E2E2A22C">
      <w:numFmt w:val="bullet"/>
      <w:lvlText w:val="•"/>
      <w:lvlJc w:val="left"/>
      <w:pPr>
        <w:ind w:left="2992" w:hanging="396"/>
      </w:pPr>
      <w:rPr>
        <w:rFonts w:hint="default"/>
        <w:lang w:val="ru-RU" w:eastAsia="ru-RU" w:bidi="ru-RU"/>
      </w:rPr>
    </w:lvl>
    <w:lvl w:ilvl="5" w:tplc="1DB06F10">
      <w:numFmt w:val="bullet"/>
      <w:lvlText w:val="•"/>
      <w:lvlJc w:val="left"/>
      <w:pPr>
        <w:ind w:left="3715" w:hanging="396"/>
      </w:pPr>
      <w:rPr>
        <w:rFonts w:hint="default"/>
        <w:lang w:val="ru-RU" w:eastAsia="ru-RU" w:bidi="ru-RU"/>
      </w:rPr>
    </w:lvl>
    <w:lvl w:ilvl="6" w:tplc="212C16D2">
      <w:numFmt w:val="bullet"/>
      <w:lvlText w:val="•"/>
      <w:lvlJc w:val="left"/>
      <w:pPr>
        <w:ind w:left="4438" w:hanging="396"/>
      </w:pPr>
      <w:rPr>
        <w:rFonts w:hint="default"/>
        <w:lang w:val="ru-RU" w:eastAsia="ru-RU" w:bidi="ru-RU"/>
      </w:rPr>
    </w:lvl>
    <w:lvl w:ilvl="7" w:tplc="D8FA931A">
      <w:numFmt w:val="bullet"/>
      <w:lvlText w:val="•"/>
      <w:lvlJc w:val="left"/>
      <w:pPr>
        <w:ind w:left="5161" w:hanging="396"/>
      </w:pPr>
      <w:rPr>
        <w:rFonts w:hint="default"/>
        <w:lang w:val="ru-RU" w:eastAsia="ru-RU" w:bidi="ru-RU"/>
      </w:rPr>
    </w:lvl>
    <w:lvl w:ilvl="8" w:tplc="B2CCCD88">
      <w:numFmt w:val="bullet"/>
      <w:lvlText w:val="•"/>
      <w:lvlJc w:val="left"/>
      <w:pPr>
        <w:ind w:left="5884" w:hanging="396"/>
      </w:pPr>
      <w:rPr>
        <w:rFonts w:hint="default"/>
        <w:lang w:val="ru-RU" w:eastAsia="ru-RU" w:bidi="ru-RU"/>
      </w:rPr>
    </w:lvl>
  </w:abstractNum>
  <w:abstractNum w:abstractNumId="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DA7C79"/>
    <w:multiLevelType w:val="hybridMultilevel"/>
    <w:tmpl w:val="1B1ECF62"/>
    <w:lvl w:ilvl="0" w:tplc="72E2B450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EC0E7B28">
      <w:numFmt w:val="bullet"/>
      <w:lvlText w:val="•"/>
      <w:lvlJc w:val="left"/>
      <w:pPr>
        <w:ind w:left="823" w:hanging="180"/>
      </w:pPr>
      <w:rPr>
        <w:rFonts w:hint="default"/>
        <w:lang w:val="ru-RU" w:eastAsia="ru-RU" w:bidi="ru-RU"/>
      </w:rPr>
    </w:lvl>
    <w:lvl w:ilvl="2" w:tplc="347CDB98">
      <w:numFmt w:val="bullet"/>
      <w:lvlText w:val="•"/>
      <w:lvlJc w:val="left"/>
      <w:pPr>
        <w:ind w:left="1546" w:hanging="180"/>
      </w:pPr>
      <w:rPr>
        <w:rFonts w:hint="default"/>
        <w:lang w:val="ru-RU" w:eastAsia="ru-RU" w:bidi="ru-RU"/>
      </w:rPr>
    </w:lvl>
    <w:lvl w:ilvl="3" w:tplc="02445274">
      <w:numFmt w:val="bullet"/>
      <w:lvlText w:val="•"/>
      <w:lvlJc w:val="left"/>
      <w:pPr>
        <w:ind w:left="2269" w:hanging="180"/>
      </w:pPr>
      <w:rPr>
        <w:rFonts w:hint="default"/>
        <w:lang w:val="ru-RU" w:eastAsia="ru-RU" w:bidi="ru-RU"/>
      </w:rPr>
    </w:lvl>
    <w:lvl w:ilvl="4" w:tplc="BA12E8DC">
      <w:numFmt w:val="bullet"/>
      <w:lvlText w:val="•"/>
      <w:lvlJc w:val="left"/>
      <w:pPr>
        <w:ind w:left="2992" w:hanging="180"/>
      </w:pPr>
      <w:rPr>
        <w:rFonts w:hint="default"/>
        <w:lang w:val="ru-RU" w:eastAsia="ru-RU" w:bidi="ru-RU"/>
      </w:rPr>
    </w:lvl>
    <w:lvl w:ilvl="5" w:tplc="F5AC4764">
      <w:numFmt w:val="bullet"/>
      <w:lvlText w:val="•"/>
      <w:lvlJc w:val="left"/>
      <w:pPr>
        <w:ind w:left="3715" w:hanging="180"/>
      </w:pPr>
      <w:rPr>
        <w:rFonts w:hint="default"/>
        <w:lang w:val="ru-RU" w:eastAsia="ru-RU" w:bidi="ru-RU"/>
      </w:rPr>
    </w:lvl>
    <w:lvl w:ilvl="6" w:tplc="13B0875E">
      <w:numFmt w:val="bullet"/>
      <w:lvlText w:val="•"/>
      <w:lvlJc w:val="left"/>
      <w:pPr>
        <w:ind w:left="4438" w:hanging="180"/>
      </w:pPr>
      <w:rPr>
        <w:rFonts w:hint="default"/>
        <w:lang w:val="ru-RU" w:eastAsia="ru-RU" w:bidi="ru-RU"/>
      </w:rPr>
    </w:lvl>
    <w:lvl w:ilvl="7" w:tplc="A57CF2C6">
      <w:numFmt w:val="bullet"/>
      <w:lvlText w:val="•"/>
      <w:lvlJc w:val="left"/>
      <w:pPr>
        <w:ind w:left="5161" w:hanging="180"/>
      </w:pPr>
      <w:rPr>
        <w:rFonts w:hint="default"/>
        <w:lang w:val="ru-RU" w:eastAsia="ru-RU" w:bidi="ru-RU"/>
      </w:rPr>
    </w:lvl>
    <w:lvl w:ilvl="8" w:tplc="1A0A7A1A">
      <w:numFmt w:val="bullet"/>
      <w:lvlText w:val="•"/>
      <w:lvlJc w:val="left"/>
      <w:pPr>
        <w:ind w:left="5884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8E2718"/>
    <w:multiLevelType w:val="hybridMultilevel"/>
    <w:tmpl w:val="06809F42"/>
    <w:lvl w:ilvl="0" w:tplc="3D928962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FA3ECEB4">
      <w:numFmt w:val="bullet"/>
      <w:lvlText w:val="•"/>
      <w:lvlJc w:val="left"/>
      <w:pPr>
        <w:ind w:left="823" w:hanging="308"/>
      </w:pPr>
      <w:rPr>
        <w:rFonts w:hint="default"/>
        <w:lang w:val="ru-RU" w:eastAsia="ru-RU" w:bidi="ru-RU"/>
      </w:rPr>
    </w:lvl>
    <w:lvl w:ilvl="2" w:tplc="58FA0316">
      <w:numFmt w:val="bullet"/>
      <w:lvlText w:val="•"/>
      <w:lvlJc w:val="left"/>
      <w:pPr>
        <w:ind w:left="1546" w:hanging="308"/>
      </w:pPr>
      <w:rPr>
        <w:rFonts w:hint="default"/>
        <w:lang w:val="ru-RU" w:eastAsia="ru-RU" w:bidi="ru-RU"/>
      </w:rPr>
    </w:lvl>
    <w:lvl w:ilvl="3" w:tplc="D3482E12">
      <w:numFmt w:val="bullet"/>
      <w:lvlText w:val="•"/>
      <w:lvlJc w:val="left"/>
      <w:pPr>
        <w:ind w:left="2269" w:hanging="308"/>
      </w:pPr>
      <w:rPr>
        <w:rFonts w:hint="default"/>
        <w:lang w:val="ru-RU" w:eastAsia="ru-RU" w:bidi="ru-RU"/>
      </w:rPr>
    </w:lvl>
    <w:lvl w:ilvl="4" w:tplc="BACC9D42">
      <w:numFmt w:val="bullet"/>
      <w:lvlText w:val="•"/>
      <w:lvlJc w:val="left"/>
      <w:pPr>
        <w:ind w:left="2992" w:hanging="308"/>
      </w:pPr>
      <w:rPr>
        <w:rFonts w:hint="default"/>
        <w:lang w:val="ru-RU" w:eastAsia="ru-RU" w:bidi="ru-RU"/>
      </w:rPr>
    </w:lvl>
    <w:lvl w:ilvl="5" w:tplc="8264A430">
      <w:numFmt w:val="bullet"/>
      <w:lvlText w:val="•"/>
      <w:lvlJc w:val="left"/>
      <w:pPr>
        <w:ind w:left="3715" w:hanging="308"/>
      </w:pPr>
      <w:rPr>
        <w:rFonts w:hint="default"/>
        <w:lang w:val="ru-RU" w:eastAsia="ru-RU" w:bidi="ru-RU"/>
      </w:rPr>
    </w:lvl>
    <w:lvl w:ilvl="6" w:tplc="75909378">
      <w:numFmt w:val="bullet"/>
      <w:lvlText w:val="•"/>
      <w:lvlJc w:val="left"/>
      <w:pPr>
        <w:ind w:left="4438" w:hanging="308"/>
      </w:pPr>
      <w:rPr>
        <w:rFonts w:hint="default"/>
        <w:lang w:val="ru-RU" w:eastAsia="ru-RU" w:bidi="ru-RU"/>
      </w:rPr>
    </w:lvl>
    <w:lvl w:ilvl="7" w:tplc="D5C226F6">
      <w:numFmt w:val="bullet"/>
      <w:lvlText w:val="•"/>
      <w:lvlJc w:val="left"/>
      <w:pPr>
        <w:ind w:left="5161" w:hanging="308"/>
      </w:pPr>
      <w:rPr>
        <w:rFonts w:hint="default"/>
        <w:lang w:val="ru-RU" w:eastAsia="ru-RU" w:bidi="ru-RU"/>
      </w:rPr>
    </w:lvl>
    <w:lvl w:ilvl="8" w:tplc="F78C680E">
      <w:numFmt w:val="bullet"/>
      <w:lvlText w:val="•"/>
      <w:lvlJc w:val="left"/>
      <w:pPr>
        <w:ind w:left="5884" w:hanging="308"/>
      </w:pPr>
      <w:rPr>
        <w:rFonts w:hint="default"/>
        <w:lang w:val="ru-RU" w:eastAsia="ru-RU" w:bidi="ru-RU"/>
      </w:rPr>
    </w:lvl>
  </w:abstractNum>
  <w:abstractNum w:abstractNumId="7" w15:restartNumberingAfterBreak="0">
    <w:nsid w:val="41854F0A"/>
    <w:multiLevelType w:val="hybridMultilevel"/>
    <w:tmpl w:val="D8864330"/>
    <w:lvl w:ilvl="0" w:tplc="F8AEB56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BFA00CA">
      <w:numFmt w:val="bullet"/>
      <w:lvlText w:val="•"/>
      <w:lvlJc w:val="left"/>
      <w:pPr>
        <w:ind w:left="823" w:hanging="130"/>
      </w:pPr>
      <w:rPr>
        <w:rFonts w:hint="default"/>
        <w:lang w:val="ru-RU" w:eastAsia="ru-RU" w:bidi="ru-RU"/>
      </w:rPr>
    </w:lvl>
    <w:lvl w:ilvl="2" w:tplc="A536AFC4">
      <w:numFmt w:val="bullet"/>
      <w:lvlText w:val="•"/>
      <w:lvlJc w:val="left"/>
      <w:pPr>
        <w:ind w:left="1546" w:hanging="130"/>
      </w:pPr>
      <w:rPr>
        <w:rFonts w:hint="default"/>
        <w:lang w:val="ru-RU" w:eastAsia="ru-RU" w:bidi="ru-RU"/>
      </w:rPr>
    </w:lvl>
    <w:lvl w:ilvl="3" w:tplc="640CA6D8">
      <w:numFmt w:val="bullet"/>
      <w:lvlText w:val="•"/>
      <w:lvlJc w:val="left"/>
      <w:pPr>
        <w:ind w:left="2269" w:hanging="130"/>
      </w:pPr>
      <w:rPr>
        <w:rFonts w:hint="default"/>
        <w:lang w:val="ru-RU" w:eastAsia="ru-RU" w:bidi="ru-RU"/>
      </w:rPr>
    </w:lvl>
    <w:lvl w:ilvl="4" w:tplc="385ECDD2">
      <w:numFmt w:val="bullet"/>
      <w:lvlText w:val="•"/>
      <w:lvlJc w:val="left"/>
      <w:pPr>
        <w:ind w:left="2992" w:hanging="130"/>
      </w:pPr>
      <w:rPr>
        <w:rFonts w:hint="default"/>
        <w:lang w:val="ru-RU" w:eastAsia="ru-RU" w:bidi="ru-RU"/>
      </w:rPr>
    </w:lvl>
    <w:lvl w:ilvl="5" w:tplc="9E12B222">
      <w:numFmt w:val="bullet"/>
      <w:lvlText w:val="•"/>
      <w:lvlJc w:val="left"/>
      <w:pPr>
        <w:ind w:left="3715" w:hanging="130"/>
      </w:pPr>
      <w:rPr>
        <w:rFonts w:hint="default"/>
        <w:lang w:val="ru-RU" w:eastAsia="ru-RU" w:bidi="ru-RU"/>
      </w:rPr>
    </w:lvl>
    <w:lvl w:ilvl="6" w:tplc="5AA27A0C">
      <w:numFmt w:val="bullet"/>
      <w:lvlText w:val="•"/>
      <w:lvlJc w:val="left"/>
      <w:pPr>
        <w:ind w:left="4438" w:hanging="130"/>
      </w:pPr>
      <w:rPr>
        <w:rFonts w:hint="default"/>
        <w:lang w:val="ru-RU" w:eastAsia="ru-RU" w:bidi="ru-RU"/>
      </w:rPr>
    </w:lvl>
    <w:lvl w:ilvl="7" w:tplc="81C03510">
      <w:numFmt w:val="bullet"/>
      <w:lvlText w:val="•"/>
      <w:lvlJc w:val="left"/>
      <w:pPr>
        <w:ind w:left="5161" w:hanging="130"/>
      </w:pPr>
      <w:rPr>
        <w:rFonts w:hint="default"/>
        <w:lang w:val="ru-RU" w:eastAsia="ru-RU" w:bidi="ru-RU"/>
      </w:rPr>
    </w:lvl>
    <w:lvl w:ilvl="8" w:tplc="254E8C1C">
      <w:numFmt w:val="bullet"/>
      <w:lvlText w:val="•"/>
      <w:lvlJc w:val="left"/>
      <w:pPr>
        <w:ind w:left="5884" w:hanging="130"/>
      </w:pPr>
      <w:rPr>
        <w:rFonts w:hint="default"/>
        <w:lang w:val="ru-RU" w:eastAsia="ru-RU" w:bidi="ru-RU"/>
      </w:rPr>
    </w:lvl>
  </w:abstractNum>
  <w:abstractNum w:abstractNumId="8" w15:restartNumberingAfterBreak="0">
    <w:nsid w:val="6CBA7211"/>
    <w:multiLevelType w:val="multilevel"/>
    <w:tmpl w:val="C3AC2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9CB345D"/>
    <w:multiLevelType w:val="hybridMultilevel"/>
    <w:tmpl w:val="2EEA4B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C"/>
    <w:rsid w:val="00005EE7"/>
    <w:rsid w:val="00036D56"/>
    <w:rsid w:val="000438FA"/>
    <w:rsid w:val="000604D9"/>
    <w:rsid w:val="000711D0"/>
    <w:rsid w:val="000A5C14"/>
    <w:rsid w:val="000B245F"/>
    <w:rsid w:val="000C4A81"/>
    <w:rsid w:val="000C7EF2"/>
    <w:rsid w:val="000D1F0F"/>
    <w:rsid w:val="000D4FBF"/>
    <w:rsid w:val="000E0CB6"/>
    <w:rsid w:val="000E683B"/>
    <w:rsid w:val="00113BD9"/>
    <w:rsid w:val="00113E71"/>
    <w:rsid w:val="00115EF3"/>
    <w:rsid w:val="00130327"/>
    <w:rsid w:val="00135D09"/>
    <w:rsid w:val="00136CCA"/>
    <w:rsid w:val="00146B9B"/>
    <w:rsid w:val="001755FF"/>
    <w:rsid w:val="00184972"/>
    <w:rsid w:val="001B142D"/>
    <w:rsid w:val="001C03BD"/>
    <w:rsid w:val="001C278C"/>
    <w:rsid w:val="001C6DDC"/>
    <w:rsid w:val="001E2770"/>
    <w:rsid w:val="001E5DCE"/>
    <w:rsid w:val="00214856"/>
    <w:rsid w:val="00222B80"/>
    <w:rsid w:val="00224D93"/>
    <w:rsid w:val="00240B26"/>
    <w:rsid w:val="002521FC"/>
    <w:rsid w:val="00281CF9"/>
    <w:rsid w:val="00286820"/>
    <w:rsid w:val="0029148D"/>
    <w:rsid w:val="002B04D8"/>
    <w:rsid w:val="002D7301"/>
    <w:rsid w:val="002E68D6"/>
    <w:rsid w:val="002F04D7"/>
    <w:rsid w:val="002F4A25"/>
    <w:rsid w:val="002F603E"/>
    <w:rsid w:val="00302DDF"/>
    <w:rsid w:val="00313EC9"/>
    <w:rsid w:val="00321C3E"/>
    <w:rsid w:val="00342402"/>
    <w:rsid w:val="003573B1"/>
    <w:rsid w:val="003639CB"/>
    <w:rsid w:val="0039109D"/>
    <w:rsid w:val="00397B90"/>
    <w:rsid w:val="003A1B5A"/>
    <w:rsid w:val="003B3878"/>
    <w:rsid w:val="003C357B"/>
    <w:rsid w:val="003D0B13"/>
    <w:rsid w:val="003D2DBF"/>
    <w:rsid w:val="003D63BF"/>
    <w:rsid w:val="003E2A1A"/>
    <w:rsid w:val="003F585F"/>
    <w:rsid w:val="003F6277"/>
    <w:rsid w:val="003F69A3"/>
    <w:rsid w:val="004032A2"/>
    <w:rsid w:val="00404B49"/>
    <w:rsid w:val="00410F25"/>
    <w:rsid w:val="00434477"/>
    <w:rsid w:val="004352D2"/>
    <w:rsid w:val="0043670C"/>
    <w:rsid w:val="00447CD6"/>
    <w:rsid w:val="00470DB5"/>
    <w:rsid w:val="00476E78"/>
    <w:rsid w:val="00483483"/>
    <w:rsid w:val="004C18E1"/>
    <w:rsid w:val="004C64C0"/>
    <w:rsid w:val="004C6DFB"/>
    <w:rsid w:val="004E0367"/>
    <w:rsid w:val="004E1630"/>
    <w:rsid w:val="004E1B26"/>
    <w:rsid w:val="004E3680"/>
    <w:rsid w:val="004E54BC"/>
    <w:rsid w:val="00504225"/>
    <w:rsid w:val="00507729"/>
    <w:rsid w:val="00521A47"/>
    <w:rsid w:val="0052236B"/>
    <w:rsid w:val="00556287"/>
    <w:rsid w:val="00560763"/>
    <w:rsid w:val="0056550A"/>
    <w:rsid w:val="00572C59"/>
    <w:rsid w:val="00573FEF"/>
    <w:rsid w:val="00581EB2"/>
    <w:rsid w:val="00587B02"/>
    <w:rsid w:val="00591DE4"/>
    <w:rsid w:val="005A2C0F"/>
    <w:rsid w:val="005B3EA2"/>
    <w:rsid w:val="005C3400"/>
    <w:rsid w:val="005E32EA"/>
    <w:rsid w:val="005F6B0A"/>
    <w:rsid w:val="00626789"/>
    <w:rsid w:val="0063436E"/>
    <w:rsid w:val="00640D1E"/>
    <w:rsid w:val="00646A36"/>
    <w:rsid w:val="00676F78"/>
    <w:rsid w:val="00685682"/>
    <w:rsid w:val="006927BD"/>
    <w:rsid w:val="006A764A"/>
    <w:rsid w:val="006B2E21"/>
    <w:rsid w:val="006B40DC"/>
    <w:rsid w:val="006B6993"/>
    <w:rsid w:val="006C4C9F"/>
    <w:rsid w:val="006E33EF"/>
    <w:rsid w:val="006E640F"/>
    <w:rsid w:val="006F364C"/>
    <w:rsid w:val="007011EE"/>
    <w:rsid w:val="00724E8B"/>
    <w:rsid w:val="00724F22"/>
    <w:rsid w:val="00725439"/>
    <w:rsid w:val="00742379"/>
    <w:rsid w:val="00746B6A"/>
    <w:rsid w:val="00763B27"/>
    <w:rsid w:val="00782FCF"/>
    <w:rsid w:val="00791C96"/>
    <w:rsid w:val="007B7FD6"/>
    <w:rsid w:val="007C2D12"/>
    <w:rsid w:val="007C3400"/>
    <w:rsid w:val="00803A5A"/>
    <w:rsid w:val="008108EE"/>
    <w:rsid w:val="008167C3"/>
    <w:rsid w:val="0082101F"/>
    <w:rsid w:val="00827560"/>
    <w:rsid w:val="008335D3"/>
    <w:rsid w:val="00875AFF"/>
    <w:rsid w:val="00877CEB"/>
    <w:rsid w:val="008842B4"/>
    <w:rsid w:val="008A4A42"/>
    <w:rsid w:val="008A7917"/>
    <w:rsid w:val="008C50C6"/>
    <w:rsid w:val="008F11CD"/>
    <w:rsid w:val="008F25C3"/>
    <w:rsid w:val="008F633D"/>
    <w:rsid w:val="009128CB"/>
    <w:rsid w:val="00916041"/>
    <w:rsid w:val="0093259C"/>
    <w:rsid w:val="00940595"/>
    <w:rsid w:val="009432DD"/>
    <w:rsid w:val="00957671"/>
    <w:rsid w:val="0097300D"/>
    <w:rsid w:val="00982F44"/>
    <w:rsid w:val="009966F2"/>
    <w:rsid w:val="009A47F1"/>
    <w:rsid w:val="009B5C51"/>
    <w:rsid w:val="009B7293"/>
    <w:rsid w:val="009F4C42"/>
    <w:rsid w:val="00A0633F"/>
    <w:rsid w:val="00A114D3"/>
    <w:rsid w:val="00A11BAB"/>
    <w:rsid w:val="00A169B6"/>
    <w:rsid w:val="00A20BF5"/>
    <w:rsid w:val="00A22040"/>
    <w:rsid w:val="00A54015"/>
    <w:rsid w:val="00A551B0"/>
    <w:rsid w:val="00A61939"/>
    <w:rsid w:val="00A712D9"/>
    <w:rsid w:val="00A87BF2"/>
    <w:rsid w:val="00A97193"/>
    <w:rsid w:val="00AA3AFB"/>
    <w:rsid w:val="00AB27E9"/>
    <w:rsid w:val="00AC6908"/>
    <w:rsid w:val="00B0072D"/>
    <w:rsid w:val="00B03CE4"/>
    <w:rsid w:val="00B07FE8"/>
    <w:rsid w:val="00B12AC5"/>
    <w:rsid w:val="00B2728E"/>
    <w:rsid w:val="00B279A1"/>
    <w:rsid w:val="00B32BA5"/>
    <w:rsid w:val="00B45CC9"/>
    <w:rsid w:val="00B628BF"/>
    <w:rsid w:val="00B719F9"/>
    <w:rsid w:val="00B74369"/>
    <w:rsid w:val="00B75B45"/>
    <w:rsid w:val="00BA018A"/>
    <w:rsid w:val="00BA7684"/>
    <w:rsid w:val="00BF1AA3"/>
    <w:rsid w:val="00C00F40"/>
    <w:rsid w:val="00C0629C"/>
    <w:rsid w:val="00C14637"/>
    <w:rsid w:val="00C27F44"/>
    <w:rsid w:val="00C61C8E"/>
    <w:rsid w:val="00C66B66"/>
    <w:rsid w:val="00C73DAA"/>
    <w:rsid w:val="00C94860"/>
    <w:rsid w:val="00CA6DA3"/>
    <w:rsid w:val="00CB3B64"/>
    <w:rsid w:val="00CB77D9"/>
    <w:rsid w:val="00CF53FC"/>
    <w:rsid w:val="00D07663"/>
    <w:rsid w:val="00D10AA3"/>
    <w:rsid w:val="00D17997"/>
    <w:rsid w:val="00D32ED5"/>
    <w:rsid w:val="00D44FDD"/>
    <w:rsid w:val="00D460FF"/>
    <w:rsid w:val="00D5372A"/>
    <w:rsid w:val="00D77C54"/>
    <w:rsid w:val="00D846A5"/>
    <w:rsid w:val="00D9688B"/>
    <w:rsid w:val="00DA1C9E"/>
    <w:rsid w:val="00DC3E0E"/>
    <w:rsid w:val="00DC4FD1"/>
    <w:rsid w:val="00DF163C"/>
    <w:rsid w:val="00E14335"/>
    <w:rsid w:val="00E20113"/>
    <w:rsid w:val="00E63C7E"/>
    <w:rsid w:val="00E93853"/>
    <w:rsid w:val="00E94DB9"/>
    <w:rsid w:val="00ED1C64"/>
    <w:rsid w:val="00EE19E7"/>
    <w:rsid w:val="00EF1A53"/>
    <w:rsid w:val="00EF2A99"/>
    <w:rsid w:val="00F27196"/>
    <w:rsid w:val="00F37B39"/>
    <w:rsid w:val="00F55249"/>
    <w:rsid w:val="00F76CDA"/>
    <w:rsid w:val="00F93751"/>
    <w:rsid w:val="00F93E07"/>
    <w:rsid w:val="00F95F05"/>
    <w:rsid w:val="00FA1D23"/>
    <w:rsid w:val="00FA7E6C"/>
    <w:rsid w:val="00FB355F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B85F"/>
  <w15:chartTrackingRefBased/>
  <w15:docId w15:val="{468733CF-FDB2-4166-8CF4-D2D1A1B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6C4C9F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rsid w:val="006C4C9F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6C4C9F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C4C9F"/>
    <w:rPr>
      <w:rFonts w:ascii="Courier New" w:eastAsia="Times New Roman" w:hAnsi="Courier New" w:cs="Times New Roman"/>
      <w:b/>
      <w:color w:val="000000"/>
      <w:sz w:val="18"/>
      <w:szCs w:val="18"/>
      <w:lang w:val="x-none" w:eastAsia="x-none"/>
    </w:rPr>
  </w:style>
  <w:style w:type="paragraph" w:styleId="a7">
    <w:name w:val="footnote text"/>
    <w:basedOn w:val="a"/>
    <w:link w:val="a8"/>
    <w:rsid w:val="006C4C9F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C4C9F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styleId="a9">
    <w:name w:val="footnote reference"/>
    <w:rsid w:val="006C4C9F"/>
    <w:rPr>
      <w:vertAlign w:val="superscript"/>
    </w:rPr>
  </w:style>
  <w:style w:type="paragraph" w:customStyle="1" w:styleId="8">
    <w:name w:val="8 пт (нум. список)"/>
    <w:basedOn w:val="a"/>
    <w:semiHidden/>
    <w:rsid w:val="006C4C9F"/>
    <w:pPr>
      <w:numPr>
        <w:ilvl w:val="2"/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6C4C9F"/>
    <w:pPr>
      <w:numPr>
        <w:ilvl w:val="1"/>
        <w:numId w:val="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6C4C9F"/>
    <w:pPr>
      <w:numPr>
        <w:numId w:val="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3E0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5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70</cp:revision>
  <cp:lastPrinted>2023-01-25T09:46:00Z</cp:lastPrinted>
  <dcterms:created xsi:type="dcterms:W3CDTF">2018-01-16T08:36:00Z</dcterms:created>
  <dcterms:modified xsi:type="dcterms:W3CDTF">2023-01-30T19:28:00Z</dcterms:modified>
</cp:coreProperties>
</file>