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3EA" w:rsidRPr="000E123F" w:rsidRDefault="003163EA" w:rsidP="003163EA">
      <w:r w:rsidRPr="000E123F">
        <w:rPr>
          <w:noProof/>
        </w:rPr>
        <mc:AlternateContent>
          <mc:Choice Requires="wps">
            <w:drawing>
              <wp:anchor distT="152400" distB="152400" distL="152400" distR="152400" simplePos="0" relativeHeight="251661312" behindDoc="0" locked="0" layoutInCell="1" allowOverlap="1" wp14:anchorId="6A772057" wp14:editId="77209F04">
                <wp:simplePos x="0" y="0"/>
                <wp:positionH relativeFrom="page">
                  <wp:posOffset>584200</wp:posOffset>
                </wp:positionH>
                <wp:positionV relativeFrom="page">
                  <wp:posOffset>457200</wp:posOffset>
                </wp:positionV>
                <wp:extent cx="6570133" cy="254000"/>
                <wp:effectExtent l="0" t="0" r="0" b="0"/>
                <wp:wrapNone/>
                <wp:docPr id="1073741831" name="officeArt object"/>
                <wp:cNvGraphicFramePr/>
                <a:graphic xmlns:a="http://schemas.openxmlformats.org/drawingml/2006/main">
                  <a:graphicData uri="http://schemas.microsoft.com/office/word/2010/wordprocessingShape">
                    <wps:wsp>
                      <wps:cNvSpPr/>
                      <wps:spPr>
                        <a:xfrm>
                          <a:off x="0" y="0"/>
                          <a:ext cx="6570133" cy="254000"/>
                        </a:xfrm>
                        <a:prstGeom prst="rect">
                          <a:avLst/>
                        </a:prstGeom>
                        <a:noFill/>
                        <a:ln w="12700" cap="flat">
                          <a:noFill/>
                          <a:miter lim="400000"/>
                        </a:ln>
                        <a:effectLst/>
                      </wps:spPr>
                      <wps:txbx>
                        <w:txbxContent>
                          <w:p w:rsidR="00B15FD9" w:rsidRPr="000E123F" w:rsidRDefault="00B15FD9" w:rsidP="003163EA">
                            <w:pPr>
                              <w:pStyle w:val="af4"/>
                              <w:tabs>
                                <w:tab w:val="clear" w:pos="4677"/>
                                <w:tab w:val="clear" w:pos="9355"/>
                                <w:tab w:val="left" w:pos="0"/>
                                <w:tab w:val="right" w:pos="10206"/>
                              </w:tabs>
                              <w:rPr>
                                <w:rFonts w:ascii="Times New Roman" w:hAnsi="Times New Roman" w:cs="Times New Roman"/>
                                <w:caps/>
                                <w:sz w:val="16"/>
                                <w:szCs w:val="16"/>
                              </w:rPr>
                            </w:pPr>
                            <w:r w:rsidRPr="000E123F">
                              <w:rPr>
                                <w:rFonts w:ascii="Times New Roman" w:hAnsi="Times New Roman" w:cs="Times New Roman"/>
                                <w:caps/>
                                <w:sz w:val="16"/>
                                <w:szCs w:val="16"/>
                              </w:rPr>
                              <w:tab/>
                            </w:r>
                          </w:p>
                        </w:txbxContent>
                      </wps:txbx>
                      <wps:bodyPr wrap="square" lIns="50800" tIns="50800" rIns="50800" bIns="50800" numCol="1" anchor="ctr">
                        <a:noAutofit/>
                      </wps:bodyPr>
                    </wps:wsp>
                  </a:graphicData>
                </a:graphic>
                <wp14:sizeRelH relativeFrom="margin">
                  <wp14:pctWidth>0</wp14:pctWidth>
                </wp14:sizeRelH>
              </wp:anchor>
            </w:drawing>
          </mc:Choice>
          <mc:Fallback>
            <w:pict>
              <v:rect w14:anchorId="6A772057" id="officeArt object" o:spid="_x0000_s1026" style="position:absolute;margin-left:46pt;margin-top:36pt;width:517.35pt;height:20pt;z-index:251661312;visibility:visible;mso-wrap-style:square;mso-width-percent:0;mso-wrap-distance-left:12pt;mso-wrap-distance-top:12pt;mso-wrap-distance-right:12pt;mso-wrap-distance-bottom:12pt;mso-position-horizontal:absolute;mso-position-horizontal-relative:page;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" filled="f" stroked="f" strokeweight="1pt">
                <v:stroke miterlimit="4"/>
                <v:textbox inset="4pt,4pt,4pt,4pt">
                  <w:txbxContent>
                    <w:p w:rsidR="00B15FD9" w:rsidRPr="000E123F" w:rsidRDefault="00B15FD9" w:rsidP="003163EA">
                      <w:pPr>
                        <w:pStyle w:val="af4"/>
                        <w:tabs>
                          <w:tab w:val="clear" w:pos="4677"/>
                          <w:tab w:val="clear" w:pos="9355"/>
                          <w:tab w:val="left" w:pos="0"/>
                          <w:tab w:val="right" w:pos="10206"/>
                        </w:tabs>
                        <w:rPr>
                          <w:rFonts w:ascii="Times New Roman" w:hAnsi="Times New Roman" w:cs="Times New Roman"/>
                          <w:caps/>
                          <w:sz w:val="16"/>
                          <w:szCs w:val="16"/>
                        </w:rPr>
                      </w:pPr>
                      <w:r w:rsidRPr="000E123F">
                        <w:rPr>
                          <w:rFonts w:ascii="Times New Roman" w:hAnsi="Times New Roman" w:cs="Times New Roman"/>
                          <w:caps/>
                          <w:sz w:val="16"/>
                          <w:szCs w:val="16"/>
                        </w:rPr>
                        <w:tab/>
                      </w:r>
                    </w:p>
                  </w:txbxContent>
                </v:textbox>
                <w10:wrap anchorx="page" anchory="page"/>
              </v:rect>
            </w:pict>
          </mc:Fallback>
        </mc:AlternateContent>
      </w:r>
    </w:p>
    <w:tbl>
      <w:tblPr>
        <w:tblW w:w="0" w:type="auto"/>
        <w:tblLook w:val="04A0" w:firstRow="1" w:lastRow="0" w:firstColumn="1" w:lastColumn="0" w:noHBand="0" w:noVBand="1"/>
      </w:tblPr>
      <w:tblGrid>
        <w:gridCol w:w="4785"/>
        <w:gridCol w:w="4786"/>
      </w:tblGrid>
      <w:tr w:rsidR="003163EA" w:rsidTr="003163EA">
        <w:tc>
          <w:tcPr>
            <w:tcW w:w="4785" w:type="dxa"/>
          </w:tcPr>
          <w:p w:rsidR="003163EA" w:rsidRPr="00F85282" w:rsidRDefault="003163EA" w:rsidP="003163EA">
            <w:pPr>
              <w:rPr>
                <w:lang w:eastAsia="en-US"/>
              </w:rPr>
            </w:pPr>
            <w:r w:rsidRPr="000E123F">
              <w:rPr>
                <w:noProof/>
              </w:rPr>
              <w:drawing>
                <wp:anchor distT="152400" distB="152400" distL="152400" distR="152400" simplePos="0" relativeHeight="251660288" behindDoc="0" locked="0" layoutInCell="1" allowOverlap="1" wp14:anchorId="39814E7F" wp14:editId="30AD234C">
                  <wp:simplePos x="0" y="0"/>
                  <wp:positionH relativeFrom="page">
                    <wp:posOffset>504951</wp:posOffset>
                  </wp:positionH>
                  <wp:positionV relativeFrom="page">
                    <wp:posOffset>508000</wp:posOffset>
                  </wp:positionV>
                  <wp:extent cx="146304" cy="146304"/>
                  <wp:effectExtent l="0" t="0" r="0" b="0"/>
                  <wp:wrapNone/>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rocket.png"/>
                          <pic:cNvPicPr>
                            <a:picLocks noChangeAspect="1"/>
                          </pic:cNvPicPr>
                        </pic:nvPicPr>
                        <pic:blipFill>
                          <a:blip r:embed="rId8">
                            <a:extLst/>
                          </a:blip>
                          <a:stretch>
                            <a:fillRect/>
                          </a:stretch>
                        </pic:blipFill>
                        <pic:spPr>
                          <a:xfrm>
                            <a:off x="0" y="0"/>
                            <a:ext cx="146304" cy="146304"/>
                          </a:xfrm>
                          <a:prstGeom prst="rect">
                            <a:avLst/>
                          </a:prstGeom>
                          <a:ln w="12700" cap="flat">
                            <a:noFill/>
                            <a:miter lim="400000"/>
                          </a:ln>
                          <a:effectLst/>
                        </pic:spPr>
                      </pic:pic>
                    </a:graphicData>
                  </a:graphic>
                </wp:anchor>
              </w:drawing>
            </w:r>
          </w:p>
        </w:tc>
        <w:tc>
          <w:tcPr>
            <w:tcW w:w="4786" w:type="dxa"/>
          </w:tcPr>
          <w:p w:rsidR="003163EA" w:rsidRPr="008C62F2" w:rsidRDefault="003163EA" w:rsidP="003163EA">
            <w:pPr>
              <w:rPr>
                <w:b/>
                <w:lang w:eastAsia="en-US"/>
              </w:rPr>
            </w:pPr>
            <w:r>
              <w:rPr>
                <w:b/>
                <w:lang w:eastAsia="en-US"/>
              </w:rPr>
              <w:t xml:space="preserve">           УТВЕРЖДЕНО</w:t>
            </w:r>
            <w:r w:rsidRPr="008C62F2">
              <w:rPr>
                <w:b/>
                <w:lang w:eastAsia="en-US"/>
              </w:rPr>
              <w:t>:</w:t>
            </w:r>
          </w:p>
          <w:p w:rsidR="003163EA" w:rsidRDefault="003163EA" w:rsidP="003163EA">
            <w:pPr>
              <w:rPr>
                <w:lang w:eastAsia="en-US"/>
              </w:rPr>
            </w:pPr>
            <w:r>
              <w:rPr>
                <w:lang w:eastAsia="en-US"/>
              </w:rPr>
              <w:t xml:space="preserve"> Ректор ГАОУ ДПО «ЛОИРО»</w:t>
            </w:r>
          </w:p>
          <w:p w:rsidR="003163EA" w:rsidRDefault="003163EA" w:rsidP="003163EA">
            <w:pPr>
              <w:rPr>
                <w:lang w:eastAsia="en-US"/>
              </w:rPr>
            </w:pPr>
            <w:r>
              <w:rPr>
                <w:lang w:eastAsia="en-US"/>
              </w:rPr>
              <w:t>__________________ Ковальчук О.В.</w:t>
            </w:r>
          </w:p>
          <w:p w:rsidR="003163EA" w:rsidRPr="008C62F2" w:rsidRDefault="003163EA" w:rsidP="003163EA">
            <w:pPr>
              <w:rPr>
                <w:lang w:eastAsia="en-US"/>
              </w:rPr>
            </w:pPr>
            <w:r>
              <w:rPr>
                <w:lang w:eastAsia="en-US"/>
              </w:rPr>
              <w:t xml:space="preserve"> «__</w:t>
            </w:r>
            <w:proofErr w:type="gramStart"/>
            <w:r>
              <w:rPr>
                <w:lang w:eastAsia="en-US"/>
              </w:rPr>
              <w:t>_»  июня</w:t>
            </w:r>
            <w:proofErr w:type="gramEnd"/>
            <w:r>
              <w:rPr>
                <w:lang w:eastAsia="en-US"/>
              </w:rPr>
              <w:t xml:space="preserve"> 2023 г.</w:t>
            </w:r>
          </w:p>
          <w:p w:rsidR="003163EA" w:rsidRPr="008C62F2" w:rsidRDefault="003163EA" w:rsidP="003163EA">
            <w:pPr>
              <w:rPr>
                <w:b/>
                <w:lang w:eastAsia="en-US"/>
              </w:rPr>
            </w:pPr>
          </w:p>
        </w:tc>
      </w:tr>
    </w:tbl>
    <w:p w:rsidR="003163EA" w:rsidRDefault="003163EA" w:rsidP="003163EA">
      <w:pPr>
        <w:rPr>
          <w:szCs w:val="28"/>
        </w:rPr>
      </w:pPr>
    </w:p>
    <w:p w:rsidR="003163EA" w:rsidRDefault="003163EA" w:rsidP="003163EA">
      <w:pPr>
        <w:rPr>
          <w:szCs w:val="28"/>
        </w:rPr>
      </w:pPr>
    </w:p>
    <w:p w:rsidR="003163EA" w:rsidRPr="009300DE" w:rsidRDefault="003163EA" w:rsidP="003163EA">
      <w:pPr>
        <w:jc w:val="center"/>
        <w:rPr>
          <w:b/>
        </w:rPr>
      </w:pPr>
      <w:r w:rsidRPr="009300DE">
        <w:rPr>
          <w:b/>
        </w:rPr>
        <w:t>Приглашение</w:t>
      </w:r>
    </w:p>
    <w:p w:rsidR="003163EA" w:rsidRDefault="003163EA" w:rsidP="003163EA">
      <w:pPr>
        <w:jc w:val="center"/>
        <w:rPr>
          <w:b/>
        </w:rPr>
      </w:pPr>
      <w:r w:rsidRPr="009300DE">
        <w:rPr>
          <w:b/>
        </w:rPr>
        <w:t>К подаче котировочной заявки</w:t>
      </w:r>
      <w:r>
        <w:rPr>
          <w:b/>
        </w:rPr>
        <w:t xml:space="preserve"> в электронной форме</w:t>
      </w:r>
    </w:p>
    <w:p w:rsidR="000B0917" w:rsidRPr="000B0917" w:rsidRDefault="003163EA" w:rsidP="000B0917">
      <w:pPr>
        <w:jc w:val="both"/>
        <w:rPr>
          <w:b/>
        </w:rPr>
      </w:pPr>
      <w:r w:rsidRPr="00E31AFF">
        <w:rPr>
          <w:b/>
        </w:rPr>
        <w:t>на право заключения договора на оказание</w:t>
      </w:r>
      <w:r>
        <w:rPr>
          <w:b/>
        </w:rPr>
        <w:t xml:space="preserve"> </w:t>
      </w:r>
      <w:proofErr w:type="gramStart"/>
      <w:r>
        <w:rPr>
          <w:b/>
        </w:rPr>
        <w:t xml:space="preserve">услуг </w:t>
      </w:r>
      <w:r w:rsidRPr="00E31AFF">
        <w:rPr>
          <w:b/>
        </w:rPr>
        <w:t xml:space="preserve"> </w:t>
      </w:r>
      <w:r w:rsidRPr="006D2A80">
        <w:rPr>
          <w:b/>
        </w:rPr>
        <w:t>по</w:t>
      </w:r>
      <w:proofErr w:type="gramEnd"/>
      <w:r w:rsidR="000B0917" w:rsidRPr="000B0917">
        <w:rPr>
          <w:sz w:val="28"/>
          <w:szCs w:val="28"/>
        </w:rPr>
        <w:t xml:space="preserve"> </w:t>
      </w:r>
      <w:r w:rsidR="000B0917" w:rsidRPr="008D45EB">
        <w:rPr>
          <w:sz w:val="28"/>
          <w:szCs w:val="28"/>
        </w:rPr>
        <w:t xml:space="preserve"> </w:t>
      </w:r>
      <w:r w:rsidR="000B0917" w:rsidRPr="000B0917">
        <w:rPr>
          <w:b/>
        </w:rPr>
        <w:t xml:space="preserve">организации и проведению социологического опроса родителей (законных представителей) несовершеннолетних, посещающих образовательные организации дошкольного, общего и дополнительного образования Ленинградской области. </w:t>
      </w:r>
    </w:p>
    <w:p w:rsidR="003163EA" w:rsidRPr="00625BF3" w:rsidRDefault="003163EA" w:rsidP="000B0917">
      <w:pPr>
        <w:rPr>
          <w:b/>
        </w:rPr>
      </w:pPr>
    </w:p>
    <w:p w:rsidR="003163EA" w:rsidRPr="001A30F8" w:rsidRDefault="003163EA" w:rsidP="003163EA">
      <w:pPr>
        <w:pStyle w:val="ConsNormal"/>
        <w:ind w:firstLine="0"/>
        <w:jc w:val="center"/>
        <w:rPr>
          <w:rFonts w:ascii="Times New Roman" w:hAnsi="Times New Roman"/>
          <w:b/>
          <w:sz w:val="24"/>
          <w:szCs w:val="24"/>
        </w:rPr>
      </w:pPr>
    </w:p>
    <w:p w:rsidR="003163EA" w:rsidRDefault="003163EA" w:rsidP="003163EA">
      <w:pPr>
        <w:rPr>
          <w:b/>
        </w:rPr>
      </w:pPr>
    </w:p>
    <w:p w:rsidR="003163EA" w:rsidRPr="009300DE" w:rsidRDefault="003163EA" w:rsidP="003163EA">
      <w:pPr>
        <w:jc w:val="center"/>
        <w:rPr>
          <w:b/>
        </w:rPr>
      </w:pPr>
      <w:r>
        <w:rPr>
          <w:b/>
        </w:rPr>
        <w:t>У</w:t>
      </w:r>
      <w:r w:rsidRPr="009300DE">
        <w:rPr>
          <w:b/>
        </w:rPr>
        <w:t>важаемые господа!</w:t>
      </w:r>
    </w:p>
    <w:p w:rsidR="003163EA" w:rsidRPr="009300DE" w:rsidRDefault="003163EA" w:rsidP="003163EA">
      <w:pPr>
        <w:rPr>
          <w:b/>
        </w:rPr>
      </w:pPr>
    </w:p>
    <w:p w:rsidR="000B0917" w:rsidRPr="000B0917" w:rsidRDefault="003163EA" w:rsidP="000B0917">
      <w:pPr>
        <w:jc w:val="both"/>
        <w:rPr>
          <w:b/>
        </w:rPr>
      </w:pPr>
      <w:r w:rsidRPr="003947EA">
        <w:rPr>
          <w:b/>
        </w:rPr>
        <w:t xml:space="preserve">Настоящим приглашаем к участию в </w:t>
      </w:r>
      <w:proofErr w:type="gramStart"/>
      <w:r w:rsidRPr="003947EA">
        <w:rPr>
          <w:b/>
        </w:rPr>
        <w:t>процедуре  закупки</w:t>
      </w:r>
      <w:proofErr w:type="gramEnd"/>
      <w:r w:rsidRPr="003947EA">
        <w:rPr>
          <w:b/>
        </w:rPr>
        <w:t xml:space="preserve"> способом запроса  котировок</w:t>
      </w:r>
      <w:r>
        <w:rPr>
          <w:b/>
        </w:rPr>
        <w:t xml:space="preserve"> в электронной форме</w:t>
      </w:r>
      <w:r w:rsidRPr="003947EA">
        <w:rPr>
          <w:b/>
        </w:rPr>
        <w:t xml:space="preserve"> на </w:t>
      </w:r>
      <w:r>
        <w:rPr>
          <w:b/>
        </w:rPr>
        <w:t xml:space="preserve">право заключения договора  на оказание услуг </w:t>
      </w:r>
      <w:r w:rsidRPr="00E31AFF">
        <w:rPr>
          <w:b/>
        </w:rPr>
        <w:t xml:space="preserve"> </w:t>
      </w:r>
      <w:r w:rsidRPr="006D2A80">
        <w:rPr>
          <w:b/>
        </w:rPr>
        <w:t xml:space="preserve">по </w:t>
      </w:r>
      <w:r w:rsidR="000B0917" w:rsidRPr="000B0917">
        <w:rPr>
          <w:b/>
        </w:rPr>
        <w:t xml:space="preserve">организации и проведению социологического опроса родителей (законных представителей) несовершеннолетних, посещающих образовательные организации дошкольного, общего и дополнительного образования Ленинградской области. </w:t>
      </w:r>
    </w:p>
    <w:p w:rsidR="003163EA" w:rsidRDefault="003163EA" w:rsidP="003163EA">
      <w:pPr>
        <w:rPr>
          <w:b/>
          <w:szCs w:val="28"/>
        </w:rPr>
      </w:pPr>
    </w:p>
    <w:p w:rsidR="000B0917" w:rsidRDefault="000B0917" w:rsidP="003163EA">
      <w:pPr>
        <w:rPr>
          <w:b/>
          <w:szCs w:val="28"/>
        </w:rPr>
      </w:pPr>
    </w:p>
    <w:p w:rsidR="000B0917" w:rsidRDefault="000B0917" w:rsidP="003163EA">
      <w:pPr>
        <w:rPr>
          <w:b/>
          <w:szCs w:val="28"/>
        </w:rPr>
      </w:pPr>
    </w:p>
    <w:p w:rsidR="000B0917" w:rsidRDefault="000B0917" w:rsidP="003163EA">
      <w:pPr>
        <w:rPr>
          <w:b/>
          <w:szCs w:val="28"/>
        </w:rPr>
      </w:pPr>
    </w:p>
    <w:p w:rsidR="000B0917" w:rsidRDefault="000B0917" w:rsidP="003163EA">
      <w:pPr>
        <w:rPr>
          <w:b/>
          <w:szCs w:val="28"/>
        </w:rPr>
      </w:pPr>
    </w:p>
    <w:p w:rsidR="003163EA" w:rsidRDefault="000B0917" w:rsidP="003163EA">
      <w:pPr>
        <w:jc w:val="center"/>
        <w:rPr>
          <w:b/>
          <w:szCs w:val="28"/>
        </w:rPr>
      </w:pPr>
      <w:proofErr w:type="gramStart"/>
      <w:r>
        <w:rPr>
          <w:b/>
          <w:szCs w:val="28"/>
        </w:rPr>
        <w:t>ИЗВЕЩЕНИЕ  №</w:t>
      </w:r>
      <w:proofErr w:type="gramEnd"/>
      <w:r>
        <w:rPr>
          <w:b/>
          <w:szCs w:val="28"/>
        </w:rPr>
        <w:t xml:space="preserve"> 22</w:t>
      </w:r>
      <w:r w:rsidR="003163EA">
        <w:rPr>
          <w:b/>
          <w:szCs w:val="28"/>
        </w:rPr>
        <w:t xml:space="preserve"> -23</w:t>
      </w:r>
    </w:p>
    <w:p w:rsidR="000B0917" w:rsidRPr="000B0917" w:rsidRDefault="003163EA" w:rsidP="000B0917">
      <w:pPr>
        <w:jc w:val="both"/>
      </w:pPr>
      <w:r>
        <w:rPr>
          <w:b/>
          <w:szCs w:val="28"/>
        </w:rPr>
        <w:t xml:space="preserve">О ПРОВЕДЕНИИ ЗАПРОСА </w:t>
      </w:r>
      <w:proofErr w:type="gramStart"/>
      <w:r>
        <w:rPr>
          <w:b/>
          <w:szCs w:val="28"/>
        </w:rPr>
        <w:t>КОТИРОВОК  в</w:t>
      </w:r>
      <w:proofErr w:type="gramEnd"/>
      <w:r>
        <w:rPr>
          <w:b/>
          <w:szCs w:val="28"/>
        </w:rPr>
        <w:t xml:space="preserve"> ЭЛЕКТРОННОЙ ФОРМЕ </w:t>
      </w:r>
      <w:r w:rsidRPr="002E3939">
        <w:rPr>
          <w:szCs w:val="28"/>
        </w:rPr>
        <w:t xml:space="preserve">на право заключения договора  на оказание   услуг </w:t>
      </w:r>
      <w:r w:rsidRPr="002E3939">
        <w:t xml:space="preserve">по </w:t>
      </w:r>
      <w:r w:rsidR="000B0917" w:rsidRPr="000B0917">
        <w:t xml:space="preserve">организации и проведению социологического опроса родителей (законных представителей) несовершеннолетних, посещающих образовательные организации дошкольного, общего и дополнительного образования Ленинградской области. </w:t>
      </w:r>
    </w:p>
    <w:p w:rsidR="003163EA" w:rsidRDefault="003163EA" w:rsidP="003163EA">
      <w:pPr>
        <w:jc w:val="both"/>
        <w:rPr>
          <w:szCs w:val="28"/>
        </w:rPr>
      </w:pPr>
    </w:p>
    <w:p w:rsidR="003163EA" w:rsidRPr="0079035A" w:rsidRDefault="003163EA" w:rsidP="003163EA">
      <w:pPr>
        <w:rPr>
          <w:b/>
          <w:szCs w:val="28"/>
        </w:rPr>
      </w:pPr>
    </w:p>
    <w:p w:rsidR="003163EA" w:rsidRDefault="003163EA" w:rsidP="003163EA">
      <w:pPr>
        <w:jc w:val="center"/>
        <w:rPr>
          <w:b/>
          <w:szCs w:val="28"/>
        </w:rPr>
      </w:pPr>
    </w:p>
    <w:p w:rsidR="000B0917" w:rsidRDefault="000B0917" w:rsidP="003163EA">
      <w:pPr>
        <w:jc w:val="center"/>
        <w:rPr>
          <w:b/>
          <w:szCs w:val="28"/>
        </w:rPr>
      </w:pPr>
    </w:p>
    <w:p w:rsidR="000B0917" w:rsidRDefault="000B0917" w:rsidP="003163EA">
      <w:pPr>
        <w:jc w:val="center"/>
        <w:rPr>
          <w:b/>
          <w:szCs w:val="28"/>
        </w:rPr>
      </w:pPr>
    </w:p>
    <w:p w:rsidR="000B0917" w:rsidRDefault="000B0917" w:rsidP="003163EA">
      <w:pPr>
        <w:jc w:val="center"/>
        <w:rPr>
          <w:b/>
          <w:szCs w:val="28"/>
        </w:rPr>
      </w:pPr>
    </w:p>
    <w:p w:rsidR="000B0917" w:rsidRDefault="000B0917" w:rsidP="003163EA">
      <w:pPr>
        <w:jc w:val="center"/>
        <w:rPr>
          <w:b/>
          <w:szCs w:val="28"/>
        </w:rPr>
      </w:pPr>
    </w:p>
    <w:p w:rsidR="000B0917" w:rsidRDefault="000B0917" w:rsidP="003163EA">
      <w:pPr>
        <w:jc w:val="center"/>
        <w:rPr>
          <w:b/>
          <w:szCs w:val="28"/>
        </w:rPr>
      </w:pPr>
    </w:p>
    <w:p w:rsidR="000B0917" w:rsidRDefault="000B0917" w:rsidP="003163EA">
      <w:pPr>
        <w:jc w:val="center"/>
        <w:rPr>
          <w:b/>
          <w:szCs w:val="28"/>
        </w:rPr>
      </w:pPr>
    </w:p>
    <w:p w:rsidR="000B0917" w:rsidRDefault="000B0917" w:rsidP="003163EA">
      <w:pPr>
        <w:jc w:val="center"/>
        <w:rPr>
          <w:b/>
          <w:szCs w:val="28"/>
        </w:rPr>
      </w:pPr>
    </w:p>
    <w:p w:rsidR="000B0917" w:rsidRDefault="000B0917" w:rsidP="003163EA">
      <w:pPr>
        <w:jc w:val="center"/>
        <w:rPr>
          <w:b/>
          <w:szCs w:val="28"/>
        </w:rPr>
      </w:pPr>
    </w:p>
    <w:p w:rsidR="000B0917" w:rsidRPr="0079035A" w:rsidRDefault="000B0917" w:rsidP="003163EA">
      <w:pPr>
        <w:jc w:val="center"/>
        <w:rPr>
          <w:b/>
          <w:szCs w:val="28"/>
        </w:rPr>
      </w:pPr>
    </w:p>
    <w:p w:rsidR="003163EA" w:rsidRDefault="003163EA" w:rsidP="003163EA">
      <w:pPr>
        <w:jc w:val="center"/>
        <w:rPr>
          <w:szCs w:val="28"/>
        </w:rPr>
      </w:pPr>
    </w:p>
    <w:p w:rsidR="003163EA" w:rsidRDefault="003163EA" w:rsidP="003163EA">
      <w:pPr>
        <w:jc w:val="center"/>
        <w:rPr>
          <w:szCs w:val="28"/>
        </w:rPr>
      </w:pPr>
      <w:r>
        <w:rPr>
          <w:szCs w:val="28"/>
        </w:rPr>
        <w:t>Санкт-Петербург</w:t>
      </w:r>
    </w:p>
    <w:p w:rsidR="003163EA" w:rsidRDefault="003163EA" w:rsidP="003163EA">
      <w:pPr>
        <w:jc w:val="center"/>
        <w:rPr>
          <w:szCs w:val="28"/>
        </w:rPr>
      </w:pPr>
      <w:r>
        <w:rPr>
          <w:szCs w:val="28"/>
        </w:rPr>
        <w:t>2023 год</w:t>
      </w:r>
    </w:p>
    <w:p w:rsidR="003163EA" w:rsidRPr="000E123F" w:rsidRDefault="003163EA" w:rsidP="003163EA"/>
    <w:p w:rsidR="003163EA" w:rsidRDefault="003163EA" w:rsidP="003163EA">
      <w:pPr>
        <w:pStyle w:val="af2"/>
        <w:rPr>
          <w:rFonts w:ascii="Times New Roman" w:hAnsi="Times New Roman"/>
          <w:caps/>
          <w:sz w:val="20"/>
          <w:szCs w:val="18"/>
        </w:rPr>
      </w:pPr>
    </w:p>
    <w:p w:rsidR="003163EA" w:rsidRDefault="003163EA" w:rsidP="003163EA">
      <w:pPr>
        <w:pStyle w:val="af2"/>
        <w:rPr>
          <w:rFonts w:ascii="Times New Roman" w:hAnsi="Times New Roman"/>
          <w:caps/>
          <w:sz w:val="20"/>
          <w:szCs w:val="18"/>
        </w:rPr>
      </w:pPr>
    </w:p>
    <w:p w:rsidR="003163EA" w:rsidRDefault="003163EA" w:rsidP="003163EA">
      <w:pPr>
        <w:pStyle w:val="af2"/>
        <w:rPr>
          <w:rFonts w:ascii="Times New Roman" w:hAnsi="Times New Roman"/>
          <w:caps/>
          <w:sz w:val="20"/>
          <w:szCs w:val="18"/>
        </w:rPr>
      </w:pPr>
    </w:p>
    <w:p w:rsidR="003163EA" w:rsidRPr="000E123F" w:rsidRDefault="003163EA" w:rsidP="003163EA">
      <w:pPr>
        <w:ind w:left="851" w:right="851"/>
        <w:jc w:val="both"/>
        <w:rPr>
          <w:bCs/>
          <w:szCs w:val="20"/>
        </w:rPr>
      </w:pPr>
    </w:p>
    <w:p w:rsidR="003163EA" w:rsidRPr="000E123F" w:rsidRDefault="003163EA" w:rsidP="003163EA">
      <w:pPr>
        <w:ind w:left="851" w:right="851"/>
        <w:jc w:val="both"/>
        <w:rPr>
          <w:bCs/>
          <w:szCs w:val="20"/>
        </w:rPr>
      </w:pPr>
    </w:p>
    <w:p w:rsidR="003163EA" w:rsidRPr="000E123F" w:rsidRDefault="003163EA" w:rsidP="003163EA">
      <w:pPr>
        <w:ind w:left="851" w:right="851"/>
        <w:jc w:val="both"/>
        <w:rPr>
          <w:bCs/>
          <w:szCs w:val="20"/>
        </w:rPr>
      </w:pPr>
    </w:p>
    <w:p w:rsidR="003163EA" w:rsidRPr="000E123F" w:rsidRDefault="003163EA" w:rsidP="003163EA">
      <w:pPr>
        <w:ind w:left="851" w:right="851"/>
        <w:jc w:val="both"/>
        <w:rPr>
          <w:bCs/>
          <w:szCs w:val="20"/>
        </w:rPr>
      </w:pPr>
    </w:p>
    <w:p w:rsidR="003163EA" w:rsidRPr="000E123F" w:rsidRDefault="003163EA" w:rsidP="003163EA">
      <w:pPr>
        <w:ind w:left="851" w:right="851"/>
        <w:jc w:val="both"/>
        <w:rPr>
          <w:bCs/>
          <w:szCs w:val="20"/>
        </w:rPr>
      </w:pPr>
    </w:p>
    <w:p w:rsidR="003163EA" w:rsidRPr="000E123F" w:rsidRDefault="003163EA" w:rsidP="003163EA">
      <w:pPr>
        <w:ind w:left="851" w:right="851"/>
        <w:jc w:val="both"/>
        <w:rPr>
          <w:bCs/>
          <w:szCs w:val="20"/>
        </w:rPr>
      </w:pPr>
    </w:p>
    <w:p w:rsidR="003163EA" w:rsidRPr="000E123F" w:rsidRDefault="003163EA" w:rsidP="003163EA">
      <w:pPr>
        <w:ind w:left="851" w:right="851"/>
        <w:jc w:val="both"/>
        <w:rPr>
          <w:bCs/>
          <w:szCs w:val="20"/>
        </w:rPr>
      </w:pPr>
    </w:p>
    <w:p w:rsidR="003163EA" w:rsidRPr="000E123F" w:rsidRDefault="003163EA" w:rsidP="003163EA">
      <w:pPr>
        <w:ind w:left="851" w:right="851"/>
        <w:jc w:val="both"/>
        <w:rPr>
          <w:bCs/>
          <w:szCs w:val="20"/>
        </w:rPr>
      </w:pPr>
    </w:p>
    <w:p w:rsidR="003163EA" w:rsidRPr="000E123F" w:rsidRDefault="003163EA" w:rsidP="003163EA">
      <w:pPr>
        <w:ind w:left="851" w:right="851"/>
        <w:jc w:val="both"/>
        <w:rPr>
          <w:bCs/>
          <w:szCs w:val="20"/>
        </w:rPr>
      </w:pPr>
    </w:p>
    <w:p w:rsidR="003163EA" w:rsidRPr="000E123F" w:rsidRDefault="003163EA" w:rsidP="003163EA">
      <w:pPr>
        <w:ind w:left="851" w:right="851"/>
        <w:jc w:val="both"/>
        <w:rPr>
          <w:bCs/>
          <w:szCs w:val="20"/>
        </w:rPr>
      </w:pPr>
    </w:p>
    <w:p w:rsidR="003163EA" w:rsidRPr="000E123F" w:rsidRDefault="003163EA" w:rsidP="003163EA">
      <w:pPr>
        <w:ind w:left="851" w:right="851"/>
        <w:jc w:val="both"/>
        <w:rPr>
          <w:bCs/>
          <w:szCs w:val="20"/>
        </w:rPr>
      </w:pPr>
    </w:p>
    <w:p w:rsidR="003163EA" w:rsidRPr="000E123F" w:rsidRDefault="003163EA" w:rsidP="003163EA">
      <w:pPr>
        <w:pStyle w:val="af2"/>
        <w:rPr>
          <w:rFonts w:ascii="Times New Roman" w:hAnsi="Times New Roman"/>
        </w:rPr>
      </w:pPr>
    </w:p>
    <w:p w:rsidR="003163EA" w:rsidRPr="000E123F" w:rsidRDefault="003163EA" w:rsidP="003163EA">
      <w:pPr>
        <w:pStyle w:val="af2"/>
        <w:rPr>
          <w:rFonts w:ascii="Times New Roman" w:hAnsi="Times New Roman"/>
        </w:rPr>
      </w:pPr>
    </w:p>
    <w:p w:rsidR="003163EA" w:rsidRDefault="003163EA" w:rsidP="003163EA">
      <w:pPr>
        <w:spacing w:after="200" w:line="276" w:lineRule="auto"/>
        <w:rPr>
          <w:rFonts w:eastAsiaTheme="majorEastAsia"/>
          <w:b/>
          <w:bCs/>
          <w:caps/>
          <w:sz w:val="32"/>
          <w:szCs w:val="36"/>
          <w:lang w:eastAsia="en-US"/>
        </w:rPr>
      </w:pPr>
      <w:r>
        <w:rPr>
          <w:caps/>
          <w:sz w:val="32"/>
          <w:szCs w:val="36"/>
        </w:rPr>
        <w:br w:type="page"/>
      </w:r>
    </w:p>
    <w:p w:rsidR="003163EA" w:rsidRDefault="003163EA" w:rsidP="003163EA">
      <w:pPr>
        <w:pStyle w:val="af2"/>
      </w:pPr>
    </w:p>
    <w:p w:rsidR="003163EA" w:rsidRDefault="003163EA" w:rsidP="003163EA">
      <w:pPr>
        <w:pStyle w:val="af2"/>
      </w:pPr>
    </w:p>
    <w:p w:rsidR="003163EA" w:rsidRDefault="003163EA" w:rsidP="003163EA">
      <w:pPr>
        <w:pStyle w:val="af2"/>
      </w:pPr>
    </w:p>
    <w:p w:rsidR="003163EA" w:rsidRPr="00C00AFD" w:rsidRDefault="003163EA" w:rsidP="003163EA">
      <w:pPr>
        <w:pStyle w:val="1"/>
        <w:spacing w:before="0" w:line="240" w:lineRule="auto"/>
        <w:jc w:val="center"/>
        <w:rPr>
          <w:rFonts w:ascii="Times New Roman" w:hAnsi="Times New Roman" w:cs="Times New Roman"/>
          <w:caps/>
          <w:smallCaps/>
          <w:color w:val="auto"/>
          <w:spacing w:val="24"/>
          <w:szCs w:val="22"/>
        </w:rPr>
      </w:pPr>
      <w:bookmarkStart w:id="0" w:name="_Toc131976145"/>
      <w:r w:rsidRPr="00C00AFD">
        <w:rPr>
          <w:rFonts w:ascii="Times New Roman" w:hAnsi="Times New Roman" w:cs="Times New Roman"/>
          <w:caps/>
          <w:color w:val="auto"/>
          <w:szCs w:val="22"/>
        </w:rPr>
        <w:t>СОДЕРЖАНИЕ:</w:t>
      </w:r>
      <w:bookmarkEnd w:id="0"/>
    </w:p>
    <w:sdt>
      <w:sdtPr>
        <w:rPr>
          <w:rFonts w:ascii="Times New Roman" w:eastAsia="Times New Roman" w:hAnsi="Times New Roman" w:cs="Times New Roman"/>
          <w:b w:val="0"/>
          <w:bCs w:val="0"/>
          <w:color w:val="auto"/>
          <w:sz w:val="24"/>
          <w:szCs w:val="24"/>
        </w:rPr>
        <w:id w:val="1738050018"/>
        <w:docPartObj>
          <w:docPartGallery w:val="Table of Contents"/>
          <w:docPartUnique/>
        </w:docPartObj>
      </w:sdtPr>
      <w:sdtContent>
        <w:p w:rsidR="003163EA" w:rsidRDefault="003163EA" w:rsidP="003163EA">
          <w:pPr>
            <w:pStyle w:val="af8"/>
          </w:pPr>
        </w:p>
        <w:p w:rsidR="003163EA" w:rsidRDefault="003163EA" w:rsidP="003163EA">
          <w:pPr>
            <w:pStyle w:val="14"/>
            <w:tabs>
              <w:tab w:val="right" w:leader="dot" w:pos="9628"/>
            </w:tabs>
            <w:rPr>
              <w:rFonts w:eastAsiaTheme="minorEastAsia"/>
              <w:noProof/>
              <w:lang w:eastAsia="ru-RU"/>
            </w:rPr>
          </w:pPr>
          <w:r>
            <w:fldChar w:fldCharType="begin"/>
          </w:r>
          <w:r>
            <w:instrText xml:space="preserve"> TOC \o "1-3" \h \z \u </w:instrText>
          </w:r>
          <w:r>
            <w:fldChar w:fldCharType="separate"/>
          </w:r>
          <w:hyperlink w:anchor="_Toc131976145" w:history="1">
            <w:r w:rsidRPr="006543E0">
              <w:rPr>
                <w:rStyle w:val="aa"/>
                <w:rFonts w:ascii="Times New Roman" w:hAnsi="Times New Roman"/>
                <w:caps/>
                <w:noProof/>
              </w:rPr>
              <w:t>СОДЕРЖАНИЕ:</w:t>
            </w:r>
            <w:r>
              <w:rPr>
                <w:noProof/>
                <w:webHidden/>
              </w:rPr>
              <w:tab/>
            </w:r>
            <w:r>
              <w:rPr>
                <w:noProof/>
                <w:webHidden/>
              </w:rPr>
              <w:fldChar w:fldCharType="begin"/>
            </w:r>
            <w:r>
              <w:rPr>
                <w:noProof/>
                <w:webHidden/>
              </w:rPr>
              <w:instrText xml:space="preserve"> PAGEREF _Toc131976145 \h </w:instrText>
            </w:r>
            <w:r>
              <w:rPr>
                <w:noProof/>
                <w:webHidden/>
              </w:rPr>
            </w:r>
            <w:r>
              <w:rPr>
                <w:noProof/>
                <w:webHidden/>
              </w:rPr>
              <w:fldChar w:fldCharType="separate"/>
            </w:r>
            <w:r w:rsidR="00C87DF5">
              <w:rPr>
                <w:noProof/>
                <w:webHidden/>
              </w:rPr>
              <w:t>3</w:t>
            </w:r>
            <w:r>
              <w:rPr>
                <w:noProof/>
                <w:webHidden/>
              </w:rPr>
              <w:fldChar w:fldCharType="end"/>
            </w:r>
          </w:hyperlink>
        </w:p>
        <w:p w:rsidR="003163EA" w:rsidRDefault="00B15FD9" w:rsidP="003163EA">
          <w:pPr>
            <w:pStyle w:val="14"/>
            <w:tabs>
              <w:tab w:val="right" w:leader="dot" w:pos="9628"/>
            </w:tabs>
            <w:rPr>
              <w:rFonts w:eastAsiaTheme="minorEastAsia"/>
              <w:noProof/>
              <w:lang w:eastAsia="ru-RU"/>
            </w:rPr>
          </w:pPr>
          <w:hyperlink w:anchor="_Toc131976146" w:history="1">
            <w:r w:rsidR="003163EA" w:rsidRPr="006543E0">
              <w:rPr>
                <w:rStyle w:val="aa"/>
                <w:rFonts w:ascii="Times New Roman" w:hAnsi="Times New Roman"/>
                <w:noProof/>
              </w:rPr>
              <w:t>ИНФОРМАЦИОННАЯ КАРТА ЗАКУПКИ</w:t>
            </w:r>
            <w:r w:rsidR="003163EA">
              <w:rPr>
                <w:noProof/>
                <w:webHidden/>
              </w:rPr>
              <w:tab/>
            </w:r>
            <w:r w:rsidR="003163EA">
              <w:rPr>
                <w:noProof/>
                <w:webHidden/>
              </w:rPr>
              <w:fldChar w:fldCharType="begin"/>
            </w:r>
            <w:r w:rsidR="003163EA">
              <w:rPr>
                <w:noProof/>
                <w:webHidden/>
              </w:rPr>
              <w:instrText xml:space="preserve"> PAGEREF _Toc131976146 \h </w:instrText>
            </w:r>
            <w:r w:rsidR="003163EA">
              <w:rPr>
                <w:noProof/>
                <w:webHidden/>
              </w:rPr>
            </w:r>
            <w:r w:rsidR="003163EA">
              <w:rPr>
                <w:noProof/>
                <w:webHidden/>
              </w:rPr>
              <w:fldChar w:fldCharType="separate"/>
            </w:r>
            <w:r w:rsidR="00C87DF5">
              <w:rPr>
                <w:noProof/>
                <w:webHidden/>
              </w:rPr>
              <w:t>4</w:t>
            </w:r>
            <w:r w:rsidR="003163EA">
              <w:rPr>
                <w:noProof/>
                <w:webHidden/>
              </w:rPr>
              <w:fldChar w:fldCharType="end"/>
            </w:r>
          </w:hyperlink>
        </w:p>
        <w:p w:rsidR="003163EA" w:rsidRDefault="00B15FD9" w:rsidP="003163EA">
          <w:pPr>
            <w:pStyle w:val="14"/>
            <w:tabs>
              <w:tab w:val="right" w:leader="dot" w:pos="9628"/>
            </w:tabs>
            <w:rPr>
              <w:rFonts w:eastAsiaTheme="minorEastAsia"/>
              <w:noProof/>
              <w:lang w:eastAsia="ru-RU"/>
            </w:rPr>
          </w:pPr>
          <w:hyperlink w:anchor="_Toc131976147" w:history="1">
            <w:r w:rsidR="003163EA" w:rsidRPr="006543E0">
              <w:rPr>
                <w:rStyle w:val="aa"/>
                <w:rFonts w:ascii="Times New Roman" w:hAnsi="Times New Roman"/>
                <w:noProof/>
              </w:rPr>
              <w:t>ТРЕБОВАНИЯ К УЧАСТНИКАМ ЗАКУПКИ</w:t>
            </w:r>
            <w:r w:rsidR="003163EA">
              <w:rPr>
                <w:noProof/>
                <w:webHidden/>
              </w:rPr>
              <w:tab/>
            </w:r>
            <w:r w:rsidR="003163EA">
              <w:rPr>
                <w:noProof/>
                <w:webHidden/>
              </w:rPr>
              <w:fldChar w:fldCharType="begin"/>
            </w:r>
            <w:r w:rsidR="003163EA">
              <w:rPr>
                <w:noProof/>
                <w:webHidden/>
              </w:rPr>
              <w:instrText xml:space="preserve"> PAGEREF _Toc131976147 \h </w:instrText>
            </w:r>
            <w:r w:rsidR="003163EA">
              <w:rPr>
                <w:noProof/>
                <w:webHidden/>
              </w:rPr>
            </w:r>
            <w:r w:rsidR="003163EA">
              <w:rPr>
                <w:noProof/>
                <w:webHidden/>
              </w:rPr>
              <w:fldChar w:fldCharType="separate"/>
            </w:r>
            <w:r w:rsidR="00C87DF5">
              <w:rPr>
                <w:noProof/>
                <w:webHidden/>
              </w:rPr>
              <w:t>6</w:t>
            </w:r>
            <w:r w:rsidR="003163EA">
              <w:rPr>
                <w:noProof/>
                <w:webHidden/>
              </w:rPr>
              <w:fldChar w:fldCharType="end"/>
            </w:r>
          </w:hyperlink>
        </w:p>
        <w:p w:rsidR="003163EA" w:rsidRDefault="00B15FD9" w:rsidP="003163EA">
          <w:pPr>
            <w:pStyle w:val="14"/>
            <w:tabs>
              <w:tab w:val="right" w:leader="dot" w:pos="9628"/>
            </w:tabs>
            <w:rPr>
              <w:rFonts w:eastAsiaTheme="minorEastAsia"/>
              <w:noProof/>
              <w:lang w:eastAsia="ru-RU"/>
            </w:rPr>
          </w:pPr>
          <w:hyperlink w:anchor="_Toc131976148" w:history="1">
            <w:r w:rsidR="003163EA" w:rsidRPr="006543E0">
              <w:rPr>
                <w:rStyle w:val="aa"/>
                <w:rFonts w:ascii="Times New Roman" w:hAnsi="Times New Roman"/>
                <w:noProof/>
              </w:rPr>
              <w:t>ОСНОВНЫЕ УСЛОВИЯ (ПРАВИЛА) ПРОВЕДЕНИЯ ЗАКУПОК</w:t>
            </w:r>
            <w:r w:rsidR="003163EA">
              <w:rPr>
                <w:rStyle w:val="aa"/>
                <w:rFonts w:ascii="Times New Roman" w:hAnsi="Times New Roman"/>
                <w:noProof/>
              </w:rPr>
              <w:t xml:space="preserve"> ГАОУ ДПО «ЛОИРО»</w:t>
            </w:r>
            <w:r w:rsidR="003163EA">
              <w:rPr>
                <w:noProof/>
                <w:webHidden/>
              </w:rPr>
              <w:tab/>
            </w:r>
            <w:r w:rsidR="003163EA">
              <w:rPr>
                <w:noProof/>
                <w:webHidden/>
              </w:rPr>
              <w:fldChar w:fldCharType="begin"/>
            </w:r>
            <w:r w:rsidR="003163EA">
              <w:rPr>
                <w:noProof/>
                <w:webHidden/>
              </w:rPr>
              <w:instrText xml:space="preserve"> PAGEREF _Toc131976148 \h </w:instrText>
            </w:r>
            <w:r w:rsidR="003163EA">
              <w:rPr>
                <w:noProof/>
                <w:webHidden/>
              </w:rPr>
            </w:r>
            <w:r w:rsidR="003163EA">
              <w:rPr>
                <w:noProof/>
                <w:webHidden/>
              </w:rPr>
              <w:fldChar w:fldCharType="separate"/>
            </w:r>
            <w:r w:rsidR="00C87DF5">
              <w:rPr>
                <w:noProof/>
                <w:webHidden/>
              </w:rPr>
              <w:t>8</w:t>
            </w:r>
            <w:r w:rsidR="003163EA">
              <w:rPr>
                <w:noProof/>
                <w:webHidden/>
              </w:rPr>
              <w:fldChar w:fldCharType="end"/>
            </w:r>
          </w:hyperlink>
        </w:p>
        <w:p w:rsidR="003163EA" w:rsidRDefault="00B15FD9" w:rsidP="003163EA">
          <w:pPr>
            <w:pStyle w:val="14"/>
            <w:tabs>
              <w:tab w:val="right" w:leader="dot" w:pos="9628"/>
            </w:tabs>
            <w:rPr>
              <w:rFonts w:eastAsiaTheme="minorEastAsia"/>
              <w:noProof/>
              <w:lang w:eastAsia="ru-RU"/>
            </w:rPr>
          </w:pPr>
          <w:hyperlink w:anchor="_Toc131976149" w:history="1">
            <w:r w:rsidR="003163EA" w:rsidRPr="006543E0">
              <w:rPr>
                <w:rStyle w:val="aa"/>
                <w:rFonts w:ascii="Times New Roman" w:hAnsi="Times New Roman"/>
                <w:noProof/>
              </w:rPr>
              <w:t>ПОРЯДОК ПРОВЕДЕНИЯ ЗАКУПКИ</w:t>
            </w:r>
            <w:r w:rsidR="003163EA">
              <w:rPr>
                <w:noProof/>
                <w:webHidden/>
              </w:rPr>
              <w:tab/>
            </w:r>
            <w:r w:rsidR="003163EA">
              <w:rPr>
                <w:noProof/>
                <w:webHidden/>
              </w:rPr>
              <w:fldChar w:fldCharType="begin"/>
            </w:r>
            <w:r w:rsidR="003163EA">
              <w:rPr>
                <w:noProof/>
                <w:webHidden/>
              </w:rPr>
              <w:instrText xml:space="preserve"> PAGEREF _Toc131976149 \h </w:instrText>
            </w:r>
            <w:r w:rsidR="003163EA">
              <w:rPr>
                <w:noProof/>
                <w:webHidden/>
              </w:rPr>
            </w:r>
            <w:r w:rsidR="003163EA">
              <w:rPr>
                <w:noProof/>
                <w:webHidden/>
              </w:rPr>
              <w:fldChar w:fldCharType="separate"/>
            </w:r>
            <w:r w:rsidR="00C87DF5">
              <w:rPr>
                <w:noProof/>
                <w:webHidden/>
              </w:rPr>
              <w:t>13</w:t>
            </w:r>
            <w:r w:rsidR="003163EA">
              <w:rPr>
                <w:noProof/>
                <w:webHidden/>
              </w:rPr>
              <w:fldChar w:fldCharType="end"/>
            </w:r>
          </w:hyperlink>
        </w:p>
        <w:p w:rsidR="003163EA" w:rsidRDefault="00B15FD9" w:rsidP="003163EA">
          <w:pPr>
            <w:pStyle w:val="14"/>
            <w:tabs>
              <w:tab w:val="right" w:leader="dot" w:pos="9628"/>
            </w:tabs>
            <w:rPr>
              <w:rFonts w:eastAsiaTheme="minorEastAsia"/>
              <w:noProof/>
              <w:lang w:eastAsia="ru-RU"/>
            </w:rPr>
          </w:pPr>
          <w:hyperlink w:anchor="_Toc131976150" w:history="1">
            <w:r w:rsidR="003163EA" w:rsidRPr="006543E0">
              <w:rPr>
                <w:rStyle w:val="aa"/>
                <w:rFonts w:ascii="Times New Roman" w:hAnsi="Times New Roman"/>
                <w:noProof/>
              </w:rPr>
              <w:t>ТЕХНИЧЕСКОЕ ЗАДАНИЕ</w:t>
            </w:r>
            <w:r w:rsidR="003163EA">
              <w:rPr>
                <w:noProof/>
                <w:webHidden/>
              </w:rPr>
              <w:tab/>
            </w:r>
            <w:r w:rsidR="003163EA">
              <w:rPr>
                <w:noProof/>
                <w:webHidden/>
              </w:rPr>
              <w:fldChar w:fldCharType="begin"/>
            </w:r>
            <w:r w:rsidR="003163EA">
              <w:rPr>
                <w:noProof/>
                <w:webHidden/>
              </w:rPr>
              <w:instrText xml:space="preserve"> PAGEREF _Toc131976150 \h </w:instrText>
            </w:r>
            <w:r w:rsidR="003163EA">
              <w:rPr>
                <w:noProof/>
                <w:webHidden/>
              </w:rPr>
            </w:r>
            <w:r w:rsidR="003163EA">
              <w:rPr>
                <w:noProof/>
                <w:webHidden/>
              </w:rPr>
              <w:fldChar w:fldCharType="separate"/>
            </w:r>
            <w:r w:rsidR="00C87DF5">
              <w:rPr>
                <w:noProof/>
                <w:webHidden/>
              </w:rPr>
              <w:t>14</w:t>
            </w:r>
            <w:r w:rsidR="003163EA">
              <w:rPr>
                <w:noProof/>
                <w:webHidden/>
              </w:rPr>
              <w:fldChar w:fldCharType="end"/>
            </w:r>
          </w:hyperlink>
        </w:p>
        <w:p w:rsidR="003163EA" w:rsidRDefault="00B15FD9" w:rsidP="003163EA">
          <w:pPr>
            <w:pStyle w:val="14"/>
            <w:tabs>
              <w:tab w:val="right" w:leader="dot" w:pos="9628"/>
            </w:tabs>
            <w:rPr>
              <w:rFonts w:eastAsiaTheme="minorEastAsia"/>
              <w:noProof/>
              <w:lang w:eastAsia="ru-RU"/>
            </w:rPr>
          </w:pPr>
          <w:hyperlink w:anchor="_Toc131976151" w:history="1">
            <w:r w:rsidR="003163EA" w:rsidRPr="006543E0">
              <w:rPr>
                <w:rStyle w:val="aa"/>
                <w:rFonts w:ascii="Times New Roman" w:hAnsi="Times New Roman"/>
                <w:noProof/>
              </w:rPr>
              <w:t>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3163EA">
              <w:rPr>
                <w:noProof/>
                <w:webHidden/>
              </w:rPr>
              <w:tab/>
            </w:r>
            <w:r w:rsidR="003163EA">
              <w:rPr>
                <w:noProof/>
                <w:webHidden/>
              </w:rPr>
              <w:fldChar w:fldCharType="begin"/>
            </w:r>
            <w:r w:rsidR="003163EA">
              <w:rPr>
                <w:noProof/>
                <w:webHidden/>
              </w:rPr>
              <w:instrText xml:space="preserve"> PAGEREF _Toc131976151 \h </w:instrText>
            </w:r>
            <w:r w:rsidR="003163EA">
              <w:rPr>
                <w:noProof/>
                <w:webHidden/>
              </w:rPr>
            </w:r>
            <w:r w:rsidR="003163EA">
              <w:rPr>
                <w:noProof/>
                <w:webHidden/>
              </w:rPr>
              <w:fldChar w:fldCharType="separate"/>
            </w:r>
            <w:r w:rsidR="00C87DF5">
              <w:rPr>
                <w:noProof/>
                <w:webHidden/>
              </w:rPr>
              <w:t>20</w:t>
            </w:r>
            <w:r w:rsidR="003163EA">
              <w:rPr>
                <w:noProof/>
                <w:webHidden/>
              </w:rPr>
              <w:fldChar w:fldCharType="end"/>
            </w:r>
          </w:hyperlink>
        </w:p>
        <w:p w:rsidR="003163EA" w:rsidRDefault="00B15FD9" w:rsidP="003163EA">
          <w:pPr>
            <w:pStyle w:val="14"/>
            <w:tabs>
              <w:tab w:val="right" w:leader="dot" w:pos="9628"/>
            </w:tabs>
            <w:rPr>
              <w:rStyle w:val="aa"/>
              <w:noProof/>
            </w:rPr>
          </w:pPr>
          <w:hyperlink w:anchor="_Toc131976152" w:history="1">
            <w:r w:rsidR="003163EA" w:rsidRPr="006543E0">
              <w:rPr>
                <w:rStyle w:val="aa"/>
                <w:rFonts w:ascii="Times New Roman" w:hAnsi="Times New Roman"/>
                <w:noProof/>
              </w:rPr>
              <w:t>ПРОЕКТ ДОГОВОРА</w:t>
            </w:r>
            <w:r w:rsidR="003163EA">
              <w:rPr>
                <w:noProof/>
                <w:webHidden/>
              </w:rPr>
              <w:tab/>
            </w:r>
            <w:r w:rsidR="003163EA">
              <w:rPr>
                <w:noProof/>
                <w:webHidden/>
              </w:rPr>
              <w:fldChar w:fldCharType="begin"/>
            </w:r>
            <w:r w:rsidR="003163EA">
              <w:rPr>
                <w:noProof/>
                <w:webHidden/>
              </w:rPr>
              <w:instrText xml:space="preserve"> PAGEREF _Toc131976152 \h </w:instrText>
            </w:r>
            <w:r w:rsidR="003163EA">
              <w:rPr>
                <w:noProof/>
                <w:webHidden/>
              </w:rPr>
            </w:r>
            <w:r w:rsidR="003163EA">
              <w:rPr>
                <w:noProof/>
                <w:webHidden/>
              </w:rPr>
              <w:fldChar w:fldCharType="separate"/>
            </w:r>
            <w:r w:rsidR="00C87DF5">
              <w:rPr>
                <w:noProof/>
                <w:webHidden/>
              </w:rPr>
              <w:t>24</w:t>
            </w:r>
            <w:r w:rsidR="003163EA">
              <w:rPr>
                <w:noProof/>
                <w:webHidden/>
              </w:rPr>
              <w:fldChar w:fldCharType="end"/>
            </w:r>
          </w:hyperlink>
        </w:p>
        <w:p w:rsidR="003163EA" w:rsidRPr="00DD6361" w:rsidRDefault="003163EA" w:rsidP="003163EA">
          <w:pPr>
            <w:rPr>
              <w:rFonts w:eastAsiaTheme="minorEastAsia"/>
              <w:noProof/>
              <w:lang w:eastAsia="en-US"/>
            </w:rPr>
          </w:pPr>
          <w:r>
            <w:rPr>
              <w:rFonts w:eastAsiaTheme="minorEastAsia"/>
              <w:noProof/>
              <w:lang w:eastAsia="en-US"/>
            </w:rPr>
            <w:t>ОБОСНОВАНИЕ ЦЕНЫ…………………………………………………………………………31</w:t>
          </w:r>
        </w:p>
        <w:p w:rsidR="003163EA" w:rsidRDefault="00B15FD9" w:rsidP="003163EA">
          <w:pPr>
            <w:pStyle w:val="14"/>
            <w:tabs>
              <w:tab w:val="right" w:leader="dot" w:pos="9628"/>
            </w:tabs>
            <w:rPr>
              <w:rFonts w:eastAsiaTheme="minorEastAsia"/>
              <w:noProof/>
              <w:lang w:eastAsia="ru-RU"/>
            </w:rPr>
          </w:pPr>
          <w:hyperlink w:anchor="_Toc131976153" w:history="1">
            <w:r w:rsidR="003163EA">
              <w:rPr>
                <w:rStyle w:val="aa"/>
                <w:rFonts w:ascii="Times New Roman" w:hAnsi="Times New Roman"/>
                <w:noProof/>
              </w:rPr>
              <w:t>ПРИЛОЖЕНИЯ К ИЗВЕЩЕНИЮ      ……………………  ……………………………………………..</w:t>
            </w:r>
            <w:r w:rsidR="003163EA">
              <w:rPr>
                <w:noProof/>
                <w:webHidden/>
              </w:rPr>
              <w:fldChar w:fldCharType="begin"/>
            </w:r>
            <w:r w:rsidR="003163EA">
              <w:rPr>
                <w:noProof/>
                <w:webHidden/>
              </w:rPr>
              <w:instrText xml:space="preserve"> PAGEREF _Toc131976153 \h </w:instrText>
            </w:r>
            <w:r w:rsidR="003163EA">
              <w:rPr>
                <w:noProof/>
                <w:webHidden/>
              </w:rPr>
            </w:r>
            <w:r w:rsidR="003163EA">
              <w:rPr>
                <w:noProof/>
                <w:webHidden/>
              </w:rPr>
              <w:fldChar w:fldCharType="separate"/>
            </w:r>
            <w:r w:rsidR="00C87DF5">
              <w:rPr>
                <w:noProof/>
                <w:webHidden/>
              </w:rPr>
              <w:t>29</w:t>
            </w:r>
            <w:r w:rsidR="003163EA">
              <w:rPr>
                <w:noProof/>
                <w:webHidden/>
              </w:rPr>
              <w:fldChar w:fldCharType="end"/>
            </w:r>
          </w:hyperlink>
        </w:p>
        <w:p w:rsidR="003163EA" w:rsidRDefault="00B15FD9" w:rsidP="003163EA">
          <w:pPr>
            <w:pStyle w:val="14"/>
            <w:tabs>
              <w:tab w:val="right" w:leader="dot" w:pos="9628"/>
            </w:tabs>
            <w:rPr>
              <w:rFonts w:eastAsiaTheme="minorEastAsia"/>
              <w:noProof/>
              <w:lang w:eastAsia="ru-RU"/>
            </w:rPr>
          </w:pPr>
          <w:hyperlink w:anchor="_Toc131976154" w:history="1">
            <w:r w:rsidR="003163EA" w:rsidRPr="006543E0">
              <w:rPr>
                <w:rStyle w:val="aa"/>
                <w:rFonts w:ascii="Times New Roman" w:eastAsia="Times New Roman" w:hAnsi="Times New Roman"/>
                <w:noProof/>
                <w:lang w:eastAsia="ru-RU"/>
              </w:rPr>
              <w:t>Приложение – 1</w:t>
            </w:r>
            <w:r w:rsidR="003163EA">
              <w:rPr>
                <w:noProof/>
                <w:webHidden/>
              </w:rPr>
              <w:tab/>
            </w:r>
            <w:r w:rsidR="003163EA">
              <w:rPr>
                <w:noProof/>
                <w:webHidden/>
              </w:rPr>
              <w:fldChar w:fldCharType="begin"/>
            </w:r>
            <w:r w:rsidR="003163EA">
              <w:rPr>
                <w:noProof/>
                <w:webHidden/>
              </w:rPr>
              <w:instrText xml:space="preserve"> PAGEREF _Toc131976154 \h </w:instrText>
            </w:r>
            <w:r w:rsidR="003163EA">
              <w:rPr>
                <w:noProof/>
                <w:webHidden/>
              </w:rPr>
            </w:r>
            <w:r w:rsidR="003163EA">
              <w:rPr>
                <w:noProof/>
                <w:webHidden/>
              </w:rPr>
              <w:fldChar w:fldCharType="separate"/>
            </w:r>
            <w:r w:rsidR="00C87DF5">
              <w:rPr>
                <w:noProof/>
                <w:webHidden/>
              </w:rPr>
              <w:t>32</w:t>
            </w:r>
            <w:r w:rsidR="003163EA">
              <w:rPr>
                <w:noProof/>
                <w:webHidden/>
              </w:rPr>
              <w:fldChar w:fldCharType="end"/>
            </w:r>
          </w:hyperlink>
        </w:p>
        <w:p w:rsidR="003163EA" w:rsidRDefault="003163EA" w:rsidP="003163EA">
          <w:r>
            <w:rPr>
              <w:b/>
              <w:bCs/>
            </w:rPr>
            <w:fldChar w:fldCharType="end"/>
          </w:r>
        </w:p>
      </w:sdtContent>
    </w:sdt>
    <w:p w:rsidR="003163EA" w:rsidRPr="000E123F" w:rsidRDefault="003163EA" w:rsidP="003163EA">
      <w:pPr>
        <w:rPr>
          <w:b/>
          <w:bCs/>
          <w:caps/>
          <w:sz w:val="22"/>
          <w:szCs w:val="22"/>
        </w:rPr>
      </w:pPr>
    </w:p>
    <w:p w:rsidR="003163EA" w:rsidRPr="000E123F" w:rsidRDefault="003163EA" w:rsidP="003163EA">
      <w:pPr>
        <w:rPr>
          <w:b/>
          <w:bCs/>
          <w:caps/>
          <w:sz w:val="22"/>
          <w:szCs w:val="22"/>
        </w:rPr>
      </w:pPr>
    </w:p>
    <w:p w:rsidR="003163EA" w:rsidRPr="000E123F" w:rsidRDefault="003163EA" w:rsidP="003163EA">
      <w:pPr>
        <w:rPr>
          <w:b/>
          <w:bCs/>
          <w:caps/>
          <w:sz w:val="22"/>
          <w:szCs w:val="22"/>
        </w:rPr>
      </w:pPr>
    </w:p>
    <w:p w:rsidR="003163EA" w:rsidRPr="000E123F" w:rsidRDefault="003163EA" w:rsidP="003163EA">
      <w:pPr>
        <w:spacing w:before="120" w:after="120"/>
        <w:rPr>
          <w:b/>
          <w:szCs w:val="20"/>
        </w:rPr>
      </w:pPr>
    </w:p>
    <w:p w:rsidR="003163EA" w:rsidRDefault="003163EA" w:rsidP="003163EA">
      <w:pPr>
        <w:jc w:val="center"/>
        <w:rPr>
          <w:sz w:val="20"/>
        </w:rPr>
      </w:pPr>
    </w:p>
    <w:p w:rsidR="003163EA" w:rsidRDefault="003163EA" w:rsidP="003163EA">
      <w:pPr>
        <w:spacing w:after="200" w:line="276" w:lineRule="auto"/>
        <w:rPr>
          <w:sz w:val="20"/>
        </w:rPr>
      </w:pPr>
      <w:r>
        <w:rPr>
          <w:sz w:val="20"/>
        </w:rPr>
        <w:br w:type="page"/>
      </w:r>
    </w:p>
    <w:p w:rsidR="003163EA" w:rsidRPr="0073789D" w:rsidRDefault="003163EA" w:rsidP="003163EA">
      <w:pPr>
        <w:jc w:val="center"/>
        <w:rPr>
          <w:rFonts w:eastAsiaTheme="majorEastAsia"/>
          <w:b/>
          <w:bCs/>
          <w:caps/>
          <w:sz w:val="20"/>
          <w:szCs w:val="32"/>
        </w:rPr>
      </w:pPr>
      <w:r w:rsidRPr="0073789D">
        <w:rPr>
          <w:sz w:val="18"/>
        </w:rPr>
        <w:lastRenderedPageBreak/>
        <w:t>РАЗДЕЛ 1</w:t>
      </w:r>
    </w:p>
    <w:p w:rsidR="003163EA" w:rsidRPr="001C03E1" w:rsidRDefault="003163EA" w:rsidP="003163EA">
      <w:pPr>
        <w:pStyle w:val="1"/>
        <w:pBdr>
          <w:bottom w:val="single" w:sz="12" w:space="1" w:color="auto"/>
        </w:pBdr>
        <w:spacing w:before="0" w:line="240" w:lineRule="auto"/>
        <w:jc w:val="center"/>
        <w:rPr>
          <w:rFonts w:ascii="Times New Roman" w:hAnsi="Times New Roman" w:cs="Times New Roman"/>
          <w:caps/>
          <w:color w:val="auto"/>
          <w:sz w:val="22"/>
          <w:szCs w:val="32"/>
        </w:rPr>
      </w:pPr>
      <w:bookmarkStart w:id="1" w:name="_Toc131976146"/>
      <w:r w:rsidRPr="001C03E1">
        <w:rPr>
          <w:rFonts w:ascii="Times New Roman" w:hAnsi="Times New Roman" w:cs="Times New Roman"/>
          <w:color w:val="auto"/>
          <w:sz w:val="24"/>
          <w:szCs w:val="32"/>
        </w:rPr>
        <w:t>ИНФОРМАЦИОННАЯ КАРТА ЗАКУПКИ</w:t>
      </w:r>
      <w:bookmarkEnd w:id="1"/>
    </w:p>
    <w:p w:rsidR="003163EA" w:rsidRPr="000E123F" w:rsidRDefault="003163EA" w:rsidP="003163EA"/>
    <w:tbl>
      <w:tblPr>
        <w:tblW w:w="9639" w:type="dxa"/>
        <w:tblInd w:w="108"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ook w:val="04A0" w:firstRow="1" w:lastRow="0" w:firstColumn="1" w:lastColumn="0" w:noHBand="0" w:noVBand="1"/>
      </w:tblPr>
      <w:tblGrid>
        <w:gridCol w:w="683"/>
        <w:gridCol w:w="2568"/>
        <w:gridCol w:w="6388"/>
      </w:tblGrid>
      <w:tr w:rsidR="003163EA" w:rsidRPr="000E123F" w:rsidTr="003163EA">
        <w:tc>
          <w:tcPr>
            <w:tcW w:w="683" w:type="dxa"/>
            <w:shd w:val="clear" w:color="auto" w:fill="auto"/>
            <w:vAlign w:val="center"/>
          </w:tcPr>
          <w:p w:rsidR="003163EA" w:rsidRPr="001C03E1" w:rsidRDefault="003163EA" w:rsidP="003163EA">
            <w:pPr>
              <w:spacing w:before="120" w:after="120"/>
              <w:jc w:val="center"/>
              <w:rPr>
                <w:bCs/>
                <w:sz w:val="22"/>
                <w:szCs w:val="20"/>
              </w:rPr>
            </w:pPr>
            <w:r w:rsidRPr="001C03E1">
              <w:rPr>
                <w:bCs/>
                <w:sz w:val="22"/>
                <w:szCs w:val="20"/>
              </w:rPr>
              <w:t>1.</w:t>
            </w:r>
          </w:p>
        </w:tc>
        <w:tc>
          <w:tcPr>
            <w:tcW w:w="2568" w:type="dxa"/>
            <w:shd w:val="clear" w:color="auto" w:fill="auto"/>
            <w:vAlign w:val="center"/>
          </w:tcPr>
          <w:p w:rsidR="003163EA" w:rsidRPr="001C03E1" w:rsidRDefault="003163EA" w:rsidP="003163EA">
            <w:pPr>
              <w:spacing w:before="120" w:after="120"/>
              <w:ind w:left="47"/>
              <w:rPr>
                <w:bCs/>
                <w:caps/>
                <w:sz w:val="18"/>
                <w:szCs w:val="20"/>
              </w:rPr>
            </w:pPr>
            <w:r w:rsidRPr="001C03E1">
              <w:rPr>
                <w:bCs/>
                <w:caps/>
                <w:sz w:val="18"/>
                <w:szCs w:val="20"/>
              </w:rPr>
              <w:t>Информация</w:t>
            </w:r>
            <w:r w:rsidRPr="001C03E1">
              <w:rPr>
                <w:bCs/>
                <w:caps/>
                <w:sz w:val="18"/>
                <w:szCs w:val="20"/>
              </w:rPr>
              <w:br/>
              <w:t>о Заказчике</w:t>
            </w:r>
          </w:p>
        </w:tc>
        <w:tc>
          <w:tcPr>
            <w:tcW w:w="6388" w:type="dxa"/>
            <w:shd w:val="clear" w:color="auto" w:fill="auto"/>
            <w:vAlign w:val="center"/>
          </w:tcPr>
          <w:p w:rsidR="003163EA" w:rsidRPr="000E123F" w:rsidRDefault="003163EA" w:rsidP="003163EA">
            <w:pPr>
              <w:spacing w:before="120"/>
              <w:ind w:left="108" w:right="175"/>
              <w:rPr>
                <w:b/>
                <w:sz w:val="22"/>
                <w:szCs w:val="22"/>
              </w:rPr>
            </w:pPr>
            <w:r>
              <w:rPr>
                <w:sz w:val="22"/>
                <w:szCs w:val="20"/>
              </w:rPr>
              <w:t xml:space="preserve">Государственное образовательное учреждение дополнительного профессионального образования «Ленинградский областной институт развития образования» </w:t>
            </w:r>
            <w:r w:rsidRPr="000E123F">
              <w:rPr>
                <w:b/>
                <w:sz w:val="22"/>
                <w:szCs w:val="22"/>
              </w:rPr>
              <w:br/>
              <w:t>(</w:t>
            </w:r>
            <w:r>
              <w:rPr>
                <w:b/>
                <w:sz w:val="22"/>
                <w:szCs w:val="22"/>
              </w:rPr>
              <w:t>ГАОУ ДПО «ЛОИРО»</w:t>
            </w:r>
            <w:r w:rsidRPr="000E123F">
              <w:rPr>
                <w:b/>
                <w:sz w:val="22"/>
                <w:szCs w:val="22"/>
              </w:rPr>
              <w:t xml:space="preserve">, по тексту допустимо </w:t>
            </w:r>
            <w:r>
              <w:rPr>
                <w:b/>
                <w:sz w:val="22"/>
                <w:szCs w:val="22"/>
              </w:rPr>
              <w:t>Заказчик</w:t>
            </w:r>
            <w:r w:rsidRPr="000E123F">
              <w:rPr>
                <w:b/>
                <w:sz w:val="22"/>
                <w:szCs w:val="22"/>
              </w:rPr>
              <w:t xml:space="preserve">), ИНН: </w:t>
            </w:r>
            <w:r>
              <w:rPr>
                <w:b/>
                <w:sz w:val="22"/>
                <w:szCs w:val="22"/>
              </w:rPr>
              <w:t>4705016800</w:t>
            </w:r>
          </w:p>
          <w:p w:rsidR="003163EA" w:rsidRPr="000E123F" w:rsidRDefault="003163EA" w:rsidP="003163EA">
            <w:pPr>
              <w:spacing w:after="120"/>
              <w:ind w:left="108" w:right="175"/>
              <w:jc w:val="both"/>
              <w:rPr>
                <w:b/>
                <w:bCs/>
                <w:sz w:val="22"/>
                <w:szCs w:val="22"/>
              </w:rPr>
            </w:pPr>
            <w:r w:rsidRPr="000E123F">
              <w:rPr>
                <w:b/>
                <w:sz w:val="22"/>
                <w:szCs w:val="22"/>
              </w:rPr>
              <w:t xml:space="preserve">Адрес: </w:t>
            </w:r>
            <w:r>
              <w:rPr>
                <w:b/>
                <w:sz w:val="22"/>
                <w:szCs w:val="22"/>
              </w:rPr>
              <w:t>197136</w:t>
            </w:r>
            <w:r w:rsidRPr="003E11BA">
              <w:rPr>
                <w:b/>
                <w:sz w:val="22"/>
                <w:szCs w:val="22"/>
              </w:rPr>
              <w:t>,</w:t>
            </w:r>
            <w:r>
              <w:rPr>
                <w:sz w:val="20"/>
                <w:szCs w:val="20"/>
              </w:rPr>
              <w:t xml:space="preserve"> </w:t>
            </w:r>
            <w:r>
              <w:rPr>
                <w:b/>
                <w:sz w:val="22"/>
                <w:szCs w:val="22"/>
              </w:rPr>
              <w:t xml:space="preserve">г.  Санкт-Петербург, Чкаловский пр., д.25а, </w:t>
            </w:r>
            <w:proofErr w:type="spellStart"/>
            <w:r>
              <w:rPr>
                <w:b/>
                <w:sz w:val="22"/>
                <w:szCs w:val="22"/>
              </w:rPr>
              <w:t>лит.А</w:t>
            </w:r>
            <w:proofErr w:type="spellEnd"/>
          </w:p>
        </w:tc>
      </w:tr>
      <w:tr w:rsidR="003163EA" w:rsidRPr="000E123F" w:rsidTr="003163EA">
        <w:tc>
          <w:tcPr>
            <w:tcW w:w="683" w:type="dxa"/>
            <w:shd w:val="clear" w:color="auto" w:fill="auto"/>
            <w:vAlign w:val="center"/>
          </w:tcPr>
          <w:p w:rsidR="003163EA" w:rsidRPr="001C03E1" w:rsidRDefault="003163EA" w:rsidP="003163EA">
            <w:pPr>
              <w:spacing w:before="120" w:after="120"/>
              <w:jc w:val="center"/>
              <w:rPr>
                <w:sz w:val="22"/>
                <w:szCs w:val="20"/>
              </w:rPr>
            </w:pPr>
            <w:r w:rsidRPr="001C03E1">
              <w:rPr>
                <w:sz w:val="22"/>
                <w:szCs w:val="20"/>
              </w:rPr>
              <w:t>2.</w:t>
            </w:r>
          </w:p>
        </w:tc>
        <w:tc>
          <w:tcPr>
            <w:tcW w:w="2568" w:type="dxa"/>
            <w:shd w:val="clear" w:color="auto" w:fill="auto"/>
            <w:vAlign w:val="center"/>
          </w:tcPr>
          <w:p w:rsidR="003163EA" w:rsidRPr="001C03E1" w:rsidRDefault="003163EA" w:rsidP="003163EA">
            <w:pPr>
              <w:spacing w:before="120" w:after="120"/>
              <w:ind w:left="47"/>
              <w:rPr>
                <w:b/>
                <w:caps/>
                <w:sz w:val="18"/>
                <w:szCs w:val="20"/>
              </w:rPr>
            </w:pPr>
            <w:r w:rsidRPr="001C03E1">
              <w:rPr>
                <w:b/>
                <w:caps/>
                <w:sz w:val="18"/>
                <w:szCs w:val="20"/>
              </w:rPr>
              <w:t>Способ проведения закупки</w:t>
            </w:r>
          </w:p>
        </w:tc>
        <w:tc>
          <w:tcPr>
            <w:tcW w:w="6388" w:type="dxa"/>
            <w:shd w:val="clear" w:color="auto" w:fill="auto"/>
            <w:vAlign w:val="center"/>
          </w:tcPr>
          <w:p w:rsidR="003163EA" w:rsidRPr="00406465" w:rsidRDefault="003163EA" w:rsidP="008B3C90">
            <w:pPr>
              <w:spacing w:before="120" w:after="120"/>
              <w:ind w:right="175"/>
              <w:jc w:val="both"/>
              <w:rPr>
                <w:sz w:val="22"/>
                <w:szCs w:val="22"/>
              </w:rPr>
            </w:pPr>
            <w:r w:rsidRPr="00406465">
              <w:rPr>
                <w:bCs/>
                <w:sz w:val="22"/>
                <w:szCs w:val="22"/>
              </w:rPr>
              <w:t>Запрос котировок</w:t>
            </w:r>
            <w:r>
              <w:rPr>
                <w:bCs/>
                <w:sz w:val="22"/>
                <w:szCs w:val="22"/>
              </w:rPr>
              <w:t xml:space="preserve"> в электронной форме</w:t>
            </w:r>
            <w:r w:rsidRPr="00406465">
              <w:rPr>
                <w:bCs/>
                <w:sz w:val="22"/>
                <w:szCs w:val="22"/>
              </w:rPr>
              <w:t xml:space="preserve"> </w:t>
            </w:r>
          </w:p>
        </w:tc>
      </w:tr>
      <w:tr w:rsidR="003163EA" w:rsidRPr="000E123F" w:rsidTr="003163EA">
        <w:tc>
          <w:tcPr>
            <w:tcW w:w="683" w:type="dxa"/>
            <w:shd w:val="clear" w:color="auto" w:fill="auto"/>
            <w:vAlign w:val="center"/>
          </w:tcPr>
          <w:p w:rsidR="003163EA" w:rsidRPr="001C03E1" w:rsidRDefault="003163EA" w:rsidP="003163EA">
            <w:pPr>
              <w:spacing w:before="120" w:after="120"/>
              <w:jc w:val="center"/>
              <w:rPr>
                <w:bCs/>
                <w:sz w:val="22"/>
                <w:szCs w:val="20"/>
              </w:rPr>
            </w:pPr>
            <w:r w:rsidRPr="001C03E1">
              <w:rPr>
                <w:bCs/>
                <w:sz w:val="22"/>
                <w:szCs w:val="20"/>
              </w:rPr>
              <w:t>3.</w:t>
            </w:r>
          </w:p>
        </w:tc>
        <w:tc>
          <w:tcPr>
            <w:tcW w:w="2568" w:type="dxa"/>
            <w:shd w:val="clear" w:color="auto" w:fill="auto"/>
            <w:vAlign w:val="center"/>
          </w:tcPr>
          <w:p w:rsidR="003163EA" w:rsidRPr="001C03E1" w:rsidRDefault="003163EA" w:rsidP="003163EA">
            <w:pPr>
              <w:spacing w:before="120" w:after="120"/>
              <w:ind w:left="47"/>
              <w:rPr>
                <w:b/>
                <w:bCs/>
                <w:caps/>
                <w:sz w:val="18"/>
                <w:szCs w:val="20"/>
              </w:rPr>
            </w:pPr>
            <w:r w:rsidRPr="001C03E1">
              <w:rPr>
                <w:b/>
                <w:bCs/>
                <w:caps/>
                <w:sz w:val="18"/>
                <w:szCs w:val="20"/>
              </w:rPr>
              <w:t>Предмет закупки</w:t>
            </w:r>
          </w:p>
        </w:tc>
        <w:tc>
          <w:tcPr>
            <w:tcW w:w="6388" w:type="dxa"/>
            <w:shd w:val="clear" w:color="auto" w:fill="auto"/>
            <w:vAlign w:val="center"/>
          </w:tcPr>
          <w:p w:rsidR="008B3C90" w:rsidRPr="000B0917" w:rsidRDefault="003163EA" w:rsidP="008B3C90">
            <w:pPr>
              <w:jc w:val="both"/>
              <w:rPr>
                <w:b/>
              </w:rPr>
            </w:pPr>
            <w:r w:rsidRPr="00096AC2">
              <w:rPr>
                <w:sz w:val="22"/>
                <w:szCs w:val="22"/>
              </w:rPr>
              <w:t>на право заключения </w:t>
            </w:r>
            <w:proofErr w:type="gramStart"/>
            <w:r w:rsidRPr="00096AC2">
              <w:rPr>
                <w:sz w:val="22"/>
                <w:szCs w:val="22"/>
              </w:rPr>
              <w:t>договора  на</w:t>
            </w:r>
            <w:proofErr w:type="gramEnd"/>
            <w:r w:rsidRPr="00096AC2">
              <w:rPr>
                <w:sz w:val="22"/>
                <w:szCs w:val="22"/>
              </w:rPr>
              <w:t xml:space="preserve"> оказание   услуг по </w:t>
            </w:r>
            <w:r w:rsidR="008B3C90" w:rsidRPr="008B3C90">
              <w:t>организации и проведению социологического опроса родителей (законных представителей) несовершеннолетних, посещающих образовательные организации дошкольного, общего и дополнительного образования Ленинградской области.</w:t>
            </w:r>
            <w:r w:rsidR="008B3C90" w:rsidRPr="000B0917">
              <w:rPr>
                <w:b/>
              </w:rPr>
              <w:t xml:space="preserve"> </w:t>
            </w:r>
          </w:p>
          <w:p w:rsidR="003163EA" w:rsidRPr="000A6792" w:rsidRDefault="003163EA" w:rsidP="008B3C90">
            <w:pPr>
              <w:jc w:val="both"/>
              <w:rPr>
                <w:bCs/>
                <w:caps/>
                <w:color w:val="C00000"/>
                <w:vertAlign w:val="superscript"/>
              </w:rPr>
            </w:pPr>
          </w:p>
        </w:tc>
      </w:tr>
      <w:tr w:rsidR="003163EA" w:rsidRPr="000E123F" w:rsidTr="003163EA">
        <w:tc>
          <w:tcPr>
            <w:tcW w:w="683" w:type="dxa"/>
            <w:shd w:val="clear" w:color="auto" w:fill="auto"/>
            <w:vAlign w:val="center"/>
          </w:tcPr>
          <w:p w:rsidR="003163EA" w:rsidRPr="001C03E1" w:rsidRDefault="003163EA" w:rsidP="003163EA">
            <w:pPr>
              <w:spacing w:before="120" w:after="120"/>
              <w:jc w:val="center"/>
              <w:rPr>
                <w:bCs/>
                <w:sz w:val="22"/>
                <w:szCs w:val="20"/>
              </w:rPr>
            </w:pPr>
            <w:r w:rsidRPr="001C03E1">
              <w:rPr>
                <w:bCs/>
                <w:sz w:val="22"/>
                <w:szCs w:val="20"/>
              </w:rPr>
              <w:t>4.</w:t>
            </w:r>
          </w:p>
        </w:tc>
        <w:tc>
          <w:tcPr>
            <w:tcW w:w="2568" w:type="dxa"/>
            <w:shd w:val="clear" w:color="auto" w:fill="auto"/>
            <w:vAlign w:val="center"/>
          </w:tcPr>
          <w:p w:rsidR="003163EA" w:rsidRPr="001C03E1" w:rsidRDefault="003163EA" w:rsidP="003163EA">
            <w:pPr>
              <w:spacing w:before="120" w:after="120"/>
              <w:ind w:left="47"/>
              <w:rPr>
                <w:b/>
                <w:bCs/>
                <w:caps/>
                <w:sz w:val="18"/>
                <w:szCs w:val="20"/>
              </w:rPr>
            </w:pPr>
            <w:r w:rsidRPr="001C03E1">
              <w:rPr>
                <w:b/>
                <w:bCs/>
                <w:caps/>
                <w:sz w:val="18"/>
                <w:szCs w:val="20"/>
              </w:rPr>
              <w:t>Код и наименование товаров, работ, услуг согласно классификатору (ОКПД2</w:t>
            </w:r>
            <w:r>
              <w:rPr>
                <w:b/>
                <w:bCs/>
                <w:caps/>
                <w:sz w:val="18"/>
                <w:szCs w:val="20"/>
              </w:rPr>
              <w:t xml:space="preserve">, </w:t>
            </w:r>
            <w:r w:rsidRPr="001C03E1">
              <w:rPr>
                <w:b/>
                <w:bCs/>
                <w:caps/>
                <w:sz w:val="18"/>
                <w:szCs w:val="20"/>
              </w:rPr>
              <w:t>)</w:t>
            </w:r>
          </w:p>
        </w:tc>
        <w:tc>
          <w:tcPr>
            <w:tcW w:w="6388" w:type="dxa"/>
            <w:shd w:val="clear" w:color="auto" w:fill="auto"/>
            <w:vAlign w:val="center"/>
          </w:tcPr>
          <w:p w:rsidR="003163EA" w:rsidRPr="008B3C90" w:rsidRDefault="008B3C90" w:rsidP="003163EA">
            <w:pPr>
              <w:pStyle w:val="1"/>
              <w:shd w:val="clear" w:color="auto" w:fill="FFFFFF"/>
              <w:spacing w:before="0" w:line="240" w:lineRule="auto"/>
              <w:rPr>
                <w:rFonts w:ascii="Times New Roman" w:hAnsi="Times New Roman" w:cs="Times New Roman"/>
                <w:b w:val="0"/>
                <w:bCs w:val="0"/>
                <w:color w:val="314D6D"/>
                <w:sz w:val="24"/>
                <w:szCs w:val="24"/>
              </w:rPr>
            </w:pPr>
            <w:r>
              <w:rPr>
                <w:bCs w:val="0"/>
                <w:color w:val="auto"/>
                <w:sz w:val="22"/>
                <w:szCs w:val="22"/>
              </w:rPr>
              <w:t>ОКПД</w:t>
            </w:r>
            <w:proofErr w:type="gramStart"/>
            <w:r>
              <w:rPr>
                <w:bCs w:val="0"/>
                <w:color w:val="auto"/>
                <w:sz w:val="22"/>
                <w:szCs w:val="22"/>
              </w:rPr>
              <w:t>2:  73.20</w:t>
            </w:r>
            <w:r w:rsidR="003163EA" w:rsidRPr="002560E1">
              <w:rPr>
                <w:bCs w:val="0"/>
                <w:color w:val="auto"/>
                <w:sz w:val="22"/>
                <w:szCs w:val="22"/>
              </w:rPr>
              <w:t>.</w:t>
            </w:r>
            <w:r>
              <w:rPr>
                <w:bCs w:val="0"/>
                <w:color w:val="auto"/>
                <w:sz w:val="22"/>
                <w:szCs w:val="22"/>
              </w:rPr>
              <w:t>2</w:t>
            </w:r>
            <w:proofErr w:type="gramEnd"/>
            <w:r w:rsidR="003163EA" w:rsidRPr="002560E1">
              <w:rPr>
                <w:bCs w:val="0"/>
                <w:color w:val="auto"/>
                <w:sz w:val="22"/>
                <w:szCs w:val="22"/>
              </w:rPr>
              <w:t xml:space="preserve"> </w:t>
            </w:r>
            <w:r w:rsidR="003163EA" w:rsidRPr="002560E1">
              <w:rPr>
                <w:rFonts w:ascii="Times New Roman" w:hAnsi="Times New Roman" w:cs="Times New Roman"/>
                <w:bCs w:val="0"/>
                <w:color w:val="auto"/>
                <w:sz w:val="22"/>
                <w:szCs w:val="22"/>
              </w:rPr>
              <w:t xml:space="preserve">– </w:t>
            </w:r>
            <w:r w:rsidRPr="008B3C90">
              <w:rPr>
                <w:rFonts w:ascii="Times New Roman" w:hAnsi="Times New Roman" w:cs="Times New Roman"/>
                <w:b w:val="0"/>
                <w:color w:val="4D5156"/>
                <w:sz w:val="24"/>
                <w:szCs w:val="24"/>
                <w:shd w:val="clear" w:color="auto" w:fill="FFFFFF"/>
              </w:rPr>
              <w:t>Деятельность по изучению общественного мнения.</w:t>
            </w:r>
          </w:p>
          <w:p w:rsidR="003163EA" w:rsidRPr="00952856" w:rsidRDefault="003163EA" w:rsidP="003163EA">
            <w:pPr>
              <w:rPr>
                <w:sz w:val="22"/>
                <w:szCs w:val="22"/>
              </w:rPr>
            </w:pPr>
            <w:r>
              <w:t xml:space="preserve"> </w:t>
            </w:r>
          </w:p>
        </w:tc>
      </w:tr>
      <w:tr w:rsidR="003163EA" w:rsidRPr="000E123F" w:rsidTr="003163EA">
        <w:tc>
          <w:tcPr>
            <w:tcW w:w="683" w:type="dxa"/>
            <w:shd w:val="clear" w:color="auto" w:fill="auto"/>
            <w:vAlign w:val="center"/>
          </w:tcPr>
          <w:p w:rsidR="003163EA" w:rsidRPr="001C03E1" w:rsidRDefault="003163EA" w:rsidP="003163EA">
            <w:pPr>
              <w:spacing w:before="120" w:after="120"/>
              <w:jc w:val="center"/>
              <w:rPr>
                <w:bCs/>
                <w:sz w:val="22"/>
                <w:szCs w:val="20"/>
              </w:rPr>
            </w:pPr>
            <w:r w:rsidRPr="001C03E1">
              <w:rPr>
                <w:bCs/>
                <w:sz w:val="22"/>
                <w:szCs w:val="20"/>
              </w:rPr>
              <w:t>5.</w:t>
            </w:r>
          </w:p>
        </w:tc>
        <w:tc>
          <w:tcPr>
            <w:tcW w:w="2568" w:type="dxa"/>
            <w:shd w:val="clear" w:color="auto" w:fill="auto"/>
            <w:vAlign w:val="center"/>
          </w:tcPr>
          <w:p w:rsidR="003163EA" w:rsidRPr="001C03E1" w:rsidRDefault="003163EA" w:rsidP="003163EA">
            <w:pPr>
              <w:spacing w:before="120" w:after="120"/>
              <w:ind w:left="47"/>
              <w:rPr>
                <w:b/>
                <w:bCs/>
                <w:caps/>
                <w:sz w:val="18"/>
                <w:szCs w:val="20"/>
              </w:rPr>
            </w:pPr>
            <w:r w:rsidRPr="001C03E1">
              <w:rPr>
                <w:b/>
                <w:bCs/>
                <w:caps/>
                <w:sz w:val="18"/>
                <w:szCs w:val="20"/>
              </w:rPr>
              <w:t>№ строки Плана закупок</w:t>
            </w:r>
          </w:p>
        </w:tc>
        <w:tc>
          <w:tcPr>
            <w:tcW w:w="6388" w:type="dxa"/>
            <w:shd w:val="clear" w:color="auto" w:fill="auto"/>
            <w:vAlign w:val="center"/>
          </w:tcPr>
          <w:p w:rsidR="003163EA" w:rsidRPr="005D33F3" w:rsidRDefault="003163EA" w:rsidP="003163EA">
            <w:pPr>
              <w:spacing w:before="120" w:after="120"/>
              <w:ind w:left="105" w:right="175"/>
              <w:jc w:val="both"/>
              <w:rPr>
                <w:bCs/>
                <w:caps/>
                <w:sz w:val="22"/>
                <w:szCs w:val="22"/>
              </w:rPr>
            </w:pPr>
            <w:r w:rsidRPr="00406465">
              <w:rPr>
                <w:bCs/>
                <w:caps/>
                <w:sz w:val="22"/>
                <w:szCs w:val="22"/>
              </w:rPr>
              <w:t xml:space="preserve">№ </w:t>
            </w:r>
          </w:p>
        </w:tc>
      </w:tr>
      <w:tr w:rsidR="003163EA" w:rsidRPr="000E123F" w:rsidTr="003163EA">
        <w:tc>
          <w:tcPr>
            <w:tcW w:w="683" w:type="dxa"/>
            <w:shd w:val="clear" w:color="auto" w:fill="auto"/>
            <w:vAlign w:val="center"/>
          </w:tcPr>
          <w:p w:rsidR="003163EA" w:rsidRPr="001C03E1" w:rsidRDefault="003163EA" w:rsidP="003163EA">
            <w:pPr>
              <w:spacing w:before="120" w:after="120"/>
              <w:jc w:val="center"/>
              <w:rPr>
                <w:bCs/>
                <w:sz w:val="22"/>
                <w:szCs w:val="20"/>
              </w:rPr>
            </w:pPr>
            <w:r w:rsidRPr="001C03E1">
              <w:rPr>
                <w:bCs/>
                <w:sz w:val="22"/>
                <w:szCs w:val="20"/>
              </w:rPr>
              <w:t>6.</w:t>
            </w:r>
          </w:p>
        </w:tc>
        <w:tc>
          <w:tcPr>
            <w:tcW w:w="2568" w:type="dxa"/>
            <w:shd w:val="clear" w:color="auto" w:fill="auto"/>
            <w:vAlign w:val="center"/>
          </w:tcPr>
          <w:p w:rsidR="003163EA" w:rsidRPr="001C03E1" w:rsidRDefault="003163EA" w:rsidP="003163EA">
            <w:pPr>
              <w:spacing w:before="120" w:after="120"/>
              <w:ind w:left="47"/>
              <w:rPr>
                <w:b/>
                <w:bCs/>
                <w:caps/>
                <w:sz w:val="18"/>
                <w:szCs w:val="20"/>
              </w:rPr>
            </w:pPr>
            <w:r w:rsidRPr="001C03E1">
              <w:rPr>
                <w:b/>
                <w:bCs/>
                <w:caps/>
                <w:sz w:val="18"/>
                <w:szCs w:val="20"/>
              </w:rPr>
              <w:t>Документооборот</w:t>
            </w:r>
          </w:p>
        </w:tc>
        <w:tc>
          <w:tcPr>
            <w:tcW w:w="6388" w:type="dxa"/>
            <w:shd w:val="clear" w:color="auto" w:fill="auto"/>
            <w:vAlign w:val="center"/>
          </w:tcPr>
          <w:p w:rsidR="003163EA" w:rsidRPr="00406465" w:rsidRDefault="003163EA" w:rsidP="003163EA">
            <w:pPr>
              <w:spacing w:before="120" w:after="120"/>
              <w:ind w:left="105" w:right="175"/>
              <w:jc w:val="both"/>
              <w:rPr>
                <w:bCs/>
                <w:sz w:val="22"/>
                <w:szCs w:val="22"/>
              </w:rPr>
            </w:pPr>
            <w:r w:rsidRPr="00406465">
              <w:rPr>
                <w:bCs/>
                <w:sz w:val="22"/>
                <w:szCs w:val="22"/>
              </w:rPr>
              <w:t>Электронная форма</w:t>
            </w:r>
          </w:p>
        </w:tc>
      </w:tr>
      <w:tr w:rsidR="003163EA" w:rsidRPr="000E123F" w:rsidTr="003163EA">
        <w:tc>
          <w:tcPr>
            <w:tcW w:w="683" w:type="dxa"/>
            <w:shd w:val="clear" w:color="auto" w:fill="auto"/>
            <w:vAlign w:val="center"/>
          </w:tcPr>
          <w:p w:rsidR="003163EA" w:rsidRPr="001C03E1" w:rsidRDefault="003163EA" w:rsidP="003163EA">
            <w:pPr>
              <w:spacing w:before="120" w:after="120"/>
              <w:jc w:val="center"/>
              <w:rPr>
                <w:bCs/>
                <w:sz w:val="22"/>
                <w:szCs w:val="20"/>
              </w:rPr>
            </w:pPr>
            <w:r w:rsidRPr="001C03E1">
              <w:rPr>
                <w:bCs/>
                <w:sz w:val="22"/>
                <w:szCs w:val="20"/>
              </w:rPr>
              <w:t>7.</w:t>
            </w:r>
          </w:p>
        </w:tc>
        <w:tc>
          <w:tcPr>
            <w:tcW w:w="2568" w:type="dxa"/>
            <w:shd w:val="clear" w:color="auto" w:fill="auto"/>
            <w:vAlign w:val="center"/>
          </w:tcPr>
          <w:p w:rsidR="003163EA" w:rsidRPr="001C03E1" w:rsidRDefault="003163EA" w:rsidP="003163EA">
            <w:pPr>
              <w:spacing w:before="120" w:after="120"/>
              <w:ind w:left="47"/>
              <w:rPr>
                <w:b/>
                <w:bCs/>
                <w:caps/>
                <w:sz w:val="18"/>
                <w:szCs w:val="20"/>
              </w:rPr>
            </w:pPr>
            <w:r w:rsidRPr="001C03E1">
              <w:rPr>
                <w:b/>
                <w:bCs/>
                <w:caps/>
                <w:sz w:val="18"/>
                <w:szCs w:val="20"/>
              </w:rPr>
              <w:t>Электронная торговая площадка (ЭТП)</w:t>
            </w:r>
          </w:p>
        </w:tc>
        <w:tc>
          <w:tcPr>
            <w:tcW w:w="6388" w:type="dxa"/>
            <w:shd w:val="clear" w:color="auto" w:fill="auto"/>
            <w:vAlign w:val="center"/>
          </w:tcPr>
          <w:p w:rsidR="003163EA" w:rsidRPr="005B11F1" w:rsidRDefault="003163EA" w:rsidP="003163EA">
            <w:pPr>
              <w:rPr>
                <w:b/>
                <w:bCs/>
              </w:rPr>
            </w:pPr>
            <w:proofErr w:type="spellStart"/>
            <w:proofErr w:type="gramStart"/>
            <w:r>
              <w:rPr>
                <w:bCs/>
                <w:sz w:val="22"/>
                <w:szCs w:val="22"/>
              </w:rPr>
              <w:t>ЕТЭП</w:t>
            </w:r>
            <w:r>
              <w:rPr>
                <w:rFonts w:ascii="Arial" w:hAnsi="Arial" w:cs="Arial"/>
                <w:color w:val="000000"/>
                <w:sz w:val="18"/>
                <w:szCs w:val="18"/>
                <w:shd w:val="clear" w:color="auto" w:fill="FFFFFF"/>
              </w:rPr>
              <w:t>«</w:t>
            </w:r>
            <w:proofErr w:type="gramEnd"/>
            <w:r>
              <w:rPr>
                <w:rFonts w:ascii="Arial" w:hAnsi="Arial" w:cs="Arial"/>
                <w:color w:val="000000"/>
                <w:sz w:val="18"/>
                <w:szCs w:val="18"/>
                <w:shd w:val="clear" w:color="auto" w:fill="FFFFFF"/>
              </w:rPr>
              <w:t>Единая</w:t>
            </w:r>
            <w:proofErr w:type="spellEnd"/>
            <w:r>
              <w:rPr>
                <w:rFonts w:ascii="Arial" w:hAnsi="Arial" w:cs="Arial"/>
                <w:color w:val="000000"/>
                <w:sz w:val="18"/>
                <w:szCs w:val="18"/>
                <w:shd w:val="clear" w:color="auto" w:fill="FFFFFF"/>
              </w:rPr>
              <w:t xml:space="preserve"> электронная торговая площадка»</w:t>
            </w:r>
          </w:p>
          <w:p w:rsidR="003163EA" w:rsidRPr="00406465" w:rsidRDefault="00B15FD9" w:rsidP="003163EA">
            <w:pPr>
              <w:spacing w:after="120"/>
              <w:ind w:left="108" w:right="175"/>
              <w:jc w:val="both"/>
              <w:rPr>
                <w:bCs/>
                <w:sz w:val="22"/>
                <w:szCs w:val="22"/>
              </w:rPr>
            </w:pPr>
            <w:hyperlink r:id="rId9" w:history="1">
              <w:r w:rsidR="003163EA" w:rsidRPr="00203748">
                <w:rPr>
                  <w:rStyle w:val="aa"/>
                  <w:rFonts w:ascii="Arial" w:hAnsi="Arial" w:cs="Arial"/>
                  <w:sz w:val="21"/>
                  <w:szCs w:val="21"/>
                  <w:shd w:val="clear" w:color="auto" w:fill="FFFFFF"/>
                </w:rPr>
                <w:t>https://www.roseltorg.ru</w:t>
              </w:r>
            </w:hyperlink>
            <w:r w:rsidR="003163EA">
              <w:rPr>
                <w:rFonts w:ascii="Arial" w:hAnsi="Arial" w:cs="Arial"/>
                <w:color w:val="1A0DAB"/>
                <w:sz w:val="21"/>
                <w:szCs w:val="21"/>
                <w:u w:val="single"/>
                <w:shd w:val="clear" w:color="auto" w:fill="FFFFFF"/>
              </w:rPr>
              <w:t xml:space="preserve"> </w:t>
            </w:r>
            <w:r w:rsidR="003163EA">
              <w:t xml:space="preserve"> </w:t>
            </w:r>
          </w:p>
        </w:tc>
      </w:tr>
      <w:tr w:rsidR="003163EA" w:rsidRPr="000E123F" w:rsidTr="003163EA">
        <w:tc>
          <w:tcPr>
            <w:tcW w:w="683" w:type="dxa"/>
            <w:shd w:val="clear" w:color="auto" w:fill="auto"/>
            <w:vAlign w:val="center"/>
          </w:tcPr>
          <w:p w:rsidR="003163EA" w:rsidRPr="001C03E1" w:rsidRDefault="003163EA" w:rsidP="003163EA">
            <w:pPr>
              <w:spacing w:before="120" w:after="120"/>
              <w:jc w:val="center"/>
              <w:rPr>
                <w:sz w:val="22"/>
                <w:szCs w:val="20"/>
              </w:rPr>
            </w:pPr>
            <w:r>
              <w:rPr>
                <w:sz w:val="22"/>
                <w:szCs w:val="20"/>
              </w:rPr>
              <w:t>8</w:t>
            </w:r>
            <w:r w:rsidRPr="001C03E1">
              <w:rPr>
                <w:sz w:val="22"/>
                <w:szCs w:val="20"/>
              </w:rPr>
              <w:t>.</w:t>
            </w:r>
          </w:p>
        </w:tc>
        <w:tc>
          <w:tcPr>
            <w:tcW w:w="2568" w:type="dxa"/>
            <w:shd w:val="clear" w:color="auto" w:fill="auto"/>
            <w:vAlign w:val="center"/>
          </w:tcPr>
          <w:p w:rsidR="003163EA" w:rsidRPr="001C03E1" w:rsidRDefault="003163EA" w:rsidP="003163EA">
            <w:pPr>
              <w:spacing w:before="120" w:after="120"/>
              <w:ind w:left="47"/>
              <w:rPr>
                <w:b/>
                <w:bCs/>
                <w:caps/>
                <w:sz w:val="18"/>
                <w:szCs w:val="20"/>
              </w:rPr>
            </w:pPr>
            <w:r w:rsidRPr="001C03E1">
              <w:rPr>
                <w:b/>
                <w:bCs/>
                <w:caps/>
                <w:sz w:val="18"/>
                <w:szCs w:val="20"/>
              </w:rPr>
              <w:t>Количество лотов</w:t>
            </w:r>
            <w:r w:rsidRPr="001C03E1">
              <w:rPr>
                <w:b/>
                <w:bCs/>
                <w:caps/>
                <w:sz w:val="18"/>
                <w:szCs w:val="20"/>
              </w:rPr>
              <w:br/>
              <w:t>ЗАКУПКИ</w:t>
            </w:r>
          </w:p>
        </w:tc>
        <w:tc>
          <w:tcPr>
            <w:tcW w:w="6388" w:type="dxa"/>
            <w:shd w:val="clear" w:color="auto" w:fill="auto"/>
            <w:vAlign w:val="center"/>
          </w:tcPr>
          <w:p w:rsidR="003163EA" w:rsidRPr="00406465" w:rsidRDefault="003163EA" w:rsidP="003163EA">
            <w:pPr>
              <w:spacing w:before="120" w:after="120"/>
              <w:ind w:left="105" w:right="175"/>
              <w:jc w:val="both"/>
              <w:rPr>
                <w:bCs/>
                <w:sz w:val="22"/>
                <w:szCs w:val="22"/>
              </w:rPr>
            </w:pPr>
            <w:r w:rsidRPr="00406465">
              <w:rPr>
                <w:bCs/>
                <w:sz w:val="22"/>
                <w:szCs w:val="22"/>
              </w:rPr>
              <w:t>1 (один)</w:t>
            </w:r>
          </w:p>
        </w:tc>
      </w:tr>
      <w:tr w:rsidR="003163EA" w:rsidRPr="000E123F" w:rsidTr="003163EA">
        <w:tc>
          <w:tcPr>
            <w:tcW w:w="683" w:type="dxa"/>
            <w:shd w:val="clear" w:color="auto" w:fill="auto"/>
            <w:vAlign w:val="center"/>
          </w:tcPr>
          <w:p w:rsidR="003163EA" w:rsidRPr="001C03E1" w:rsidRDefault="003163EA" w:rsidP="003163EA">
            <w:pPr>
              <w:spacing w:before="120" w:after="120"/>
              <w:jc w:val="center"/>
              <w:rPr>
                <w:bCs/>
                <w:sz w:val="22"/>
                <w:szCs w:val="20"/>
              </w:rPr>
            </w:pPr>
            <w:r>
              <w:rPr>
                <w:bCs/>
                <w:sz w:val="22"/>
                <w:szCs w:val="20"/>
              </w:rPr>
              <w:t>9</w:t>
            </w:r>
            <w:r w:rsidRPr="001C03E1">
              <w:rPr>
                <w:bCs/>
                <w:sz w:val="22"/>
                <w:szCs w:val="20"/>
              </w:rPr>
              <w:t>.</w:t>
            </w:r>
          </w:p>
        </w:tc>
        <w:tc>
          <w:tcPr>
            <w:tcW w:w="2568" w:type="dxa"/>
            <w:shd w:val="clear" w:color="auto" w:fill="auto"/>
            <w:vAlign w:val="center"/>
          </w:tcPr>
          <w:p w:rsidR="003163EA" w:rsidRPr="001C03E1" w:rsidRDefault="003163EA" w:rsidP="003163EA">
            <w:pPr>
              <w:spacing w:before="120" w:after="120"/>
              <w:ind w:left="47"/>
              <w:rPr>
                <w:b/>
                <w:bCs/>
                <w:caps/>
                <w:sz w:val="18"/>
                <w:szCs w:val="20"/>
              </w:rPr>
            </w:pPr>
            <w:r w:rsidRPr="001C03E1">
              <w:rPr>
                <w:b/>
                <w:bCs/>
                <w:caps/>
                <w:sz w:val="18"/>
                <w:szCs w:val="20"/>
              </w:rPr>
              <w:t>Сведения о</w:t>
            </w:r>
            <w:r>
              <w:rPr>
                <w:b/>
                <w:bCs/>
                <w:caps/>
                <w:sz w:val="18"/>
                <w:szCs w:val="20"/>
              </w:rPr>
              <w:t xml:space="preserve"> начальной максимальной</w:t>
            </w:r>
            <w:r w:rsidRPr="001C03E1">
              <w:rPr>
                <w:b/>
                <w:bCs/>
                <w:caps/>
                <w:sz w:val="18"/>
                <w:szCs w:val="20"/>
              </w:rPr>
              <w:t xml:space="preserve"> цене Договора/лота </w:t>
            </w:r>
            <w:r>
              <w:rPr>
                <w:b/>
                <w:bCs/>
                <w:caps/>
                <w:sz w:val="18"/>
                <w:szCs w:val="20"/>
              </w:rPr>
              <w:br/>
            </w:r>
            <w:r w:rsidRPr="001C03E1">
              <w:rPr>
                <w:b/>
                <w:bCs/>
                <w:caps/>
                <w:sz w:val="18"/>
                <w:szCs w:val="20"/>
              </w:rPr>
              <w:t>НМЦ</w:t>
            </w:r>
          </w:p>
        </w:tc>
        <w:tc>
          <w:tcPr>
            <w:tcW w:w="6388" w:type="dxa"/>
            <w:shd w:val="clear" w:color="auto" w:fill="auto"/>
            <w:vAlign w:val="center"/>
          </w:tcPr>
          <w:p w:rsidR="003163EA" w:rsidRDefault="008B3C90" w:rsidP="003163EA">
            <w:pPr>
              <w:spacing w:before="120" w:after="120"/>
              <w:ind w:left="105" w:right="175"/>
              <w:jc w:val="both"/>
              <w:rPr>
                <w:bCs/>
                <w:sz w:val="22"/>
                <w:szCs w:val="22"/>
              </w:rPr>
            </w:pPr>
            <w:r>
              <w:rPr>
                <w:bCs/>
                <w:sz w:val="22"/>
                <w:szCs w:val="22"/>
              </w:rPr>
              <w:t xml:space="preserve">970000 </w:t>
            </w:r>
            <w:proofErr w:type="gramStart"/>
            <w:r>
              <w:rPr>
                <w:bCs/>
                <w:sz w:val="22"/>
                <w:szCs w:val="22"/>
              </w:rPr>
              <w:t>( девятьсот</w:t>
            </w:r>
            <w:proofErr w:type="gramEnd"/>
            <w:r>
              <w:rPr>
                <w:bCs/>
                <w:sz w:val="22"/>
                <w:szCs w:val="22"/>
              </w:rPr>
              <w:t xml:space="preserve"> семьдесят</w:t>
            </w:r>
            <w:r w:rsidR="003163EA">
              <w:rPr>
                <w:bCs/>
                <w:sz w:val="22"/>
                <w:szCs w:val="22"/>
              </w:rPr>
              <w:t xml:space="preserve"> тысяч) рублей 00 копеек.</w:t>
            </w:r>
          </w:p>
          <w:p w:rsidR="003163EA" w:rsidRPr="00406465" w:rsidRDefault="003163EA" w:rsidP="003163EA">
            <w:pPr>
              <w:spacing w:before="120" w:after="120"/>
              <w:ind w:left="105" w:right="175"/>
              <w:jc w:val="both"/>
              <w:rPr>
                <w:color w:val="C00000"/>
                <w:sz w:val="22"/>
                <w:szCs w:val="22"/>
              </w:rPr>
            </w:pPr>
            <w:r w:rsidRPr="00394049">
              <w:rPr>
                <w:sz w:val="22"/>
                <w:szCs w:val="22"/>
              </w:rPr>
              <w:t xml:space="preserve">Цена товаров, работ, услуг должна быть указана с учетом </w:t>
            </w:r>
            <w:r w:rsidRPr="00394049">
              <w:rPr>
                <w:color w:val="000000"/>
                <w:spacing w:val="-6"/>
                <w:sz w:val="22"/>
                <w:szCs w:val="22"/>
              </w:rPr>
              <w:t xml:space="preserve">общей стоимости услуг, в </w:t>
            </w:r>
            <w:proofErr w:type="spellStart"/>
            <w:r w:rsidRPr="00394049">
              <w:rPr>
                <w:color w:val="000000"/>
                <w:spacing w:val="-6"/>
                <w:sz w:val="22"/>
                <w:szCs w:val="22"/>
              </w:rPr>
              <w:t>т.ч</w:t>
            </w:r>
            <w:proofErr w:type="spellEnd"/>
            <w:r w:rsidRPr="00394049">
              <w:rPr>
                <w:color w:val="000000"/>
                <w:spacing w:val="-6"/>
                <w:sz w:val="22"/>
                <w:szCs w:val="22"/>
              </w:rPr>
              <w:t xml:space="preserve">.  </w:t>
            </w:r>
            <w:r w:rsidRPr="00394049">
              <w:rPr>
                <w:sz w:val="22"/>
                <w:szCs w:val="22"/>
              </w:rPr>
              <w:t>числе расходов на материалы их доставку, уплату налогов, таможенных пошлин, сборов и иных обязательных платежей установленных законодательством Российской Федерации, расходов на оформление любых сертификатов и другой технической и/или иной требуемой документации, а также на экспертизы и всех иных расходов, необходимых для исполнения Договора и/или которые могут возникнуть при его исполнении</w:t>
            </w:r>
          </w:p>
        </w:tc>
      </w:tr>
      <w:tr w:rsidR="003163EA" w:rsidRPr="000E123F" w:rsidTr="003163EA">
        <w:tc>
          <w:tcPr>
            <w:tcW w:w="683" w:type="dxa"/>
            <w:shd w:val="clear" w:color="auto" w:fill="auto"/>
            <w:vAlign w:val="center"/>
          </w:tcPr>
          <w:p w:rsidR="003163EA" w:rsidRPr="001C03E1" w:rsidRDefault="003163EA" w:rsidP="003163EA">
            <w:pPr>
              <w:spacing w:before="120" w:after="120"/>
              <w:jc w:val="center"/>
              <w:rPr>
                <w:bCs/>
                <w:sz w:val="22"/>
                <w:szCs w:val="20"/>
              </w:rPr>
            </w:pPr>
            <w:r w:rsidRPr="001C03E1">
              <w:rPr>
                <w:bCs/>
                <w:sz w:val="22"/>
                <w:szCs w:val="20"/>
              </w:rPr>
              <w:t>1</w:t>
            </w:r>
            <w:r>
              <w:rPr>
                <w:bCs/>
                <w:sz w:val="22"/>
                <w:szCs w:val="20"/>
              </w:rPr>
              <w:t>0</w:t>
            </w:r>
            <w:r w:rsidRPr="001C03E1">
              <w:rPr>
                <w:bCs/>
                <w:sz w:val="22"/>
                <w:szCs w:val="20"/>
              </w:rPr>
              <w:t>.</w:t>
            </w:r>
          </w:p>
        </w:tc>
        <w:tc>
          <w:tcPr>
            <w:tcW w:w="2568" w:type="dxa"/>
            <w:shd w:val="clear" w:color="auto" w:fill="auto"/>
            <w:vAlign w:val="center"/>
          </w:tcPr>
          <w:p w:rsidR="003163EA" w:rsidRPr="001C03E1" w:rsidRDefault="003163EA" w:rsidP="003163EA">
            <w:pPr>
              <w:spacing w:before="120" w:after="120"/>
              <w:ind w:left="47"/>
              <w:rPr>
                <w:b/>
                <w:bCs/>
                <w:caps/>
                <w:sz w:val="18"/>
                <w:szCs w:val="20"/>
              </w:rPr>
            </w:pPr>
            <w:r w:rsidRPr="001C03E1">
              <w:rPr>
                <w:b/>
                <w:bCs/>
                <w:caps/>
                <w:sz w:val="18"/>
                <w:szCs w:val="20"/>
              </w:rPr>
              <w:t>Обеспечение заявки</w:t>
            </w:r>
          </w:p>
        </w:tc>
        <w:tc>
          <w:tcPr>
            <w:tcW w:w="6388" w:type="dxa"/>
            <w:shd w:val="clear" w:color="auto" w:fill="auto"/>
            <w:vAlign w:val="center"/>
          </w:tcPr>
          <w:p w:rsidR="003163EA" w:rsidRPr="00406465" w:rsidRDefault="003163EA" w:rsidP="003163EA">
            <w:pPr>
              <w:ind w:right="175"/>
              <w:rPr>
                <w:bCs/>
                <w:sz w:val="22"/>
                <w:szCs w:val="22"/>
              </w:rPr>
            </w:pPr>
            <w:r w:rsidRPr="00406465">
              <w:rPr>
                <w:bCs/>
                <w:sz w:val="22"/>
                <w:szCs w:val="22"/>
              </w:rPr>
              <w:t>Не установлено</w:t>
            </w:r>
          </w:p>
        </w:tc>
      </w:tr>
      <w:tr w:rsidR="003163EA" w:rsidRPr="000E123F" w:rsidTr="003163EA">
        <w:tc>
          <w:tcPr>
            <w:tcW w:w="683" w:type="dxa"/>
            <w:shd w:val="clear" w:color="auto" w:fill="auto"/>
            <w:vAlign w:val="center"/>
          </w:tcPr>
          <w:p w:rsidR="003163EA" w:rsidRPr="001C03E1" w:rsidRDefault="003163EA" w:rsidP="003163EA">
            <w:pPr>
              <w:spacing w:before="120" w:after="120"/>
              <w:jc w:val="center"/>
              <w:rPr>
                <w:sz w:val="22"/>
                <w:szCs w:val="20"/>
              </w:rPr>
            </w:pPr>
            <w:r w:rsidRPr="001C03E1">
              <w:rPr>
                <w:sz w:val="22"/>
                <w:szCs w:val="20"/>
              </w:rPr>
              <w:t>1</w:t>
            </w:r>
            <w:r>
              <w:rPr>
                <w:sz w:val="22"/>
                <w:szCs w:val="20"/>
              </w:rPr>
              <w:t>1</w:t>
            </w:r>
            <w:r w:rsidRPr="001C03E1">
              <w:rPr>
                <w:sz w:val="22"/>
                <w:szCs w:val="20"/>
              </w:rPr>
              <w:t>.</w:t>
            </w:r>
          </w:p>
        </w:tc>
        <w:tc>
          <w:tcPr>
            <w:tcW w:w="2568" w:type="dxa"/>
            <w:shd w:val="clear" w:color="auto" w:fill="auto"/>
            <w:vAlign w:val="center"/>
          </w:tcPr>
          <w:p w:rsidR="003163EA" w:rsidRPr="001C03E1" w:rsidRDefault="003163EA" w:rsidP="003163EA">
            <w:pPr>
              <w:spacing w:before="120" w:after="120"/>
              <w:ind w:left="47"/>
              <w:rPr>
                <w:b/>
                <w:bCs/>
                <w:caps/>
                <w:sz w:val="18"/>
                <w:szCs w:val="20"/>
              </w:rPr>
            </w:pPr>
            <w:r w:rsidRPr="001C03E1">
              <w:rPr>
                <w:b/>
                <w:bCs/>
                <w:caps/>
                <w:sz w:val="18"/>
                <w:szCs w:val="20"/>
              </w:rPr>
              <w:t>Обеспечение исполнения Договора</w:t>
            </w:r>
          </w:p>
        </w:tc>
        <w:tc>
          <w:tcPr>
            <w:tcW w:w="6388" w:type="dxa"/>
            <w:shd w:val="clear" w:color="auto" w:fill="auto"/>
            <w:vAlign w:val="center"/>
          </w:tcPr>
          <w:p w:rsidR="003163EA" w:rsidRPr="00406465" w:rsidRDefault="003163EA" w:rsidP="003163EA">
            <w:pPr>
              <w:spacing w:before="120" w:after="120"/>
              <w:ind w:right="175"/>
              <w:rPr>
                <w:bCs/>
                <w:sz w:val="22"/>
                <w:szCs w:val="22"/>
              </w:rPr>
            </w:pPr>
            <w:r w:rsidRPr="00406465">
              <w:rPr>
                <w:bCs/>
                <w:sz w:val="22"/>
                <w:szCs w:val="22"/>
              </w:rPr>
              <w:t>Не установлено</w:t>
            </w:r>
          </w:p>
        </w:tc>
      </w:tr>
      <w:tr w:rsidR="003163EA" w:rsidRPr="000E123F" w:rsidTr="003163EA">
        <w:tc>
          <w:tcPr>
            <w:tcW w:w="683" w:type="dxa"/>
            <w:shd w:val="clear" w:color="auto" w:fill="auto"/>
            <w:vAlign w:val="center"/>
          </w:tcPr>
          <w:p w:rsidR="003163EA" w:rsidRPr="001C03E1" w:rsidRDefault="003163EA" w:rsidP="003163EA">
            <w:pPr>
              <w:spacing w:before="120" w:after="120"/>
              <w:jc w:val="center"/>
              <w:rPr>
                <w:bCs/>
                <w:sz w:val="22"/>
                <w:szCs w:val="20"/>
              </w:rPr>
            </w:pPr>
            <w:r w:rsidRPr="001C03E1">
              <w:rPr>
                <w:bCs/>
                <w:sz w:val="22"/>
                <w:szCs w:val="20"/>
              </w:rPr>
              <w:t>1</w:t>
            </w:r>
            <w:r>
              <w:rPr>
                <w:bCs/>
                <w:sz w:val="22"/>
                <w:szCs w:val="20"/>
              </w:rPr>
              <w:t>2</w:t>
            </w:r>
            <w:r w:rsidRPr="001C03E1">
              <w:rPr>
                <w:bCs/>
                <w:sz w:val="22"/>
                <w:szCs w:val="20"/>
              </w:rPr>
              <w:t>.</w:t>
            </w:r>
          </w:p>
        </w:tc>
        <w:tc>
          <w:tcPr>
            <w:tcW w:w="2568" w:type="dxa"/>
            <w:shd w:val="clear" w:color="auto" w:fill="auto"/>
            <w:vAlign w:val="center"/>
          </w:tcPr>
          <w:p w:rsidR="003163EA" w:rsidRPr="001C03E1" w:rsidRDefault="003163EA" w:rsidP="003163EA">
            <w:pPr>
              <w:spacing w:before="120" w:after="120"/>
              <w:ind w:left="47"/>
              <w:rPr>
                <w:b/>
                <w:bCs/>
                <w:caps/>
                <w:sz w:val="18"/>
                <w:szCs w:val="20"/>
              </w:rPr>
            </w:pPr>
            <w:r w:rsidRPr="001C03E1">
              <w:rPr>
                <w:b/>
                <w:bCs/>
                <w:caps/>
                <w:sz w:val="18"/>
                <w:szCs w:val="20"/>
              </w:rPr>
              <w:t>Дата объявления закупки</w:t>
            </w:r>
          </w:p>
        </w:tc>
        <w:tc>
          <w:tcPr>
            <w:tcW w:w="6388" w:type="dxa"/>
            <w:shd w:val="clear" w:color="auto" w:fill="auto"/>
            <w:vAlign w:val="center"/>
          </w:tcPr>
          <w:p w:rsidR="003163EA" w:rsidRPr="00406465" w:rsidRDefault="008B3C90" w:rsidP="003163EA">
            <w:pPr>
              <w:spacing w:before="120" w:after="120"/>
              <w:ind w:left="105" w:right="175"/>
              <w:rPr>
                <w:bCs/>
                <w:sz w:val="22"/>
                <w:szCs w:val="22"/>
              </w:rPr>
            </w:pPr>
            <w:r>
              <w:rPr>
                <w:sz w:val="22"/>
                <w:szCs w:val="22"/>
                <w:highlight w:val="yellow"/>
              </w:rPr>
              <w:t>«   07</w:t>
            </w:r>
            <w:r w:rsidR="003163EA" w:rsidRPr="00096AC2">
              <w:rPr>
                <w:sz w:val="22"/>
                <w:szCs w:val="22"/>
                <w:highlight w:val="yellow"/>
              </w:rPr>
              <w:t xml:space="preserve"> »</w:t>
            </w:r>
            <w:r w:rsidR="003163EA">
              <w:rPr>
                <w:sz w:val="22"/>
                <w:szCs w:val="22"/>
              </w:rPr>
              <w:t xml:space="preserve">  июня </w:t>
            </w:r>
            <w:r w:rsidR="003163EA" w:rsidRPr="00406465">
              <w:rPr>
                <w:sz w:val="22"/>
                <w:szCs w:val="22"/>
              </w:rPr>
              <w:t xml:space="preserve"> 20</w:t>
            </w:r>
            <w:r w:rsidR="003163EA">
              <w:rPr>
                <w:sz w:val="22"/>
                <w:szCs w:val="22"/>
              </w:rPr>
              <w:t>23</w:t>
            </w:r>
            <w:r w:rsidR="003163EA" w:rsidRPr="00406465">
              <w:rPr>
                <w:sz w:val="22"/>
                <w:szCs w:val="22"/>
              </w:rPr>
              <w:t xml:space="preserve"> г.</w:t>
            </w:r>
          </w:p>
        </w:tc>
      </w:tr>
      <w:tr w:rsidR="003163EA" w:rsidRPr="000E123F" w:rsidTr="003163EA">
        <w:trPr>
          <w:trHeight w:val="445"/>
        </w:trPr>
        <w:tc>
          <w:tcPr>
            <w:tcW w:w="683" w:type="dxa"/>
            <w:vMerge w:val="restart"/>
            <w:shd w:val="clear" w:color="auto" w:fill="auto"/>
            <w:vAlign w:val="center"/>
          </w:tcPr>
          <w:p w:rsidR="003163EA" w:rsidRPr="001C03E1" w:rsidRDefault="003163EA" w:rsidP="003163EA">
            <w:pPr>
              <w:spacing w:before="120" w:after="120"/>
              <w:jc w:val="center"/>
              <w:rPr>
                <w:bCs/>
                <w:sz w:val="22"/>
                <w:szCs w:val="20"/>
              </w:rPr>
            </w:pPr>
            <w:r>
              <w:rPr>
                <w:bCs/>
                <w:sz w:val="22"/>
                <w:szCs w:val="20"/>
              </w:rPr>
              <w:lastRenderedPageBreak/>
              <w:t>13</w:t>
            </w:r>
            <w:r w:rsidRPr="001C03E1">
              <w:rPr>
                <w:bCs/>
                <w:sz w:val="22"/>
                <w:szCs w:val="20"/>
              </w:rPr>
              <w:t>.</w:t>
            </w:r>
          </w:p>
        </w:tc>
        <w:tc>
          <w:tcPr>
            <w:tcW w:w="2568" w:type="dxa"/>
            <w:shd w:val="clear" w:color="auto" w:fill="auto"/>
            <w:vAlign w:val="center"/>
          </w:tcPr>
          <w:p w:rsidR="003163EA" w:rsidRPr="001C03E1" w:rsidRDefault="003163EA" w:rsidP="003163EA">
            <w:pPr>
              <w:spacing w:before="120" w:after="120"/>
              <w:ind w:left="47"/>
              <w:rPr>
                <w:b/>
                <w:bCs/>
                <w:caps/>
                <w:sz w:val="18"/>
                <w:szCs w:val="20"/>
              </w:rPr>
            </w:pPr>
            <w:r w:rsidRPr="001C03E1">
              <w:rPr>
                <w:b/>
                <w:bCs/>
                <w:caps/>
                <w:sz w:val="18"/>
                <w:szCs w:val="20"/>
              </w:rPr>
              <w:t>14.1. Дата</w:t>
            </w:r>
            <w:r>
              <w:rPr>
                <w:b/>
                <w:bCs/>
                <w:caps/>
                <w:sz w:val="18"/>
                <w:szCs w:val="20"/>
              </w:rPr>
              <w:t xml:space="preserve"> и время</w:t>
            </w:r>
            <w:r w:rsidRPr="001C03E1">
              <w:rPr>
                <w:b/>
                <w:bCs/>
                <w:caps/>
                <w:sz w:val="18"/>
                <w:szCs w:val="20"/>
              </w:rPr>
              <w:t xml:space="preserve"> начала срока подачи заявок </w:t>
            </w:r>
          </w:p>
        </w:tc>
        <w:tc>
          <w:tcPr>
            <w:tcW w:w="6388" w:type="dxa"/>
            <w:shd w:val="clear" w:color="auto" w:fill="auto"/>
            <w:vAlign w:val="center"/>
          </w:tcPr>
          <w:p w:rsidR="003163EA" w:rsidRPr="00406465" w:rsidRDefault="008B3C90" w:rsidP="003163EA">
            <w:pPr>
              <w:ind w:left="105" w:right="175"/>
              <w:rPr>
                <w:bCs/>
                <w:sz w:val="22"/>
                <w:szCs w:val="22"/>
              </w:rPr>
            </w:pPr>
            <w:r>
              <w:rPr>
                <w:sz w:val="22"/>
                <w:szCs w:val="22"/>
                <w:highlight w:val="yellow"/>
              </w:rPr>
              <w:t>«  07</w:t>
            </w:r>
            <w:r w:rsidR="003163EA">
              <w:rPr>
                <w:sz w:val="22"/>
                <w:szCs w:val="22"/>
              </w:rPr>
              <w:t xml:space="preserve"> » июня </w:t>
            </w:r>
            <w:r w:rsidR="003163EA" w:rsidRPr="00406465">
              <w:rPr>
                <w:sz w:val="22"/>
                <w:szCs w:val="22"/>
              </w:rPr>
              <w:t>20</w:t>
            </w:r>
            <w:r w:rsidR="003163EA">
              <w:rPr>
                <w:sz w:val="22"/>
                <w:szCs w:val="22"/>
              </w:rPr>
              <w:t xml:space="preserve">23 </w:t>
            </w:r>
            <w:r w:rsidR="003163EA" w:rsidRPr="00406465">
              <w:rPr>
                <w:sz w:val="22"/>
                <w:szCs w:val="22"/>
              </w:rPr>
              <w:t>г.</w:t>
            </w:r>
            <w:r w:rsidR="003163EA">
              <w:rPr>
                <w:sz w:val="22"/>
                <w:szCs w:val="22"/>
              </w:rPr>
              <w:t xml:space="preserve"> </w:t>
            </w:r>
          </w:p>
        </w:tc>
      </w:tr>
      <w:tr w:rsidR="003163EA" w:rsidRPr="000E123F" w:rsidTr="003163EA">
        <w:trPr>
          <w:trHeight w:val="419"/>
        </w:trPr>
        <w:tc>
          <w:tcPr>
            <w:tcW w:w="683" w:type="dxa"/>
            <w:vMerge/>
            <w:shd w:val="clear" w:color="auto" w:fill="auto"/>
            <w:vAlign w:val="center"/>
          </w:tcPr>
          <w:p w:rsidR="003163EA" w:rsidRPr="001C03E1" w:rsidRDefault="003163EA" w:rsidP="003163EA">
            <w:pPr>
              <w:spacing w:before="120" w:after="120"/>
              <w:jc w:val="center"/>
              <w:rPr>
                <w:bCs/>
                <w:sz w:val="22"/>
                <w:szCs w:val="20"/>
              </w:rPr>
            </w:pPr>
          </w:p>
        </w:tc>
        <w:tc>
          <w:tcPr>
            <w:tcW w:w="2568" w:type="dxa"/>
            <w:shd w:val="clear" w:color="auto" w:fill="auto"/>
            <w:vAlign w:val="center"/>
          </w:tcPr>
          <w:p w:rsidR="003163EA" w:rsidRPr="001C03E1" w:rsidRDefault="003163EA" w:rsidP="003163EA">
            <w:pPr>
              <w:spacing w:before="120" w:after="120"/>
              <w:ind w:left="47"/>
              <w:rPr>
                <w:b/>
                <w:bCs/>
                <w:caps/>
                <w:sz w:val="18"/>
                <w:szCs w:val="20"/>
              </w:rPr>
            </w:pPr>
            <w:r w:rsidRPr="001C03E1">
              <w:rPr>
                <w:b/>
                <w:bCs/>
                <w:caps/>
                <w:sz w:val="18"/>
                <w:szCs w:val="20"/>
              </w:rPr>
              <w:t xml:space="preserve">14.2. дата </w:t>
            </w:r>
            <w:r>
              <w:rPr>
                <w:b/>
                <w:bCs/>
                <w:caps/>
                <w:sz w:val="18"/>
                <w:szCs w:val="20"/>
              </w:rPr>
              <w:t xml:space="preserve">и время </w:t>
            </w:r>
            <w:r w:rsidRPr="001C03E1">
              <w:rPr>
                <w:b/>
                <w:bCs/>
                <w:caps/>
                <w:sz w:val="18"/>
                <w:szCs w:val="20"/>
              </w:rPr>
              <w:t>окончания срока подачи заявок</w:t>
            </w:r>
          </w:p>
        </w:tc>
        <w:tc>
          <w:tcPr>
            <w:tcW w:w="6388" w:type="dxa"/>
            <w:shd w:val="clear" w:color="auto" w:fill="auto"/>
            <w:vAlign w:val="center"/>
          </w:tcPr>
          <w:p w:rsidR="003163EA" w:rsidRPr="00406465" w:rsidRDefault="008B3C90" w:rsidP="003163EA">
            <w:pPr>
              <w:ind w:left="105" w:right="175"/>
              <w:rPr>
                <w:bCs/>
                <w:sz w:val="22"/>
                <w:szCs w:val="22"/>
              </w:rPr>
            </w:pPr>
            <w:r>
              <w:rPr>
                <w:sz w:val="22"/>
                <w:szCs w:val="22"/>
                <w:highlight w:val="yellow"/>
              </w:rPr>
              <w:t>«15</w:t>
            </w:r>
            <w:r w:rsidR="003163EA" w:rsidRPr="00096AC2">
              <w:rPr>
                <w:sz w:val="22"/>
                <w:szCs w:val="22"/>
                <w:highlight w:val="yellow"/>
              </w:rPr>
              <w:t xml:space="preserve"> » июня</w:t>
            </w:r>
            <w:r w:rsidR="003163EA">
              <w:rPr>
                <w:sz w:val="22"/>
                <w:szCs w:val="22"/>
              </w:rPr>
              <w:t xml:space="preserve"> </w:t>
            </w:r>
            <w:r w:rsidR="003163EA" w:rsidRPr="00406465">
              <w:rPr>
                <w:sz w:val="22"/>
                <w:szCs w:val="22"/>
              </w:rPr>
              <w:t>20</w:t>
            </w:r>
            <w:r w:rsidR="003163EA">
              <w:rPr>
                <w:sz w:val="22"/>
                <w:szCs w:val="22"/>
              </w:rPr>
              <w:t>23</w:t>
            </w:r>
            <w:r w:rsidR="003163EA" w:rsidRPr="00406465">
              <w:rPr>
                <w:sz w:val="22"/>
                <w:szCs w:val="22"/>
              </w:rPr>
              <w:t xml:space="preserve"> г.</w:t>
            </w:r>
            <w:r w:rsidR="003163EA">
              <w:rPr>
                <w:sz w:val="22"/>
                <w:szCs w:val="22"/>
              </w:rPr>
              <w:t xml:space="preserve"> </w:t>
            </w:r>
            <w:r w:rsidR="003163EA">
              <w:rPr>
                <w:spacing w:val="-4"/>
                <w:sz w:val="22"/>
                <w:szCs w:val="22"/>
              </w:rPr>
              <w:t>16</w:t>
            </w:r>
            <w:r w:rsidR="003163EA" w:rsidRPr="00406465">
              <w:rPr>
                <w:spacing w:val="-4"/>
                <w:sz w:val="22"/>
                <w:szCs w:val="22"/>
              </w:rPr>
              <w:t>:00 (время московское)</w:t>
            </w:r>
          </w:p>
        </w:tc>
      </w:tr>
      <w:tr w:rsidR="003163EA" w:rsidRPr="000E123F" w:rsidTr="003163EA">
        <w:trPr>
          <w:trHeight w:val="279"/>
        </w:trPr>
        <w:tc>
          <w:tcPr>
            <w:tcW w:w="683" w:type="dxa"/>
            <w:shd w:val="clear" w:color="auto" w:fill="auto"/>
            <w:vAlign w:val="center"/>
          </w:tcPr>
          <w:p w:rsidR="003163EA" w:rsidRDefault="003163EA" w:rsidP="003163EA">
            <w:pPr>
              <w:spacing w:before="120" w:after="120"/>
              <w:jc w:val="center"/>
              <w:rPr>
                <w:bCs/>
                <w:sz w:val="22"/>
                <w:szCs w:val="20"/>
              </w:rPr>
            </w:pPr>
            <w:r>
              <w:rPr>
                <w:bCs/>
                <w:sz w:val="22"/>
                <w:szCs w:val="20"/>
              </w:rPr>
              <w:t>14.</w:t>
            </w:r>
          </w:p>
        </w:tc>
        <w:tc>
          <w:tcPr>
            <w:tcW w:w="2568" w:type="dxa"/>
            <w:shd w:val="clear" w:color="auto" w:fill="auto"/>
            <w:vAlign w:val="center"/>
          </w:tcPr>
          <w:p w:rsidR="003163EA" w:rsidRDefault="003163EA" w:rsidP="003163EA">
            <w:pPr>
              <w:spacing w:before="120" w:after="120"/>
              <w:ind w:left="47"/>
              <w:rPr>
                <w:b/>
                <w:bCs/>
                <w:caps/>
                <w:sz w:val="18"/>
                <w:szCs w:val="20"/>
              </w:rPr>
            </w:pPr>
            <w:r>
              <w:rPr>
                <w:b/>
                <w:bCs/>
                <w:caps/>
                <w:sz w:val="18"/>
                <w:szCs w:val="20"/>
              </w:rPr>
              <w:t>дата и место рассмотрения заявок</w:t>
            </w:r>
          </w:p>
        </w:tc>
        <w:tc>
          <w:tcPr>
            <w:tcW w:w="6388" w:type="dxa"/>
            <w:shd w:val="clear" w:color="auto" w:fill="auto"/>
            <w:vAlign w:val="center"/>
          </w:tcPr>
          <w:p w:rsidR="003163EA" w:rsidRPr="00406465" w:rsidRDefault="003163EA" w:rsidP="003163EA">
            <w:pPr>
              <w:ind w:left="108" w:right="176"/>
              <w:rPr>
                <w:bCs/>
                <w:iCs/>
                <w:color w:val="C00000"/>
                <w:sz w:val="22"/>
                <w:szCs w:val="22"/>
              </w:rPr>
            </w:pPr>
            <w:r>
              <w:rPr>
                <w:sz w:val="22"/>
                <w:szCs w:val="22"/>
              </w:rPr>
              <w:t xml:space="preserve">Не </w:t>
            </w:r>
            <w:r w:rsidRPr="006857CD">
              <w:rPr>
                <w:sz w:val="22"/>
                <w:szCs w:val="22"/>
              </w:rPr>
              <w:t xml:space="preserve">позднее </w:t>
            </w:r>
            <w:proofErr w:type="gramStart"/>
            <w:r w:rsidR="008B3C90">
              <w:rPr>
                <w:sz w:val="22"/>
                <w:szCs w:val="22"/>
                <w:highlight w:val="yellow"/>
              </w:rPr>
              <w:t>«  16</w:t>
            </w:r>
            <w:proofErr w:type="gramEnd"/>
            <w:r w:rsidRPr="00096AC2">
              <w:rPr>
                <w:sz w:val="22"/>
                <w:szCs w:val="22"/>
                <w:highlight w:val="yellow"/>
              </w:rPr>
              <w:t xml:space="preserve">  »  июня</w:t>
            </w:r>
            <w:r>
              <w:rPr>
                <w:sz w:val="22"/>
                <w:szCs w:val="22"/>
              </w:rPr>
              <w:t xml:space="preserve"> </w:t>
            </w:r>
            <w:r w:rsidRPr="00406465">
              <w:rPr>
                <w:sz w:val="22"/>
                <w:szCs w:val="22"/>
              </w:rPr>
              <w:t>20</w:t>
            </w:r>
            <w:r>
              <w:rPr>
                <w:sz w:val="22"/>
                <w:szCs w:val="22"/>
              </w:rPr>
              <w:t xml:space="preserve">23 </w:t>
            </w:r>
            <w:r w:rsidRPr="00406465">
              <w:rPr>
                <w:sz w:val="22"/>
                <w:szCs w:val="22"/>
              </w:rPr>
              <w:t>г.</w:t>
            </w:r>
            <w:r>
              <w:rPr>
                <w:sz w:val="22"/>
                <w:szCs w:val="22"/>
              </w:rPr>
              <w:t xml:space="preserve">  Санкт-Петербург, Чкаловский пр. д.25 а, </w:t>
            </w:r>
            <w:proofErr w:type="spellStart"/>
            <w:proofErr w:type="gramStart"/>
            <w:r>
              <w:rPr>
                <w:sz w:val="22"/>
                <w:szCs w:val="22"/>
              </w:rPr>
              <w:t>лит.А</w:t>
            </w:r>
            <w:proofErr w:type="spellEnd"/>
            <w:proofErr w:type="gramEnd"/>
          </w:p>
          <w:p w:rsidR="003163EA" w:rsidRPr="00406465" w:rsidRDefault="003163EA" w:rsidP="003163EA">
            <w:pPr>
              <w:spacing w:before="120"/>
              <w:ind w:left="108" w:right="175"/>
              <w:rPr>
                <w:bCs/>
                <w:iCs/>
                <w:color w:val="C00000"/>
                <w:sz w:val="22"/>
                <w:szCs w:val="22"/>
              </w:rPr>
            </w:pPr>
          </w:p>
        </w:tc>
      </w:tr>
      <w:tr w:rsidR="003163EA" w:rsidRPr="000E123F" w:rsidTr="003163EA">
        <w:tc>
          <w:tcPr>
            <w:tcW w:w="683" w:type="dxa"/>
            <w:shd w:val="clear" w:color="auto" w:fill="auto"/>
            <w:vAlign w:val="center"/>
          </w:tcPr>
          <w:p w:rsidR="003163EA" w:rsidRPr="001C03E1" w:rsidRDefault="003163EA" w:rsidP="003163EA">
            <w:pPr>
              <w:spacing w:before="120" w:after="120"/>
              <w:jc w:val="center"/>
              <w:rPr>
                <w:bCs/>
                <w:sz w:val="22"/>
                <w:szCs w:val="20"/>
              </w:rPr>
            </w:pPr>
            <w:r>
              <w:rPr>
                <w:bCs/>
                <w:sz w:val="22"/>
                <w:szCs w:val="20"/>
              </w:rPr>
              <w:t>15</w:t>
            </w:r>
            <w:r w:rsidRPr="001C03E1">
              <w:rPr>
                <w:bCs/>
                <w:sz w:val="22"/>
                <w:szCs w:val="20"/>
              </w:rPr>
              <w:t>.</w:t>
            </w:r>
          </w:p>
        </w:tc>
        <w:tc>
          <w:tcPr>
            <w:tcW w:w="2568" w:type="dxa"/>
            <w:shd w:val="clear" w:color="auto" w:fill="auto"/>
            <w:vAlign w:val="center"/>
          </w:tcPr>
          <w:p w:rsidR="003163EA" w:rsidRPr="001C03E1" w:rsidRDefault="003163EA" w:rsidP="003163EA">
            <w:pPr>
              <w:spacing w:before="120" w:after="120"/>
              <w:ind w:left="47"/>
              <w:rPr>
                <w:b/>
                <w:bCs/>
                <w:caps/>
                <w:sz w:val="18"/>
                <w:szCs w:val="20"/>
              </w:rPr>
            </w:pPr>
            <w:r w:rsidRPr="001C03E1">
              <w:rPr>
                <w:b/>
                <w:bCs/>
                <w:caps/>
                <w:sz w:val="18"/>
                <w:szCs w:val="20"/>
              </w:rPr>
              <w:t xml:space="preserve">Дата </w:t>
            </w:r>
            <w:r>
              <w:rPr>
                <w:b/>
                <w:bCs/>
                <w:caps/>
                <w:sz w:val="18"/>
                <w:szCs w:val="20"/>
              </w:rPr>
              <w:t xml:space="preserve">рассмотрения предложений и </w:t>
            </w:r>
            <w:r w:rsidRPr="001C03E1">
              <w:rPr>
                <w:b/>
                <w:bCs/>
                <w:caps/>
                <w:sz w:val="18"/>
                <w:szCs w:val="20"/>
              </w:rPr>
              <w:t>подведения итогов закупки</w:t>
            </w:r>
          </w:p>
        </w:tc>
        <w:tc>
          <w:tcPr>
            <w:tcW w:w="6388" w:type="dxa"/>
            <w:shd w:val="clear" w:color="auto" w:fill="auto"/>
            <w:vAlign w:val="center"/>
          </w:tcPr>
          <w:p w:rsidR="003163EA" w:rsidRPr="00406465" w:rsidRDefault="003163EA" w:rsidP="003163EA">
            <w:pPr>
              <w:ind w:left="108" w:right="176"/>
              <w:rPr>
                <w:bCs/>
                <w:sz w:val="22"/>
                <w:szCs w:val="22"/>
              </w:rPr>
            </w:pPr>
            <w:r>
              <w:rPr>
                <w:sz w:val="22"/>
                <w:szCs w:val="22"/>
              </w:rPr>
              <w:t xml:space="preserve">Не </w:t>
            </w:r>
            <w:r w:rsidRPr="006857CD">
              <w:rPr>
                <w:sz w:val="22"/>
                <w:szCs w:val="22"/>
              </w:rPr>
              <w:t xml:space="preserve">позднее </w:t>
            </w:r>
            <w:r w:rsidR="008B3C90">
              <w:rPr>
                <w:sz w:val="22"/>
                <w:szCs w:val="22"/>
                <w:highlight w:val="yellow"/>
              </w:rPr>
              <w:t>«   16</w:t>
            </w:r>
            <w:r>
              <w:rPr>
                <w:sz w:val="22"/>
                <w:szCs w:val="22"/>
              </w:rPr>
              <w:t xml:space="preserve">     » июня  </w:t>
            </w:r>
            <w:r w:rsidRPr="00406465">
              <w:rPr>
                <w:sz w:val="22"/>
                <w:szCs w:val="22"/>
              </w:rPr>
              <w:t>20</w:t>
            </w:r>
            <w:r>
              <w:rPr>
                <w:sz w:val="22"/>
                <w:szCs w:val="22"/>
              </w:rPr>
              <w:t xml:space="preserve">23 </w:t>
            </w:r>
            <w:r w:rsidRPr="00406465">
              <w:rPr>
                <w:sz w:val="22"/>
                <w:szCs w:val="22"/>
              </w:rPr>
              <w:t>г.</w:t>
            </w:r>
          </w:p>
        </w:tc>
      </w:tr>
      <w:tr w:rsidR="003163EA" w:rsidRPr="006F7427" w:rsidTr="003163EA">
        <w:trPr>
          <w:trHeight w:val="746"/>
        </w:trPr>
        <w:tc>
          <w:tcPr>
            <w:tcW w:w="683" w:type="dxa"/>
            <w:vMerge w:val="restart"/>
            <w:shd w:val="clear" w:color="auto" w:fill="auto"/>
            <w:vAlign w:val="center"/>
          </w:tcPr>
          <w:p w:rsidR="003163EA" w:rsidRPr="001C03E1" w:rsidRDefault="003163EA" w:rsidP="003163EA">
            <w:pPr>
              <w:spacing w:before="120" w:after="120"/>
              <w:jc w:val="center"/>
              <w:rPr>
                <w:bCs/>
                <w:sz w:val="22"/>
                <w:szCs w:val="20"/>
              </w:rPr>
            </w:pPr>
            <w:r>
              <w:rPr>
                <w:bCs/>
                <w:sz w:val="22"/>
                <w:szCs w:val="20"/>
              </w:rPr>
              <w:t>16</w:t>
            </w:r>
            <w:r w:rsidRPr="001C03E1">
              <w:rPr>
                <w:bCs/>
                <w:sz w:val="22"/>
                <w:szCs w:val="20"/>
              </w:rPr>
              <w:t>.</w:t>
            </w:r>
          </w:p>
        </w:tc>
        <w:tc>
          <w:tcPr>
            <w:tcW w:w="2568" w:type="dxa"/>
            <w:shd w:val="clear" w:color="auto" w:fill="auto"/>
            <w:vAlign w:val="center"/>
          </w:tcPr>
          <w:p w:rsidR="003163EA" w:rsidRPr="001C03E1" w:rsidRDefault="003163EA" w:rsidP="003163EA">
            <w:pPr>
              <w:spacing w:before="120" w:after="120"/>
              <w:ind w:left="47"/>
              <w:rPr>
                <w:b/>
                <w:bCs/>
                <w:caps/>
                <w:sz w:val="18"/>
                <w:szCs w:val="20"/>
              </w:rPr>
            </w:pPr>
            <w:r w:rsidRPr="001C03E1">
              <w:rPr>
                <w:b/>
                <w:bCs/>
                <w:caps/>
                <w:sz w:val="18"/>
                <w:szCs w:val="20"/>
              </w:rPr>
              <w:t>16.1. Место подачи заявок участников закупки</w:t>
            </w:r>
          </w:p>
        </w:tc>
        <w:tc>
          <w:tcPr>
            <w:tcW w:w="6388" w:type="dxa"/>
            <w:shd w:val="clear" w:color="auto" w:fill="auto"/>
            <w:vAlign w:val="center"/>
          </w:tcPr>
          <w:p w:rsidR="003163EA" w:rsidRPr="005B11F1" w:rsidRDefault="003163EA" w:rsidP="003163EA">
            <w:pPr>
              <w:rPr>
                <w:b/>
                <w:bCs/>
              </w:rPr>
            </w:pPr>
            <w:proofErr w:type="spellStart"/>
            <w:proofErr w:type="gramStart"/>
            <w:r>
              <w:rPr>
                <w:bCs/>
                <w:sz w:val="22"/>
                <w:szCs w:val="22"/>
              </w:rPr>
              <w:t>ЕТЭП</w:t>
            </w:r>
            <w:r>
              <w:rPr>
                <w:rFonts w:ascii="Arial" w:hAnsi="Arial" w:cs="Arial"/>
                <w:color w:val="000000"/>
                <w:sz w:val="18"/>
                <w:szCs w:val="18"/>
                <w:shd w:val="clear" w:color="auto" w:fill="FFFFFF"/>
              </w:rPr>
              <w:t>«</w:t>
            </w:r>
            <w:proofErr w:type="gramEnd"/>
            <w:r>
              <w:rPr>
                <w:rFonts w:ascii="Arial" w:hAnsi="Arial" w:cs="Arial"/>
                <w:color w:val="000000"/>
                <w:sz w:val="18"/>
                <w:szCs w:val="18"/>
                <w:shd w:val="clear" w:color="auto" w:fill="FFFFFF"/>
              </w:rPr>
              <w:t>Единая</w:t>
            </w:r>
            <w:proofErr w:type="spellEnd"/>
            <w:r>
              <w:rPr>
                <w:rFonts w:ascii="Arial" w:hAnsi="Arial" w:cs="Arial"/>
                <w:color w:val="000000"/>
                <w:sz w:val="18"/>
                <w:szCs w:val="18"/>
                <w:shd w:val="clear" w:color="auto" w:fill="FFFFFF"/>
              </w:rPr>
              <w:t xml:space="preserve"> электронная торговая площадка»</w:t>
            </w:r>
          </w:p>
          <w:p w:rsidR="003163EA" w:rsidRPr="00406465" w:rsidRDefault="00B15FD9" w:rsidP="003163EA">
            <w:pPr>
              <w:spacing w:after="120"/>
              <w:ind w:left="108" w:right="175"/>
              <w:rPr>
                <w:bCs/>
                <w:sz w:val="22"/>
                <w:szCs w:val="22"/>
              </w:rPr>
            </w:pPr>
            <w:hyperlink r:id="rId10" w:history="1">
              <w:r w:rsidR="003163EA" w:rsidRPr="00203748">
                <w:rPr>
                  <w:rStyle w:val="aa"/>
                  <w:rFonts w:ascii="Arial" w:hAnsi="Arial" w:cs="Arial"/>
                  <w:sz w:val="21"/>
                  <w:szCs w:val="21"/>
                  <w:shd w:val="clear" w:color="auto" w:fill="FFFFFF"/>
                </w:rPr>
                <w:t>https://www.roseltorg.ru</w:t>
              </w:r>
            </w:hyperlink>
            <w:r w:rsidR="003163EA">
              <w:rPr>
                <w:rFonts w:ascii="Arial" w:hAnsi="Arial" w:cs="Arial"/>
                <w:color w:val="1A0DAB"/>
                <w:sz w:val="21"/>
                <w:szCs w:val="21"/>
                <w:u w:val="single"/>
                <w:shd w:val="clear" w:color="auto" w:fill="FFFFFF"/>
              </w:rPr>
              <w:t xml:space="preserve"> </w:t>
            </w:r>
            <w:r w:rsidR="003163EA">
              <w:t xml:space="preserve"> </w:t>
            </w:r>
          </w:p>
        </w:tc>
      </w:tr>
      <w:tr w:rsidR="003163EA" w:rsidRPr="000E123F" w:rsidTr="003163EA">
        <w:trPr>
          <w:trHeight w:val="1684"/>
        </w:trPr>
        <w:tc>
          <w:tcPr>
            <w:tcW w:w="683" w:type="dxa"/>
            <w:vMerge/>
            <w:shd w:val="clear" w:color="auto" w:fill="auto"/>
            <w:vAlign w:val="center"/>
          </w:tcPr>
          <w:p w:rsidR="003163EA" w:rsidRPr="001C03E1" w:rsidRDefault="003163EA" w:rsidP="003163EA">
            <w:pPr>
              <w:spacing w:before="120" w:after="120"/>
              <w:jc w:val="center"/>
              <w:rPr>
                <w:bCs/>
                <w:sz w:val="22"/>
                <w:szCs w:val="20"/>
              </w:rPr>
            </w:pPr>
          </w:p>
        </w:tc>
        <w:tc>
          <w:tcPr>
            <w:tcW w:w="2568" w:type="dxa"/>
            <w:shd w:val="clear" w:color="auto" w:fill="auto"/>
            <w:vAlign w:val="center"/>
          </w:tcPr>
          <w:p w:rsidR="003163EA" w:rsidRPr="001C03E1" w:rsidRDefault="003163EA" w:rsidP="003163EA">
            <w:pPr>
              <w:spacing w:before="120" w:after="120"/>
              <w:ind w:left="47"/>
              <w:rPr>
                <w:b/>
                <w:bCs/>
                <w:caps/>
                <w:sz w:val="18"/>
                <w:szCs w:val="20"/>
              </w:rPr>
            </w:pPr>
            <w:r w:rsidRPr="001C03E1">
              <w:rPr>
                <w:b/>
                <w:bCs/>
                <w:caps/>
                <w:sz w:val="18"/>
                <w:szCs w:val="20"/>
              </w:rPr>
              <w:t>16.2. место рассмотрения заявок участников закупки</w:t>
            </w:r>
            <w:r>
              <w:rPr>
                <w:b/>
                <w:bCs/>
                <w:caps/>
                <w:sz w:val="18"/>
                <w:szCs w:val="20"/>
              </w:rPr>
              <w:t xml:space="preserve"> и </w:t>
            </w:r>
            <w:r w:rsidRPr="001C03E1">
              <w:rPr>
                <w:b/>
                <w:bCs/>
                <w:caps/>
                <w:sz w:val="18"/>
                <w:szCs w:val="20"/>
              </w:rPr>
              <w:t>подведения итогов закупки</w:t>
            </w:r>
          </w:p>
        </w:tc>
        <w:tc>
          <w:tcPr>
            <w:tcW w:w="6388" w:type="dxa"/>
            <w:shd w:val="clear" w:color="auto" w:fill="auto"/>
            <w:vAlign w:val="center"/>
          </w:tcPr>
          <w:p w:rsidR="003163EA" w:rsidRPr="00406465" w:rsidRDefault="003163EA" w:rsidP="003163EA">
            <w:pPr>
              <w:ind w:left="108" w:right="176"/>
              <w:rPr>
                <w:bCs/>
                <w:iCs/>
                <w:color w:val="C00000"/>
                <w:sz w:val="22"/>
                <w:szCs w:val="22"/>
              </w:rPr>
            </w:pPr>
            <w:r>
              <w:rPr>
                <w:sz w:val="22"/>
                <w:szCs w:val="22"/>
              </w:rPr>
              <w:t xml:space="preserve">Г3Санкт-Петербург, Чкаловский пр. д.25 а, </w:t>
            </w:r>
            <w:proofErr w:type="spellStart"/>
            <w:proofErr w:type="gramStart"/>
            <w:r>
              <w:rPr>
                <w:sz w:val="22"/>
                <w:szCs w:val="22"/>
              </w:rPr>
              <w:t>лит.А</w:t>
            </w:r>
            <w:proofErr w:type="spellEnd"/>
            <w:proofErr w:type="gramEnd"/>
          </w:p>
          <w:p w:rsidR="003163EA" w:rsidRPr="00406465" w:rsidRDefault="003163EA" w:rsidP="003163EA">
            <w:pPr>
              <w:ind w:left="108" w:right="176"/>
              <w:rPr>
                <w:b/>
                <w:bCs/>
                <w:caps/>
                <w:sz w:val="22"/>
                <w:szCs w:val="22"/>
              </w:rPr>
            </w:pPr>
          </w:p>
        </w:tc>
      </w:tr>
      <w:tr w:rsidR="003163EA" w:rsidRPr="000E123F" w:rsidTr="003163EA">
        <w:trPr>
          <w:trHeight w:val="668"/>
        </w:trPr>
        <w:tc>
          <w:tcPr>
            <w:tcW w:w="683" w:type="dxa"/>
            <w:vMerge w:val="restart"/>
            <w:shd w:val="clear" w:color="auto" w:fill="auto"/>
            <w:vAlign w:val="center"/>
          </w:tcPr>
          <w:p w:rsidR="003163EA" w:rsidRPr="001C03E1" w:rsidRDefault="003163EA" w:rsidP="003163EA">
            <w:pPr>
              <w:spacing w:before="120" w:after="120"/>
              <w:jc w:val="center"/>
              <w:rPr>
                <w:bCs/>
                <w:sz w:val="22"/>
                <w:szCs w:val="20"/>
              </w:rPr>
            </w:pPr>
            <w:r>
              <w:rPr>
                <w:bCs/>
                <w:sz w:val="22"/>
                <w:szCs w:val="20"/>
              </w:rPr>
              <w:t>17</w:t>
            </w:r>
            <w:r w:rsidRPr="001C03E1">
              <w:rPr>
                <w:bCs/>
                <w:sz w:val="22"/>
                <w:szCs w:val="20"/>
              </w:rPr>
              <w:t>.</w:t>
            </w:r>
          </w:p>
        </w:tc>
        <w:tc>
          <w:tcPr>
            <w:tcW w:w="2568" w:type="dxa"/>
            <w:shd w:val="clear" w:color="auto" w:fill="auto"/>
            <w:vAlign w:val="center"/>
          </w:tcPr>
          <w:p w:rsidR="003163EA" w:rsidRPr="001C03E1" w:rsidRDefault="003163EA" w:rsidP="003163EA">
            <w:pPr>
              <w:spacing w:before="120" w:after="120"/>
              <w:ind w:left="47"/>
              <w:rPr>
                <w:b/>
                <w:bCs/>
                <w:caps/>
                <w:sz w:val="18"/>
                <w:szCs w:val="20"/>
              </w:rPr>
            </w:pPr>
            <w:r w:rsidRPr="001C03E1">
              <w:rPr>
                <w:b/>
                <w:bCs/>
                <w:caps/>
                <w:sz w:val="18"/>
                <w:szCs w:val="20"/>
              </w:rPr>
              <w:t xml:space="preserve">17.1. </w:t>
            </w:r>
            <w:r>
              <w:rPr>
                <w:b/>
                <w:bCs/>
                <w:caps/>
                <w:sz w:val="18"/>
                <w:szCs w:val="20"/>
              </w:rPr>
              <w:t>Дата и время</w:t>
            </w:r>
            <w:r>
              <w:rPr>
                <w:b/>
                <w:bCs/>
                <w:caps/>
                <w:sz w:val="18"/>
                <w:szCs w:val="20"/>
              </w:rPr>
              <w:br/>
            </w:r>
            <w:r w:rsidRPr="001C03E1">
              <w:rPr>
                <w:b/>
                <w:bCs/>
                <w:caps/>
                <w:sz w:val="18"/>
                <w:szCs w:val="20"/>
              </w:rPr>
              <w:t xml:space="preserve">начала срока предоставления разъяснений </w:t>
            </w:r>
          </w:p>
        </w:tc>
        <w:tc>
          <w:tcPr>
            <w:tcW w:w="6388" w:type="dxa"/>
            <w:shd w:val="clear" w:color="auto" w:fill="auto"/>
            <w:vAlign w:val="center"/>
          </w:tcPr>
          <w:p w:rsidR="003163EA" w:rsidRPr="00406465" w:rsidRDefault="003163EA" w:rsidP="003163EA">
            <w:pPr>
              <w:ind w:right="175"/>
              <w:rPr>
                <w:bCs/>
                <w:sz w:val="22"/>
                <w:szCs w:val="22"/>
              </w:rPr>
            </w:pPr>
            <w:r>
              <w:rPr>
                <w:sz w:val="22"/>
                <w:szCs w:val="22"/>
              </w:rPr>
              <w:t>С даты  размещения  Извещения о  закупке</w:t>
            </w:r>
          </w:p>
        </w:tc>
      </w:tr>
      <w:tr w:rsidR="003163EA" w:rsidRPr="000E123F" w:rsidTr="003163EA">
        <w:trPr>
          <w:trHeight w:val="602"/>
        </w:trPr>
        <w:tc>
          <w:tcPr>
            <w:tcW w:w="683" w:type="dxa"/>
            <w:vMerge/>
            <w:shd w:val="clear" w:color="auto" w:fill="auto"/>
            <w:vAlign w:val="center"/>
          </w:tcPr>
          <w:p w:rsidR="003163EA" w:rsidRPr="001C03E1" w:rsidRDefault="003163EA" w:rsidP="003163EA">
            <w:pPr>
              <w:spacing w:before="120" w:after="120"/>
              <w:jc w:val="center"/>
              <w:rPr>
                <w:bCs/>
                <w:sz w:val="22"/>
                <w:szCs w:val="20"/>
              </w:rPr>
            </w:pPr>
          </w:p>
        </w:tc>
        <w:tc>
          <w:tcPr>
            <w:tcW w:w="2568" w:type="dxa"/>
            <w:shd w:val="clear" w:color="auto" w:fill="auto"/>
            <w:vAlign w:val="center"/>
          </w:tcPr>
          <w:p w:rsidR="003163EA" w:rsidRPr="001C03E1" w:rsidRDefault="003163EA" w:rsidP="003163EA">
            <w:pPr>
              <w:spacing w:before="120" w:after="120"/>
              <w:ind w:left="47"/>
              <w:rPr>
                <w:b/>
                <w:bCs/>
                <w:caps/>
                <w:sz w:val="18"/>
                <w:szCs w:val="20"/>
              </w:rPr>
            </w:pPr>
            <w:r w:rsidRPr="001C03E1">
              <w:rPr>
                <w:b/>
                <w:bCs/>
                <w:caps/>
                <w:sz w:val="18"/>
                <w:szCs w:val="20"/>
              </w:rPr>
              <w:t>17.2. дата</w:t>
            </w:r>
            <w:r>
              <w:rPr>
                <w:b/>
                <w:bCs/>
                <w:caps/>
                <w:sz w:val="18"/>
                <w:szCs w:val="20"/>
              </w:rPr>
              <w:t xml:space="preserve"> и время</w:t>
            </w:r>
            <w:r w:rsidRPr="001C03E1">
              <w:rPr>
                <w:b/>
                <w:bCs/>
                <w:caps/>
                <w:sz w:val="18"/>
                <w:szCs w:val="20"/>
              </w:rPr>
              <w:t xml:space="preserve"> окончания срока предоставления разъяснений </w:t>
            </w:r>
          </w:p>
        </w:tc>
        <w:tc>
          <w:tcPr>
            <w:tcW w:w="6388" w:type="dxa"/>
            <w:shd w:val="clear" w:color="auto" w:fill="auto"/>
            <w:vAlign w:val="center"/>
          </w:tcPr>
          <w:p w:rsidR="003163EA" w:rsidRPr="00406465" w:rsidRDefault="003163EA" w:rsidP="003163EA">
            <w:pPr>
              <w:ind w:left="105" w:right="175"/>
              <w:rPr>
                <w:bCs/>
                <w:sz w:val="22"/>
                <w:szCs w:val="22"/>
              </w:rPr>
            </w:pPr>
            <w:proofErr w:type="gramStart"/>
            <w:r w:rsidRPr="006857CD">
              <w:rPr>
                <w:sz w:val="22"/>
                <w:szCs w:val="22"/>
              </w:rPr>
              <w:t xml:space="preserve">« </w:t>
            </w:r>
            <w:r w:rsidR="008B3C90">
              <w:rPr>
                <w:sz w:val="22"/>
                <w:szCs w:val="22"/>
              </w:rPr>
              <w:t>9</w:t>
            </w:r>
            <w:proofErr w:type="gramEnd"/>
            <w:r>
              <w:rPr>
                <w:sz w:val="22"/>
                <w:szCs w:val="22"/>
              </w:rPr>
              <w:t xml:space="preserve">  » июня </w:t>
            </w:r>
            <w:r w:rsidRPr="006857CD">
              <w:rPr>
                <w:sz w:val="22"/>
                <w:szCs w:val="22"/>
              </w:rPr>
              <w:t xml:space="preserve"> 2023</w:t>
            </w:r>
            <w:r>
              <w:rPr>
                <w:sz w:val="22"/>
                <w:szCs w:val="22"/>
              </w:rPr>
              <w:t xml:space="preserve"> </w:t>
            </w:r>
            <w:r w:rsidRPr="00406465">
              <w:rPr>
                <w:sz w:val="22"/>
                <w:szCs w:val="22"/>
              </w:rPr>
              <w:t>г..</w:t>
            </w:r>
            <w:r>
              <w:rPr>
                <w:sz w:val="22"/>
                <w:szCs w:val="22"/>
              </w:rPr>
              <w:t xml:space="preserve"> </w:t>
            </w:r>
            <w:r>
              <w:rPr>
                <w:spacing w:val="-4"/>
                <w:sz w:val="22"/>
                <w:szCs w:val="22"/>
              </w:rPr>
              <w:t>15</w:t>
            </w:r>
            <w:r w:rsidRPr="00406465">
              <w:rPr>
                <w:spacing w:val="-4"/>
                <w:sz w:val="22"/>
                <w:szCs w:val="22"/>
              </w:rPr>
              <w:t>:00 (время московское)</w:t>
            </w:r>
          </w:p>
        </w:tc>
      </w:tr>
      <w:tr w:rsidR="003163EA" w:rsidRPr="00291F81" w:rsidTr="003163EA">
        <w:tc>
          <w:tcPr>
            <w:tcW w:w="683" w:type="dxa"/>
            <w:shd w:val="clear" w:color="auto" w:fill="auto"/>
            <w:vAlign w:val="center"/>
          </w:tcPr>
          <w:p w:rsidR="003163EA" w:rsidRPr="001C03E1" w:rsidRDefault="003163EA" w:rsidP="003163EA">
            <w:pPr>
              <w:spacing w:before="120" w:after="120"/>
              <w:jc w:val="center"/>
              <w:rPr>
                <w:bCs/>
                <w:sz w:val="22"/>
                <w:szCs w:val="20"/>
              </w:rPr>
            </w:pPr>
            <w:r>
              <w:rPr>
                <w:bCs/>
                <w:sz w:val="22"/>
                <w:szCs w:val="20"/>
              </w:rPr>
              <w:t>18</w:t>
            </w:r>
            <w:r w:rsidRPr="001C03E1">
              <w:rPr>
                <w:bCs/>
                <w:sz w:val="22"/>
                <w:szCs w:val="20"/>
              </w:rPr>
              <w:t>.</w:t>
            </w:r>
          </w:p>
        </w:tc>
        <w:tc>
          <w:tcPr>
            <w:tcW w:w="2568" w:type="dxa"/>
            <w:shd w:val="clear" w:color="auto" w:fill="auto"/>
            <w:vAlign w:val="center"/>
          </w:tcPr>
          <w:p w:rsidR="003163EA" w:rsidRPr="001C03E1" w:rsidRDefault="003163EA" w:rsidP="003163EA">
            <w:pPr>
              <w:spacing w:before="120" w:after="120"/>
              <w:ind w:left="47"/>
              <w:rPr>
                <w:b/>
                <w:bCs/>
                <w:caps/>
                <w:sz w:val="18"/>
                <w:szCs w:val="20"/>
              </w:rPr>
            </w:pPr>
            <w:r w:rsidRPr="001C03E1">
              <w:rPr>
                <w:b/>
                <w:bCs/>
                <w:caps/>
                <w:sz w:val="18"/>
                <w:szCs w:val="20"/>
              </w:rPr>
              <w:t>Контактные лица со стороны Заказчика</w:t>
            </w:r>
          </w:p>
        </w:tc>
        <w:tc>
          <w:tcPr>
            <w:tcW w:w="6388" w:type="dxa"/>
            <w:shd w:val="clear" w:color="auto" w:fill="auto"/>
            <w:vAlign w:val="center"/>
          </w:tcPr>
          <w:p w:rsidR="003163EA" w:rsidRDefault="003163EA" w:rsidP="003163EA">
            <w:pPr>
              <w:rPr>
                <w:bCs/>
                <w:sz w:val="22"/>
              </w:rPr>
            </w:pPr>
            <w:r>
              <w:rPr>
                <w:bCs/>
                <w:sz w:val="22"/>
              </w:rPr>
              <w:t>Латушко</w:t>
            </w:r>
            <w:r w:rsidRPr="004A0B87">
              <w:rPr>
                <w:bCs/>
                <w:sz w:val="22"/>
              </w:rPr>
              <w:t xml:space="preserve"> </w:t>
            </w:r>
            <w:r>
              <w:rPr>
                <w:bCs/>
                <w:sz w:val="22"/>
              </w:rPr>
              <w:t xml:space="preserve">Валентина </w:t>
            </w:r>
            <w:proofErr w:type="gramStart"/>
            <w:r>
              <w:rPr>
                <w:bCs/>
                <w:sz w:val="22"/>
              </w:rPr>
              <w:t xml:space="preserve">Александровна  </w:t>
            </w:r>
            <w:r w:rsidRPr="00591363">
              <w:rPr>
                <w:bCs/>
                <w:sz w:val="22"/>
                <w:lang w:val="en-US"/>
              </w:rPr>
              <w:t>e</w:t>
            </w:r>
            <w:r w:rsidRPr="004A0B87">
              <w:rPr>
                <w:bCs/>
                <w:sz w:val="22"/>
              </w:rPr>
              <w:t>-</w:t>
            </w:r>
            <w:r w:rsidRPr="00591363">
              <w:rPr>
                <w:bCs/>
                <w:sz w:val="22"/>
                <w:lang w:val="en-US"/>
              </w:rPr>
              <w:t>mail</w:t>
            </w:r>
            <w:proofErr w:type="gramEnd"/>
            <w:r w:rsidRPr="004A0B87">
              <w:rPr>
                <w:bCs/>
                <w:sz w:val="22"/>
              </w:rPr>
              <w:t>:</w:t>
            </w:r>
            <w:r>
              <w:t xml:space="preserve"> </w:t>
            </w:r>
            <w:proofErr w:type="spellStart"/>
            <w:r>
              <w:rPr>
                <w:lang w:val="en-US"/>
              </w:rPr>
              <w:t>loiro</w:t>
            </w:r>
            <w:proofErr w:type="spellEnd"/>
            <w:r w:rsidRPr="004A0B87">
              <w:t>-</w:t>
            </w:r>
            <w:proofErr w:type="spellStart"/>
            <w:r>
              <w:rPr>
                <w:lang w:val="en-US"/>
              </w:rPr>
              <w:t>zakaz</w:t>
            </w:r>
            <w:proofErr w:type="spellEnd"/>
            <w:r w:rsidRPr="004A0B87">
              <w:t>@</w:t>
            </w:r>
            <w:proofErr w:type="spellStart"/>
            <w:r>
              <w:rPr>
                <w:lang w:val="en-US"/>
              </w:rPr>
              <w:t>yandex</w:t>
            </w:r>
            <w:proofErr w:type="spellEnd"/>
            <w:r w:rsidRPr="004A0B87">
              <w:t>.</w:t>
            </w:r>
            <w:proofErr w:type="spellStart"/>
            <w:r>
              <w:rPr>
                <w:lang w:val="en-US"/>
              </w:rPr>
              <w:t>ru</w:t>
            </w:r>
            <w:proofErr w:type="spellEnd"/>
            <w:r w:rsidRPr="004A0B87">
              <w:rPr>
                <w:bCs/>
                <w:sz w:val="22"/>
              </w:rPr>
              <w:t xml:space="preserve"> </w:t>
            </w:r>
            <w:r w:rsidRPr="004A0B87">
              <w:rPr>
                <w:sz w:val="22"/>
              </w:rPr>
              <w:t xml:space="preserve"> </w:t>
            </w:r>
            <w:r>
              <w:rPr>
                <w:sz w:val="22"/>
              </w:rPr>
              <w:t>т</w:t>
            </w:r>
            <w:r w:rsidRPr="00591363">
              <w:rPr>
                <w:bCs/>
                <w:sz w:val="22"/>
              </w:rPr>
              <w:t>е</w:t>
            </w:r>
            <w:r>
              <w:rPr>
                <w:bCs/>
                <w:sz w:val="22"/>
              </w:rPr>
              <w:t>л: +7 (812) 372</w:t>
            </w:r>
            <w:r w:rsidRPr="002F4D11">
              <w:rPr>
                <w:bCs/>
                <w:sz w:val="22"/>
              </w:rPr>
              <w:t>-</w:t>
            </w:r>
            <w:r>
              <w:rPr>
                <w:bCs/>
                <w:sz w:val="22"/>
              </w:rPr>
              <w:t>52</w:t>
            </w:r>
            <w:r w:rsidRPr="002F4D11">
              <w:rPr>
                <w:bCs/>
                <w:sz w:val="22"/>
              </w:rPr>
              <w:t>-</w:t>
            </w:r>
            <w:r>
              <w:rPr>
                <w:bCs/>
                <w:sz w:val="22"/>
              </w:rPr>
              <w:t xml:space="preserve">36  </w:t>
            </w:r>
          </w:p>
          <w:p w:rsidR="003163EA" w:rsidRPr="00406465" w:rsidRDefault="003163EA" w:rsidP="003163EA">
            <w:pPr>
              <w:rPr>
                <w:b/>
                <w:bCs/>
                <w:caps/>
                <w:sz w:val="22"/>
                <w:szCs w:val="22"/>
              </w:rPr>
            </w:pPr>
            <w:r>
              <w:rPr>
                <w:bCs/>
                <w:sz w:val="22"/>
              </w:rPr>
              <w:t>Петухов Сергей Владимирович т.+7(904)635-5797</w:t>
            </w:r>
          </w:p>
        </w:tc>
      </w:tr>
      <w:tr w:rsidR="003163EA" w:rsidRPr="000E123F" w:rsidTr="003163EA">
        <w:tc>
          <w:tcPr>
            <w:tcW w:w="683" w:type="dxa"/>
            <w:shd w:val="clear" w:color="auto" w:fill="auto"/>
            <w:vAlign w:val="center"/>
          </w:tcPr>
          <w:p w:rsidR="003163EA" w:rsidRPr="001C03E1" w:rsidRDefault="003163EA" w:rsidP="003163EA">
            <w:pPr>
              <w:spacing w:before="120" w:after="120"/>
              <w:jc w:val="center"/>
              <w:rPr>
                <w:sz w:val="22"/>
                <w:szCs w:val="20"/>
              </w:rPr>
            </w:pPr>
            <w:r>
              <w:rPr>
                <w:sz w:val="22"/>
                <w:szCs w:val="20"/>
              </w:rPr>
              <w:t>19</w:t>
            </w:r>
            <w:r w:rsidRPr="001C03E1">
              <w:rPr>
                <w:sz w:val="22"/>
                <w:szCs w:val="20"/>
              </w:rPr>
              <w:t>.</w:t>
            </w:r>
          </w:p>
        </w:tc>
        <w:tc>
          <w:tcPr>
            <w:tcW w:w="2568" w:type="dxa"/>
            <w:shd w:val="clear" w:color="auto" w:fill="auto"/>
            <w:vAlign w:val="center"/>
          </w:tcPr>
          <w:p w:rsidR="003163EA" w:rsidRPr="001C03E1" w:rsidRDefault="003163EA" w:rsidP="003163EA">
            <w:pPr>
              <w:spacing w:before="120" w:after="120"/>
              <w:ind w:left="47"/>
              <w:rPr>
                <w:b/>
                <w:bCs/>
                <w:caps/>
                <w:sz w:val="18"/>
                <w:szCs w:val="20"/>
              </w:rPr>
            </w:pPr>
            <w:r w:rsidRPr="001C03E1">
              <w:rPr>
                <w:b/>
                <w:bCs/>
                <w:caps/>
                <w:sz w:val="18"/>
                <w:szCs w:val="20"/>
              </w:rPr>
              <w:t xml:space="preserve">Требования к сроку действия заявки на участие в закупке </w:t>
            </w:r>
          </w:p>
        </w:tc>
        <w:tc>
          <w:tcPr>
            <w:tcW w:w="6388" w:type="dxa"/>
            <w:shd w:val="clear" w:color="auto" w:fill="auto"/>
            <w:vAlign w:val="center"/>
          </w:tcPr>
          <w:p w:rsidR="003163EA" w:rsidRPr="00406465" w:rsidRDefault="003163EA" w:rsidP="003163EA">
            <w:pPr>
              <w:spacing w:before="120" w:after="120"/>
              <w:ind w:left="105" w:right="175"/>
              <w:rPr>
                <w:sz w:val="22"/>
                <w:szCs w:val="22"/>
              </w:rPr>
            </w:pPr>
            <w:r>
              <w:rPr>
                <w:sz w:val="22"/>
                <w:szCs w:val="22"/>
              </w:rPr>
              <w:t>Н</w:t>
            </w:r>
            <w:r w:rsidRPr="00406465">
              <w:rPr>
                <w:sz w:val="22"/>
                <w:szCs w:val="22"/>
              </w:rPr>
              <w:t xml:space="preserve">е менее </w:t>
            </w:r>
            <w:r>
              <w:rPr>
                <w:bCs/>
                <w:caps/>
                <w:sz w:val="22"/>
                <w:szCs w:val="22"/>
              </w:rPr>
              <w:t>3</w:t>
            </w:r>
            <w:r w:rsidRPr="00406465">
              <w:rPr>
                <w:bCs/>
                <w:caps/>
                <w:sz w:val="22"/>
                <w:szCs w:val="22"/>
              </w:rPr>
              <w:t>0 (</w:t>
            </w:r>
            <w:r w:rsidRPr="002F4D11">
              <w:rPr>
                <w:sz w:val="22"/>
                <w:szCs w:val="22"/>
              </w:rPr>
              <w:t>тридцати</w:t>
            </w:r>
            <w:r>
              <w:rPr>
                <w:sz w:val="22"/>
                <w:szCs w:val="22"/>
              </w:rPr>
              <w:t>)</w:t>
            </w:r>
            <w:r w:rsidRPr="00406465">
              <w:rPr>
                <w:sz w:val="22"/>
                <w:szCs w:val="22"/>
              </w:rPr>
              <w:t xml:space="preserve"> дней</w:t>
            </w:r>
          </w:p>
        </w:tc>
      </w:tr>
      <w:tr w:rsidR="003163EA" w:rsidRPr="000E123F" w:rsidTr="003163EA">
        <w:tc>
          <w:tcPr>
            <w:tcW w:w="683" w:type="dxa"/>
            <w:shd w:val="clear" w:color="auto" w:fill="auto"/>
            <w:vAlign w:val="center"/>
          </w:tcPr>
          <w:p w:rsidR="003163EA" w:rsidRPr="001C03E1" w:rsidRDefault="003163EA" w:rsidP="003163EA">
            <w:pPr>
              <w:spacing w:before="120" w:after="120"/>
              <w:jc w:val="center"/>
              <w:rPr>
                <w:sz w:val="22"/>
                <w:szCs w:val="20"/>
              </w:rPr>
            </w:pPr>
            <w:r>
              <w:rPr>
                <w:sz w:val="22"/>
                <w:szCs w:val="20"/>
              </w:rPr>
              <w:t>20</w:t>
            </w:r>
            <w:r w:rsidRPr="001C03E1">
              <w:rPr>
                <w:sz w:val="22"/>
                <w:szCs w:val="20"/>
              </w:rPr>
              <w:t>.</w:t>
            </w:r>
          </w:p>
        </w:tc>
        <w:tc>
          <w:tcPr>
            <w:tcW w:w="2568" w:type="dxa"/>
            <w:shd w:val="clear" w:color="auto" w:fill="auto"/>
            <w:vAlign w:val="center"/>
          </w:tcPr>
          <w:p w:rsidR="003163EA" w:rsidRPr="001C03E1" w:rsidRDefault="003163EA" w:rsidP="003163EA">
            <w:pPr>
              <w:spacing w:before="120" w:after="120"/>
              <w:ind w:left="47"/>
              <w:rPr>
                <w:b/>
                <w:bCs/>
                <w:caps/>
                <w:sz w:val="18"/>
                <w:szCs w:val="20"/>
              </w:rPr>
            </w:pPr>
            <w:r w:rsidRPr="001C03E1">
              <w:rPr>
                <w:b/>
                <w:bCs/>
                <w:caps/>
                <w:sz w:val="18"/>
                <w:szCs w:val="20"/>
              </w:rPr>
              <w:t>Сроки заключения Договора</w:t>
            </w:r>
          </w:p>
        </w:tc>
        <w:tc>
          <w:tcPr>
            <w:tcW w:w="6388" w:type="dxa"/>
            <w:shd w:val="clear" w:color="auto" w:fill="auto"/>
            <w:vAlign w:val="center"/>
          </w:tcPr>
          <w:p w:rsidR="003163EA" w:rsidRPr="00406465" w:rsidRDefault="003163EA" w:rsidP="003163EA">
            <w:pPr>
              <w:spacing w:before="120" w:after="120"/>
              <w:ind w:left="108" w:right="176"/>
              <w:jc w:val="both"/>
              <w:rPr>
                <w:sz w:val="22"/>
                <w:szCs w:val="22"/>
              </w:rPr>
            </w:pPr>
            <w:r w:rsidRPr="00406465">
              <w:rPr>
                <w:sz w:val="22"/>
                <w:szCs w:val="22"/>
              </w:rPr>
              <w:t>Договор по результатам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запроса котировок.</w:t>
            </w:r>
          </w:p>
        </w:tc>
      </w:tr>
    </w:tbl>
    <w:p w:rsidR="003163EA" w:rsidRDefault="003163EA" w:rsidP="003163EA">
      <w:pPr>
        <w:pStyle w:val="af2"/>
        <w:jc w:val="center"/>
        <w:rPr>
          <w:rFonts w:ascii="Times New Roman" w:hAnsi="Times New Roman"/>
          <w:sz w:val="20"/>
        </w:rPr>
      </w:pPr>
    </w:p>
    <w:p w:rsidR="003163EA" w:rsidRPr="0073789D" w:rsidRDefault="003163EA" w:rsidP="003163EA">
      <w:pPr>
        <w:jc w:val="center"/>
        <w:rPr>
          <w:rFonts w:eastAsiaTheme="minorHAnsi"/>
          <w:sz w:val="18"/>
          <w:szCs w:val="22"/>
          <w:lang w:eastAsia="en-US"/>
        </w:rPr>
      </w:pPr>
      <w:r>
        <w:rPr>
          <w:sz w:val="20"/>
        </w:rPr>
        <w:br w:type="page"/>
      </w:r>
      <w:r w:rsidRPr="0073789D">
        <w:rPr>
          <w:sz w:val="18"/>
        </w:rPr>
        <w:lastRenderedPageBreak/>
        <w:t>РАЗДЕЛ 2</w:t>
      </w:r>
    </w:p>
    <w:p w:rsidR="003163EA" w:rsidRPr="00CC67F7" w:rsidRDefault="003163EA" w:rsidP="003163EA">
      <w:pPr>
        <w:pStyle w:val="1"/>
        <w:pBdr>
          <w:bottom w:val="single" w:sz="12" w:space="1" w:color="auto"/>
        </w:pBdr>
        <w:spacing w:before="0" w:line="240" w:lineRule="auto"/>
        <w:jc w:val="center"/>
        <w:rPr>
          <w:rFonts w:ascii="Times New Roman" w:hAnsi="Times New Roman" w:cs="Times New Roman"/>
          <w:b w:val="0"/>
          <w:caps/>
          <w:color w:val="auto"/>
          <w:sz w:val="22"/>
          <w:szCs w:val="32"/>
        </w:rPr>
      </w:pPr>
      <w:bookmarkStart w:id="2" w:name="_Toc131976147"/>
      <w:r w:rsidRPr="00CC67F7">
        <w:rPr>
          <w:rFonts w:ascii="Times New Roman" w:hAnsi="Times New Roman" w:cs="Times New Roman"/>
          <w:color w:val="auto"/>
          <w:sz w:val="24"/>
          <w:szCs w:val="32"/>
        </w:rPr>
        <w:t>ТРЕБОВАНИЯ К УЧАСТНИКАМ ЗАКУПКИ</w:t>
      </w:r>
      <w:bookmarkEnd w:id="2"/>
    </w:p>
    <w:p w:rsidR="003163EA" w:rsidRPr="000E123F" w:rsidRDefault="003163EA" w:rsidP="003163EA">
      <w:pPr>
        <w:rPr>
          <w:b/>
          <w:bCs/>
          <w:caps/>
        </w:rPr>
      </w:pPr>
    </w:p>
    <w:p w:rsidR="003163EA" w:rsidRPr="00CC67F7" w:rsidRDefault="003163EA" w:rsidP="003163EA">
      <w:pPr>
        <w:jc w:val="center"/>
        <w:rPr>
          <w:sz w:val="22"/>
          <w:szCs w:val="20"/>
        </w:rPr>
      </w:pPr>
      <w:r w:rsidRPr="00CC67F7">
        <w:rPr>
          <w:sz w:val="22"/>
          <w:szCs w:val="20"/>
        </w:rPr>
        <w:t>К участию в закупке допускаются лица,</w:t>
      </w:r>
    </w:p>
    <w:p w:rsidR="003163EA" w:rsidRPr="00CC67F7" w:rsidRDefault="003163EA" w:rsidP="003163EA">
      <w:pPr>
        <w:jc w:val="center"/>
        <w:rPr>
          <w:sz w:val="22"/>
          <w:szCs w:val="20"/>
        </w:rPr>
      </w:pPr>
      <w:r w:rsidRPr="00CC67F7">
        <w:rPr>
          <w:sz w:val="22"/>
          <w:szCs w:val="20"/>
        </w:rPr>
        <w:t>соответствующие следующим требованиям:</w:t>
      </w:r>
    </w:p>
    <w:p w:rsidR="003163EA" w:rsidRPr="00473C38" w:rsidRDefault="003163EA" w:rsidP="003163EA">
      <w:pPr>
        <w:rPr>
          <w:b/>
          <w:bCs/>
          <w:caps/>
          <w:sz w:val="22"/>
          <w:szCs w:val="20"/>
        </w:rPr>
      </w:pPr>
    </w:p>
    <w:p w:rsidR="003163EA" w:rsidRDefault="003163EA" w:rsidP="003163EA">
      <w:pPr>
        <w:jc w:val="center"/>
        <w:rPr>
          <w:b/>
          <w:bCs/>
          <w:caps/>
          <w:sz w:val="22"/>
          <w:szCs w:val="20"/>
        </w:rPr>
      </w:pPr>
      <w:r>
        <w:rPr>
          <w:b/>
          <w:bCs/>
          <w:caps/>
          <w:sz w:val="22"/>
          <w:szCs w:val="20"/>
        </w:rPr>
        <w:t>Обязательные требования</w:t>
      </w:r>
    </w:p>
    <w:p w:rsidR="003163EA" w:rsidRPr="00ED4C89" w:rsidRDefault="003163EA" w:rsidP="003163EA">
      <w:pPr>
        <w:jc w:val="center"/>
        <w:rPr>
          <w:b/>
          <w:bCs/>
          <w:caps/>
          <w:sz w:val="22"/>
          <w:szCs w:val="20"/>
        </w:rPr>
      </w:pPr>
    </w:p>
    <w:p w:rsidR="003163EA" w:rsidRPr="00473C38" w:rsidRDefault="003163EA" w:rsidP="003163EA">
      <w:pPr>
        <w:autoSpaceDE w:val="0"/>
        <w:autoSpaceDN w:val="0"/>
        <w:adjustRightInd w:val="0"/>
        <w:jc w:val="both"/>
        <w:rPr>
          <w:sz w:val="22"/>
          <w:szCs w:val="20"/>
        </w:rPr>
      </w:pPr>
      <w:r w:rsidRPr="00473C38">
        <w:rPr>
          <w:sz w:val="22"/>
          <w:szCs w:val="20"/>
        </w:rPr>
        <w:t xml:space="preserve">Участник Закупочной процедуры должен соответствовать обязательным требованиям, предъявляемым в соответствии с законодательством Российской Федерации к лицам, осуществляющим поставки Продукции, являющейся предметом Закупки, в том числе требуется: </w:t>
      </w:r>
    </w:p>
    <w:p w:rsidR="003163EA" w:rsidRPr="00473C38" w:rsidRDefault="003163EA" w:rsidP="003163EA">
      <w:pPr>
        <w:pStyle w:val="a3"/>
        <w:numPr>
          <w:ilvl w:val="0"/>
          <w:numId w:val="12"/>
        </w:numPr>
        <w:autoSpaceDE w:val="0"/>
        <w:autoSpaceDN w:val="0"/>
        <w:adjustRightInd w:val="0"/>
        <w:jc w:val="both"/>
        <w:rPr>
          <w:rFonts w:ascii="Times New Roman" w:hAnsi="Times New Roman" w:cs="Times New Roman"/>
          <w:szCs w:val="20"/>
        </w:rPr>
      </w:pPr>
      <w:r w:rsidRPr="00473C38">
        <w:rPr>
          <w:rFonts w:ascii="Times New Roman" w:hAnsi="Times New Roman" w:cs="Times New Roman"/>
          <w:szCs w:val="20"/>
        </w:rPr>
        <w:t xml:space="preserve">наличие прав на заключение договора по результатам Закупочной процедуры; </w:t>
      </w:r>
    </w:p>
    <w:p w:rsidR="003163EA" w:rsidRPr="00473C38" w:rsidRDefault="003163EA" w:rsidP="003163EA">
      <w:pPr>
        <w:pStyle w:val="a3"/>
        <w:numPr>
          <w:ilvl w:val="0"/>
          <w:numId w:val="12"/>
        </w:numPr>
        <w:autoSpaceDE w:val="0"/>
        <w:autoSpaceDN w:val="0"/>
        <w:adjustRightInd w:val="0"/>
        <w:jc w:val="both"/>
        <w:rPr>
          <w:rFonts w:ascii="Times New Roman" w:hAnsi="Times New Roman" w:cs="Times New Roman"/>
          <w:szCs w:val="20"/>
        </w:rPr>
      </w:pPr>
      <w:r w:rsidRPr="00473C38">
        <w:rPr>
          <w:rFonts w:ascii="Times New Roman" w:hAnsi="Times New Roman" w:cs="Times New Roman"/>
          <w:szCs w:val="20"/>
        </w:rPr>
        <w:t xml:space="preserve">наличие необходимых лицензий или свидетельств о допуске на поставку товаров, производство работ и оказание услуг, подлежащих лицензированию (регулированию) в соответствии с действующим законодательством Российской Федерации и являющихся предметом заключаемого договора; </w:t>
      </w:r>
    </w:p>
    <w:p w:rsidR="003163EA" w:rsidRPr="00473C38" w:rsidRDefault="003163EA" w:rsidP="003163EA">
      <w:pPr>
        <w:pStyle w:val="a3"/>
        <w:numPr>
          <w:ilvl w:val="0"/>
          <w:numId w:val="12"/>
        </w:numPr>
        <w:autoSpaceDE w:val="0"/>
        <w:autoSpaceDN w:val="0"/>
        <w:adjustRightInd w:val="0"/>
        <w:jc w:val="both"/>
        <w:rPr>
          <w:rFonts w:ascii="Times New Roman" w:hAnsi="Times New Roman" w:cs="Times New Roman"/>
          <w:szCs w:val="20"/>
        </w:rPr>
      </w:pPr>
      <w:r w:rsidRPr="00473C38">
        <w:rPr>
          <w:rFonts w:ascii="Times New Roman" w:hAnsi="Times New Roman" w:cs="Times New Roman"/>
          <w:szCs w:val="20"/>
        </w:rPr>
        <w:t xml:space="preserve">наличие необходимых сертификатов на Продукцию, являющуюся предметом заключаемого договора, в соответствии с действующим законодательством Российской Федерации; </w:t>
      </w:r>
    </w:p>
    <w:p w:rsidR="003163EA" w:rsidRPr="00473C38" w:rsidRDefault="003163EA" w:rsidP="003163EA">
      <w:pPr>
        <w:pStyle w:val="a3"/>
        <w:numPr>
          <w:ilvl w:val="0"/>
          <w:numId w:val="12"/>
        </w:numPr>
        <w:autoSpaceDE w:val="0"/>
        <w:autoSpaceDN w:val="0"/>
        <w:adjustRightInd w:val="0"/>
        <w:jc w:val="both"/>
        <w:rPr>
          <w:rFonts w:ascii="Times New Roman" w:hAnsi="Times New Roman" w:cs="Times New Roman"/>
          <w:szCs w:val="20"/>
        </w:rPr>
      </w:pPr>
      <w:r w:rsidRPr="00473C38">
        <w:rPr>
          <w:rFonts w:ascii="Times New Roman" w:hAnsi="Times New Roman" w:cs="Times New Roman"/>
          <w:szCs w:val="20"/>
        </w:rPr>
        <w:t xml:space="preserve">наличие профессиональной компетентности, финансовых и трудовых (кадровых) ресурсов, оборудования и других материальных возможностей, надежностью, опытом, репутацией, необходимыми для исполнения договора на поставку Продукции; </w:t>
      </w:r>
    </w:p>
    <w:p w:rsidR="003163EA" w:rsidRPr="00473C38" w:rsidRDefault="003163EA" w:rsidP="003163EA">
      <w:pPr>
        <w:pStyle w:val="a3"/>
        <w:numPr>
          <w:ilvl w:val="0"/>
          <w:numId w:val="12"/>
        </w:numPr>
        <w:autoSpaceDE w:val="0"/>
        <w:autoSpaceDN w:val="0"/>
        <w:adjustRightInd w:val="0"/>
        <w:jc w:val="both"/>
        <w:rPr>
          <w:rFonts w:ascii="Times New Roman" w:hAnsi="Times New Roman" w:cs="Times New Roman"/>
          <w:szCs w:val="20"/>
        </w:rPr>
      </w:pPr>
      <w:r w:rsidRPr="00473C38">
        <w:rPr>
          <w:rFonts w:ascii="Times New Roman" w:hAnsi="Times New Roman" w:cs="Times New Roman"/>
          <w:szCs w:val="20"/>
        </w:rPr>
        <w:t xml:space="preserve">отсутствие инициации уполномоченным органом отзыва у Участника лицензии на осуществление деятельности, связанной с предметом Закупки; </w:t>
      </w:r>
    </w:p>
    <w:p w:rsidR="003163EA" w:rsidRPr="00473C38" w:rsidRDefault="003163EA" w:rsidP="003163EA">
      <w:pPr>
        <w:pStyle w:val="a3"/>
        <w:numPr>
          <w:ilvl w:val="0"/>
          <w:numId w:val="12"/>
        </w:numPr>
        <w:autoSpaceDE w:val="0"/>
        <w:autoSpaceDN w:val="0"/>
        <w:adjustRightInd w:val="0"/>
        <w:jc w:val="both"/>
        <w:rPr>
          <w:rFonts w:ascii="Times New Roman" w:hAnsi="Times New Roman" w:cs="Times New Roman"/>
          <w:szCs w:val="20"/>
        </w:rPr>
      </w:pPr>
      <w:r w:rsidRPr="00473C38">
        <w:rPr>
          <w:rFonts w:ascii="Times New Roman" w:hAnsi="Times New Roman" w:cs="Times New Roman"/>
          <w:szCs w:val="20"/>
        </w:rPr>
        <w:t xml:space="preserve">не проведение ликвидации Участника, отсутствие решения арбитражного суда о признании Участника несостоятельным (банкротом) и об открытии конкурсного производства; </w:t>
      </w:r>
    </w:p>
    <w:p w:rsidR="003163EA" w:rsidRPr="00473C38" w:rsidRDefault="003163EA" w:rsidP="003163EA">
      <w:pPr>
        <w:pStyle w:val="a3"/>
        <w:numPr>
          <w:ilvl w:val="0"/>
          <w:numId w:val="12"/>
        </w:numPr>
        <w:autoSpaceDE w:val="0"/>
        <w:autoSpaceDN w:val="0"/>
        <w:adjustRightInd w:val="0"/>
        <w:jc w:val="both"/>
        <w:rPr>
          <w:rFonts w:ascii="Times New Roman" w:hAnsi="Times New Roman" w:cs="Times New Roman"/>
          <w:szCs w:val="20"/>
        </w:rPr>
      </w:pPr>
      <w:r w:rsidRPr="00473C38">
        <w:rPr>
          <w:rFonts w:ascii="Times New Roman" w:hAnsi="Times New Roman" w:cs="Times New Roman"/>
          <w:szCs w:val="20"/>
        </w:rPr>
        <w:t xml:space="preserve">не приостановление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закупке; </w:t>
      </w:r>
    </w:p>
    <w:p w:rsidR="003163EA" w:rsidRPr="00473C38" w:rsidRDefault="003163EA" w:rsidP="003163EA">
      <w:pPr>
        <w:pStyle w:val="a3"/>
        <w:numPr>
          <w:ilvl w:val="0"/>
          <w:numId w:val="12"/>
        </w:numPr>
        <w:autoSpaceDE w:val="0"/>
        <w:autoSpaceDN w:val="0"/>
        <w:adjustRightInd w:val="0"/>
        <w:jc w:val="both"/>
        <w:rPr>
          <w:rFonts w:ascii="Times New Roman" w:hAnsi="Times New Roman" w:cs="Times New Roman"/>
          <w:szCs w:val="20"/>
        </w:rPr>
      </w:pPr>
      <w:r w:rsidRPr="00473C38">
        <w:rPr>
          <w:rFonts w:ascii="Times New Roman" w:hAnsi="Times New Roman" w:cs="Times New Roman"/>
          <w:szCs w:val="20"/>
        </w:rPr>
        <w:t xml:space="preserve">отсутствие решения суда, административного органа о наложении ареста на имущество Участника (отсутствие возбужденного исполнительного производства о наложении ареста), стоимость которого составляет двадцать пять процентов балансовой стоимости активов и более; </w:t>
      </w:r>
    </w:p>
    <w:p w:rsidR="003163EA" w:rsidRPr="00473C38" w:rsidRDefault="003163EA" w:rsidP="003163EA">
      <w:pPr>
        <w:pStyle w:val="a3"/>
        <w:numPr>
          <w:ilvl w:val="0"/>
          <w:numId w:val="12"/>
        </w:numPr>
        <w:autoSpaceDE w:val="0"/>
        <w:autoSpaceDN w:val="0"/>
        <w:adjustRightInd w:val="0"/>
        <w:jc w:val="both"/>
        <w:rPr>
          <w:rFonts w:ascii="Times New Roman" w:hAnsi="Times New Roman" w:cs="Times New Roman"/>
          <w:szCs w:val="20"/>
        </w:rPr>
      </w:pPr>
      <w:r w:rsidRPr="00473C38">
        <w:rPr>
          <w:rFonts w:ascii="Times New Roman" w:hAnsi="Times New Roman" w:cs="Times New Roman"/>
          <w:szCs w:val="20"/>
        </w:rPr>
        <w:t xml:space="preserve">отсутствие у Участника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rsidR="003163EA" w:rsidRPr="00473C38" w:rsidRDefault="003163EA" w:rsidP="003163EA">
      <w:pPr>
        <w:pStyle w:val="a3"/>
        <w:numPr>
          <w:ilvl w:val="0"/>
          <w:numId w:val="12"/>
        </w:numPr>
        <w:autoSpaceDE w:val="0"/>
        <w:autoSpaceDN w:val="0"/>
        <w:adjustRightInd w:val="0"/>
        <w:jc w:val="both"/>
        <w:rPr>
          <w:rFonts w:ascii="Times New Roman" w:hAnsi="Times New Roman" w:cs="Times New Roman"/>
          <w:szCs w:val="20"/>
        </w:rPr>
      </w:pPr>
      <w:r w:rsidRPr="00473C38">
        <w:rPr>
          <w:rFonts w:ascii="Times New Roman" w:hAnsi="Times New Roman" w:cs="Times New Roman"/>
          <w:szCs w:val="20"/>
        </w:rPr>
        <w:t xml:space="preserve">отсутствие у Участника Закупки - физического лица (его представителя)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w:t>
      </w:r>
      <w:r w:rsidRPr="00473C38">
        <w:rPr>
          <w:rFonts w:ascii="Times New Roman" w:hAnsi="Times New Roman" w:cs="Times New Roman"/>
          <w:szCs w:val="20"/>
        </w:rPr>
        <w:lastRenderedPageBreak/>
        <w:t xml:space="preserve">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p>
    <w:p w:rsidR="003163EA" w:rsidRPr="00473C38" w:rsidRDefault="003163EA" w:rsidP="003163EA">
      <w:pPr>
        <w:pStyle w:val="a3"/>
        <w:numPr>
          <w:ilvl w:val="0"/>
          <w:numId w:val="12"/>
        </w:numPr>
        <w:autoSpaceDE w:val="0"/>
        <w:autoSpaceDN w:val="0"/>
        <w:adjustRightInd w:val="0"/>
        <w:jc w:val="both"/>
        <w:rPr>
          <w:rFonts w:ascii="Times New Roman" w:hAnsi="Times New Roman" w:cs="Times New Roman"/>
          <w:szCs w:val="20"/>
        </w:rPr>
      </w:pPr>
      <w:r w:rsidRPr="00473C38">
        <w:rPr>
          <w:rFonts w:ascii="Times New Roman" w:hAnsi="Times New Roman" w:cs="Times New Roman"/>
          <w:szCs w:val="20"/>
        </w:rPr>
        <w:t xml:space="preserve">отсутствие Участника в реестре недобросовестных Поставщиков, предусмотренном Федеральными законами от 18.07.2011 № 223-ФЗ «О закупках товаров, работ, услуг отдельными видами юридических лиц», от 05.04.2013 № 44-ФЗ «О контрактной системе в сфере закупок товаров, работ, услуг для обеспечения государственных и муниципальных нужд»; </w:t>
      </w:r>
    </w:p>
    <w:p w:rsidR="003163EA" w:rsidRPr="00473C38" w:rsidRDefault="003163EA" w:rsidP="003163EA">
      <w:pPr>
        <w:pStyle w:val="a3"/>
        <w:numPr>
          <w:ilvl w:val="0"/>
          <w:numId w:val="12"/>
        </w:numPr>
        <w:autoSpaceDE w:val="0"/>
        <w:autoSpaceDN w:val="0"/>
        <w:adjustRightInd w:val="0"/>
        <w:jc w:val="both"/>
        <w:rPr>
          <w:rFonts w:ascii="Times New Roman" w:hAnsi="Times New Roman" w:cs="Times New Roman"/>
          <w:szCs w:val="20"/>
        </w:rPr>
      </w:pPr>
      <w:r w:rsidRPr="00473C38">
        <w:rPr>
          <w:rFonts w:ascii="Times New Roman" w:hAnsi="Times New Roman" w:cs="Times New Roman"/>
          <w:szCs w:val="20"/>
        </w:rPr>
        <w:t xml:space="preserve">отсутствие вступивших в законную силу судебных решений о расторжении договоров в связи с существенным нарушением Участником обязательств по ним за 2 (два) последних года до даты проведения Закупки. </w:t>
      </w:r>
    </w:p>
    <w:p w:rsidR="003163EA" w:rsidRPr="00C53B37" w:rsidRDefault="003163EA" w:rsidP="003163EA">
      <w:pPr>
        <w:spacing w:after="200"/>
        <w:ind w:left="425"/>
        <w:jc w:val="both"/>
        <w:rPr>
          <w:color w:val="C00000"/>
          <w:sz w:val="22"/>
          <w:szCs w:val="20"/>
        </w:rPr>
      </w:pPr>
    </w:p>
    <w:p w:rsidR="003163EA" w:rsidRDefault="003163EA" w:rsidP="003163EA">
      <w:pPr>
        <w:spacing w:after="200" w:line="276" w:lineRule="auto"/>
        <w:rPr>
          <w:rFonts w:eastAsiaTheme="minorHAnsi"/>
          <w:sz w:val="18"/>
          <w:szCs w:val="22"/>
          <w:lang w:eastAsia="en-US"/>
        </w:rPr>
      </w:pPr>
      <w:r>
        <w:rPr>
          <w:sz w:val="18"/>
        </w:rPr>
        <w:br w:type="page"/>
      </w:r>
    </w:p>
    <w:p w:rsidR="003163EA" w:rsidRPr="00823802" w:rsidRDefault="003163EA" w:rsidP="003163EA">
      <w:pPr>
        <w:pStyle w:val="af2"/>
        <w:jc w:val="center"/>
        <w:rPr>
          <w:rFonts w:ascii="Times New Roman" w:hAnsi="Times New Roman"/>
          <w:sz w:val="24"/>
        </w:rPr>
      </w:pPr>
      <w:r w:rsidRPr="00823802">
        <w:rPr>
          <w:rFonts w:ascii="Times New Roman" w:hAnsi="Times New Roman"/>
          <w:sz w:val="18"/>
        </w:rPr>
        <w:lastRenderedPageBreak/>
        <w:t>РАЗДЕЛ 3</w:t>
      </w:r>
    </w:p>
    <w:p w:rsidR="003163EA" w:rsidRPr="00AE15D0" w:rsidRDefault="003163EA" w:rsidP="003163EA">
      <w:pPr>
        <w:pStyle w:val="1"/>
        <w:pBdr>
          <w:bottom w:val="single" w:sz="12" w:space="1" w:color="auto"/>
        </w:pBdr>
        <w:spacing w:before="0" w:line="240" w:lineRule="auto"/>
        <w:jc w:val="center"/>
        <w:rPr>
          <w:rFonts w:ascii="Times New Roman" w:hAnsi="Times New Roman" w:cs="Times New Roman"/>
          <w:color w:val="auto"/>
          <w:szCs w:val="18"/>
        </w:rPr>
      </w:pPr>
      <w:bookmarkStart w:id="3" w:name="_Toc131976148"/>
      <w:r w:rsidRPr="00AE15D0">
        <w:rPr>
          <w:rFonts w:ascii="Times New Roman" w:hAnsi="Times New Roman" w:cs="Times New Roman"/>
          <w:color w:val="auto"/>
          <w:sz w:val="24"/>
          <w:szCs w:val="18"/>
        </w:rPr>
        <w:t>ОСНОВНЫЕ УСЛОВИЯ (ПРАВИЛА) ПРОВЕДЕНИЯ</w:t>
      </w:r>
      <w:r w:rsidRPr="00AE15D0">
        <w:rPr>
          <w:rFonts w:ascii="Times New Roman" w:hAnsi="Times New Roman" w:cs="Times New Roman"/>
          <w:color w:val="auto"/>
          <w:sz w:val="24"/>
          <w:szCs w:val="18"/>
        </w:rPr>
        <w:br/>
        <w:t>ЗАКУПОК</w:t>
      </w:r>
      <w:bookmarkEnd w:id="3"/>
      <w:r w:rsidRPr="00AE15D0">
        <w:rPr>
          <w:rFonts w:ascii="Times New Roman" w:hAnsi="Times New Roman" w:cs="Times New Roman"/>
          <w:color w:val="auto"/>
          <w:sz w:val="24"/>
          <w:szCs w:val="18"/>
        </w:rPr>
        <w:t xml:space="preserve"> </w:t>
      </w:r>
    </w:p>
    <w:p w:rsidR="003163EA" w:rsidRPr="000E123F" w:rsidRDefault="003163EA" w:rsidP="003163EA">
      <w:pPr>
        <w:jc w:val="both"/>
        <w:rPr>
          <w:b/>
          <w:bCs/>
          <w:caps/>
        </w:rPr>
      </w:pPr>
    </w:p>
    <w:p w:rsidR="003163EA" w:rsidRPr="000E123F" w:rsidRDefault="003163EA" w:rsidP="003163EA">
      <w:pPr>
        <w:jc w:val="both"/>
        <w:rPr>
          <w:b/>
          <w:bCs/>
          <w:caps/>
          <w:sz w:val="22"/>
          <w:szCs w:val="22"/>
        </w:rPr>
      </w:pPr>
    </w:p>
    <w:p w:rsidR="003163EA" w:rsidRPr="009111A2" w:rsidRDefault="003163EA" w:rsidP="003163EA">
      <w:pPr>
        <w:spacing w:after="120"/>
        <w:ind w:firstLine="284"/>
        <w:jc w:val="both"/>
        <w:rPr>
          <w:b/>
          <w:bCs/>
          <w:spacing w:val="10"/>
          <w:sz w:val="20"/>
          <w:szCs w:val="20"/>
        </w:rPr>
      </w:pPr>
      <w:r w:rsidRPr="009111A2">
        <w:rPr>
          <w:b/>
          <w:bCs/>
          <w:spacing w:val="10"/>
          <w:sz w:val="20"/>
          <w:szCs w:val="20"/>
        </w:rPr>
        <w:t xml:space="preserve">1. ЗАКУПОЧНАЯ ДЕЯТЕЛЬНОСТЬ </w:t>
      </w:r>
      <w:r>
        <w:rPr>
          <w:b/>
          <w:bCs/>
          <w:spacing w:val="10"/>
          <w:sz w:val="20"/>
          <w:szCs w:val="20"/>
        </w:rPr>
        <w:t>ЗАКАЗЧИКА</w:t>
      </w:r>
    </w:p>
    <w:p w:rsidR="003163EA" w:rsidRPr="001C03E1" w:rsidRDefault="003163EA" w:rsidP="003163EA">
      <w:pPr>
        <w:spacing w:after="240"/>
        <w:ind w:firstLine="284"/>
        <w:jc w:val="both"/>
        <w:rPr>
          <w:bCs/>
          <w:sz w:val="22"/>
          <w:szCs w:val="22"/>
        </w:rPr>
      </w:pPr>
      <w:r>
        <w:rPr>
          <w:bCs/>
          <w:sz w:val="22"/>
          <w:szCs w:val="22"/>
        </w:rPr>
        <w:t>Заказчик</w:t>
      </w:r>
      <w:r w:rsidRPr="001C03E1">
        <w:rPr>
          <w:bCs/>
          <w:sz w:val="22"/>
          <w:szCs w:val="22"/>
        </w:rPr>
        <w:t xml:space="preserve"> при Закупке товаров, работ, услуг (Продукции) руководствуется Конституцией Российской Федерации, Гражданским кодексом Российской Федерации, Федеральным законом от 18.07.2011 № 223-ФЗ «О закупках товаров, работ, услуг отдельными видами юридических лиц» (далее – Закон), Федеральным законом от 26.07.2006 № 135-ФЗ «О защите конкуренции», другими федеральными законами и иными нормативными правовыми актами Российской Федерации, Бан</w:t>
      </w:r>
      <w:r>
        <w:rPr>
          <w:bCs/>
          <w:sz w:val="22"/>
          <w:szCs w:val="22"/>
        </w:rPr>
        <w:t>ка России, Положением о закупке товаров, работ, услуг для нужд ГАОУ ДПО «ЛОИРО»</w:t>
      </w:r>
      <w:r w:rsidRPr="001C03E1">
        <w:rPr>
          <w:bCs/>
          <w:sz w:val="22"/>
          <w:szCs w:val="22"/>
        </w:rPr>
        <w:t xml:space="preserve">, иными внутренними нормативными и распорядительными документами, принятыми </w:t>
      </w:r>
      <w:r>
        <w:rPr>
          <w:bCs/>
          <w:sz w:val="22"/>
          <w:szCs w:val="22"/>
        </w:rPr>
        <w:t>Заказчиком</w:t>
      </w:r>
      <w:r w:rsidRPr="001C03E1">
        <w:rPr>
          <w:bCs/>
          <w:sz w:val="22"/>
          <w:szCs w:val="22"/>
        </w:rPr>
        <w:t xml:space="preserve">. </w:t>
      </w:r>
    </w:p>
    <w:p w:rsidR="003163EA" w:rsidRPr="009111A2" w:rsidRDefault="003163EA" w:rsidP="003163EA">
      <w:pPr>
        <w:spacing w:after="120"/>
        <w:ind w:firstLine="284"/>
        <w:jc w:val="both"/>
        <w:rPr>
          <w:b/>
          <w:bCs/>
          <w:spacing w:val="10"/>
          <w:sz w:val="20"/>
          <w:szCs w:val="20"/>
        </w:rPr>
      </w:pPr>
      <w:r w:rsidRPr="009111A2">
        <w:rPr>
          <w:b/>
          <w:bCs/>
          <w:spacing w:val="10"/>
          <w:sz w:val="20"/>
          <w:szCs w:val="20"/>
        </w:rPr>
        <w:t>2. ЭЛЕКТРОННАЯ ФОРМА ЗАКУПКИ</w:t>
      </w:r>
    </w:p>
    <w:p w:rsidR="003163EA" w:rsidRPr="00282FB8" w:rsidRDefault="003163EA" w:rsidP="003163EA">
      <w:pPr>
        <w:spacing w:after="120"/>
        <w:ind w:firstLine="284"/>
        <w:jc w:val="both"/>
        <w:rPr>
          <w:bCs/>
          <w:sz w:val="22"/>
          <w:szCs w:val="22"/>
        </w:rPr>
      </w:pPr>
      <w:r>
        <w:rPr>
          <w:bCs/>
          <w:sz w:val="22"/>
          <w:szCs w:val="22"/>
        </w:rPr>
        <w:t xml:space="preserve">2.1. </w:t>
      </w:r>
      <w:r w:rsidRPr="00282FB8">
        <w:rPr>
          <w:bCs/>
          <w:sz w:val="22"/>
          <w:szCs w:val="22"/>
        </w:rPr>
        <w:t>При осуществлении Закупки в электронной форме размещение в ЕИС, направление Участникам Извещения, направление Участниками такой Закупки запросов о даче разъяснений положений Извещения об осуществлении Закупки, размещение в ЕИС, направление Участникам таких Закупок разъяснений, подача Участниками Закупки в электронной форме Заявок на участие в Закупке, окончательных предложений, предоставление Комиссии (уполномоченным органам, лицам) доступа к указанным Заявкам, сопоставление ценовых предложений, дополнительных ценовых предложений Участников Закупки в электронной форме, формирование проектов протоколов, обеспечиваются оператором электронной площадки на ЭТП.</w:t>
      </w:r>
    </w:p>
    <w:p w:rsidR="003163EA" w:rsidRPr="00282FB8" w:rsidRDefault="003163EA" w:rsidP="003163EA">
      <w:pPr>
        <w:spacing w:after="120"/>
        <w:ind w:firstLine="284"/>
        <w:jc w:val="both"/>
        <w:rPr>
          <w:bCs/>
          <w:sz w:val="22"/>
          <w:szCs w:val="22"/>
        </w:rPr>
      </w:pPr>
      <w:r>
        <w:rPr>
          <w:bCs/>
          <w:sz w:val="22"/>
          <w:szCs w:val="22"/>
        </w:rPr>
        <w:t xml:space="preserve">2.2. </w:t>
      </w:r>
      <w:r w:rsidRPr="00282FB8">
        <w:rPr>
          <w:bCs/>
          <w:sz w:val="22"/>
          <w:szCs w:val="22"/>
        </w:rPr>
        <w:t xml:space="preserve">Электронные документы Участника Закупочной процедуры, </w:t>
      </w:r>
      <w:r>
        <w:rPr>
          <w:bCs/>
          <w:sz w:val="22"/>
          <w:szCs w:val="22"/>
        </w:rPr>
        <w:t>Заказчика</w:t>
      </w:r>
      <w:r w:rsidRPr="00282FB8">
        <w:rPr>
          <w:bCs/>
          <w:sz w:val="22"/>
          <w:szCs w:val="22"/>
        </w:rPr>
        <w:t xml:space="preserve">,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в электронной форме, </w:t>
      </w:r>
      <w:r>
        <w:rPr>
          <w:bCs/>
          <w:sz w:val="22"/>
          <w:szCs w:val="22"/>
        </w:rPr>
        <w:t>Заказчика</w:t>
      </w:r>
      <w:r w:rsidRPr="00282FB8">
        <w:rPr>
          <w:bCs/>
          <w:sz w:val="22"/>
          <w:szCs w:val="22"/>
        </w:rPr>
        <w:t>, оператора электронной площадки.</w:t>
      </w:r>
    </w:p>
    <w:p w:rsidR="003163EA" w:rsidRPr="00282FB8" w:rsidRDefault="003163EA" w:rsidP="003163EA">
      <w:pPr>
        <w:spacing w:after="120"/>
        <w:ind w:firstLine="284"/>
        <w:jc w:val="both"/>
        <w:rPr>
          <w:bCs/>
          <w:sz w:val="22"/>
          <w:szCs w:val="22"/>
        </w:rPr>
      </w:pPr>
      <w:r>
        <w:rPr>
          <w:bCs/>
          <w:sz w:val="22"/>
          <w:szCs w:val="22"/>
        </w:rPr>
        <w:t xml:space="preserve">2.3. </w:t>
      </w:r>
      <w:r w:rsidRPr="00282FB8">
        <w:rPr>
          <w:bCs/>
          <w:sz w:val="22"/>
          <w:szCs w:val="22"/>
        </w:rPr>
        <w:t xml:space="preserve">Для передачи электронных документов Участники Закупочной процедуры должны быть аккредитованы на ЭТП. Аккредитация Участников на ЭТП осуществляется в порядке, предусмотренном Регламентом работы ЭТП, размещенном на ЭТП. Плата </w:t>
      </w:r>
      <w:proofErr w:type="gramStart"/>
      <w:r w:rsidRPr="00282FB8">
        <w:rPr>
          <w:bCs/>
          <w:sz w:val="22"/>
          <w:szCs w:val="22"/>
        </w:rPr>
        <w:t>за  аккредитацию</w:t>
      </w:r>
      <w:proofErr w:type="gramEnd"/>
      <w:r w:rsidRPr="00282FB8">
        <w:rPr>
          <w:bCs/>
          <w:sz w:val="22"/>
          <w:szCs w:val="22"/>
        </w:rPr>
        <w:t xml:space="preserve"> на ЭТП с Участника не взимается.</w:t>
      </w:r>
    </w:p>
    <w:p w:rsidR="003163EA" w:rsidRPr="00282FB8" w:rsidRDefault="003163EA" w:rsidP="003163EA">
      <w:pPr>
        <w:spacing w:after="120"/>
        <w:ind w:firstLine="284"/>
        <w:jc w:val="both"/>
        <w:rPr>
          <w:bCs/>
          <w:sz w:val="22"/>
          <w:szCs w:val="22"/>
        </w:rPr>
      </w:pPr>
      <w:r>
        <w:rPr>
          <w:bCs/>
          <w:sz w:val="22"/>
          <w:szCs w:val="22"/>
        </w:rPr>
        <w:t xml:space="preserve">2.4. </w:t>
      </w:r>
      <w:r w:rsidRPr="00282FB8">
        <w:rPr>
          <w:bCs/>
          <w:sz w:val="22"/>
          <w:szCs w:val="22"/>
        </w:rPr>
        <w:t xml:space="preserve">Оператор ЭТП обеспечивает конфиденциальность сведений и документов, содержащихся в Заявках Участников, до момента окончания срока подачи предложений. С момента окончания срока подачи предложений, Оператор ЭТП предоставляет </w:t>
      </w:r>
      <w:r>
        <w:rPr>
          <w:bCs/>
          <w:sz w:val="22"/>
          <w:szCs w:val="22"/>
        </w:rPr>
        <w:t>Заказчику</w:t>
      </w:r>
      <w:r w:rsidRPr="00282FB8">
        <w:rPr>
          <w:bCs/>
          <w:sz w:val="22"/>
          <w:szCs w:val="22"/>
        </w:rPr>
        <w:t xml:space="preserve"> доступ к предложениям, поданным Участниками.</w:t>
      </w:r>
    </w:p>
    <w:p w:rsidR="003163EA" w:rsidRPr="00282FB8" w:rsidRDefault="003163EA" w:rsidP="003163EA">
      <w:pPr>
        <w:spacing w:after="240"/>
        <w:ind w:firstLine="284"/>
        <w:jc w:val="both"/>
        <w:rPr>
          <w:bCs/>
          <w:sz w:val="22"/>
          <w:szCs w:val="22"/>
        </w:rPr>
      </w:pPr>
      <w:r>
        <w:rPr>
          <w:bCs/>
          <w:sz w:val="22"/>
          <w:szCs w:val="22"/>
        </w:rPr>
        <w:t xml:space="preserve">2.5. </w:t>
      </w:r>
      <w:r w:rsidRPr="00282FB8">
        <w:rPr>
          <w:bCs/>
          <w:sz w:val="22"/>
          <w:szCs w:val="22"/>
        </w:rPr>
        <w:t>Порядок обмена электронными документами и ответственность сторон при обмене электронными документами регулируется Регламентом проведения процедуры на ЭТП и/или отдельными соглашениями.</w:t>
      </w:r>
    </w:p>
    <w:p w:rsidR="003163EA" w:rsidRPr="009111A2" w:rsidRDefault="003163EA" w:rsidP="003163EA">
      <w:pPr>
        <w:spacing w:after="120"/>
        <w:ind w:firstLine="284"/>
        <w:jc w:val="both"/>
        <w:rPr>
          <w:b/>
          <w:bCs/>
          <w:spacing w:val="10"/>
          <w:sz w:val="20"/>
          <w:szCs w:val="20"/>
        </w:rPr>
      </w:pPr>
      <w:r w:rsidRPr="009111A2">
        <w:rPr>
          <w:b/>
          <w:bCs/>
          <w:spacing w:val="10"/>
          <w:sz w:val="20"/>
          <w:szCs w:val="20"/>
        </w:rPr>
        <w:t>3. ПРАВА И ОБЯЗАННОСТИ СТОРОН, УЧАСТВУЮЩИХ В ЗАКУПКАХ</w:t>
      </w:r>
    </w:p>
    <w:p w:rsidR="003163EA" w:rsidRPr="009111A2" w:rsidRDefault="003163EA" w:rsidP="003163EA">
      <w:pPr>
        <w:spacing w:after="120"/>
        <w:ind w:firstLine="284"/>
        <w:jc w:val="both"/>
        <w:rPr>
          <w:bCs/>
          <w:spacing w:val="10"/>
          <w:sz w:val="20"/>
          <w:szCs w:val="20"/>
        </w:rPr>
      </w:pPr>
      <w:r>
        <w:rPr>
          <w:bCs/>
          <w:spacing w:val="10"/>
          <w:sz w:val="20"/>
          <w:szCs w:val="20"/>
        </w:rPr>
        <w:t>3.1</w:t>
      </w:r>
      <w:r w:rsidRPr="009111A2">
        <w:rPr>
          <w:bCs/>
          <w:spacing w:val="10"/>
          <w:sz w:val="20"/>
          <w:szCs w:val="20"/>
        </w:rPr>
        <w:t xml:space="preserve">. ПРАВА И ОБЯЗАННОСТИ </w:t>
      </w:r>
      <w:bookmarkStart w:id="4" w:name="_Toc93230219"/>
      <w:bookmarkStart w:id="5" w:name="_Toc257336594"/>
      <w:r>
        <w:rPr>
          <w:bCs/>
          <w:spacing w:val="10"/>
          <w:sz w:val="20"/>
          <w:szCs w:val="20"/>
        </w:rPr>
        <w:t>ЗАКАЗЧИКА.</w:t>
      </w:r>
      <w:r w:rsidRPr="009111A2">
        <w:rPr>
          <w:bCs/>
          <w:sz w:val="22"/>
          <w:szCs w:val="22"/>
        </w:rPr>
        <w:t xml:space="preserve"> </w:t>
      </w:r>
      <w:r>
        <w:rPr>
          <w:bCs/>
          <w:sz w:val="22"/>
          <w:szCs w:val="22"/>
        </w:rPr>
        <w:t>Заказчик</w:t>
      </w:r>
      <w:r w:rsidRPr="009111A2">
        <w:rPr>
          <w:bCs/>
          <w:sz w:val="22"/>
          <w:szCs w:val="22"/>
        </w:rPr>
        <w:t xml:space="preserve"> вправе устанавливать в </w:t>
      </w:r>
      <w:r>
        <w:rPr>
          <w:bCs/>
          <w:sz w:val="22"/>
          <w:szCs w:val="22"/>
        </w:rPr>
        <w:t>Извещении</w:t>
      </w:r>
      <w:r w:rsidRPr="009111A2">
        <w:rPr>
          <w:bCs/>
          <w:sz w:val="22"/>
          <w:szCs w:val="22"/>
        </w:rPr>
        <w:t xml:space="preserve"> требования к Участникам, закупаемой Продукции, условиям ее поставки и определять перечень необходимых документов, подтверждающих соответствие этим требованиям (Обязательные требования). </w:t>
      </w:r>
    </w:p>
    <w:p w:rsidR="003163EA" w:rsidRPr="009111A2" w:rsidRDefault="003163EA" w:rsidP="003163EA">
      <w:pPr>
        <w:spacing w:after="120"/>
        <w:ind w:firstLine="284"/>
        <w:jc w:val="both"/>
        <w:rPr>
          <w:bCs/>
          <w:sz w:val="22"/>
          <w:szCs w:val="22"/>
        </w:rPr>
      </w:pPr>
      <w:r>
        <w:rPr>
          <w:bCs/>
          <w:sz w:val="22"/>
          <w:szCs w:val="22"/>
        </w:rPr>
        <w:t>3.2. Заказчик</w:t>
      </w:r>
      <w:r w:rsidRPr="009111A2">
        <w:rPr>
          <w:bCs/>
          <w:sz w:val="22"/>
          <w:szCs w:val="22"/>
        </w:rPr>
        <w:t xml:space="preserve"> вправе продлевать установленные </w:t>
      </w:r>
      <w:r>
        <w:rPr>
          <w:bCs/>
          <w:sz w:val="22"/>
          <w:szCs w:val="22"/>
        </w:rPr>
        <w:t>Извещением</w:t>
      </w:r>
      <w:r w:rsidRPr="009111A2">
        <w:rPr>
          <w:bCs/>
          <w:sz w:val="22"/>
          <w:szCs w:val="22"/>
        </w:rPr>
        <w:t xml:space="preserve"> сроки проведения Закупочной процедуры, в том числе на этапах подачи Заявок, оценки и сопоставления предложений Уч</w:t>
      </w:r>
      <w:r>
        <w:rPr>
          <w:bCs/>
          <w:sz w:val="22"/>
          <w:szCs w:val="22"/>
        </w:rPr>
        <w:t>астников, подведения итогов</w:t>
      </w:r>
      <w:r w:rsidRPr="009111A2">
        <w:rPr>
          <w:bCs/>
          <w:sz w:val="22"/>
          <w:szCs w:val="22"/>
        </w:rPr>
        <w:t xml:space="preserve">. </w:t>
      </w:r>
    </w:p>
    <w:p w:rsidR="003163EA" w:rsidRDefault="003163EA" w:rsidP="003163EA">
      <w:pPr>
        <w:spacing w:after="120"/>
        <w:ind w:firstLine="284"/>
        <w:jc w:val="both"/>
        <w:rPr>
          <w:bCs/>
          <w:sz w:val="22"/>
          <w:szCs w:val="22"/>
        </w:rPr>
      </w:pPr>
      <w:r>
        <w:rPr>
          <w:bCs/>
          <w:sz w:val="22"/>
          <w:szCs w:val="22"/>
        </w:rPr>
        <w:t>3.3. Заказчик</w:t>
      </w:r>
      <w:r w:rsidRPr="009111A2">
        <w:rPr>
          <w:bCs/>
          <w:sz w:val="22"/>
          <w:szCs w:val="22"/>
        </w:rPr>
        <w:t xml:space="preserve"> вправе отказаться от проведения Зак</w:t>
      </w:r>
      <w:r>
        <w:rPr>
          <w:bCs/>
          <w:sz w:val="22"/>
          <w:szCs w:val="22"/>
        </w:rPr>
        <w:t>упки:</w:t>
      </w:r>
    </w:p>
    <w:p w:rsidR="003163EA" w:rsidRPr="00823802" w:rsidRDefault="003163EA" w:rsidP="003163EA">
      <w:pPr>
        <w:pStyle w:val="a3"/>
        <w:numPr>
          <w:ilvl w:val="0"/>
          <w:numId w:val="8"/>
        </w:numPr>
        <w:spacing w:after="120" w:line="240" w:lineRule="auto"/>
        <w:ind w:left="1135" w:hanging="284"/>
        <w:contextualSpacing w:val="0"/>
        <w:jc w:val="both"/>
        <w:rPr>
          <w:rFonts w:ascii="Times New Roman" w:hAnsi="Times New Roman" w:cs="Times New Roman"/>
          <w:bCs/>
        </w:rPr>
      </w:pPr>
      <w:r w:rsidRPr="00823802">
        <w:rPr>
          <w:rFonts w:ascii="Times New Roman" w:hAnsi="Times New Roman" w:cs="Times New Roman"/>
          <w:bCs/>
        </w:rPr>
        <w:t>при проведении конкурентных Закупок - до наступления даты и времени окончания срока подачи Заявок на участие в конкурентной Закупке;</w:t>
      </w:r>
    </w:p>
    <w:p w:rsidR="003163EA" w:rsidRPr="009111A2" w:rsidRDefault="003163EA" w:rsidP="003163EA">
      <w:pPr>
        <w:spacing w:after="120"/>
        <w:ind w:firstLine="284"/>
        <w:jc w:val="both"/>
        <w:rPr>
          <w:bCs/>
          <w:sz w:val="22"/>
          <w:szCs w:val="22"/>
        </w:rPr>
      </w:pPr>
      <w:r>
        <w:rPr>
          <w:bCs/>
          <w:sz w:val="22"/>
          <w:szCs w:val="22"/>
        </w:rPr>
        <w:t>3.5. Заказчик</w:t>
      </w:r>
      <w:r w:rsidRPr="009111A2">
        <w:rPr>
          <w:bCs/>
          <w:sz w:val="22"/>
          <w:szCs w:val="22"/>
        </w:rPr>
        <w:t xml:space="preserve"> размещает соответствующее решение об отказе от проведения Закупки на ЭТП и в ЕИС в день принятия данного </w:t>
      </w:r>
      <w:proofErr w:type="gramStart"/>
      <w:r w:rsidRPr="009111A2">
        <w:rPr>
          <w:bCs/>
          <w:sz w:val="22"/>
          <w:szCs w:val="22"/>
        </w:rPr>
        <w:t>решения  (</w:t>
      </w:r>
      <w:proofErr w:type="gramEnd"/>
      <w:r w:rsidRPr="009111A2">
        <w:rPr>
          <w:bCs/>
          <w:sz w:val="22"/>
          <w:szCs w:val="22"/>
        </w:rPr>
        <w:t xml:space="preserve">подписания соответствующего протокола) и, в случае </w:t>
      </w:r>
      <w:r w:rsidRPr="009111A2">
        <w:rPr>
          <w:bCs/>
          <w:sz w:val="22"/>
          <w:szCs w:val="22"/>
        </w:rPr>
        <w:lastRenderedPageBreak/>
        <w:t>Закупочных процедур среди определенного круга Участников, вправе информировать о принятом решении каждого Участника.</w:t>
      </w:r>
    </w:p>
    <w:p w:rsidR="003163EA" w:rsidRPr="009111A2" w:rsidRDefault="003163EA" w:rsidP="003163EA">
      <w:pPr>
        <w:spacing w:after="120"/>
        <w:ind w:firstLine="284"/>
        <w:jc w:val="both"/>
        <w:rPr>
          <w:bCs/>
          <w:sz w:val="22"/>
          <w:szCs w:val="22"/>
        </w:rPr>
      </w:pPr>
      <w:r>
        <w:rPr>
          <w:bCs/>
          <w:sz w:val="22"/>
          <w:szCs w:val="22"/>
        </w:rPr>
        <w:t>3.6. Заказчик</w:t>
      </w:r>
      <w:r w:rsidRPr="009111A2">
        <w:rPr>
          <w:bCs/>
          <w:sz w:val="22"/>
          <w:szCs w:val="22"/>
        </w:rPr>
        <w:t xml:space="preserve"> не вправе предъявлять к Участникам Закупки, к Продукции,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w:t>
      </w:r>
      <w:r>
        <w:rPr>
          <w:bCs/>
          <w:sz w:val="22"/>
          <w:szCs w:val="22"/>
        </w:rPr>
        <w:t>Извещении</w:t>
      </w:r>
      <w:r w:rsidRPr="009111A2">
        <w:rPr>
          <w:bCs/>
          <w:sz w:val="22"/>
          <w:szCs w:val="22"/>
        </w:rPr>
        <w:t xml:space="preserve"> о Закупке.</w:t>
      </w:r>
    </w:p>
    <w:p w:rsidR="003163EA" w:rsidRPr="009111A2" w:rsidRDefault="003163EA" w:rsidP="003163EA">
      <w:pPr>
        <w:spacing w:after="120"/>
        <w:ind w:firstLine="284"/>
        <w:jc w:val="both"/>
        <w:rPr>
          <w:bCs/>
          <w:sz w:val="22"/>
          <w:szCs w:val="22"/>
        </w:rPr>
      </w:pPr>
      <w:r>
        <w:rPr>
          <w:bCs/>
          <w:sz w:val="22"/>
          <w:szCs w:val="22"/>
        </w:rPr>
        <w:t xml:space="preserve">3.7. </w:t>
      </w:r>
      <w:r w:rsidRPr="009111A2">
        <w:rPr>
          <w:bCs/>
          <w:sz w:val="22"/>
          <w:szCs w:val="22"/>
        </w:rPr>
        <w:t xml:space="preserve">Требования, предъявляемые </w:t>
      </w:r>
      <w:r>
        <w:rPr>
          <w:bCs/>
          <w:sz w:val="22"/>
          <w:szCs w:val="22"/>
        </w:rPr>
        <w:t>Заказчиком</w:t>
      </w:r>
      <w:r w:rsidRPr="009111A2">
        <w:rPr>
          <w:bCs/>
          <w:sz w:val="22"/>
          <w:szCs w:val="22"/>
        </w:rPr>
        <w:t xml:space="preserve"> к Участникам Закупки, к Продукции, а также к условиям исполнения договора, критерии и порядок оценки и сопоставления Заявок на участие в Закупке, установленные </w:t>
      </w:r>
      <w:r>
        <w:rPr>
          <w:bCs/>
          <w:sz w:val="22"/>
          <w:szCs w:val="22"/>
        </w:rPr>
        <w:t>Заказчиком</w:t>
      </w:r>
      <w:r w:rsidRPr="009111A2">
        <w:rPr>
          <w:bCs/>
          <w:sz w:val="22"/>
          <w:szCs w:val="22"/>
        </w:rPr>
        <w:t>, применяются в равной степени ко всем Участникам Закупки, к предлагаемой ими Продукции, к условиям исполнения договора.</w:t>
      </w:r>
    </w:p>
    <w:p w:rsidR="003163EA" w:rsidRPr="009111A2" w:rsidRDefault="003163EA" w:rsidP="003163EA">
      <w:pPr>
        <w:spacing w:after="120"/>
        <w:ind w:firstLine="284"/>
        <w:jc w:val="both"/>
        <w:rPr>
          <w:bCs/>
          <w:sz w:val="22"/>
          <w:szCs w:val="22"/>
        </w:rPr>
      </w:pPr>
      <w:r>
        <w:rPr>
          <w:bCs/>
          <w:sz w:val="22"/>
          <w:szCs w:val="22"/>
        </w:rPr>
        <w:t>3.8. Заказчик</w:t>
      </w:r>
      <w:r w:rsidRPr="009111A2">
        <w:rPr>
          <w:bCs/>
          <w:sz w:val="22"/>
          <w:szCs w:val="22"/>
        </w:rPr>
        <w:t xml:space="preserve"> вправе проводить с Участниками Закупки переговоры по оптимизации их коммерческих предложений до выбора Победителя при условии, что в </w:t>
      </w:r>
      <w:r>
        <w:rPr>
          <w:bCs/>
          <w:sz w:val="22"/>
          <w:szCs w:val="22"/>
        </w:rPr>
        <w:t>Извещении</w:t>
      </w:r>
      <w:r w:rsidRPr="009111A2">
        <w:rPr>
          <w:bCs/>
          <w:sz w:val="22"/>
          <w:szCs w:val="22"/>
        </w:rPr>
        <w:t xml:space="preserve"> предусмотрена возможность проведения таких переговоров, а в решении об их проведении – определен порядок их проведения.</w:t>
      </w:r>
    </w:p>
    <w:p w:rsidR="003163EA" w:rsidRPr="009111A2" w:rsidRDefault="003163EA" w:rsidP="003163EA">
      <w:pPr>
        <w:spacing w:after="120"/>
        <w:ind w:firstLine="284"/>
        <w:jc w:val="both"/>
        <w:rPr>
          <w:bCs/>
          <w:sz w:val="22"/>
          <w:szCs w:val="22"/>
        </w:rPr>
      </w:pPr>
      <w:r>
        <w:rPr>
          <w:bCs/>
          <w:sz w:val="22"/>
          <w:szCs w:val="22"/>
        </w:rPr>
        <w:t>3.9. Заказчик</w:t>
      </w:r>
      <w:r w:rsidRPr="009111A2">
        <w:rPr>
          <w:bCs/>
          <w:sz w:val="22"/>
          <w:szCs w:val="22"/>
        </w:rPr>
        <w:t xml:space="preserve"> вправе при проведении </w:t>
      </w:r>
      <w:proofErr w:type="spellStart"/>
      <w:r w:rsidRPr="009111A2">
        <w:rPr>
          <w:bCs/>
          <w:sz w:val="22"/>
          <w:szCs w:val="22"/>
        </w:rPr>
        <w:t>многолотовой</w:t>
      </w:r>
      <w:proofErr w:type="spellEnd"/>
      <w:r w:rsidRPr="009111A2">
        <w:rPr>
          <w:bCs/>
          <w:sz w:val="22"/>
          <w:szCs w:val="22"/>
        </w:rPr>
        <w:t xml:space="preserve"> Закупки определять в </w:t>
      </w:r>
      <w:r>
        <w:rPr>
          <w:bCs/>
          <w:sz w:val="22"/>
          <w:szCs w:val="22"/>
        </w:rPr>
        <w:t>Извещении</w:t>
      </w:r>
      <w:r w:rsidRPr="009111A2">
        <w:rPr>
          <w:bCs/>
          <w:sz w:val="22"/>
          <w:szCs w:val="22"/>
        </w:rPr>
        <w:t xml:space="preserve"> лимиты по выбору одного Участника Победителем в нескольких лотах. </w:t>
      </w:r>
    </w:p>
    <w:p w:rsidR="003163EA" w:rsidRPr="009111A2" w:rsidRDefault="003163EA" w:rsidP="003163EA">
      <w:pPr>
        <w:spacing w:after="120"/>
        <w:ind w:firstLine="284"/>
        <w:jc w:val="both"/>
        <w:rPr>
          <w:bCs/>
          <w:sz w:val="22"/>
          <w:szCs w:val="22"/>
        </w:rPr>
      </w:pPr>
      <w:r>
        <w:rPr>
          <w:bCs/>
          <w:sz w:val="22"/>
          <w:szCs w:val="22"/>
        </w:rPr>
        <w:t>3.10. Заказчик</w:t>
      </w:r>
      <w:r w:rsidRPr="009111A2">
        <w:rPr>
          <w:bCs/>
          <w:sz w:val="22"/>
          <w:szCs w:val="22"/>
        </w:rPr>
        <w:t xml:space="preserve"> вправе не допускать к участию (исключать из состава Участников, отклонять Заявки Участников) в Закупочных процедурах Участников, не соответствующих требованиям, установленным </w:t>
      </w:r>
      <w:r>
        <w:rPr>
          <w:bCs/>
          <w:sz w:val="22"/>
          <w:szCs w:val="22"/>
        </w:rPr>
        <w:t>Извещения</w:t>
      </w:r>
      <w:r w:rsidRPr="009111A2">
        <w:rPr>
          <w:bCs/>
          <w:sz w:val="22"/>
          <w:szCs w:val="22"/>
        </w:rPr>
        <w:t xml:space="preserve">, в том числе в случае не предоставления, несвоевременного, ненадлежащего предоставления Участником материалов и документов, нарушения Участником предусмотренной </w:t>
      </w:r>
      <w:r>
        <w:rPr>
          <w:bCs/>
          <w:sz w:val="22"/>
          <w:szCs w:val="22"/>
        </w:rPr>
        <w:t>Извещением</w:t>
      </w:r>
      <w:r w:rsidRPr="009111A2">
        <w:rPr>
          <w:bCs/>
          <w:sz w:val="22"/>
          <w:szCs w:val="22"/>
        </w:rPr>
        <w:t xml:space="preserve"> процедуры проведения Закупки, а также в иных случаях, предусмотренных Положением</w:t>
      </w:r>
      <w:r>
        <w:rPr>
          <w:bCs/>
          <w:sz w:val="22"/>
          <w:szCs w:val="22"/>
        </w:rPr>
        <w:t xml:space="preserve"> о закупках</w:t>
      </w:r>
      <w:r w:rsidRPr="009111A2">
        <w:rPr>
          <w:bCs/>
          <w:sz w:val="22"/>
          <w:szCs w:val="22"/>
        </w:rPr>
        <w:t xml:space="preserve"> или </w:t>
      </w:r>
      <w:r>
        <w:rPr>
          <w:bCs/>
          <w:sz w:val="22"/>
          <w:szCs w:val="22"/>
        </w:rPr>
        <w:t>Извещением</w:t>
      </w:r>
      <w:r w:rsidRPr="009111A2">
        <w:rPr>
          <w:bCs/>
          <w:sz w:val="22"/>
          <w:szCs w:val="22"/>
        </w:rPr>
        <w:t xml:space="preserve">. </w:t>
      </w:r>
    </w:p>
    <w:p w:rsidR="003163EA" w:rsidRPr="009111A2" w:rsidRDefault="003163EA" w:rsidP="003163EA">
      <w:pPr>
        <w:spacing w:after="120"/>
        <w:ind w:firstLine="284"/>
        <w:jc w:val="both"/>
        <w:rPr>
          <w:bCs/>
          <w:sz w:val="22"/>
          <w:szCs w:val="22"/>
        </w:rPr>
      </w:pPr>
      <w:r>
        <w:rPr>
          <w:bCs/>
          <w:sz w:val="22"/>
          <w:szCs w:val="22"/>
        </w:rPr>
        <w:t xml:space="preserve">3.11. </w:t>
      </w:r>
      <w:r w:rsidRPr="009111A2">
        <w:rPr>
          <w:bCs/>
          <w:sz w:val="22"/>
          <w:szCs w:val="22"/>
        </w:rPr>
        <w:t xml:space="preserve">Если на момент окончания срока на подачу Заявок на участие в Закупочной процедуре не поступило ни одной Заявки или поступила только одна Заявка, </w:t>
      </w:r>
      <w:r>
        <w:rPr>
          <w:bCs/>
          <w:sz w:val="22"/>
          <w:szCs w:val="22"/>
        </w:rPr>
        <w:t>Заказчик</w:t>
      </w:r>
      <w:r w:rsidRPr="009111A2">
        <w:rPr>
          <w:bCs/>
          <w:sz w:val="22"/>
          <w:szCs w:val="22"/>
        </w:rPr>
        <w:t xml:space="preserve"> вправе объявить о продлении срока предоставления Заявок либо признать Закупочную процедуру несостоявшейся.</w:t>
      </w:r>
    </w:p>
    <w:p w:rsidR="003163EA" w:rsidRPr="009111A2" w:rsidRDefault="003163EA" w:rsidP="003163EA">
      <w:pPr>
        <w:spacing w:after="120"/>
        <w:ind w:firstLine="284"/>
        <w:jc w:val="both"/>
        <w:rPr>
          <w:bCs/>
          <w:sz w:val="22"/>
          <w:szCs w:val="22"/>
        </w:rPr>
      </w:pPr>
      <w:r>
        <w:rPr>
          <w:bCs/>
          <w:sz w:val="22"/>
          <w:szCs w:val="22"/>
        </w:rPr>
        <w:t xml:space="preserve">3.12. </w:t>
      </w:r>
      <w:r w:rsidRPr="009111A2">
        <w:rPr>
          <w:bCs/>
          <w:sz w:val="22"/>
          <w:szCs w:val="22"/>
        </w:rPr>
        <w:t xml:space="preserve">Если при оценке Заявок Участников на соответствие установленным в </w:t>
      </w:r>
      <w:r>
        <w:rPr>
          <w:bCs/>
          <w:sz w:val="22"/>
          <w:szCs w:val="22"/>
        </w:rPr>
        <w:t xml:space="preserve">Извещении </w:t>
      </w:r>
      <w:r w:rsidRPr="009111A2">
        <w:rPr>
          <w:bCs/>
          <w:sz w:val="22"/>
          <w:szCs w:val="22"/>
        </w:rPr>
        <w:t xml:space="preserve">требованиям выявлено несоответствие Заявок всех Участников или соответствие только Заявки одного Участника, а также, если в процессе проведения Закупочной процедуры отклонены Заявки всех Участников или не отклонена Заявка только одного Участника, </w:t>
      </w:r>
      <w:r>
        <w:rPr>
          <w:bCs/>
          <w:sz w:val="22"/>
          <w:szCs w:val="22"/>
        </w:rPr>
        <w:t>Заказчик</w:t>
      </w:r>
      <w:r w:rsidRPr="009111A2">
        <w:rPr>
          <w:bCs/>
          <w:sz w:val="22"/>
          <w:szCs w:val="22"/>
        </w:rPr>
        <w:t xml:space="preserve"> вправе признать Закупочную процедуру несостоявшейся.</w:t>
      </w:r>
    </w:p>
    <w:p w:rsidR="003163EA" w:rsidRPr="009111A2" w:rsidRDefault="003163EA" w:rsidP="003163EA">
      <w:pPr>
        <w:spacing w:after="120"/>
        <w:ind w:firstLine="284"/>
        <w:jc w:val="both"/>
        <w:rPr>
          <w:bCs/>
          <w:sz w:val="22"/>
          <w:szCs w:val="22"/>
        </w:rPr>
      </w:pPr>
      <w:r>
        <w:rPr>
          <w:bCs/>
          <w:sz w:val="22"/>
          <w:szCs w:val="22"/>
        </w:rPr>
        <w:t xml:space="preserve">3.13. </w:t>
      </w:r>
      <w:r w:rsidRPr="009111A2">
        <w:rPr>
          <w:bCs/>
          <w:sz w:val="22"/>
          <w:szCs w:val="22"/>
        </w:rPr>
        <w:t xml:space="preserve">При признании Закупочной процедуры несостоявшейся </w:t>
      </w:r>
      <w:r>
        <w:rPr>
          <w:bCs/>
          <w:sz w:val="22"/>
          <w:szCs w:val="22"/>
        </w:rPr>
        <w:t>Заказчик</w:t>
      </w:r>
      <w:r w:rsidRPr="009111A2">
        <w:rPr>
          <w:bCs/>
          <w:sz w:val="22"/>
          <w:szCs w:val="22"/>
        </w:rPr>
        <w:t xml:space="preserve"> вправе принять одно из следующих решений:</w:t>
      </w:r>
    </w:p>
    <w:p w:rsidR="003163EA" w:rsidRPr="00823802" w:rsidRDefault="003163EA" w:rsidP="003163EA">
      <w:pPr>
        <w:pStyle w:val="a3"/>
        <w:numPr>
          <w:ilvl w:val="0"/>
          <w:numId w:val="8"/>
        </w:numPr>
        <w:spacing w:after="120" w:line="240" w:lineRule="auto"/>
        <w:ind w:left="1134" w:hanging="289"/>
        <w:contextualSpacing w:val="0"/>
        <w:jc w:val="both"/>
        <w:rPr>
          <w:rFonts w:ascii="Times New Roman" w:hAnsi="Times New Roman" w:cs="Times New Roman"/>
          <w:bCs/>
        </w:rPr>
      </w:pPr>
      <w:r w:rsidRPr="00823802">
        <w:rPr>
          <w:rFonts w:ascii="Times New Roman" w:hAnsi="Times New Roman" w:cs="Times New Roman"/>
          <w:bCs/>
        </w:rPr>
        <w:t>о проведении новой Закупочной процедуры;</w:t>
      </w:r>
    </w:p>
    <w:p w:rsidR="003163EA" w:rsidRDefault="003163EA" w:rsidP="003163EA">
      <w:pPr>
        <w:pStyle w:val="a3"/>
        <w:numPr>
          <w:ilvl w:val="0"/>
          <w:numId w:val="8"/>
        </w:numPr>
        <w:spacing w:after="120" w:line="240" w:lineRule="auto"/>
        <w:ind w:left="1134" w:hanging="288"/>
        <w:contextualSpacing w:val="0"/>
        <w:jc w:val="both"/>
        <w:rPr>
          <w:rFonts w:ascii="Times New Roman" w:hAnsi="Times New Roman" w:cs="Times New Roman"/>
          <w:bCs/>
        </w:rPr>
      </w:pPr>
      <w:r w:rsidRPr="00823802">
        <w:rPr>
          <w:rFonts w:ascii="Times New Roman" w:hAnsi="Times New Roman" w:cs="Times New Roman"/>
          <w:bCs/>
        </w:rPr>
        <w:t>об использовании иного Способа закупки;</w:t>
      </w:r>
    </w:p>
    <w:p w:rsidR="003163EA" w:rsidRDefault="003163EA" w:rsidP="003163EA">
      <w:pPr>
        <w:pStyle w:val="a3"/>
        <w:numPr>
          <w:ilvl w:val="0"/>
          <w:numId w:val="8"/>
        </w:numPr>
        <w:spacing w:after="120" w:line="240" w:lineRule="auto"/>
        <w:ind w:left="1134" w:hanging="288"/>
        <w:contextualSpacing w:val="0"/>
        <w:jc w:val="both"/>
        <w:rPr>
          <w:rFonts w:ascii="Times New Roman" w:hAnsi="Times New Roman" w:cs="Times New Roman"/>
          <w:bCs/>
        </w:rPr>
      </w:pPr>
      <w:r w:rsidRPr="00543B09">
        <w:rPr>
          <w:rFonts w:ascii="Times New Roman" w:hAnsi="Times New Roman" w:cs="Times New Roman"/>
          <w:bCs/>
        </w:rPr>
        <w:t xml:space="preserve">о рассмотрении единственной соответствующей требованиям </w:t>
      </w:r>
      <w:r>
        <w:rPr>
          <w:rFonts w:ascii="Times New Roman" w:hAnsi="Times New Roman" w:cs="Times New Roman"/>
          <w:bCs/>
        </w:rPr>
        <w:t>Извещению</w:t>
      </w:r>
      <w:r w:rsidRPr="00543B09">
        <w:rPr>
          <w:rFonts w:ascii="Times New Roman" w:hAnsi="Times New Roman" w:cs="Times New Roman"/>
          <w:bCs/>
        </w:rPr>
        <w:t xml:space="preserve"> Заявки Участника, с возможным заключением договора с этим Участником по цене и на условиях, предложенных этим Участником (в том числе на условиях, определённых по итогам переговоров с ним), но не выше начальной (максимальной) стоимости по данной Закупочной процедуре, и на условиях, не хуже заявленных </w:t>
      </w:r>
      <w:r>
        <w:rPr>
          <w:rFonts w:ascii="Times New Roman" w:hAnsi="Times New Roman" w:cs="Times New Roman"/>
          <w:bCs/>
        </w:rPr>
        <w:t>Заказчиком</w:t>
      </w:r>
      <w:r w:rsidRPr="00543B09">
        <w:rPr>
          <w:rFonts w:ascii="Times New Roman" w:hAnsi="Times New Roman" w:cs="Times New Roman"/>
          <w:bCs/>
        </w:rPr>
        <w:t xml:space="preserve"> при открытии данной Закупочной процедуры;</w:t>
      </w:r>
    </w:p>
    <w:p w:rsidR="003163EA" w:rsidRPr="00543B09" w:rsidRDefault="003163EA" w:rsidP="003163EA">
      <w:pPr>
        <w:pStyle w:val="a3"/>
        <w:numPr>
          <w:ilvl w:val="0"/>
          <w:numId w:val="8"/>
        </w:numPr>
        <w:spacing w:line="240" w:lineRule="auto"/>
        <w:ind w:left="1134" w:hanging="288"/>
        <w:contextualSpacing w:val="0"/>
        <w:jc w:val="both"/>
        <w:rPr>
          <w:rFonts w:ascii="Times New Roman" w:hAnsi="Times New Roman" w:cs="Times New Roman"/>
          <w:bCs/>
        </w:rPr>
      </w:pPr>
      <w:r w:rsidRPr="00543B09">
        <w:rPr>
          <w:rFonts w:ascii="Times New Roman" w:hAnsi="Times New Roman" w:cs="Times New Roman"/>
          <w:bCs/>
        </w:rPr>
        <w:t>об отказе от проведения Закупки.</w:t>
      </w:r>
    </w:p>
    <w:p w:rsidR="003163EA" w:rsidRPr="009111A2" w:rsidRDefault="003163EA" w:rsidP="003163EA">
      <w:pPr>
        <w:spacing w:after="120"/>
        <w:ind w:firstLine="284"/>
        <w:jc w:val="both"/>
        <w:rPr>
          <w:bCs/>
          <w:sz w:val="22"/>
          <w:szCs w:val="22"/>
        </w:rPr>
      </w:pPr>
      <w:r>
        <w:rPr>
          <w:bCs/>
          <w:sz w:val="22"/>
          <w:szCs w:val="22"/>
        </w:rPr>
        <w:t>3.14. Заказчик</w:t>
      </w:r>
      <w:r w:rsidRPr="009111A2">
        <w:rPr>
          <w:bCs/>
          <w:sz w:val="22"/>
          <w:szCs w:val="22"/>
        </w:rPr>
        <w:t xml:space="preserve"> вправе в ходе проведения Закупочной процедуры осуществлять проверку предлагаемой Участниками Продукции на соответствие требованиям </w:t>
      </w:r>
      <w:r>
        <w:rPr>
          <w:bCs/>
          <w:sz w:val="22"/>
          <w:szCs w:val="22"/>
        </w:rPr>
        <w:t>Извещения</w:t>
      </w:r>
      <w:r w:rsidRPr="009111A2">
        <w:rPr>
          <w:bCs/>
          <w:sz w:val="22"/>
          <w:szCs w:val="22"/>
        </w:rPr>
        <w:t xml:space="preserve">, в </w:t>
      </w:r>
      <w:proofErr w:type="gramStart"/>
      <w:r w:rsidRPr="009111A2">
        <w:rPr>
          <w:bCs/>
          <w:sz w:val="22"/>
          <w:szCs w:val="22"/>
        </w:rPr>
        <w:t>том  числе</w:t>
      </w:r>
      <w:proofErr w:type="gramEnd"/>
      <w:r w:rsidRPr="009111A2">
        <w:rPr>
          <w:bCs/>
          <w:sz w:val="22"/>
          <w:szCs w:val="22"/>
        </w:rPr>
        <w:t xml:space="preserve"> посредством проведения тестирования Продукции (образцов Продукции) собственными силами и/или с привлечением внешних экспертов/экспертных организаций, обладающих специальными познаниями. Порядок, условия проведения указанной проверки устанавливается </w:t>
      </w:r>
      <w:r>
        <w:rPr>
          <w:bCs/>
          <w:sz w:val="22"/>
          <w:szCs w:val="22"/>
        </w:rPr>
        <w:t>Извещением</w:t>
      </w:r>
      <w:r w:rsidRPr="009111A2">
        <w:rPr>
          <w:bCs/>
          <w:sz w:val="22"/>
          <w:szCs w:val="22"/>
        </w:rPr>
        <w:t xml:space="preserve">. </w:t>
      </w:r>
    </w:p>
    <w:p w:rsidR="003163EA" w:rsidRPr="009111A2" w:rsidRDefault="003163EA" w:rsidP="003163EA">
      <w:pPr>
        <w:spacing w:after="120"/>
        <w:ind w:firstLine="284"/>
        <w:jc w:val="both"/>
        <w:rPr>
          <w:bCs/>
          <w:sz w:val="22"/>
          <w:szCs w:val="22"/>
        </w:rPr>
      </w:pPr>
      <w:r>
        <w:rPr>
          <w:bCs/>
          <w:sz w:val="22"/>
          <w:szCs w:val="22"/>
        </w:rPr>
        <w:t xml:space="preserve">3.15. </w:t>
      </w:r>
      <w:r w:rsidRPr="009111A2">
        <w:rPr>
          <w:bCs/>
          <w:sz w:val="22"/>
          <w:szCs w:val="22"/>
        </w:rPr>
        <w:t xml:space="preserve">Иные права и обязанности </w:t>
      </w:r>
      <w:r>
        <w:rPr>
          <w:bCs/>
          <w:sz w:val="22"/>
          <w:szCs w:val="22"/>
        </w:rPr>
        <w:t>Заказчика</w:t>
      </w:r>
      <w:r w:rsidRPr="009111A2">
        <w:rPr>
          <w:bCs/>
          <w:sz w:val="22"/>
          <w:szCs w:val="22"/>
        </w:rPr>
        <w:t xml:space="preserve"> могут устанавливаться </w:t>
      </w:r>
      <w:r>
        <w:rPr>
          <w:bCs/>
          <w:sz w:val="22"/>
          <w:szCs w:val="22"/>
        </w:rPr>
        <w:t>Извещением</w:t>
      </w:r>
      <w:r w:rsidRPr="009111A2">
        <w:rPr>
          <w:bCs/>
          <w:sz w:val="22"/>
          <w:szCs w:val="22"/>
        </w:rPr>
        <w:t>.</w:t>
      </w:r>
    </w:p>
    <w:p w:rsidR="003163EA" w:rsidRPr="007E3BBD" w:rsidRDefault="003163EA" w:rsidP="003163EA">
      <w:pPr>
        <w:spacing w:after="120"/>
        <w:ind w:firstLine="284"/>
        <w:jc w:val="both"/>
        <w:rPr>
          <w:bCs/>
          <w:sz w:val="22"/>
          <w:szCs w:val="22"/>
        </w:rPr>
      </w:pPr>
      <w:r>
        <w:rPr>
          <w:bCs/>
          <w:spacing w:val="10"/>
          <w:sz w:val="20"/>
          <w:szCs w:val="22"/>
        </w:rPr>
        <w:t>3.16</w:t>
      </w:r>
      <w:r w:rsidRPr="007E3BBD">
        <w:rPr>
          <w:bCs/>
          <w:spacing w:val="10"/>
          <w:sz w:val="20"/>
          <w:szCs w:val="22"/>
        </w:rPr>
        <w:t xml:space="preserve">. ПРАВА И ОБЯЗАННОСТИ </w:t>
      </w:r>
      <w:bookmarkEnd w:id="4"/>
      <w:r w:rsidRPr="007E3BBD">
        <w:rPr>
          <w:bCs/>
          <w:spacing w:val="10"/>
          <w:sz w:val="20"/>
          <w:szCs w:val="22"/>
        </w:rPr>
        <w:t>УЧАСТНИКА</w:t>
      </w:r>
      <w:bookmarkEnd w:id="5"/>
      <w:r w:rsidRPr="007E3BBD">
        <w:rPr>
          <w:bCs/>
          <w:spacing w:val="10"/>
          <w:sz w:val="20"/>
          <w:szCs w:val="22"/>
        </w:rPr>
        <w:t>.</w:t>
      </w:r>
      <w:r w:rsidRPr="007E3BBD">
        <w:rPr>
          <w:bCs/>
          <w:spacing w:val="10"/>
          <w:sz w:val="22"/>
          <w:szCs w:val="22"/>
        </w:rPr>
        <w:t xml:space="preserve"> </w:t>
      </w:r>
      <w:r w:rsidRPr="007E3BBD">
        <w:rPr>
          <w:bCs/>
          <w:sz w:val="22"/>
          <w:szCs w:val="22"/>
        </w:rPr>
        <w:t xml:space="preserve">Заявку на участие в конкурентных Закупочных процедурах вправе подать любое юридическое и физическое лицо (индивидуальный предприниматель) в соответствии с требованиями, </w:t>
      </w:r>
      <w:proofErr w:type="gramStart"/>
      <w:r w:rsidRPr="007E3BBD">
        <w:rPr>
          <w:bCs/>
          <w:sz w:val="22"/>
          <w:szCs w:val="22"/>
        </w:rPr>
        <w:t xml:space="preserve">установленными  </w:t>
      </w:r>
      <w:r>
        <w:rPr>
          <w:bCs/>
          <w:sz w:val="22"/>
          <w:szCs w:val="22"/>
        </w:rPr>
        <w:t>Извещением</w:t>
      </w:r>
      <w:proofErr w:type="gramEnd"/>
      <w:r w:rsidRPr="007E3BBD">
        <w:rPr>
          <w:bCs/>
          <w:sz w:val="22"/>
          <w:szCs w:val="22"/>
        </w:rPr>
        <w:t>.</w:t>
      </w:r>
    </w:p>
    <w:p w:rsidR="003163EA" w:rsidRPr="007E3BBD" w:rsidRDefault="003163EA" w:rsidP="003163EA">
      <w:pPr>
        <w:spacing w:after="120"/>
        <w:ind w:firstLine="284"/>
        <w:jc w:val="both"/>
        <w:rPr>
          <w:bCs/>
          <w:sz w:val="22"/>
          <w:szCs w:val="22"/>
        </w:rPr>
      </w:pPr>
      <w:r>
        <w:rPr>
          <w:bCs/>
          <w:sz w:val="22"/>
          <w:szCs w:val="22"/>
        </w:rPr>
        <w:lastRenderedPageBreak/>
        <w:t xml:space="preserve">3.17. </w:t>
      </w:r>
      <w:r w:rsidRPr="007E3BBD">
        <w:rPr>
          <w:bCs/>
          <w:sz w:val="22"/>
          <w:szCs w:val="22"/>
        </w:rPr>
        <w:t xml:space="preserve">В Закупочных процедурах среди определенного круга Участников вправе принять участие только те лица, которые указаны в </w:t>
      </w:r>
      <w:r>
        <w:rPr>
          <w:bCs/>
          <w:sz w:val="22"/>
          <w:szCs w:val="22"/>
        </w:rPr>
        <w:t>Извещении</w:t>
      </w:r>
      <w:r w:rsidRPr="007E3BBD">
        <w:rPr>
          <w:bCs/>
          <w:sz w:val="22"/>
          <w:szCs w:val="22"/>
        </w:rPr>
        <w:t>.</w:t>
      </w:r>
    </w:p>
    <w:p w:rsidR="003163EA" w:rsidRPr="007E3BBD" w:rsidRDefault="003163EA" w:rsidP="003163EA">
      <w:pPr>
        <w:spacing w:after="120"/>
        <w:ind w:firstLine="284"/>
        <w:jc w:val="both"/>
        <w:rPr>
          <w:bCs/>
          <w:sz w:val="22"/>
          <w:szCs w:val="22"/>
        </w:rPr>
      </w:pPr>
      <w:r>
        <w:rPr>
          <w:bCs/>
          <w:sz w:val="22"/>
          <w:szCs w:val="22"/>
        </w:rPr>
        <w:t xml:space="preserve">3.18. </w:t>
      </w:r>
      <w:r w:rsidRPr="007E3BBD">
        <w:rPr>
          <w:bCs/>
          <w:sz w:val="22"/>
          <w:szCs w:val="22"/>
        </w:rPr>
        <w:t xml:space="preserve">В случае участия Коллективного участника в Закупках, такой Коллективный участник должен  представить в </w:t>
      </w:r>
      <w:r>
        <w:rPr>
          <w:bCs/>
          <w:sz w:val="22"/>
          <w:szCs w:val="22"/>
        </w:rPr>
        <w:t>Заказчик</w:t>
      </w:r>
      <w:r w:rsidRPr="007E3BBD">
        <w:rPr>
          <w:bCs/>
          <w:sz w:val="22"/>
          <w:szCs w:val="22"/>
        </w:rPr>
        <w:t xml:space="preserve"> заключенное между лицами, входящими в его состав, соглашение (договор), определяющее лицо, которое вправе выступать от имени этого Коллективного участника, а также устанавливающее солидарную ответственность всех лиц, входящих в состав  Коллективного участника, по обязательствам, связанным с совместным участием в Закупочных процедурах, заключением и последующим исполнением договора с </w:t>
      </w:r>
      <w:r>
        <w:rPr>
          <w:bCs/>
          <w:sz w:val="22"/>
          <w:szCs w:val="22"/>
        </w:rPr>
        <w:t>Заказчиком</w:t>
      </w:r>
      <w:r w:rsidRPr="007E3BBD">
        <w:rPr>
          <w:bCs/>
          <w:sz w:val="22"/>
          <w:szCs w:val="22"/>
        </w:rPr>
        <w:t xml:space="preserve">. При признании Победителем в Закупке Коллективного участника, солидарная ответственность каждого лица в составе Коллективного участника, должна быть оформлена одно- или многосторонним договором (договорами) с </w:t>
      </w:r>
      <w:r>
        <w:rPr>
          <w:bCs/>
          <w:sz w:val="22"/>
          <w:szCs w:val="22"/>
        </w:rPr>
        <w:t>Заказчиком</w:t>
      </w:r>
      <w:r w:rsidRPr="007E3BBD">
        <w:rPr>
          <w:bCs/>
          <w:sz w:val="22"/>
          <w:szCs w:val="22"/>
        </w:rPr>
        <w:t>, подписанным каждым из таких лиц.</w:t>
      </w:r>
    </w:p>
    <w:p w:rsidR="003163EA" w:rsidRPr="007E3BBD" w:rsidRDefault="003163EA" w:rsidP="003163EA">
      <w:pPr>
        <w:spacing w:after="120"/>
        <w:ind w:firstLine="284"/>
        <w:jc w:val="both"/>
        <w:rPr>
          <w:bCs/>
          <w:sz w:val="22"/>
          <w:szCs w:val="22"/>
        </w:rPr>
      </w:pPr>
      <w:r>
        <w:rPr>
          <w:bCs/>
          <w:sz w:val="22"/>
          <w:szCs w:val="22"/>
        </w:rPr>
        <w:t xml:space="preserve">3.19. </w:t>
      </w:r>
      <w:r w:rsidRPr="007E3BBD">
        <w:rPr>
          <w:bCs/>
          <w:sz w:val="22"/>
          <w:szCs w:val="22"/>
        </w:rPr>
        <w:t>При проведении Закупочных процедур среди определенного круга Участников в составе коллективного Участника не вправе участвовать лицо, не приглашенное персонально к участию в Закупке. Участник, подавший Заявку на участие в Закупке в составе коллективного Участника, не вправе подавать Заявку на участие отдельно, а подавший отдельно – не вправе участвовать в коллективной Заявке.</w:t>
      </w:r>
    </w:p>
    <w:p w:rsidR="003163EA" w:rsidRPr="007E3BBD" w:rsidRDefault="003163EA" w:rsidP="003163EA">
      <w:pPr>
        <w:spacing w:after="120"/>
        <w:ind w:firstLine="284"/>
        <w:jc w:val="both"/>
        <w:rPr>
          <w:bCs/>
          <w:sz w:val="22"/>
          <w:szCs w:val="22"/>
        </w:rPr>
      </w:pPr>
      <w:r>
        <w:rPr>
          <w:bCs/>
          <w:sz w:val="22"/>
          <w:szCs w:val="22"/>
        </w:rPr>
        <w:t xml:space="preserve">3.20. </w:t>
      </w:r>
      <w:r w:rsidRPr="007E3BBD">
        <w:rPr>
          <w:bCs/>
          <w:sz w:val="22"/>
          <w:szCs w:val="22"/>
        </w:rPr>
        <w:t xml:space="preserve">Квалификационные и иные характеристики Коллективного </w:t>
      </w:r>
      <w:proofErr w:type="gramStart"/>
      <w:r w:rsidRPr="007E3BBD">
        <w:rPr>
          <w:bCs/>
          <w:sz w:val="22"/>
          <w:szCs w:val="22"/>
        </w:rPr>
        <w:t>участника,  его</w:t>
      </w:r>
      <w:proofErr w:type="gramEnd"/>
      <w:r w:rsidRPr="007E3BBD">
        <w:rPr>
          <w:bCs/>
          <w:sz w:val="22"/>
          <w:szCs w:val="22"/>
        </w:rPr>
        <w:t xml:space="preserve"> коммерческое предложение оцениваются в совокупности всех входящих в его состав лиц, в том числе с учётом заключенного между ними соглашения (договора).</w:t>
      </w:r>
    </w:p>
    <w:p w:rsidR="003163EA" w:rsidRDefault="003163EA" w:rsidP="003163EA">
      <w:pPr>
        <w:spacing w:after="120"/>
        <w:ind w:firstLine="284"/>
        <w:jc w:val="both"/>
        <w:rPr>
          <w:bCs/>
          <w:sz w:val="22"/>
          <w:szCs w:val="22"/>
        </w:rPr>
      </w:pPr>
      <w:r>
        <w:rPr>
          <w:bCs/>
          <w:sz w:val="22"/>
          <w:szCs w:val="22"/>
        </w:rPr>
        <w:t xml:space="preserve">3.21. </w:t>
      </w:r>
      <w:r w:rsidRPr="007E3BBD">
        <w:rPr>
          <w:bCs/>
          <w:sz w:val="22"/>
          <w:szCs w:val="22"/>
        </w:rPr>
        <w:t>Участник любых Закупочных процедур имеет право:</w:t>
      </w:r>
    </w:p>
    <w:p w:rsidR="003163EA" w:rsidRPr="00543B09" w:rsidRDefault="003163EA" w:rsidP="003163EA">
      <w:pPr>
        <w:pStyle w:val="a3"/>
        <w:numPr>
          <w:ilvl w:val="0"/>
          <w:numId w:val="8"/>
        </w:numPr>
        <w:spacing w:after="120" w:line="240" w:lineRule="auto"/>
        <w:ind w:left="1134" w:hanging="289"/>
        <w:contextualSpacing w:val="0"/>
        <w:jc w:val="both"/>
        <w:rPr>
          <w:rFonts w:ascii="Times New Roman" w:hAnsi="Times New Roman" w:cs="Times New Roman"/>
          <w:bCs/>
        </w:rPr>
      </w:pPr>
      <w:r w:rsidRPr="00543B09">
        <w:rPr>
          <w:rFonts w:ascii="Times New Roman" w:hAnsi="Times New Roman" w:cs="Times New Roman"/>
          <w:bCs/>
        </w:rPr>
        <w:t>подать только одну Заявку в отношении предмета Закупки (по соответствующему лоту);</w:t>
      </w:r>
    </w:p>
    <w:p w:rsidR="003163EA" w:rsidRPr="00543B09" w:rsidRDefault="003163EA" w:rsidP="003163EA">
      <w:pPr>
        <w:pStyle w:val="a3"/>
        <w:numPr>
          <w:ilvl w:val="0"/>
          <w:numId w:val="8"/>
        </w:numPr>
        <w:spacing w:after="120" w:line="240" w:lineRule="auto"/>
        <w:ind w:left="1134" w:hanging="289"/>
        <w:contextualSpacing w:val="0"/>
        <w:jc w:val="both"/>
        <w:rPr>
          <w:rFonts w:ascii="Times New Roman" w:hAnsi="Times New Roman" w:cs="Times New Roman"/>
          <w:bCs/>
        </w:rPr>
      </w:pPr>
      <w:r w:rsidRPr="00543B09">
        <w:rPr>
          <w:rFonts w:ascii="Times New Roman" w:hAnsi="Times New Roman" w:cs="Times New Roman"/>
          <w:bCs/>
        </w:rPr>
        <w:t xml:space="preserve">получать от </w:t>
      </w:r>
      <w:r>
        <w:rPr>
          <w:rFonts w:ascii="Times New Roman" w:hAnsi="Times New Roman" w:cs="Times New Roman"/>
          <w:bCs/>
        </w:rPr>
        <w:t>Заказчика</w:t>
      </w:r>
      <w:r w:rsidRPr="00543B09">
        <w:rPr>
          <w:rFonts w:ascii="Times New Roman" w:hAnsi="Times New Roman" w:cs="Times New Roman"/>
          <w:bCs/>
        </w:rPr>
        <w:t xml:space="preserve"> исчерпывающую информацию по условиям и порядку проведения Закупок (за исключением информации, носящей конфиденциальный характер или составляющей коммерческую тайну);</w:t>
      </w:r>
    </w:p>
    <w:p w:rsidR="003163EA" w:rsidRPr="00543B09" w:rsidRDefault="003163EA" w:rsidP="003163EA">
      <w:pPr>
        <w:pStyle w:val="a3"/>
        <w:numPr>
          <w:ilvl w:val="0"/>
          <w:numId w:val="8"/>
        </w:numPr>
        <w:spacing w:after="120" w:line="240" w:lineRule="auto"/>
        <w:ind w:left="1134" w:hanging="289"/>
        <w:contextualSpacing w:val="0"/>
        <w:jc w:val="both"/>
        <w:rPr>
          <w:rFonts w:ascii="Times New Roman" w:hAnsi="Times New Roman" w:cs="Times New Roman"/>
          <w:bCs/>
        </w:rPr>
      </w:pPr>
      <w:r w:rsidRPr="00543B09">
        <w:rPr>
          <w:rFonts w:ascii="Times New Roman" w:hAnsi="Times New Roman" w:cs="Times New Roman"/>
          <w:bCs/>
        </w:rPr>
        <w:t xml:space="preserve">изменять, дополнять или отзывать свою Заявку до истечения срока подачи Заявки, если иное не предусмотрено </w:t>
      </w:r>
      <w:r>
        <w:rPr>
          <w:rFonts w:ascii="Times New Roman" w:hAnsi="Times New Roman" w:cs="Times New Roman"/>
          <w:bCs/>
        </w:rPr>
        <w:t>Извещением</w:t>
      </w:r>
      <w:r w:rsidRPr="00543B09">
        <w:rPr>
          <w:rFonts w:ascii="Times New Roman" w:hAnsi="Times New Roman" w:cs="Times New Roman"/>
          <w:bCs/>
        </w:rPr>
        <w:t>;</w:t>
      </w:r>
    </w:p>
    <w:p w:rsidR="003163EA" w:rsidRPr="00F749BE" w:rsidRDefault="003163EA" w:rsidP="003163EA">
      <w:pPr>
        <w:pStyle w:val="a3"/>
        <w:numPr>
          <w:ilvl w:val="0"/>
          <w:numId w:val="8"/>
        </w:numPr>
        <w:spacing w:after="120" w:line="240" w:lineRule="auto"/>
        <w:ind w:left="1134" w:firstLine="284"/>
        <w:contextualSpacing w:val="0"/>
        <w:jc w:val="both"/>
        <w:rPr>
          <w:bCs/>
        </w:rPr>
      </w:pPr>
      <w:r w:rsidRPr="00F749BE">
        <w:rPr>
          <w:rFonts w:ascii="Times New Roman" w:hAnsi="Times New Roman" w:cs="Times New Roman"/>
          <w:bCs/>
        </w:rPr>
        <w:t xml:space="preserve">обращаться к Заказчику с вопросами о разъяснении положений Извещения. </w:t>
      </w:r>
    </w:p>
    <w:p w:rsidR="003163EA" w:rsidRPr="00F749BE" w:rsidRDefault="003163EA" w:rsidP="003163EA">
      <w:pPr>
        <w:spacing w:after="120"/>
        <w:jc w:val="both"/>
        <w:rPr>
          <w:bCs/>
        </w:rPr>
      </w:pPr>
      <w:r w:rsidRPr="00F749BE">
        <w:rPr>
          <w:bCs/>
        </w:rPr>
        <w:t>3.22. Участник обязан предоставлять:</w:t>
      </w:r>
    </w:p>
    <w:p w:rsidR="003163EA" w:rsidRPr="00543B09" w:rsidRDefault="003163EA" w:rsidP="003163EA">
      <w:pPr>
        <w:pStyle w:val="a3"/>
        <w:numPr>
          <w:ilvl w:val="0"/>
          <w:numId w:val="8"/>
        </w:numPr>
        <w:spacing w:after="120" w:line="240" w:lineRule="auto"/>
        <w:ind w:left="1134" w:hanging="289"/>
        <w:contextualSpacing w:val="0"/>
        <w:jc w:val="both"/>
        <w:rPr>
          <w:rFonts w:ascii="Times New Roman" w:hAnsi="Times New Roman" w:cs="Times New Roman"/>
          <w:bCs/>
        </w:rPr>
      </w:pPr>
      <w:r w:rsidRPr="00543B09">
        <w:rPr>
          <w:rFonts w:ascii="Times New Roman" w:hAnsi="Times New Roman" w:cs="Times New Roman"/>
          <w:bCs/>
        </w:rPr>
        <w:t>разъяснения по сведениям и документам, которые содержатся в Заявке;</w:t>
      </w:r>
    </w:p>
    <w:p w:rsidR="003163EA" w:rsidRPr="00543B09" w:rsidRDefault="003163EA" w:rsidP="003163EA">
      <w:pPr>
        <w:pStyle w:val="a3"/>
        <w:numPr>
          <w:ilvl w:val="0"/>
          <w:numId w:val="8"/>
        </w:numPr>
        <w:spacing w:after="120" w:line="240" w:lineRule="auto"/>
        <w:ind w:left="1134" w:hanging="289"/>
        <w:contextualSpacing w:val="0"/>
        <w:jc w:val="both"/>
        <w:rPr>
          <w:rFonts w:ascii="Times New Roman" w:hAnsi="Times New Roman" w:cs="Times New Roman"/>
          <w:bCs/>
        </w:rPr>
      </w:pPr>
      <w:r w:rsidRPr="00543B09">
        <w:rPr>
          <w:rFonts w:ascii="Times New Roman" w:hAnsi="Times New Roman" w:cs="Times New Roman"/>
          <w:bCs/>
        </w:rPr>
        <w:t>подтверждение принадлежности к СМСП в форме, установленной законодательством РФ;</w:t>
      </w:r>
    </w:p>
    <w:p w:rsidR="003163EA" w:rsidRPr="00543B09" w:rsidRDefault="003163EA" w:rsidP="003163EA">
      <w:pPr>
        <w:pStyle w:val="a3"/>
        <w:numPr>
          <w:ilvl w:val="0"/>
          <w:numId w:val="8"/>
        </w:numPr>
        <w:spacing w:after="120" w:line="240" w:lineRule="auto"/>
        <w:ind w:left="1134" w:hanging="289"/>
        <w:contextualSpacing w:val="0"/>
        <w:jc w:val="both"/>
        <w:rPr>
          <w:rFonts w:ascii="Times New Roman" w:hAnsi="Times New Roman" w:cs="Times New Roman"/>
          <w:bCs/>
        </w:rPr>
      </w:pPr>
      <w:r w:rsidRPr="00543B09">
        <w:rPr>
          <w:rFonts w:ascii="Times New Roman" w:hAnsi="Times New Roman" w:cs="Times New Roman"/>
          <w:bCs/>
        </w:rPr>
        <w:t xml:space="preserve">эскизы, рисунки, чертежи, фотографии, каталоги, образцы, опытные экземпляры (в том числе для тестирования), макеты закупаемой Продукции и иные материалы, если такое требование установлено </w:t>
      </w:r>
      <w:r>
        <w:rPr>
          <w:rFonts w:ascii="Times New Roman" w:hAnsi="Times New Roman" w:cs="Times New Roman"/>
          <w:bCs/>
        </w:rPr>
        <w:t>Извещением</w:t>
      </w:r>
      <w:r w:rsidRPr="00543B09">
        <w:rPr>
          <w:rFonts w:ascii="Times New Roman" w:hAnsi="Times New Roman" w:cs="Times New Roman"/>
          <w:bCs/>
        </w:rPr>
        <w:t>;</w:t>
      </w:r>
    </w:p>
    <w:p w:rsidR="003163EA" w:rsidRPr="00543B09" w:rsidRDefault="003163EA" w:rsidP="003163EA">
      <w:pPr>
        <w:pStyle w:val="a3"/>
        <w:numPr>
          <w:ilvl w:val="0"/>
          <w:numId w:val="8"/>
        </w:numPr>
        <w:spacing w:line="240" w:lineRule="auto"/>
        <w:ind w:left="1134" w:hanging="289"/>
        <w:contextualSpacing w:val="0"/>
        <w:jc w:val="both"/>
        <w:rPr>
          <w:rFonts w:ascii="Times New Roman" w:hAnsi="Times New Roman" w:cs="Times New Roman"/>
          <w:bCs/>
        </w:rPr>
      </w:pPr>
      <w:r w:rsidRPr="00543B09">
        <w:rPr>
          <w:rFonts w:ascii="Times New Roman" w:hAnsi="Times New Roman" w:cs="Times New Roman"/>
          <w:bCs/>
        </w:rPr>
        <w:t xml:space="preserve">оказывать </w:t>
      </w:r>
      <w:r>
        <w:rPr>
          <w:rFonts w:ascii="Times New Roman" w:hAnsi="Times New Roman" w:cs="Times New Roman"/>
          <w:bCs/>
        </w:rPr>
        <w:t>Заказчику</w:t>
      </w:r>
      <w:r w:rsidRPr="00543B09">
        <w:rPr>
          <w:rFonts w:ascii="Times New Roman" w:hAnsi="Times New Roman" w:cs="Times New Roman"/>
          <w:bCs/>
        </w:rPr>
        <w:t xml:space="preserve"> (его представителям) содействие в получении полной и достоверной информации по соответствию Участника установленным в </w:t>
      </w:r>
      <w:r>
        <w:rPr>
          <w:rFonts w:ascii="Times New Roman" w:hAnsi="Times New Roman" w:cs="Times New Roman"/>
          <w:bCs/>
        </w:rPr>
        <w:t>Извещении</w:t>
      </w:r>
      <w:r w:rsidRPr="00543B09">
        <w:rPr>
          <w:rFonts w:ascii="Times New Roman" w:hAnsi="Times New Roman" w:cs="Times New Roman"/>
          <w:bCs/>
        </w:rPr>
        <w:t xml:space="preserve"> требованиям.</w:t>
      </w:r>
    </w:p>
    <w:p w:rsidR="003163EA" w:rsidRPr="007E3BBD" w:rsidRDefault="003163EA" w:rsidP="003163EA">
      <w:pPr>
        <w:spacing w:after="120"/>
        <w:ind w:firstLine="284"/>
        <w:jc w:val="both"/>
        <w:rPr>
          <w:bCs/>
          <w:sz w:val="22"/>
          <w:szCs w:val="22"/>
        </w:rPr>
      </w:pPr>
      <w:r>
        <w:rPr>
          <w:bCs/>
          <w:sz w:val="22"/>
          <w:szCs w:val="22"/>
        </w:rPr>
        <w:t xml:space="preserve">3.23. </w:t>
      </w:r>
      <w:r w:rsidRPr="007E3BBD">
        <w:rPr>
          <w:bCs/>
          <w:sz w:val="22"/>
          <w:szCs w:val="22"/>
        </w:rPr>
        <w:t>Участники, подавшие Заявки, обязаны обеспечить конфиденциальность сведений, содержащихся в Заявках до времени и даты получения доступа к ним (вскрытия конвертов с Заявками).</w:t>
      </w:r>
    </w:p>
    <w:p w:rsidR="003163EA" w:rsidRPr="007E3BBD" w:rsidRDefault="003163EA" w:rsidP="003163EA">
      <w:pPr>
        <w:spacing w:after="120"/>
        <w:ind w:firstLine="284"/>
        <w:jc w:val="both"/>
        <w:rPr>
          <w:bCs/>
          <w:sz w:val="22"/>
          <w:szCs w:val="22"/>
        </w:rPr>
      </w:pPr>
      <w:r>
        <w:rPr>
          <w:bCs/>
          <w:sz w:val="22"/>
          <w:szCs w:val="22"/>
        </w:rPr>
        <w:t xml:space="preserve">3.23. </w:t>
      </w:r>
      <w:r w:rsidRPr="007E3BBD">
        <w:rPr>
          <w:bCs/>
          <w:sz w:val="22"/>
          <w:szCs w:val="22"/>
        </w:rPr>
        <w:t xml:space="preserve">Участник заключает с </w:t>
      </w:r>
      <w:r>
        <w:rPr>
          <w:bCs/>
          <w:sz w:val="22"/>
          <w:szCs w:val="22"/>
        </w:rPr>
        <w:t>Заказчиком</w:t>
      </w:r>
      <w:r w:rsidRPr="007E3BBD">
        <w:rPr>
          <w:bCs/>
          <w:sz w:val="22"/>
          <w:szCs w:val="22"/>
        </w:rPr>
        <w:t xml:space="preserve"> договор (соглашение), если он выбран Победителем, в сроки, установленные в </w:t>
      </w:r>
      <w:r>
        <w:rPr>
          <w:bCs/>
          <w:sz w:val="22"/>
          <w:szCs w:val="22"/>
        </w:rPr>
        <w:t>Извещением</w:t>
      </w:r>
      <w:r w:rsidRPr="007E3BBD">
        <w:rPr>
          <w:bCs/>
          <w:sz w:val="22"/>
          <w:szCs w:val="22"/>
        </w:rPr>
        <w:t>.</w:t>
      </w:r>
    </w:p>
    <w:p w:rsidR="003163EA" w:rsidRPr="007E3BBD" w:rsidRDefault="003163EA" w:rsidP="003163EA">
      <w:pPr>
        <w:spacing w:after="240"/>
        <w:ind w:firstLine="284"/>
        <w:jc w:val="both"/>
        <w:rPr>
          <w:bCs/>
          <w:sz w:val="22"/>
          <w:szCs w:val="22"/>
        </w:rPr>
      </w:pPr>
      <w:r>
        <w:rPr>
          <w:bCs/>
          <w:sz w:val="22"/>
          <w:szCs w:val="22"/>
        </w:rPr>
        <w:t xml:space="preserve">3.24. </w:t>
      </w:r>
      <w:r w:rsidRPr="007E3BBD">
        <w:rPr>
          <w:bCs/>
          <w:sz w:val="22"/>
          <w:szCs w:val="22"/>
        </w:rPr>
        <w:t xml:space="preserve">Иные права и обязанности Участников могут устанавливаться </w:t>
      </w:r>
      <w:r>
        <w:rPr>
          <w:bCs/>
          <w:sz w:val="22"/>
          <w:szCs w:val="22"/>
        </w:rPr>
        <w:t>Извещением</w:t>
      </w:r>
      <w:r w:rsidRPr="007E3BBD">
        <w:rPr>
          <w:bCs/>
          <w:sz w:val="22"/>
          <w:szCs w:val="22"/>
        </w:rPr>
        <w:t>.</w:t>
      </w:r>
    </w:p>
    <w:p w:rsidR="003163EA" w:rsidRDefault="003163EA" w:rsidP="003163EA">
      <w:pPr>
        <w:spacing w:after="120"/>
        <w:ind w:firstLine="284"/>
        <w:rPr>
          <w:b/>
          <w:bCs/>
          <w:spacing w:val="10"/>
          <w:sz w:val="20"/>
          <w:szCs w:val="20"/>
        </w:rPr>
      </w:pPr>
      <w:r w:rsidRPr="009111A2">
        <w:rPr>
          <w:b/>
          <w:bCs/>
          <w:spacing w:val="10"/>
          <w:sz w:val="20"/>
          <w:szCs w:val="20"/>
        </w:rPr>
        <w:t xml:space="preserve">4. </w:t>
      </w:r>
      <w:r>
        <w:rPr>
          <w:b/>
          <w:bCs/>
          <w:spacing w:val="10"/>
          <w:sz w:val="20"/>
          <w:szCs w:val="20"/>
        </w:rPr>
        <w:t>РАЗЪЯСНЕНИЕ ПОЛОЖЕНИЙ ИЗВЕЩЕНИЯ, ВНЕСЕНИЕ ИЗМЕНЕНИЙ В ИЗВЕЩЕНИЕ</w:t>
      </w:r>
    </w:p>
    <w:p w:rsidR="003163EA" w:rsidRPr="00547B1F" w:rsidRDefault="003163EA" w:rsidP="003163EA">
      <w:pPr>
        <w:spacing w:after="120"/>
        <w:ind w:firstLine="284"/>
        <w:jc w:val="both"/>
        <w:rPr>
          <w:bCs/>
          <w:sz w:val="22"/>
          <w:szCs w:val="22"/>
        </w:rPr>
      </w:pPr>
      <w:r>
        <w:rPr>
          <w:bCs/>
          <w:sz w:val="22"/>
          <w:szCs w:val="22"/>
        </w:rPr>
        <w:t xml:space="preserve">4.1. </w:t>
      </w:r>
      <w:r w:rsidRPr="00547B1F">
        <w:rPr>
          <w:bCs/>
          <w:sz w:val="22"/>
          <w:szCs w:val="22"/>
        </w:rPr>
        <w:t xml:space="preserve">Любой Участник вправе направить в </w:t>
      </w:r>
      <w:r>
        <w:rPr>
          <w:bCs/>
          <w:sz w:val="22"/>
          <w:szCs w:val="22"/>
        </w:rPr>
        <w:t>Заказчик</w:t>
      </w:r>
      <w:r w:rsidRPr="00547B1F">
        <w:rPr>
          <w:bCs/>
          <w:sz w:val="22"/>
          <w:szCs w:val="22"/>
        </w:rPr>
        <w:t xml:space="preserve"> в электронной форме по указанному в </w:t>
      </w:r>
      <w:r>
        <w:rPr>
          <w:bCs/>
          <w:sz w:val="22"/>
          <w:szCs w:val="22"/>
        </w:rPr>
        <w:t>Извещении</w:t>
      </w:r>
      <w:r w:rsidRPr="00547B1F">
        <w:rPr>
          <w:bCs/>
          <w:sz w:val="22"/>
          <w:szCs w:val="22"/>
        </w:rPr>
        <w:t xml:space="preserve"> адресу запрос о разъяснении информации, содержащейся в </w:t>
      </w:r>
      <w:r>
        <w:rPr>
          <w:bCs/>
          <w:sz w:val="22"/>
          <w:szCs w:val="22"/>
        </w:rPr>
        <w:t>Извещении</w:t>
      </w:r>
      <w:r w:rsidRPr="00547B1F">
        <w:rPr>
          <w:bCs/>
          <w:sz w:val="22"/>
          <w:szCs w:val="22"/>
        </w:rPr>
        <w:t xml:space="preserve">. В случае если запрос </w:t>
      </w:r>
      <w:proofErr w:type="gramStart"/>
      <w:r w:rsidRPr="00547B1F">
        <w:rPr>
          <w:bCs/>
          <w:sz w:val="22"/>
          <w:szCs w:val="22"/>
        </w:rPr>
        <w:t>п</w:t>
      </w:r>
      <w:r>
        <w:rPr>
          <w:bCs/>
          <w:sz w:val="22"/>
          <w:szCs w:val="22"/>
        </w:rPr>
        <w:t xml:space="preserve">оступил </w:t>
      </w:r>
      <w:r w:rsidRPr="00547B1F">
        <w:rPr>
          <w:bCs/>
          <w:sz w:val="22"/>
          <w:szCs w:val="22"/>
        </w:rPr>
        <w:t xml:space="preserve"> </w:t>
      </w:r>
      <w:r>
        <w:rPr>
          <w:bCs/>
          <w:sz w:val="22"/>
          <w:szCs w:val="22"/>
        </w:rPr>
        <w:t>Заказчику</w:t>
      </w:r>
      <w:proofErr w:type="gramEnd"/>
      <w:r w:rsidRPr="00547B1F">
        <w:rPr>
          <w:bCs/>
          <w:sz w:val="22"/>
          <w:szCs w:val="22"/>
        </w:rPr>
        <w:t xml:space="preserve"> позднее, чем за 3  рабочих дня</w:t>
      </w:r>
      <w:r w:rsidRPr="000F07BA">
        <w:rPr>
          <w:bCs/>
          <w:sz w:val="22"/>
          <w:szCs w:val="22"/>
        </w:rPr>
        <w:t xml:space="preserve"> </w:t>
      </w:r>
      <w:r w:rsidRPr="00547B1F">
        <w:rPr>
          <w:bCs/>
          <w:sz w:val="22"/>
          <w:szCs w:val="22"/>
        </w:rPr>
        <w:t xml:space="preserve">до срока окончания подачи Заявок, </w:t>
      </w:r>
      <w:r>
        <w:rPr>
          <w:bCs/>
          <w:sz w:val="22"/>
          <w:szCs w:val="22"/>
        </w:rPr>
        <w:t>Заказчик</w:t>
      </w:r>
      <w:r w:rsidRPr="00547B1F">
        <w:rPr>
          <w:bCs/>
          <w:sz w:val="22"/>
          <w:szCs w:val="22"/>
        </w:rPr>
        <w:t xml:space="preserve"> вправе не отвечать на запрос Участника</w:t>
      </w:r>
      <w:r>
        <w:rPr>
          <w:bCs/>
          <w:sz w:val="22"/>
          <w:szCs w:val="22"/>
        </w:rPr>
        <w:t>.</w:t>
      </w:r>
      <w:r w:rsidRPr="00547B1F">
        <w:rPr>
          <w:bCs/>
          <w:sz w:val="22"/>
          <w:szCs w:val="22"/>
        </w:rPr>
        <w:t xml:space="preserve"> </w:t>
      </w:r>
    </w:p>
    <w:p w:rsidR="003163EA" w:rsidRPr="00547B1F" w:rsidRDefault="003163EA" w:rsidP="003163EA">
      <w:pPr>
        <w:spacing w:after="120"/>
        <w:ind w:firstLine="284"/>
        <w:jc w:val="both"/>
        <w:rPr>
          <w:bCs/>
          <w:sz w:val="22"/>
          <w:szCs w:val="22"/>
        </w:rPr>
      </w:pPr>
      <w:r>
        <w:rPr>
          <w:bCs/>
          <w:sz w:val="22"/>
          <w:szCs w:val="22"/>
        </w:rPr>
        <w:lastRenderedPageBreak/>
        <w:t>4.2. Заказчик</w:t>
      </w:r>
      <w:r w:rsidRPr="00547B1F">
        <w:rPr>
          <w:bCs/>
          <w:sz w:val="22"/>
          <w:szCs w:val="22"/>
        </w:rPr>
        <w:t xml:space="preserve"> размещает разъяснения в ЕИС, на сайте ЭТП (в случае проведения конкурентной Закупки в электронной форме) не позднее чем в течение трех дней со дня принятия решения о предоставления указанных разъяснений без указания Участника, в адрес которого даны разъяснения. В случае проведения неконкурентной Закупочной процедуры, разъяснения могут быть направлены только приглашенным Участникам.</w:t>
      </w:r>
    </w:p>
    <w:p w:rsidR="003163EA" w:rsidRPr="00547B1F" w:rsidRDefault="003163EA" w:rsidP="003163EA">
      <w:pPr>
        <w:spacing w:after="120"/>
        <w:ind w:firstLine="284"/>
        <w:jc w:val="both"/>
        <w:rPr>
          <w:bCs/>
          <w:sz w:val="22"/>
          <w:szCs w:val="22"/>
        </w:rPr>
      </w:pPr>
      <w:r>
        <w:rPr>
          <w:bCs/>
          <w:sz w:val="22"/>
          <w:szCs w:val="22"/>
        </w:rPr>
        <w:t>4.3. Заказчик</w:t>
      </w:r>
      <w:r w:rsidRPr="00547B1F">
        <w:rPr>
          <w:bCs/>
          <w:sz w:val="22"/>
          <w:szCs w:val="22"/>
        </w:rPr>
        <w:t xml:space="preserve"> по собственной инициативе или на основании запроса Участника вправе принять решение о внесении изменений в </w:t>
      </w:r>
      <w:r>
        <w:rPr>
          <w:bCs/>
          <w:sz w:val="22"/>
          <w:szCs w:val="22"/>
        </w:rPr>
        <w:t>Извещение</w:t>
      </w:r>
      <w:r w:rsidRPr="00547B1F">
        <w:rPr>
          <w:bCs/>
          <w:sz w:val="22"/>
          <w:szCs w:val="22"/>
        </w:rPr>
        <w:t xml:space="preserve">. </w:t>
      </w:r>
    </w:p>
    <w:p w:rsidR="003163EA" w:rsidRPr="00547B1F" w:rsidRDefault="003163EA" w:rsidP="003163EA">
      <w:pPr>
        <w:spacing w:after="240"/>
        <w:ind w:firstLine="284"/>
        <w:jc w:val="both"/>
        <w:rPr>
          <w:bCs/>
          <w:sz w:val="22"/>
          <w:szCs w:val="22"/>
        </w:rPr>
      </w:pPr>
      <w:r>
        <w:rPr>
          <w:bCs/>
          <w:sz w:val="22"/>
          <w:szCs w:val="22"/>
        </w:rPr>
        <w:t xml:space="preserve">4.4. </w:t>
      </w:r>
      <w:r w:rsidRPr="00547B1F">
        <w:rPr>
          <w:bCs/>
          <w:sz w:val="22"/>
          <w:szCs w:val="22"/>
        </w:rPr>
        <w:t>Изменения, в</w:t>
      </w:r>
      <w:r>
        <w:rPr>
          <w:bCs/>
          <w:sz w:val="22"/>
          <w:szCs w:val="22"/>
        </w:rPr>
        <w:t>носимые в Извещение</w:t>
      </w:r>
      <w:r w:rsidRPr="00547B1F">
        <w:rPr>
          <w:bCs/>
          <w:sz w:val="22"/>
          <w:szCs w:val="22"/>
        </w:rPr>
        <w:t xml:space="preserve">, размещаются </w:t>
      </w:r>
      <w:r>
        <w:rPr>
          <w:bCs/>
          <w:sz w:val="22"/>
          <w:szCs w:val="22"/>
        </w:rPr>
        <w:t>Заказчиком</w:t>
      </w:r>
      <w:r w:rsidRPr="00547B1F">
        <w:rPr>
          <w:bCs/>
          <w:sz w:val="22"/>
          <w:szCs w:val="22"/>
        </w:rPr>
        <w:t xml:space="preserve"> в ЕИС, сайте ЭТП (в случае проведения Закупки в электронной форме). В случае проведения неконкурентной Закупки </w:t>
      </w:r>
      <w:proofErr w:type="gramStart"/>
      <w:r w:rsidRPr="00547B1F">
        <w:rPr>
          <w:bCs/>
          <w:sz w:val="22"/>
          <w:szCs w:val="22"/>
        </w:rPr>
        <w:t>изменения  могут</w:t>
      </w:r>
      <w:proofErr w:type="gramEnd"/>
      <w:r w:rsidRPr="00547B1F">
        <w:rPr>
          <w:bCs/>
          <w:sz w:val="22"/>
          <w:szCs w:val="22"/>
        </w:rPr>
        <w:t xml:space="preserve"> быть направлены только приглашенным Участникам.</w:t>
      </w:r>
    </w:p>
    <w:p w:rsidR="003163EA" w:rsidRPr="009111A2" w:rsidRDefault="003163EA" w:rsidP="003163EA">
      <w:pPr>
        <w:spacing w:after="120"/>
        <w:ind w:firstLine="284"/>
        <w:jc w:val="both"/>
        <w:rPr>
          <w:b/>
          <w:bCs/>
          <w:spacing w:val="10"/>
          <w:sz w:val="20"/>
          <w:szCs w:val="20"/>
        </w:rPr>
      </w:pPr>
      <w:r>
        <w:rPr>
          <w:b/>
          <w:bCs/>
          <w:spacing w:val="10"/>
          <w:sz w:val="20"/>
          <w:szCs w:val="20"/>
        </w:rPr>
        <w:t>5</w:t>
      </w:r>
      <w:r w:rsidRPr="009111A2">
        <w:rPr>
          <w:b/>
          <w:bCs/>
          <w:spacing w:val="10"/>
          <w:sz w:val="20"/>
          <w:szCs w:val="20"/>
        </w:rPr>
        <w:t>. ЗАКЛЮЧЕНИЕ И ИСПОЛНЕНИЕ ДОГОВОРА</w:t>
      </w:r>
    </w:p>
    <w:p w:rsidR="003163EA" w:rsidRDefault="003163EA" w:rsidP="003163EA">
      <w:pPr>
        <w:spacing w:after="120"/>
        <w:ind w:firstLine="284"/>
        <w:jc w:val="both"/>
        <w:rPr>
          <w:bCs/>
          <w:sz w:val="22"/>
          <w:szCs w:val="22"/>
        </w:rPr>
      </w:pPr>
      <w:r>
        <w:rPr>
          <w:bCs/>
          <w:sz w:val="22"/>
          <w:szCs w:val="22"/>
        </w:rPr>
        <w:t xml:space="preserve">5.1. </w:t>
      </w:r>
      <w:r w:rsidRPr="00547B1F">
        <w:rPr>
          <w:bCs/>
          <w:sz w:val="22"/>
          <w:szCs w:val="22"/>
        </w:rPr>
        <w:t xml:space="preserve">Заключение договора по итогам Закупочной процедуры осуществляется в сроки и в порядке, указанные в </w:t>
      </w:r>
      <w:r>
        <w:rPr>
          <w:bCs/>
          <w:sz w:val="22"/>
          <w:szCs w:val="22"/>
        </w:rPr>
        <w:t xml:space="preserve">Извещении. </w:t>
      </w:r>
    </w:p>
    <w:p w:rsidR="003163EA" w:rsidRPr="001665FC" w:rsidRDefault="003163EA" w:rsidP="003163EA">
      <w:pPr>
        <w:spacing w:after="120"/>
        <w:ind w:firstLine="284"/>
        <w:jc w:val="both"/>
        <w:rPr>
          <w:bCs/>
          <w:sz w:val="22"/>
          <w:szCs w:val="22"/>
        </w:rPr>
      </w:pPr>
      <w:r>
        <w:rPr>
          <w:bCs/>
          <w:sz w:val="22"/>
          <w:szCs w:val="22"/>
        </w:rPr>
        <w:t xml:space="preserve">5.2. </w:t>
      </w:r>
      <w:r w:rsidRPr="001665FC">
        <w:rPr>
          <w:bCs/>
          <w:sz w:val="22"/>
          <w:szCs w:val="22"/>
        </w:rPr>
        <w:t xml:space="preserve">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w:t>
      </w:r>
    </w:p>
    <w:p w:rsidR="003163EA" w:rsidRPr="001665FC" w:rsidRDefault="003163EA" w:rsidP="003163EA">
      <w:pPr>
        <w:spacing w:after="120"/>
        <w:ind w:firstLine="284"/>
        <w:jc w:val="both"/>
        <w:rPr>
          <w:bCs/>
          <w:sz w:val="22"/>
          <w:szCs w:val="22"/>
        </w:rPr>
      </w:pPr>
      <w:r>
        <w:rPr>
          <w:bCs/>
          <w:sz w:val="22"/>
          <w:szCs w:val="22"/>
        </w:rPr>
        <w:t xml:space="preserve">5.3. </w:t>
      </w:r>
      <w:r w:rsidRPr="001665FC">
        <w:rPr>
          <w:bCs/>
          <w:sz w:val="22"/>
          <w:szCs w:val="22"/>
        </w:rPr>
        <w:t xml:space="preserve">Договор по результатам запроса котировок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запроса котировок. </w:t>
      </w:r>
      <w:r>
        <w:rPr>
          <w:bCs/>
          <w:sz w:val="22"/>
          <w:szCs w:val="22"/>
        </w:rPr>
        <w:t>З</w:t>
      </w:r>
      <w:r w:rsidRPr="001665FC">
        <w:rPr>
          <w:bCs/>
          <w:sz w:val="22"/>
          <w:szCs w:val="22"/>
        </w:rPr>
        <w:t>аключения договора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3163EA" w:rsidRDefault="003163EA" w:rsidP="003163EA">
      <w:pPr>
        <w:ind w:firstLine="284"/>
        <w:jc w:val="both"/>
        <w:rPr>
          <w:bCs/>
          <w:sz w:val="22"/>
          <w:szCs w:val="22"/>
        </w:rPr>
      </w:pPr>
      <w:r>
        <w:rPr>
          <w:bCs/>
          <w:sz w:val="22"/>
          <w:szCs w:val="22"/>
        </w:rPr>
        <w:t xml:space="preserve">5.4. </w:t>
      </w:r>
      <w:r w:rsidRPr="00773FCE">
        <w:rPr>
          <w:bCs/>
          <w:sz w:val="22"/>
          <w:szCs w:val="22"/>
        </w:rPr>
        <w:t xml:space="preserve">В случае наличия разногласий по проекту договора, направленному </w:t>
      </w:r>
      <w:r>
        <w:rPr>
          <w:bCs/>
          <w:sz w:val="22"/>
          <w:szCs w:val="22"/>
        </w:rPr>
        <w:t>Заказчиком</w:t>
      </w:r>
      <w:r w:rsidRPr="00773FCE">
        <w:rPr>
          <w:bCs/>
          <w:sz w:val="22"/>
          <w:szCs w:val="22"/>
        </w:rPr>
        <w:t xml:space="preserve">, Участник такой Закупки составляет протокол разногласий с указанием замечаний к положениям проекта договора, не соответствующим Извещению и своей Заявке, с указанием соответствующих положений данных документов. Протокол разногласий направляется </w:t>
      </w:r>
      <w:r>
        <w:rPr>
          <w:bCs/>
          <w:sz w:val="22"/>
          <w:szCs w:val="22"/>
        </w:rPr>
        <w:t>Заказчику</w:t>
      </w:r>
      <w:r w:rsidRPr="00773FCE">
        <w:rPr>
          <w:bCs/>
          <w:sz w:val="22"/>
          <w:szCs w:val="22"/>
        </w:rPr>
        <w:t xml:space="preserve"> с использованием программно-аппаратных средств ЭТП. </w:t>
      </w:r>
      <w:r>
        <w:rPr>
          <w:bCs/>
          <w:sz w:val="22"/>
          <w:szCs w:val="22"/>
        </w:rPr>
        <w:t>Заказчик</w:t>
      </w:r>
      <w:r w:rsidRPr="00773FCE">
        <w:rPr>
          <w:bCs/>
          <w:sz w:val="22"/>
          <w:szCs w:val="22"/>
        </w:rPr>
        <w:t xml:space="preserve"> рассматривает протокол разногласий и направляет </w:t>
      </w:r>
      <w:proofErr w:type="gramStart"/>
      <w:r w:rsidRPr="00773FCE">
        <w:rPr>
          <w:bCs/>
          <w:sz w:val="22"/>
          <w:szCs w:val="22"/>
        </w:rPr>
        <w:t>Участнику такой Закупки</w:t>
      </w:r>
      <w:proofErr w:type="gramEnd"/>
      <w:r w:rsidRPr="00773FCE">
        <w:rPr>
          <w:bCs/>
          <w:sz w:val="22"/>
          <w:szCs w:val="22"/>
        </w:rPr>
        <w:t xml:space="preserve">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r>
        <w:rPr>
          <w:bCs/>
          <w:sz w:val="22"/>
          <w:szCs w:val="22"/>
        </w:rPr>
        <w:t xml:space="preserve"> Победитель закупочной процедуры в течение 3 (трех) рабочих дней с даты подписания договора Заказчиком подписывает его со своей стороны электронной подписью </w:t>
      </w:r>
      <w:r w:rsidRPr="00773FCE">
        <w:rPr>
          <w:bCs/>
          <w:sz w:val="22"/>
          <w:szCs w:val="22"/>
        </w:rPr>
        <w:t>с использованием программно-аппаратных средств ЭТП</w:t>
      </w:r>
      <w:r>
        <w:rPr>
          <w:bCs/>
          <w:sz w:val="22"/>
          <w:szCs w:val="22"/>
        </w:rPr>
        <w:t>.</w:t>
      </w:r>
    </w:p>
    <w:p w:rsidR="003163EA" w:rsidRDefault="003163EA" w:rsidP="003163EA">
      <w:pPr>
        <w:ind w:firstLine="284"/>
        <w:jc w:val="both"/>
        <w:rPr>
          <w:bCs/>
          <w:sz w:val="22"/>
          <w:szCs w:val="22"/>
        </w:rPr>
      </w:pPr>
      <w:r>
        <w:rPr>
          <w:bCs/>
          <w:sz w:val="22"/>
          <w:szCs w:val="22"/>
        </w:rPr>
        <w:t>5.5. Заключение Договора на бумажном носителе:</w:t>
      </w:r>
    </w:p>
    <w:p w:rsidR="003163EA" w:rsidRDefault="003163EA" w:rsidP="003163EA">
      <w:pPr>
        <w:autoSpaceDE w:val="0"/>
        <w:autoSpaceDN w:val="0"/>
        <w:adjustRightInd w:val="0"/>
        <w:ind w:firstLine="284"/>
        <w:jc w:val="both"/>
        <w:rPr>
          <w:bCs/>
          <w:sz w:val="22"/>
          <w:szCs w:val="22"/>
        </w:rPr>
      </w:pPr>
      <w:r w:rsidRPr="00752856">
        <w:rPr>
          <w:bCs/>
          <w:sz w:val="22"/>
          <w:szCs w:val="22"/>
        </w:rPr>
        <w:t xml:space="preserve">Общество осуществляет подготовку двух экземпляров договора на бумажном носителе, подписывает каждый из них со своей стороны, проставляет оттиски печати Общества на договоре и направляет его Победителю Закупочной процедуры для подписания. </w:t>
      </w:r>
    </w:p>
    <w:p w:rsidR="003163EA" w:rsidRPr="00752856" w:rsidRDefault="003163EA" w:rsidP="003163EA">
      <w:pPr>
        <w:autoSpaceDE w:val="0"/>
        <w:autoSpaceDN w:val="0"/>
        <w:adjustRightInd w:val="0"/>
        <w:ind w:firstLine="284"/>
        <w:jc w:val="both"/>
        <w:rPr>
          <w:bCs/>
          <w:sz w:val="22"/>
          <w:szCs w:val="22"/>
        </w:rPr>
      </w:pPr>
      <w:r w:rsidRPr="00752856">
        <w:rPr>
          <w:bCs/>
          <w:sz w:val="22"/>
          <w:szCs w:val="22"/>
        </w:rPr>
        <w:t xml:space="preserve">Победитель </w:t>
      </w:r>
      <w:r>
        <w:rPr>
          <w:bCs/>
          <w:sz w:val="22"/>
          <w:szCs w:val="22"/>
        </w:rPr>
        <w:t>Закупочное процедуры</w:t>
      </w:r>
      <w:r w:rsidRPr="00752856">
        <w:rPr>
          <w:bCs/>
          <w:sz w:val="22"/>
          <w:szCs w:val="22"/>
        </w:rPr>
        <w:t xml:space="preserve"> в течение 5 рабочих дней с момента получения подписанных со стороны Заказчика 2-х экземпляров договора подписывает каждый из экземпляров договора со своей стороны, проставляет оттиски печати (при наличии у Победителя печати) и передает Заказчику подписанный со своей стороны экземпляр договора.  </w:t>
      </w:r>
    </w:p>
    <w:p w:rsidR="003163EA" w:rsidRDefault="003163EA" w:rsidP="003163EA">
      <w:pPr>
        <w:spacing w:after="120"/>
        <w:ind w:firstLine="284"/>
        <w:jc w:val="both"/>
        <w:rPr>
          <w:bCs/>
          <w:sz w:val="22"/>
          <w:szCs w:val="22"/>
        </w:rPr>
      </w:pPr>
      <w:r w:rsidRPr="00873482">
        <w:rPr>
          <w:bCs/>
          <w:sz w:val="22"/>
          <w:szCs w:val="22"/>
        </w:rPr>
        <w:t xml:space="preserve"> </w:t>
      </w:r>
      <w:r>
        <w:rPr>
          <w:bCs/>
          <w:sz w:val="22"/>
          <w:szCs w:val="22"/>
        </w:rPr>
        <w:t xml:space="preserve"> 5.6</w:t>
      </w:r>
      <w:r w:rsidRPr="00FE27F0">
        <w:rPr>
          <w:bCs/>
          <w:sz w:val="22"/>
          <w:szCs w:val="22"/>
        </w:rPr>
        <w:t>. Договор по результатам конкурентной Закупки с участием СМСП заключается на условиях, которые предусмотрены проектом договора, Документацией, Извещением об осуществлении конкурентной Закупки или приглашением принять участие в такой Закупке и Заявкой Участника такой Закупки, с которым заключается договор.</w:t>
      </w:r>
    </w:p>
    <w:p w:rsidR="003163EA" w:rsidRPr="00955E51" w:rsidRDefault="003163EA" w:rsidP="003163EA">
      <w:pPr>
        <w:shd w:val="clear" w:color="auto" w:fill="FFFFFF"/>
        <w:ind w:firstLine="284"/>
        <w:jc w:val="both"/>
        <w:rPr>
          <w:bCs/>
          <w:sz w:val="22"/>
          <w:szCs w:val="22"/>
        </w:rPr>
      </w:pPr>
      <w:r w:rsidRPr="00955E51">
        <w:rPr>
          <w:bCs/>
          <w:sz w:val="22"/>
          <w:szCs w:val="22"/>
        </w:rPr>
        <w:t xml:space="preserve">Одновременно с заключением Договора Победитель запроса котировок обязуется заключить Соглашение о неразглашении и защите конфиденциальной информации и Соглашение о </w:t>
      </w:r>
      <w:proofErr w:type="spellStart"/>
      <w:r w:rsidRPr="00955E51">
        <w:rPr>
          <w:bCs/>
          <w:sz w:val="22"/>
          <w:szCs w:val="22"/>
        </w:rPr>
        <w:t>кибербезопасности</w:t>
      </w:r>
      <w:proofErr w:type="spellEnd"/>
      <w:r w:rsidRPr="00955E51">
        <w:rPr>
          <w:bCs/>
          <w:sz w:val="22"/>
          <w:szCs w:val="22"/>
        </w:rPr>
        <w:t>.</w:t>
      </w:r>
    </w:p>
    <w:p w:rsidR="003163EA" w:rsidRPr="00FE27F0" w:rsidRDefault="003163EA" w:rsidP="003163EA">
      <w:pPr>
        <w:spacing w:after="120"/>
        <w:ind w:firstLine="284"/>
        <w:jc w:val="both"/>
        <w:rPr>
          <w:bCs/>
          <w:sz w:val="22"/>
          <w:szCs w:val="22"/>
        </w:rPr>
      </w:pPr>
      <w:r>
        <w:rPr>
          <w:bCs/>
          <w:sz w:val="22"/>
          <w:szCs w:val="22"/>
        </w:rPr>
        <w:t>5.7</w:t>
      </w:r>
      <w:r w:rsidRPr="00FE27F0">
        <w:rPr>
          <w:bCs/>
          <w:sz w:val="22"/>
          <w:szCs w:val="22"/>
        </w:rPr>
        <w:t xml:space="preserve">. В случае отказа Победителя заключить договор, в том </w:t>
      </w:r>
      <w:proofErr w:type="gramStart"/>
      <w:r w:rsidRPr="00FE27F0">
        <w:rPr>
          <w:bCs/>
          <w:sz w:val="22"/>
          <w:szCs w:val="22"/>
        </w:rPr>
        <w:t>числе  уклонения</w:t>
      </w:r>
      <w:proofErr w:type="gramEnd"/>
      <w:r w:rsidRPr="00FE27F0">
        <w:rPr>
          <w:bCs/>
          <w:sz w:val="22"/>
          <w:szCs w:val="22"/>
        </w:rPr>
        <w:t xml:space="preserve"> от заключения договора, </w:t>
      </w:r>
      <w:r>
        <w:rPr>
          <w:bCs/>
          <w:sz w:val="22"/>
          <w:szCs w:val="22"/>
        </w:rPr>
        <w:t>Заказчик</w:t>
      </w:r>
      <w:r w:rsidRPr="00FE27F0">
        <w:rPr>
          <w:bCs/>
          <w:sz w:val="22"/>
          <w:szCs w:val="22"/>
        </w:rPr>
        <w:t xml:space="preserve"> имеет право отменить решение о признании данного Участника Победителем Закупочной процедуры и принять одно из следующих решений:</w:t>
      </w:r>
    </w:p>
    <w:p w:rsidR="003163EA" w:rsidRPr="00FE27F0" w:rsidRDefault="003163EA" w:rsidP="003163EA">
      <w:pPr>
        <w:pStyle w:val="a3"/>
        <w:numPr>
          <w:ilvl w:val="0"/>
          <w:numId w:val="8"/>
        </w:numPr>
        <w:spacing w:after="120" w:line="240" w:lineRule="auto"/>
        <w:ind w:left="1134" w:hanging="289"/>
        <w:contextualSpacing w:val="0"/>
        <w:jc w:val="both"/>
        <w:rPr>
          <w:rFonts w:ascii="Times New Roman" w:hAnsi="Times New Roman" w:cs="Times New Roman"/>
          <w:bCs/>
        </w:rPr>
      </w:pPr>
      <w:r w:rsidRPr="00FE27F0">
        <w:rPr>
          <w:rFonts w:ascii="Times New Roman" w:hAnsi="Times New Roman" w:cs="Times New Roman"/>
          <w:bCs/>
        </w:rPr>
        <w:lastRenderedPageBreak/>
        <w:t>заключить договор с Участником, занявшим второе (последующее) место;</w:t>
      </w:r>
    </w:p>
    <w:p w:rsidR="003163EA" w:rsidRPr="00FE27F0" w:rsidRDefault="003163EA" w:rsidP="003163EA">
      <w:pPr>
        <w:pStyle w:val="a3"/>
        <w:numPr>
          <w:ilvl w:val="0"/>
          <w:numId w:val="8"/>
        </w:numPr>
        <w:spacing w:after="120" w:line="240" w:lineRule="auto"/>
        <w:ind w:left="1134" w:hanging="289"/>
        <w:contextualSpacing w:val="0"/>
        <w:jc w:val="both"/>
        <w:rPr>
          <w:rFonts w:ascii="Times New Roman" w:hAnsi="Times New Roman" w:cs="Times New Roman"/>
          <w:bCs/>
        </w:rPr>
      </w:pPr>
      <w:r w:rsidRPr="00FE27F0">
        <w:rPr>
          <w:rFonts w:ascii="Times New Roman" w:hAnsi="Times New Roman" w:cs="Times New Roman"/>
          <w:bCs/>
        </w:rPr>
        <w:t>отказаться от проведения Закупочной процедуры;</w:t>
      </w:r>
    </w:p>
    <w:p w:rsidR="003163EA" w:rsidRPr="00FE27F0" w:rsidRDefault="003163EA" w:rsidP="003163EA">
      <w:pPr>
        <w:pStyle w:val="a3"/>
        <w:numPr>
          <w:ilvl w:val="0"/>
          <w:numId w:val="8"/>
        </w:numPr>
        <w:spacing w:line="240" w:lineRule="auto"/>
        <w:ind w:left="1134" w:hanging="289"/>
        <w:contextualSpacing w:val="0"/>
        <w:jc w:val="both"/>
        <w:rPr>
          <w:rFonts w:ascii="Times New Roman" w:hAnsi="Times New Roman" w:cs="Times New Roman"/>
          <w:bCs/>
        </w:rPr>
      </w:pPr>
      <w:r w:rsidRPr="00FE27F0">
        <w:rPr>
          <w:rFonts w:ascii="Times New Roman" w:hAnsi="Times New Roman" w:cs="Times New Roman"/>
          <w:bCs/>
        </w:rPr>
        <w:t>провести новую Закупочную процедуру.</w:t>
      </w:r>
    </w:p>
    <w:p w:rsidR="003163EA" w:rsidRPr="00FE27F0" w:rsidRDefault="003163EA" w:rsidP="003163EA">
      <w:pPr>
        <w:spacing w:after="120"/>
        <w:ind w:firstLine="284"/>
        <w:jc w:val="both"/>
        <w:rPr>
          <w:bCs/>
          <w:sz w:val="22"/>
          <w:szCs w:val="22"/>
        </w:rPr>
      </w:pPr>
      <w:r>
        <w:rPr>
          <w:bCs/>
          <w:sz w:val="22"/>
          <w:szCs w:val="22"/>
        </w:rPr>
        <w:t>5.8</w:t>
      </w:r>
      <w:r w:rsidRPr="00FE27F0">
        <w:rPr>
          <w:bCs/>
          <w:sz w:val="22"/>
          <w:szCs w:val="22"/>
        </w:rPr>
        <w:t xml:space="preserve">. В случае отказа Участника, занявшего второе место, и признанного </w:t>
      </w:r>
      <w:r>
        <w:rPr>
          <w:bCs/>
          <w:sz w:val="22"/>
          <w:szCs w:val="22"/>
        </w:rPr>
        <w:t>Заказчик</w:t>
      </w:r>
      <w:r w:rsidRPr="00FE27F0">
        <w:rPr>
          <w:bCs/>
          <w:sz w:val="22"/>
          <w:szCs w:val="22"/>
        </w:rPr>
        <w:t xml:space="preserve">ом Победителем Закупочной процедуры, являющейся Торгами, заключить договор, его уклонения от заключения договора, </w:t>
      </w:r>
      <w:r>
        <w:rPr>
          <w:bCs/>
          <w:sz w:val="22"/>
          <w:szCs w:val="22"/>
        </w:rPr>
        <w:t>Заказчик</w:t>
      </w:r>
      <w:r w:rsidRPr="00FE27F0">
        <w:rPr>
          <w:bCs/>
          <w:sz w:val="22"/>
          <w:szCs w:val="22"/>
        </w:rPr>
        <w:t xml:space="preserve"> имеет право отменить решение о признании данного Участника Победителем Закупочной процедуры и принять одно из решений:</w:t>
      </w:r>
    </w:p>
    <w:p w:rsidR="003163EA" w:rsidRPr="00FE27F0" w:rsidRDefault="003163EA" w:rsidP="003163EA">
      <w:pPr>
        <w:pStyle w:val="a3"/>
        <w:numPr>
          <w:ilvl w:val="0"/>
          <w:numId w:val="8"/>
        </w:numPr>
        <w:spacing w:after="120" w:line="240" w:lineRule="auto"/>
        <w:ind w:left="1134" w:hanging="289"/>
        <w:contextualSpacing w:val="0"/>
        <w:jc w:val="both"/>
        <w:rPr>
          <w:rFonts w:ascii="Times New Roman" w:hAnsi="Times New Roman" w:cs="Times New Roman"/>
          <w:bCs/>
        </w:rPr>
      </w:pPr>
      <w:r w:rsidRPr="00FE27F0">
        <w:rPr>
          <w:rFonts w:ascii="Times New Roman" w:hAnsi="Times New Roman" w:cs="Times New Roman"/>
          <w:bCs/>
        </w:rPr>
        <w:t>о проведении новой Закупочной процедуры;</w:t>
      </w:r>
    </w:p>
    <w:p w:rsidR="003163EA" w:rsidRPr="00FE27F0" w:rsidRDefault="003163EA" w:rsidP="003163EA">
      <w:pPr>
        <w:pStyle w:val="a3"/>
        <w:numPr>
          <w:ilvl w:val="0"/>
          <w:numId w:val="8"/>
        </w:numPr>
        <w:spacing w:after="120" w:line="240" w:lineRule="auto"/>
        <w:ind w:left="1134" w:hanging="288"/>
        <w:contextualSpacing w:val="0"/>
        <w:jc w:val="both"/>
        <w:rPr>
          <w:rFonts w:ascii="Times New Roman" w:hAnsi="Times New Roman" w:cs="Times New Roman"/>
          <w:bCs/>
        </w:rPr>
      </w:pPr>
      <w:r w:rsidRPr="00FE27F0">
        <w:rPr>
          <w:rFonts w:ascii="Times New Roman" w:hAnsi="Times New Roman" w:cs="Times New Roman"/>
          <w:bCs/>
        </w:rPr>
        <w:t>об использовании иного Способа закупки;</w:t>
      </w:r>
    </w:p>
    <w:p w:rsidR="003163EA" w:rsidRPr="00FE27F0" w:rsidRDefault="003163EA" w:rsidP="003163EA">
      <w:pPr>
        <w:pStyle w:val="a3"/>
        <w:numPr>
          <w:ilvl w:val="0"/>
          <w:numId w:val="8"/>
        </w:numPr>
        <w:spacing w:after="120" w:line="240" w:lineRule="auto"/>
        <w:ind w:left="1134" w:hanging="288"/>
        <w:contextualSpacing w:val="0"/>
        <w:jc w:val="both"/>
        <w:rPr>
          <w:rFonts w:ascii="Times New Roman" w:hAnsi="Times New Roman" w:cs="Times New Roman"/>
          <w:bCs/>
        </w:rPr>
      </w:pPr>
      <w:r w:rsidRPr="00FE27F0">
        <w:rPr>
          <w:rFonts w:ascii="Times New Roman" w:hAnsi="Times New Roman" w:cs="Times New Roman"/>
          <w:bCs/>
        </w:rPr>
        <w:t xml:space="preserve">о рассмотрении единственной соответствующей требованиям Документации Заявки Участника, с возможным заключением договора с этим Участником по цене и на условиях, предложенных этим Участником (в том числе на условиях, определённых по итогам переговоров с ним), но не выше начальной (максимальной) стоимости по данной Закупочной процедуре, и на условиях, не хуже заявленных </w:t>
      </w:r>
      <w:r>
        <w:rPr>
          <w:rFonts w:ascii="Times New Roman" w:hAnsi="Times New Roman" w:cs="Times New Roman"/>
          <w:bCs/>
        </w:rPr>
        <w:t>Заказчик</w:t>
      </w:r>
      <w:r w:rsidRPr="00FE27F0">
        <w:rPr>
          <w:rFonts w:ascii="Times New Roman" w:hAnsi="Times New Roman" w:cs="Times New Roman"/>
          <w:bCs/>
        </w:rPr>
        <w:t>ом при открытии данной Закупочной процедуры;</w:t>
      </w:r>
    </w:p>
    <w:p w:rsidR="003163EA" w:rsidRPr="00FE27F0" w:rsidRDefault="003163EA" w:rsidP="003163EA">
      <w:pPr>
        <w:pStyle w:val="a3"/>
        <w:numPr>
          <w:ilvl w:val="0"/>
          <w:numId w:val="8"/>
        </w:numPr>
        <w:spacing w:after="120" w:line="240" w:lineRule="auto"/>
        <w:ind w:left="1134" w:hanging="288"/>
        <w:contextualSpacing w:val="0"/>
        <w:jc w:val="both"/>
        <w:rPr>
          <w:rFonts w:ascii="Times New Roman" w:hAnsi="Times New Roman" w:cs="Times New Roman"/>
          <w:bCs/>
        </w:rPr>
      </w:pPr>
      <w:r w:rsidRPr="00FE27F0">
        <w:rPr>
          <w:rFonts w:ascii="Times New Roman" w:hAnsi="Times New Roman" w:cs="Times New Roman"/>
          <w:bCs/>
        </w:rPr>
        <w:t>об отказе от проведения Закупки.</w:t>
      </w:r>
    </w:p>
    <w:p w:rsidR="003163EA" w:rsidRPr="00FE27F0" w:rsidRDefault="003163EA" w:rsidP="003163EA">
      <w:pPr>
        <w:pStyle w:val="a3"/>
        <w:numPr>
          <w:ilvl w:val="0"/>
          <w:numId w:val="8"/>
        </w:numPr>
        <w:spacing w:line="240" w:lineRule="auto"/>
        <w:ind w:left="1134" w:hanging="288"/>
        <w:contextualSpacing w:val="0"/>
        <w:jc w:val="both"/>
        <w:rPr>
          <w:rFonts w:ascii="Times New Roman" w:hAnsi="Times New Roman" w:cs="Times New Roman"/>
          <w:bCs/>
        </w:rPr>
      </w:pPr>
      <w:r w:rsidRPr="00FE27F0">
        <w:rPr>
          <w:rFonts w:ascii="Times New Roman" w:hAnsi="Times New Roman" w:cs="Times New Roman"/>
          <w:bCs/>
        </w:rPr>
        <w:t>осуществить Закупку у единственного Поставщика.</w:t>
      </w:r>
    </w:p>
    <w:p w:rsidR="003163EA" w:rsidRPr="00FE27F0" w:rsidRDefault="003163EA" w:rsidP="003163EA">
      <w:pPr>
        <w:spacing w:after="120"/>
        <w:ind w:firstLine="284"/>
        <w:jc w:val="both"/>
        <w:rPr>
          <w:bCs/>
          <w:sz w:val="22"/>
          <w:szCs w:val="22"/>
        </w:rPr>
      </w:pPr>
      <w:r>
        <w:rPr>
          <w:bCs/>
          <w:sz w:val="22"/>
          <w:szCs w:val="22"/>
        </w:rPr>
        <w:t>5.9</w:t>
      </w:r>
      <w:r w:rsidRPr="00FE27F0">
        <w:rPr>
          <w:bCs/>
          <w:sz w:val="22"/>
          <w:szCs w:val="22"/>
        </w:rPr>
        <w:t xml:space="preserve">. Под уклонением (отказом) от заключения договора понимаются следующие действия/бездействие Победителя Закупочной процедуры: </w:t>
      </w:r>
    </w:p>
    <w:p w:rsidR="003163EA" w:rsidRPr="00FE27F0" w:rsidRDefault="003163EA" w:rsidP="003163EA">
      <w:pPr>
        <w:pStyle w:val="a3"/>
        <w:numPr>
          <w:ilvl w:val="0"/>
          <w:numId w:val="8"/>
        </w:numPr>
        <w:spacing w:after="120" w:line="240" w:lineRule="auto"/>
        <w:ind w:left="1134" w:hanging="289"/>
        <w:contextualSpacing w:val="0"/>
        <w:jc w:val="both"/>
        <w:rPr>
          <w:rFonts w:ascii="Times New Roman" w:hAnsi="Times New Roman" w:cs="Times New Roman"/>
          <w:bCs/>
        </w:rPr>
      </w:pPr>
      <w:proofErr w:type="gramStart"/>
      <w:r>
        <w:rPr>
          <w:rFonts w:ascii="Times New Roman" w:hAnsi="Times New Roman" w:cs="Times New Roman"/>
          <w:bCs/>
        </w:rPr>
        <w:t xml:space="preserve">непредставление </w:t>
      </w:r>
      <w:r w:rsidRPr="00FE27F0">
        <w:rPr>
          <w:rFonts w:ascii="Times New Roman" w:hAnsi="Times New Roman" w:cs="Times New Roman"/>
          <w:bCs/>
        </w:rPr>
        <w:t xml:space="preserve"> </w:t>
      </w:r>
      <w:r>
        <w:rPr>
          <w:rFonts w:ascii="Times New Roman" w:hAnsi="Times New Roman" w:cs="Times New Roman"/>
          <w:bCs/>
        </w:rPr>
        <w:t>Заказчику</w:t>
      </w:r>
      <w:proofErr w:type="gramEnd"/>
      <w:r w:rsidRPr="00FE27F0">
        <w:rPr>
          <w:rFonts w:ascii="Times New Roman" w:hAnsi="Times New Roman" w:cs="Times New Roman"/>
          <w:bCs/>
        </w:rPr>
        <w:t xml:space="preserve"> подписанного Победителем Закупки экземпляра договора в установленный срок и порядке;</w:t>
      </w:r>
    </w:p>
    <w:p w:rsidR="003163EA" w:rsidRPr="00FE27F0" w:rsidRDefault="003163EA" w:rsidP="003163EA">
      <w:pPr>
        <w:pStyle w:val="a3"/>
        <w:numPr>
          <w:ilvl w:val="0"/>
          <w:numId w:val="8"/>
        </w:numPr>
        <w:spacing w:after="120" w:line="240" w:lineRule="auto"/>
        <w:ind w:left="1134" w:hanging="289"/>
        <w:contextualSpacing w:val="0"/>
        <w:jc w:val="both"/>
        <w:rPr>
          <w:rFonts w:ascii="Times New Roman" w:hAnsi="Times New Roman" w:cs="Times New Roman"/>
          <w:bCs/>
        </w:rPr>
      </w:pPr>
      <w:r w:rsidRPr="00FE27F0">
        <w:rPr>
          <w:rFonts w:ascii="Times New Roman" w:hAnsi="Times New Roman" w:cs="Times New Roman"/>
          <w:bCs/>
        </w:rPr>
        <w:t xml:space="preserve">отказ Победителя Закупки заключить договор на условиях проекта договора, размещенного в составе Документации; </w:t>
      </w:r>
    </w:p>
    <w:p w:rsidR="003163EA" w:rsidRPr="00FE27F0" w:rsidRDefault="003163EA" w:rsidP="003163EA">
      <w:pPr>
        <w:pStyle w:val="a3"/>
        <w:numPr>
          <w:ilvl w:val="0"/>
          <w:numId w:val="8"/>
        </w:numPr>
        <w:spacing w:after="120" w:line="240" w:lineRule="auto"/>
        <w:ind w:left="1134" w:hanging="289"/>
        <w:contextualSpacing w:val="0"/>
        <w:jc w:val="both"/>
        <w:rPr>
          <w:rFonts w:ascii="Times New Roman" w:hAnsi="Times New Roman" w:cs="Times New Roman"/>
          <w:bCs/>
        </w:rPr>
      </w:pPr>
      <w:r w:rsidRPr="00FE27F0">
        <w:rPr>
          <w:rFonts w:ascii="Times New Roman" w:hAnsi="Times New Roman" w:cs="Times New Roman"/>
          <w:bCs/>
        </w:rPr>
        <w:t>пре</w:t>
      </w:r>
      <w:r>
        <w:rPr>
          <w:rFonts w:ascii="Times New Roman" w:hAnsi="Times New Roman" w:cs="Times New Roman"/>
          <w:bCs/>
        </w:rPr>
        <w:t xml:space="preserve">дставление Победителем </w:t>
      </w:r>
      <w:proofErr w:type="gramStart"/>
      <w:r>
        <w:rPr>
          <w:rFonts w:ascii="Times New Roman" w:hAnsi="Times New Roman" w:cs="Times New Roman"/>
          <w:bCs/>
        </w:rPr>
        <w:t xml:space="preserve">Закупки </w:t>
      </w:r>
      <w:r w:rsidRPr="00FE27F0">
        <w:rPr>
          <w:rFonts w:ascii="Times New Roman" w:hAnsi="Times New Roman" w:cs="Times New Roman"/>
          <w:bCs/>
        </w:rPr>
        <w:t xml:space="preserve"> </w:t>
      </w:r>
      <w:r>
        <w:rPr>
          <w:rFonts w:ascii="Times New Roman" w:hAnsi="Times New Roman" w:cs="Times New Roman"/>
          <w:bCs/>
        </w:rPr>
        <w:t>Заказчику</w:t>
      </w:r>
      <w:proofErr w:type="gramEnd"/>
      <w:r w:rsidRPr="00FE27F0">
        <w:rPr>
          <w:rFonts w:ascii="Times New Roman" w:hAnsi="Times New Roman" w:cs="Times New Roman"/>
          <w:bCs/>
        </w:rPr>
        <w:t xml:space="preserve"> требования/предложения о внесении изменений в условия проекта договора, размещенного в составе Документации, либо измененного проекта договора, размещенного в составе Документации; </w:t>
      </w:r>
    </w:p>
    <w:p w:rsidR="003163EA" w:rsidRPr="00FE27F0" w:rsidRDefault="003163EA" w:rsidP="003163EA">
      <w:pPr>
        <w:pStyle w:val="a3"/>
        <w:numPr>
          <w:ilvl w:val="0"/>
          <w:numId w:val="8"/>
        </w:numPr>
        <w:spacing w:after="120" w:line="240" w:lineRule="auto"/>
        <w:ind w:left="1134" w:hanging="289"/>
        <w:contextualSpacing w:val="0"/>
        <w:jc w:val="both"/>
        <w:rPr>
          <w:rFonts w:ascii="Times New Roman" w:hAnsi="Times New Roman" w:cs="Times New Roman"/>
          <w:bCs/>
        </w:rPr>
      </w:pPr>
      <w:r w:rsidRPr="00FE27F0">
        <w:rPr>
          <w:rFonts w:ascii="Times New Roman" w:hAnsi="Times New Roman" w:cs="Times New Roman"/>
          <w:bCs/>
        </w:rPr>
        <w:t>непредставление в установленный срок надлежащим образом оформленных документов, предусмотренных Документацией и/или необходимых для заключения договора</w:t>
      </w:r>
      <w:r>
        <w:rPr>
          <w:rFonts w:ascii="Times New Roman" w:hAnsi="Times New Roman" w:cs="Times New Roman"/>
          <w:bCs/>
        </w:rPr>
        <w:t xml:space="preserve"> </w:t>
      </w:r>
      <w:r w:rsidRPr="00FE27F0">
        <w:rPr>
          <w:rFonts w:ascii="Times New Roman" w:hAnsi="Times New Roman" w:cs="Times New Roman"/>
          <w:bCs/>
        </w:rPr>
        <w:t xml:space="preserve">(если установлено); </w:t>
      </w:r>
    </w:p>
    <w:p w:rsidR="003163EA" w:rsidRPr="00FE27F0" w:rsidRDefault="003163EA" w:rsidP="003163EA">
      <w:pPr>
        <w:pStyle w:val="a3"/>
        <w:numPr>
          <w:ilvl w:val="0"/>
          <w:numId w:val="8"/>
        </w:numPr>
        <w:spacing w:after="120" w:line="240" w:lineRule="auto"/>
        <w:ind w:left="1134" w:hanging="289"/>
        <w:contextualSpacing w:val="0"/>
        <w:jc w:val="both"/>
        <w:rPr>
          <w:rFonts w:ascii="Times New Roman" w:hAnsi="Times New Roman" w:cs="Times New Roman"/>
          <w:bCs/>
        </w:rPr>
      </w:pPr>
      <w:r w:rsidRPr="00FE27F0">
        <w:rPr>
          <w:rFonts w:ascii="Times New Roman" w:hAnsi="Times New Roman" w:cs="Times New Roman"/>
          <w:bCs/>
        </w:rPr>
        <w:t>непредставление документов, подтверждающих оформление Победителем обеспечения исполнения договора (если установлено);</w:t>
      </w:r>
    </w:p>
    <w:p w:rsidR="003163EA" w:rsidRPr="00FE27F0" w:rsidRDefault="003163EA" w:rsidP="003163EA">
      <w:pPr>
        <w:pStyle w:val="a3"/>
        <w:numPr>
          <w:ilvl w:val="0"/>
          <w:numId w:val="8"/>
        </w:numPr>
        <w:spacing w:line="240" w:lineRule="auto"/>
        <w:ind w:left="1134" w:hanging="289"/>
        <w:contextualSpacing w:val="0"/>
        <w:jc w:val="both"/>
        <w:rPr>
          <w:rFonts w:ascii="Times New Roman" w:hAnsi="Times New Roman" w:cs="Times New Roman"/>
          <w:bCs/>
        </w:rPr>
      </w:pPr>
      <w:r w:rsidRPr="00FE27F0">
        <w:rPr>
          <w:rFonts w:ascii="Times New Roman" w:hAnsi="Times New Roman" w:cs="Times New Roman"/>
          <w:bCs/>
        </w:rPr>
        <w:t xml:space="preserve">иные действия или бездействие Победителя Закупки, свидетельствующие о том, что договор не будет подписан с его стороны. </w:t>
      </w:r>
    </w:p>
    <w:p w:rsidR="003163EA" w:rsidRPr="00FE27F0" w:rsidRDefault="003163EA" w:rsidP="003163EA">
      <w:pPr>
        <w:spacing w:after="120"/>
        <w:ind w:firstLine="284"/>
        <w:jc w:val="both"/>
        <w:rPr>
          <w:bCs/>
          <w:sz w:val="22"/>
          <w:szCs w:val="22"/>
        </w:rPr>
      </w:pPr>
      <w:r>
        <w:rPr>
          <w:bCs/>
          <w:sz w:val="22"/>
          <w:szCs w:val="22"/>
        </w:rPr>
        <w:t>5.10</w:t>
      </w:r>
      <w:r w:rsidRPr="00FE27F0">
        <w:rPr>
          <w:bCs/>
          <w:sz w:val="22"/>
          <w:szCs w:val="22"/>
        </w:rPr>
        <w:t xml:space="preserve">. </w:t>
      </w:r>
      <w:r>
        <w:rPr>
          <w:bCs/>
          <w:sz w:val="22"/>
          <w:szCs w:val="22"/>
        </w:rPr>
        <w:t>Заказчик</w:t>
      </w:r>
      <w:r w:rsidRPr="00FE27F0">
        <w:rPr>
          <w:bCs/>
          <w:sz w:val="22"/>
          <w:szCs w:val="22"/>
        </w:rPr>
        <w:t xml:space="preserve"> вправе отказаться от заключения договора с Победителем Закупки, если его заключение и последующее исполнение в силу изменившихся потребностей в Продукции повлечет или может повлечь для </w:t>
      </w:r>
      <w:r>
        <w:rPr>
          <w:bCs/>
          <w:sz w:val="22"/>
          <w:szCs w:val="22"/>
        </w:rPr>
        <w:t>Заказчик</w:t>
      </w:r>
      <w:r w:rsidRPr="00FE27F0">
        <w:rPr>
          <w:bCs/>
          <w:sz w:val="22"/>
          <w:szCs w:val="22"/>
        </w:rPr>
        <w:t>а такое нарушение его имущественных интересов, включая (но не ограничиваясь) прямое причинение ущерба, которое невозможно было достоверно предвидеть, установить (определить) на этапе планирования и (или) проведения Закупочной процедуры.</w:t>
      </w:r>
    </w:p>
    <w:p w:rsidR="003163EA" w:rsidRPr="00FE27F0" w:rsidRDefault="003163EA" w:rsidP="003163EA">
      <w:pPr>
        <w:spacing w:after="120"/>
        <w:ind w:firstLine="284"/>
        <w:jc w:val="both"/>
        <w:rPr>
          <w:bCs/>
          <w:sz w:val="22"/>
          <w:szCs w:val="22"/>
        </w:rPr>
      </w:pPr>
      <w:r>
        <w:rPr>
          <w:bCs/>
          <w:sz w:val="22"/>
          <w:szCs w:val="22"/>
        </w:rPr>
        <w:t>5.11</w:t>
      </w:r>
      <w:r w:rsidRPr="00FE27F0">
        <w:rPr>
          <w:bCs/>
          <w:sz w:val="22"/>
          <w:szCs w:val="22"/>
        </w:rPr>
        <w:t xml:space="preserve">. </w:t>
      </w:r>
      <w:r>
        <w:rPr>
          <w:bCs/>
          <w:sz w:val="22"/>
          <w:szCs w:val="22"/>
        </w:rPr>
        <w:t>Заказчик</w:t>
      </w:r>
      <w:r w:rsidRPr="00FE27F0">
        <w:rPr>
          <w:bCs/>
          <w:sz w:val="22"/>
          <w:szCs w:val="22"/>
        </w:rPr>
        <w:t xml:space="preserve"> осуществляет мониторинг исполнения Поставщиком обязательств по договору, включающий контроль сроков, качества и иных условий поставки Продукции.</w:t>
      </w:r>
    </w:p>
    <w:p w:rsidR="003163EA" w:rsidRPr="00FE27F0" w:rsidRDefault="003163EA" w:rsidP="003163EA">
      <w:pPr>
        <w:spacing w:after="240"/>
        <w:ind w:firstLine="284"/>
        <w:jc w:val="both"/>
        <w:rPr>
          <w:bCs/>
          <w:sz w:val="22"/>
          <w:szCs w:val="22"/>
        </w:rPr>
      </w:pPr>
      <w:r w:rsidRPr="00FE27F0">
        <w:rPr>
          <w:bCs/>
          <w:sz w:val="22"/>
          <w:szCs w:val="22"/>
        </w:rPr>
        <w:t>5.</w:t>
      </w:r>
      <w:r>
        <w:rPr>
          <w:bCs/>
          <w:sz w:val="22"/>
          <w:szCs w:val="22"/>
        </w:rPr>
        <w:t>12</w:t>
      </w:r>
      <w:r w:rsidRPr="00FE27F0">
        <w:rPr>
          <w:bCs/>
          <w:sz w:val="22"/>
          <w:szCs w:val="22"/>
        </w:rPr>
        <w:t xml:space="preserve">. В случае если в ходе приемки Продукции выявляется несоответствие поставленной Продукции качеству, количеству и комплектности, указанным в сопроводительной документации, </w:t>
      </w:r>
      <w:r>
        <w:rPr>
          <w:bCs/>
          <w:sz w:val="22"/>
          <w:szCs w:val="22"/>
        </w:rPr>
        <w:t>Заказчик</w:t>
      </w:r>
      <w:r w:rsidRPr="00FE27F0">
        <w:rPr>
          <w:bCs/>
          <w:sz w:val="22"/>
          <w:szCs w:val="22"/>
        </w:rPr>
        <w:t xml:space="preserve"> проводит работу по урегулированию возникших вопросов с Поставщиком.</w:t>
      </w:r>
    </w:p>
    <w:p w:rsidR="003163EA" w:rsidRPr="00A26A50" w:rsidRDefault="003163EA" w:rsidP="003163EA">
      <w:pPr>
        <w:spacing w:after="200" w:line="276" w:lineRule="auto"/>
        <w:jc w:val="center"/>
        <w:rPr>
          <w:sz w:val="18"/>
        </w:rPr>
      </w:pPr>
      <w:r>
        <w:rPr>
          <w:sz w:val="20"/>
        </w:rPr>
        <w:br w:type="page"/>
      </w:r>
      <w:r w:rsidRPr="00A26A50">
        <w:rPr>
          <w:sz w:val="18"/>
        </w:rPr>
        <w:lastRenderedPageBreak/>
        <w:t>РАЗДЕЛ 4</w:t>
      </w:r>
    </w:p>
    <w:p w:rsidR="003163EA" w:rsidRPr="001C03E1" w:rsidRDefault="003163EA" w:rsidP="003163EA">
      <w:pPr>
        <w:pStyle w:val="1"/>
        <w:pBdr>
          <w:bottom w:val="single" w:sz="12" w:space="1" w:color="auto"/>
        </w:pBdr>
        <w:spacing w:before="0" w:line="240" w:lineRule="auto"/>
        <w:jc w:val="center"/>
        <w:rPr>
          <w:rFonts w:ascii="Times New Roman" w:hAnsi="Times New Roman" w:cs="Times New Roman"/>
          <w:color w:val="auto"/>
          <w:sz w:val="24"/>
          <w:szCs w:val="18"/>
        </w:rPr>
      </w:pPr>
      <w:bookmarkStart w:id="6" w:name="_Toc131976149"/>
      <w:r w:rsidRPr="001C03E1">
        <w:rPr>
          <w:rFonts w:ascii="Times New Roman" w:hAnsi="Times New Roman" w:cs="Times New Roman"/>
          <w:color w:val="auto"/>
          <w:sz w:val="24"/>
          <w:szCs w:val="18"/>
        </w:rPr>
        <w:t>ПОРЯДОК ПРОВЕДЕНИЯ ЗАКУПКИ</w:t>
      </w:r>
      <w:bookmarkEnd w:id="6"/>
    </w:p>
    <w:p w:rsidR="003163EA" w:rsidRPr="00FF6C51" w:rsidRDefault="003163EA" w:rsidP="003163EA">
      <w:pPr>
        <w:rPr>
          <w:rFonts w:eastAsiaTheme="majorEastAsia"/>
          <w:b/>
          <w:bCs/>
          <w:caps/>
          <w:sz w:val="22"/>
          <w:szCs w:val="22"/>
        </w:rPr>
      </w:pPr>
    </w:p>
    <w:p w:rsidR="003163EA" w:rsidRPr="00D55283" w:rsidRDefault="003163EA" w:rsidP="003163EA">
      <w:pPr>
        <w:rPr>
          <w:rFonts w:eastAsiaTheme="majorEastAsia"/>
          <w:bCs/>
          <w:sz w:val="18"/>
          <w:szCs w:val="18"/>
        </w:rPr>
      </w:pPr>
    </w:p>
    <w:p w:rsidR="003163EA" w:rsidRDefault="003163EA" w:rsidP="003163EA">
      <w:pPr>
        <w:spacing w:after="120"/>
        <w:ind w:firstLine="284"/>
        <w:jc w:val="both"/>
        <w:rPr>
          <w:rFonts w:eastAsiaTheme="majorEastAsia"/>
          <w:bCs/>
          <w:sz w:val="22"/>
          <w:szCs w:val="22"/>
        </w:rPr>
      </w:pPr>
      <w:r>
        <w:rPr>
          <w:rFonts w:eastAsiaTheme="majorEastAsia"/>
          <w:bCs/>
          <w:sz w:val="22"/>
          <w:szCs w:val="22"/>
        </w:rPr>
        <w:t xml:space="preserve">1. </w:t>
      </w:r>
      <w:r w:rsidRPr="00D55283">
        <w:rPr>
          <w:rFonts w:eastAsiaTheme="majorEastAsia"/>
          <w:bCs/>
          <w:sz w:val="22"/>
          <w:szCs w:val="22"/>
        </w:rPr>
        <w:t xml:space="preserve">Для участия в закупке участник </w:t>
      </w:r>
      <w:r>
        <w:rPr>
          <w:rFonts w:eastAsiaTheme="majorEastAsia"/>
          <w:bCs/>
          <w:sz w:val="22"/>
          <w:szCs w:val="22"/>
        </w:rPr>
        <w:t xml:space="preserve">закупочной процедуры </w:t>
      </w:r>
      <w:r w:rsidRPr="00D55283">
        <w:rPr>
          <w:rFonts w:eastAsiaTheme="majorEastAsia"/>
          <w:bCs/>
          <w:sz w:val="22"/>
          <w:szCs w:val="22"/>
        </w:rPr>
        <w:t>в сроки, уста</w:t>
      </w:r>
      <w:r>
        <w:rPr>
          <w:rFonts w:eastAsiaTheme="majorEastAsia"/>
          <w:bCs/>
          <w:sz w:val="22"/>
          <w:szCs w:val="22"/>
        </w:rPr>
        <w:t>новленные Извещением и в порядке, определенном регламентом работы ЭТП,</w:t>
      </w:r>
      <w:r w:rsidRPr="00D55283">
        <w:rPr>
          <w:rFonts w:eastAsiaTheme="majorEastAsia"/>
          <w:bCs/>
          <w:sz w:val="22"/>
          <w:szCs w:val="22"/>
        </w:rPr>
        <w:t xml:space="preserve"> направляет </w:t>
      </w:r>
      <w:r>
        <w:rPr>
          <w:rFonts w:eastAsiaTheme="majorEastAsia"/>
          <w:bCs/>
          <w:sz w:val="22"/>
          <w:szCs w:val="22"/>
        </w:rPr>
        <w:t xml:space="preserve">(размещает) свою </w:t>
      </w:r>
      <w:r w:rsidRPr="00D55283">
        <w:rPr>
          <w:rFonts w:eastAsiaTheme="majorEastAsia"/>
          <w:bCs/>
          <w:sz w:val="22"/>
          <w:szCs w:val="22"/>
        </w:rPr>
        <w:t>заявку</w:t>
      </w:r>
      <w:r>
        <w:rPr>
          <w:rFonts w:eastAsiaTheme="majorEastAsia"/>
          <w:bCs/>
          <w:sz w:val="22"/>
          <w:szCs w:val="22"/>
        </w:rPr>
        <w:t xml:space="preserve"> (группы документов 1-4). Заявка участника </w:t>
      </w:r>
      <w:r w:rsidRPr="00DC3BA5">
        <w:rPr>
          <w:rFonts w:eastAsiaTheme="majorEastAsia"/>
          <w:bCs/>
          <w:sz w:val="22"/>
          <w:szCs w:val="22"/>
        </w:rPr>
        <w:t>должна содержать</w:t>
      </w:r>
      <w:r>
        <w:rPr>
          <w:rFonts w:eastAsiaTheme="majorEastAsia"/>
          <w:bCs/>
          <w:sz w:val="22"/>
          <w:szCs w:val="22"/>
        </w:rPr>
        <w:t xml:space="preserve"> </w:t>
      </w:r>
      <w:r w:rsidRPr="00DC3BA5">
        <w:rPr>
          <w:rFonts w:eastAsiaTheme="majorEastAsia"/>
          <w:bCs/>
          <w:sz w:val="22"/>
          <w:szCs w:val="22"/>
        </w:rPr>
        <w:t>описание поставляемого товара, выполняемой работы, оказываемой услуги, которые являются предметом закупки</w:t>
      </w:r>
      <w:r>
        <w:rPr>
          <w:rFonts w:eastAsiaTheme="majorEastAsia"/>
          <w:bCs/>
          <w:sz w:val="22"/>
          <w:szCs w:val="22"/>
        </w:rPr>
        <w:t>,</w:t>
      </w:r>
      <w:r w:rsidRPr="00DC3BA5">
        <w:rPr>
          <w:rFonts w:eastAsiaTheme="majorEastAsia"/>
          <w:bCs/>
          <w:sz w:val="22"/>
          <w:szCs w:val="22"/>
        </w:rPr>
        <w:t xml:space="preserve"> сведения о данном участнике </w:t>
      </w:r>
      <w:r>
        <w:rPr>
          <w:rFonts w:eastAsiaTheme="majorEastAsia"/>
          <w:bCs/>
          <w:sz w:val="22"/>
          <w:szCs w:val="22"/>
        </w:rPr>
        <w:t>закупки</w:t>
      </w:r>
      <w:r w:rsidRPr="00DC3BA5">
        <w:rPr>
          <w:rFonts w:eastAsiaTheme="majorEastAsia"/>
          <w:bCs/>
          <w:sz w:val="22"/>
          <w:szCs w:val="22"/>
        </w:rPr>
        <w:t xml:space="preserve">, информацию о его соответствии требованиям, об окончательном предложении участника </w:t>
      </w:r>
      <w:r>
        <w:rPr>
          <w:rFonts w:eastAsiaTheme="majorEastAsia"/>
          <w:bCs/>
          <w:sz w:val="22"/>
          <w:szCs w:val="22"/>
        </w:rPr>
        <w:t>закупки</w:t>
      </w:r>
      <w:r w:rsidRPr="00DC3BA5">
        <w:rPr>
          <w:rFonts w:eastAsiaTheme="majorEastAsia"/>
          <w:bCs/>
          <w:sz w:val="22"/>
          <w:szCs w:val="22"/>
        </w:rPr>
        <w:t xml:space="preserve"> о функциональных характеристиках (потребительских свойствах) товара, качестве работы, услуги и об иных условиях исполнения договора.</w:t>
      </w:r>
    </w:p>
    <w:p w:rsidR="003163EA" w:rsidRDefault="003163EA" w:rsidP="003163EA">
      <w:pPr>
        <w:spacing w:after="120"/>
        <w:ind w:firstLine="284"/>
        <w:jc w:val="both"/>
        <w:rPr>
          <w:rFonts w:eastAsiaTheme="majorEastAsia"/>
          <w:bCs/>
          <w:sz w:val="22"/>
          <w:szCs w:val="22"/>
        </w:rPr>
      </w:pPr>
      <w:r>
        <w:rPr>
          <w:rFonts w:eastAsiaTheme="majorEastAsia"/>
          <w:bCs/>
          <w:sz w:val="22"/>
          <w:szCs w:val="22"/>
        </w:rPr>
        <w:t>2. После окончания срока подачи заявок, в дату, установленную Извещением, Заказчик осуществляет проверку заявок, поданных участниками закупки, на предмет соответствия требованиям Заказчика. Результат рассмотрения заявок фиксируется в протоколе, который размещается в ЕИС.</w:t>
      </w:r>
    </w:p>
    <w:p w:rsidR="003163EA" w:rsidRDefault="003163EA" w:rsidP="003163EA">
      <w:pPr>
        <w:spacing w:after="120"/>
        <w:ind w:firstLine="284"/>
        <w:jc w:val="both"/>
        <w:rPr>
          <w:rFonts w:eastAsiaTheme="majorEastAsia"/>
          <w:bCs/>
          <w:sz w:val="22"/>
          <w:szCs w:val="22"/>
        </w:rPr>
      </w:pPr>
      <w:r>
        <w:rPr>
          <w:rFonts w:eastAsiaTheme="majorEastAsia"/>
          <w:bCs/>
          <w:sz w:val="22"/>
          <w:szCs w:val="22"/>
        </w:rPr>
        <w:t xml:space="preserve">3. После публикации протокола, указанного в п.2 настоящего порядка Заказчик </w:t>
      </w:r>
      <w:r w:rsidRPr="00830943">
        <w:rPr>
          <w:rFonts w:eastAsiaTheme="majorEastAsia"/>
          <w:bCs/>
          <w:sz w:val="22"/>
          <w:szCs w:val="22"/>
        </w:rPr>
        <w:t>получает доступ к ценовым предложениям Участников закупки</w:t>
      </w:r>
      <w:r>
        <w:rPr>
          <w:rFonts w:eastAsiaTheme="majorEastAsia"/>
          <w:bCs/>
          <w:sz w:val="22"/>
          <w:szCs w:val="22"/>
        </w:rPr>
        <w:t>.</w:t>
      </w:r>
      <w:r w:rsidRPr="00830943">
        <w:rPr>
          <w:rFonts w:eastAsiaTheme="majorEastAsia"/>
          <w:bCs/>
          <w:sz w:val="22"/>
          <w:szCs w:val="22"/>
        </w:rPr>
        <w:t xml:space="preserve"> На основании результатов </w:t>
      </w:r>
      <w:r>
        <w:rPr>
          <w:rFonts w:eastAsiaTheme="majorEastAsia"/>
          <w:bCs/>
          <w:sz w:val="22"/>
          <w:szCs w:val="22"/>
        </w:rPr>
        <w:t>рассмотрения</w:t>
      </w:r>
      <w:r w:rsidRPr="00830943">
        <w:rPr>
          <w:rFonts w:eastAsiaTheme="majorEastAsia"/>
          <w:bCs/>
          <w:sz w:val="22"/>
          <w:szCs w:val="22"/>
        </w:rPr>
        <w:t xml:space="preserve"> заявок на участие в закупке </w:t>
      </w:r>
      <w:r>
        <w:rPr>
          <w:rFonts w:eastAsiaTheme="majorEastAsia"/>
          <w:bCs/>
          <w:sz w:val="22"/>
          <w:szCs w:val="22"/>
        </w:rPr>
        <w:t>Заказчик</w:t>
      </w:r>
      <w:r w:rsidRPr="00830943">
        <w:rPr>
          <w:rFonts w:eastAsiaTheme="majorEastAsia"/>
          <w:bCs/>
          <w:sz w:val="22"/>
          <w:szCs w:val="22"/>
        </w:rPr>
        <w:t xml:space="preserve"> присваивает каждой заявке порядковый номер в порядке уменьшения степени выгодности содержащихся в них условий исполнения договора.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заявок</w:t>
      </w:r>
      <w:r>
        <w:rPr>
          <w:rFonts w:eastAsiaTheme="majorEastAsia"/>
          <w:bCs/>
          <w:sz w:val="22"/>
          <w:szCs w:val="22"/>
        </w:rPr>
        <w:t>.</w:t>
      </w:r>
    </w:p>
    <w:p w:rsidR="003163EA" w:rsidRPr="00D55283" w:rsidRDefault="003163EA" w:rsidP="003163EA">
      <w:pPr>
        <w:spacing w:after="120"/>
        <w:ind w:firstLine="284"/>
        <w:jc w:val="both"/>
        <w:rPr>
          <w:rFonts w:eastAsiaTheme="majorEastAsia"/>
          <w:bCs/>
          <w:sz w:val="22"/>
          <w:szCs w:val="22"/>
        </w:rPr>
      </w:pPr>
      <w:r>
        <w:rPr>
          <w:rFonts w:eastAsiaTheme="majorEastAsia"/>
          <w:bCs/>
          <w:sz w:val="22"/>
          <w:szCs w:val="22"/>
        </w:rPr>
        <w:t xml:space="preserve">4. По завершении действий, предусмотренных пунктами 1 – 3 настоящего порядка, Заказчик размещает на ЭТП и в ЕИС итоговый протокол по результатам проведенной закупки, содержащий информацию о победителе закупочной процедуры, иные сведения, подлежащие включению в такой протокол в соответствии действующим законом. </w:t>
      </w:r>
    </w:p>
    <w:p w:rsidR="003163EA" w:rsidRPr="00D55283" w:rsidRDefault="003163EA" w:rsidP="003163EA">
      <w:pPr>
        <w:spacing w:after="120"/>
        <w:rPr>
          <w:rFonts w:eastAsiaTheme="majorEastAsia"/>
          <w:bCs/>
          <w:sz w:val="22"/>
          <w:szCs w:val="22"/>
        </w:rPr>
      </w:pPr>
    </w:p>
    <w:p w:rsidR="003163EA" w:rsidRDefault="003163EA" w:rsidP="003163EA">
      <w:pPr>
        <w:rPr>
          <w:rFonts w:eastAsiaTheme="majorEastAsia"/>
          <w:bCs/>
          <w:caps/>
          <w:sz w:val="18"/>
          <w:szCs w:val="18"/>
        </w:rPr>
      </w:pPr>
    </w:p>
    <w:p w:rsidR="003163EA" w:rsidRDefault="003163EA" w:rsidP="003163EA">
      <w:pPr>
        <w:rPr>
          <w:rFonts w:eastAsiaTheme="majorEastAsia"/>
          <w:bCs/>
          <w:caps/>
          <w:sz w:val="18"/>
          <w:szCs w:val="18"/>
        </w:rPr>
      </w:pPr>
      <w:r w:rsidRPr="007838F3">
        <w:rPr>
          <w:rFonts w:eastAsiaTheme="majorEastAsia"/>
          <w:bCs/>
          <w:caps/>
          <w:sz w:val="18"/>
          <w:szCs w:val="18"/>
        </w:rPr>
        <w:t>ДОПОЛНИТЕЛЬНАЯ ИНФОРМАЦИЯ</w:t>
      </w:r>
      <w:r w:rsidRPr="007838F3">
        <w:rPr>
          <w:rFonts w:eastAsiaTheme="majorEastAsia"/>
          <w:bCs/>
          <w:caps/>
          <w:sz w:val="18"/>
          <w:szCs w:val="18"/>
        </w:rPr>
        <w:br/>
        <w:t>О РАБОТЕ ЭЛЕКТРОННОЙ ТОРГОВОЙ ПЛОЩАДКИ</w:t>
      </w:r>
      <w:r>
        <w:rPr>
          <w:rFonts w:eastAsiaTheme="majorEastAsia"/>
          <w:bCs/>
          <w:caps/>
          <w:sz w:val="18"/>
          <w:szCs w:val="18"/>
        </w:rPr>
        <w:t xml:space="preserve"> (Регламент работы УТП, Инструкция ЮЗД, Регламент ЭДО ЭТП)</w:t>
      </w:r>
    </w:p>
    <w:p w:rsidR="003163EA" w:rsidRDefault="003163EA" w:rsidP="003163EA">
      <w:pPr>
        <w:rPr>
          <w:rFonts w:eastAsiaTheme="majorEastAsia"/>
          <w:bCs/>
          <w:caps/>
          <w:sz w:val="18"/>
          <w:szCs w:val="18"/>
        </w:rPr>
      </w:pPr>
    </w:p>
    <w:p w:rsidR="003163EA" w:rsidRDefault="003163EA" w:rsidP="003163EA">
      <w:pPr>
        <w:autoSpaceDE w:val="0"/>
        <w:autoSpaceDN w:val="0"/>
        <w:rPr>
          <w:rFonts w:ascii="Arial" w:hAnsi="Arial" w:cs="Arial"/>
          <w:color w:val="000000"/>
          <w:sz w:val="18"/>
          <w:szCs w:val="18"/>
          <w:shd w:val="clear" w:color="auto" w:fill="FFFFFF"/>
        </w:rPr>
      </w:pPr>
      <w:proofErr w:type="spellStart"/>
      <w:proofErr w:type="gramStart"/>
      <w:r>
        <w:rPr>
          <w:bCs/>
          <w:sz w:val="22"/>
          <w:szCs w:val="22"/>
        </w:rPr>
        <w:t>ЕТЭП</w:t>
      </w:r>
      <w:r>
        <w:rPr>
          <w:rFonts w:ascii="Arial" w:hAnsi="Arial" w:cs="Arial"/>
          <w:color w:val="000000"/>
          <w:sz w:val="18"/>
          <w:szCs w:val="18"/>
          <w:shd w:val="clear" w:color="auto" w:fill="FFFFFF"/>
        </w:rPr>
        <w:t>«</w:t>
      </w:r>
      <w:proofErr w:type="gramEnd"/>
      <w:r>
        <w:rPr>
          <w:rFonts w:ascii="Arial" w:hAnsi="Arial" w:cs="Arial"/>
          <w:color w:val="000000"/>
          <w:sz w:val="18"/>
          <w:szCs w:val="18"/>
          <w:shd w:val="clear" w:color="auto" w:fill="FFFFFF"/>
        </w:rPr>
        <w:t>Единая</w:t>
      </w:r>
      <w:proofErr w:type="spellEnd"/>
      <w:r>
        <w:rPr>
          <w:rFonts w:ascii="Arial" w:hAnsi="Arial" w:cs="Arial"/>
          <w:color w:val="000000"/>
          <w:sz w:val="18"/>
          <w:szCs w:val="18"/>
          <w:shd w:val="clear" w:color="auto" w:fill="FFFFFF"/>
        </w:rPr>
        <w:t xml:space="preserve"> электронная торговая площадка»</w:t>
      </w:r>
    </w:p>
    <w:p w:rsidR="003163EA" w:rsidRPr="005B11F1" w:rsidRDefault="003163EA" w:rsidP="003163EA">
      <w:pPr>
        <w:autoSpaceDE w:val="0"/>
        <w:autoSpaceDN w:val="0"/>
        <w:rPr>
          <w:b/>
          <w:bCs/>
        </w:rPr>
      </w:pPr>
    </w:p>
    <w:p w:rsidR="003163EA" w:rsidRDefault="00B15FD9" w:rsidP="003163EA">
      <w:pPr>
        <w:spacing w:after="200" w:line="276" w:lineRule="auto"/>
      </w:pPr>
      <w:hyperlink r:id="rId11" w:history="1">
        <w:r w:rsidR="003163EA" w:rsidRPr="00203748">
          <w:rPr>
            <w:rStyle w:val="aa"/>
            <w:rFonts w:ascii="Arial" w:hAnsi="Arial" w:cs="Arial"/>
            <w:sz w:val="21"/>
            <w:szCs w:val="21"/>
            <w:shd w:val="clear" w:color="auto" w:fill="FFFFFF"/>
          </w:rPr>
          <w:t>https://www.roseltorg.ru</w:t>
        </w:r>
      </w:hyperlink>
      <w:r w:rsidR="003163EA">
        <w:rPr>
          <w:rFonts w:ascii="Arial" w:hAnsi="Arial" w:cs="Arial"/>
          <w:color w:val="1A0DAB"/>
          <w:sz w:val="21"/>
          <w:szCs w:val="21"/>
          <w:u w:val="single"/>
          <w:shd w:val="clear" w:color="auto" w:fill="FFFFFF"/>
        </w:rPr>
        <w:t xml:space="preserve"> </w:t>
      </w:r>
      <w:r w:rsidR="003163EA">
        <w:t xml:space="preserve"> </w:t>
      </w:r>
    </w:p>
    <w:p w:rsidR="003163EA" w:rsidRDefault="003163EA" w:rsidP="003163EA">
      <w:pPr>
        <w:spacing w:after="200" w:line="276" w:lineRule="auto"/>
      </w:pPr>
    </w:p>
    <w:p w:rsidR="003163EA" w:rsidRDefault="003163EA" w:rsidP="003163EA">
      <w:pPr>
        <w:spacing w:after="200" w:line="276" w:lineRule="auto"/>
      </w:pPr>
    </w:p>
    <w:p w:rsidR="003163EA" w:rsidRDefault="003163EA" w:rsidP="003163EA">
      <w:pPr>
        <w:spacing w:after="200" w:line="276" w:lineRule="auto"/>
      </w:pPr>
    </w:p>
    <w:p w:rsidR="003163EA" w:rsidRDefault="003163EA" w:rsidP="003163EA">
      <w:pPr>
        <w:spacing w:after="200" w:line="276" w:lineRule="auto"/>
      </w:pPr>
      <w:r>
        <w:t xml:space="preserve"> Специалист отдела правовой и договорной работы Латушко В.А </w:t>
      </w:r>
    </w:p>
    <w:p w:rsidR="003163EA" w:rsidRDefault="00B15FD9" w:rsidP="003163EA">
      <w:pPr>
        <w:spacing w:after="200" w:line="276" w:lineRule="auto"/>
        <w:rPr>
          <w:rFonts w:eastAsiaTheme="majorEastAsia"/>
          <w:bCs/>
          <w:caps/>
          <w:sz w:val="18"/>
          <w:szCs w:val="18"/>
        </w:rPr>
      </w:pPr>
      <w:r>
        <w:t xml:space="preserve"> </w:t>
      </w:r>
      <w:proofErr w:type="gramStart"/>
      <w:r>
        <w:t xml:space="preserve">Юрисконсульт </w:t>
      </w:r>
      <w:r w:rsidR="003163EA">
        <w:t xml:space="preserve"> Бессарабов</w:t>
      </w:r>
      <w:proofErr w:type="gramEnd"/>
      <w:r w:rsidR="003163EA">
        <w:t xml:space="preserve"> А.Г.</w:t>
      </w:r>
    </w:p>
    <w:p w:rsidR="003163EA" w:rsidRDefault="003163EA" w:rsidP="003163EA">
      <w:pPr>
        <w:spacing w:after="200" w:line="276" w:lineRule="auto"/>
        <w:rPr>
          <w:rFonts w:eastAsiaTheme="minorHAnsi"/>
          <w:sz w:val="18"/>
          <w:szCs w:val="22"/>
          <w:lang w:eastAsia="en-US"/>
        </w:rPr>
      </w:pPr>
      <w:r>
        <w:rPr>
          <w:sz w:val="18"/>
        </w:rPr>
        <w:br w:type="page"/>
      </w:r>
    </w:p>
    <w:p w:rsidR="003163EA" w:rsidRPr="00A26A50" w:rsidRDefault="003163EA" w:rsidP="003163EA">
      <w:pPr>
        <w:pStyle w:val="af2"/>
        <w:tabs>
          <w:tab w:val="left" w:pos="4255"/>
          <w:tab w:val="center" w:pos="4819"/>
        </w:tabs>
        <w:jc w:val="center"/>
        <w:rPr>
          <w:rFonts w:ascii="Times New Roman" w:hAnsi="Times New Roman"/>
          <w:sz w:val="18"/>
        </w:rPr>
      </w:pPr>
      <w:r>
        <w:rPr>
          <w:rFonts w:ascii="Times New Roman" w:hAnsi="Times New Roman"/>
          <w:sz w:val="18"/>
        </w:rPr>
        <w:lastRenderedPageBreak/>
        <w:t>РАЗДЕЛ 5</w:t>
      </w:r>
    </w:p>
    <w:p w:rsidR="003163EA" w:rsidRPr="001C03E1" w:rsidRDefault="003163EA" w:rsidP="003163EA">
      <w:pPr>
        <w:pStyle w:val="1"/>
        <w:pBdr>
          <w:bottom w:val="single" w:sz="12" w:space="2" w:color="auto"/>
        </w:pBdr>
        <w:spacing w:before="0" w:line="240" w:lineRule="auto"/>
        <w:jc w:val="center"/>
        <w:rPr>
          <w:rFonts w:ascii="Times New Roman" w:hAnsi="Times New Roman" w:cs="Times New Roman"/>
          <w:color w:val="auto"/>
          <w:sz w:val="24"/>
          <w:szCs w:val="18"/>
        </w:rPr>
      </w:pPr>
      <w:bookmarkStart w:id="7" w:name="_Toc131976150"/>
      <w:r>
        <w:rPr>
          <w:rFonts w:ascii="Times New Roman" w:hAnsi="Times New Roman" w:cs="Times New Roman"/>
          <w:color w:val="auto"/>
          <w:sz w:val="24"/>
          <w:szCs w:val="18"/>
        </w:rPr>
        <w:t>ТЕХНИЧЕСКОЕ ЗАДАНИЕ</w:t>
      </w:r>
      <w:bookmarkEnd w:id="7"/>
    </w:p>
    <w:p w:rsidR="003163EA" w:rsidRPr="000E7F85" w:rsidRDefault="003163EA" w:rsidP="003163EA">
      <w:pPr>
        <w:rPr>
          <w:sz w:val="22"/>
        </w:rPr>
      </w:pPr>
    </w:p>
    <w:p w:rsidR="009F31CA" w:rsidRPr="005021B4" w:rsidRDefault="009F31CA" w:rsidP="009F31CA">
      <w:pPr>
        <w:ind w:firstLine="709"/>
        <w:jc w:val="center"/>
        <w:rPr>
          <w:b/>
          <w:bCs/>
        </w:rPr>
      </w:pPr>
      <w:r w:rsidRPr="005021B4">
        <w:rPr>
          <w:b/>
          <w:bCs/>
        </w:rPr>
        <w:t>Техническое задание</w:t>
      </w:r>
    </w:p>
    <w:p w:rsidR="009F31CA" w:rsidRPr="005021B4" w:rsidRDefault="009F31CA" w:rsidP="009F31CA">
      <w:pPr>
        <w:jc w:val="both"/>
        <w:rPr>
          <w:b/>
          <w:bCs/>
        </w:rPr>
      </w:pPr>
    </w:p>
    <w:p w:rsidR="009F31CA" w:rsidRPr="002F0573" w:rsidRDefault="009F31CA" w:rsidP="009F31CA">
      <w:pPr>
        <w:pStyle w:val="a3"/>
        <w:numPr>
          <w:ilvl w:val="0"/>
          <w:numId w:val="17"/>
        </w:numPr>
        <w:suppressAutoHyphens/>
        <w:spacing w:after="0" w:line="240" w:lineRule="auto"/>
        <w:ind w:left="0" w:firstLine="357"/>
        <w:jc w:val="both"/>
        <w:rPr>
          <w:rFonts w:ascii="Times New Roman" w:hAnsi="Times New Roman" w:cs="Times New Roman"/>
          <w:sz w:val="24"/>
          <w:szCs w:val="24"/>
        </w:rPr>
      </w:pPr>
      <w:r w:rsidRPr="002F0573">
        <w:rPr>
          <w:rFonts w:ascii="Times New Roman" w:hAnsi="Times New Roman" w:cs="Times New Roman"/>
          <w:b/>
          <w:sz w:val="24"/>
          <w:szCs w:val="24"/>
        </w:rPr>
        <w:t xml:space="preserve">Наименование мероприятия: </w:t>
      </w:r>
      <w:r w:rsidRPr="002F0573">
        <w:rPr>
          <w:rFonts w:ascii="Times New Roman" w:hAnsi="Times New Roman" w:cs="Times New Roman"/>
          <w:bCs/>
          <w:sz w:val="28"/>
          <w:szCs w:val="28"/>
          <w:lang w:eastAsia="zh-CN"/>
        </w:rPr>
        <w:t>«</w:t>
      </w:r>
      <w:r w:rsidRPr="002F0573">
        <w:rPr>
          <w:rFonts w:ascii="Times New Roman" w:hAnsi="Times New Roman" w:cs="Times New Roman"/>
          <w:sz w:val="24"/>
          <w:szCs w:val="24"/>
        </w:rPr>
        <w:t xml:space="preserve">Проведение социологических исследований по оценке удовлетворенности потребителей качеством предоставляемых образовательных услуг в Ленинградской области» </w:t>
      </w:r>
      <w:r w:rsidRPr="002F0573">
        <w:rPr>
          <w:rFonts w:ascii="Times New Roman" w:hAnsi="Times New Roman" w:cs="Times New Roman"/>
          <w:bCs/>
          <w:sz w:val="24"/>
          <w:szCs w:val="24"/>
          <w:lang w:eastAsia="zh-CN"/>
        </w:rPr>
        <w:t xml:space="preserve">в рамках </w:t>
      </w:r>
      <w:r>
        <w:rPr>
          <w:rFonts w:ascii="Times New Roman" w:hAnsi="Times New Roman" w:cs="Times New Roman"/>
          <w:bCs/>
          <w:sz w:val="24"/>
          <w:szCs w:val="24"/>
          <w:lang w:eastAsia="zh-CN"/>
        </w:rPr>
        <w:t>комплекса процессных мероприятий «</w:t>
      </w:r>
      <w:r w:rsidR="00B15FD9">
        <w:rPr>
          <w:rFonts w:ascii="Times New Roman" w:hAnsi="Times New Roman" w:cs="Times New Roman"/>
          <w:bCs/>
          <w:sz w:val="24"/>
          <w:szCs w:val="24"/>
          <w:lang w:eastAsia="zh-CN"/>
        </w:rPr>
        <w:t>Развитие системы оценки и контроля качества образования»</w:t>
      </w:r>
      <w:r>
        <w:rPr>
          <w:rFonts w:ascii="Times New Roman" w:hAnsi="Times New Roman" w:cs="Times New Roman"/>
          <w:bCs/>
          <w:sz w:val="24"/>
          <w:szCs w:val="24"/>
          <w:lang w:eastAsia="zh-CN"/>
        </w:rPr>
        <w:t xml:space="preserve"> подпрограммы «Обеспечение условий развития современного образования» г</w:t>
      </w:r>
      <w:r w:rsidRPr="002F0573">
        <w:rPr>
          <w:rFonts w:ascii="Times New Roman" w:hAnsi="Times New Roman" w:cs="Times New Roman"/>
          <w:bCs/>
          <w:sz w:val="24"/>
          <w:szCs w:val="24"/>
          <w:lang w:eastAsia="zh-CN"/>
        </w:rPr>
        <w:t>осударственной программы Ленинградской области «Современное образование Ленинградской области»</w:t>
      </w:r>
      <w:r>
        <w:rPr>
          <w:rFonts w:ascii="Times New Roman" w:hAnsi="Times New Roman" w:cs="Times New Roman"/>
          <w:bCs/>
          <w:sz w:val="24"/>
          <w:szCs w:val="24"/>
          <w:lang w:eastAsia="zh-CN"/>
        </w:rPr>
        <w:t xml:space="preserve"> в 2023 году</w:t>
      </w:r>
      <w:r w:rsidRPr="002F0573">
        <w:rPr>
          <w:rFonts w:ascii="Times New Roman" w:hAnsi="Times New Roman" w:cs="Times New Roman"/>
          <w:sz w:val="24"/>
          <w:szCs w:val="24"/>
        </w:rPr>
        <w:t>, утвержденной постановлением Правительства Ленинградской области от 14 ноября 2013 г. № 398</w:t>
      </w:r>
      <w:r>
        <w:rPr>
          <w:rFonts w:ascii="Times New Roman" w:hAnsi="Times New Roman" w:cs="Times New Roman"/>
          <w:sz w:val="24"/>
          <w:szCs w:val="24"/>
        </w:rPr>
        <w:t>.</w:t>
      </w:r>
    </w:p>
    <w:p w:rsidR="009F31CA" w:rsidRPr="002F0573" w:rsidRDefault="009F31CA" w:rsidP="009F31CA">
      <w:pPr>
        <w:pStyle w:val="a3"/>
        <w:suppressAutoHyphens/>
        <w:spacing w:after="0" w:line="240" w:lineRule="auto"/>
        <w:ind w:left="0" w:firstLine="357"/>
        <w:jc w:val="both"/>
        <w:rPr>
          <w:rFonts w:ascii="Times New Roman" w:hAnsi="Times New Roman" w:cs="Times New Roman"/>
          <w:sz w:val="24"/>
          <w:szCs w:val="24"/>
        </w:rPr>
      </w:pPr>
      <w:r>
        <w:rPr>
          <w:rFonts w:ascii="Times New Roman" w:hAnsi="Times New Roman" w:cs="Times New Roman"/>
          <w:sz w:val="24"/>
          <w:szCs w:val="24"/>
        </w:rPr>
        <w:t>«Услуги по организации и п</w:t>
      </w:r>
      <w:r w:rsidRPr="0071241F">
        <w:rPr>
          <w:rFonts w:ascii="Times New Roman" w:hAnsi="Times New Roman" w:cs="Times New Roman"/>
          <w:sz w:val="24"/>
          <w:szCs w:val="24"/>
        </w:rPr>
        <w:t>роведени</w:t>
      </w:r>
      <w:r>
        <w:rPr>
          <w:rFonts w:ascii="Times New Roman" w:hAnsi="Times New Roman" w:cs="Times New Roman"/>
          <w:sz w:val="24"/>
          <w:szCs w:val="24"/>
        </w:rPr>
        <w:t>ю</w:t>
      </w:r>
      <w:r w:rsidRPr="0071241F">
        <w:rPr>
          <w:rFonts w:ascii="Times New Roman" w:hAnsi="Times New Roman" w:cs="Times New Roman"/>
          <w:sz w:val="24"/>
          <w:szCs w:val="24"/>
        </w:rPr>
        <w:t xml:space="preserve"> социологических исследований по оценке удовлетворенности потребителей качеством предоставляемых образовательных услуг в Ленинградской области»</w:t>
      </w:r>
      <w:r>
        <w:rPr>
          <w:rFonts w:ascii="Times New Roman" w:hAnsi="Times New Roman" w:cs="Times New Roman"/>
          <w:sz w:val="24"/>
          <w:szCs w:val="24"/>
        </w:rPr>
        <w:t>»</w:t>
      </w:r>
    </w:p>
    <w:p w:rsidR="009F31CA" w:rsidRPr="00EC0E89" w:rsidRDefault="009F31CA" w:rsidP="009F31CA">
      <w:pPr>
        <w:pStyle w:val="af2"/>
        <w:ind w:firstLine="426"/>
        <w:jc w:val="both"/>
        <w:rPr>
          <w:rFonts w:ascii="Times New Roman" w:hAnsi="Times New Roman"/>
          <w:b/>
          <w:sz w:val="24"/>
          <w:szCs w:val="24"/>
        </w:rPr>
      </w:pPr>
      <w:r w:rsidRPr="00EC0E89">
        <w:rPr>
          <w:rFonts w:ascii="Times New Roman" w:hAnsi="Times New Roman"/>
          <w:b/>
          <w:sz w:val="24"/>
          <w:szCs w:val="24"/>
        </w:rPr>
        <w:t xml:space="preserve">2. Цели и задачи </w:t>
      </w:r>
      <w:r>
        <w:rPr>
          <w:rFonts w:ascii="Times New Roman" w:hAnsi="Times New Roman"/>
          <w:b/>
          <w:sz w:val="24"/>
          <w:szCs w:val="24"/>
        </w:rPr>
        <w:t>реализации мероприятий</w:t>
      </w:r>
    </w:p>
    <w:p w:rsidR="009F31CA" w:rsidRDefault="009F31CA" w:rsidP="009F31CA">
      <w:pPr>
        <w:pStyle w:val="af2"/>
        <w:numPr>
          <w:ilvl w:val="1"/>
          <w:numId w:val="23"/>
        </w:numPr>
        <w:ind w:left="142" w:firstLine="284"/>
        <w:jc w:val="both"/>
        <w:rPr>
          <w:rFonts w:ascii="Times New Roman" w:hAnsi="Times New Roman"/>
          <w:sz w:val="24"/>
          <w:szCs w:val="24"/>
        </w:rPr>
      </w:pPr>
      <w:r>
        <w:rPr>
          <w:rFonts w:ascii="Times New Roman" w:hAnsi="Times New Roman"/>
          <w:b/>
          <w:sz w:val="24"/>
          <w:szCs w:val="24"/>
        </w:rPr>
        <w:t xml:space="preserve"> Целью </w:t>
      </w:r>
      <w:r>
        <w:rPr>
          <w:rFonts w:ascii="Times New Roman" w:hAnsi="Times New Roman"/>
          <w:sz w:val="24"/>
          <w:szCs w:val="24"/>
        </w:rPr>
        <w:t xml:space="preserve">реализации мероприятий является </w:t>
      </w:r>
      <w:r w:rsidRPr="0071241F">
        <w:rPr>
          <w:rFonts w:ascii="Times New Roman" w:hAnsi="Times New Roman"/>
          <w:sz w:val="24"/>
          <w:szCs w:val="24"/>
        </w:rPr>
        <w:t>оценка удовлетворенности потребителей качеством предоставляемых образовательных услуг в Ленинградской области.</w:t>
      </w:r>
    </w:p>
    <w:p w:rsidR="009F31CA" w:rsidRPr="0071241F" w:rsidRDefault="009F31CA" w:rsidP="009F31CA">
      <w:pPr>
        <w:pStyle w:val="af2"/>
        <w:ind w:firstLine="709"/>
        <w:jc w:val="both"/>
        <w:rPr>
          <w:rFonts w:ascii="Times New Roman" w:hAnsi="Times New Roman"/>
          <w:sz w:val="24"/>
          <w:szCs w:val="24"/>
        </w:rPr>
      </w:pPr>
      <w:r w:rsidRPr="000E0597">
        <w:rPr>
          <w:rFonts w:ascii="Times New Roman" w:hAnsi="Times New Roman"/>
          <w:sz w:val="24"/>
          <w:szCs w:val="24"/>
        </w:rPr>
        <w:t>Мероприятие, реализуемое в рамках социологических исследований по оценке удовлетворенности потребителей качеством предоставляемых образовательных услуг в Ленинградской области, подразумевает проведение социологического опроса родителей детей, посещающих образовательные организации дошкольного, общего и дополнительного образования, направленного на выявление различных аспектов удовлетворенности этими областями региональной системы образования. В настоящее время в период обновления федеральных государственных образовательных стандартов, которые обусловливают содержание образования и образовательные результаты, одной из приоритетных задач системы образования является не только работа с обучающимися, но и такая общая организация системы образования, которая удовлетворяла бы ожиданиям одной из основных категорий заказчиков образовательных услуг, а именно – родительской общественности. Следует отметить, что именно родители зачастую наиболее остро реагируют на изменения в системе образования, будь то дошкольное, общее или дополнительное образование. Мнения именно этой категории участников образовательного процесса являются важным показателем, на который ориентируется региональная система образования.</w:t>
      </w:r>
    </w:p>
    <w:p w:rsidR="009F31CA" w:rsidRPr="00891F90" w:rsidRDefault="009F31CA" w:rsidP="009F31CA">
      <w:pPr>
        <w:pStyle w:val="af2"/>
        <w:numPr>
          <w:ilvl w:val="1"/>
          <w:numId w:val="23"/>
        </w:numPr>
        <w:jc w:val="both"/>
        <w:rPr>
          <w:rFonts w:ascii="Times New Roman" w:hAnsi="Times New Roman"/>
          <w:sz w:val="24"/>
          <w:szCs w:val="24"/>
        </w:rPr>
      </w:pPr>
      <w:r>
        <w:rPr>
          <w:rFonts w:ascii="Times New Roman" w:hAnsi="Times New Roman"/>
          <w:b/>
          <w:sz w:val="24"/>
          <w:szCs w:val="24"/>
        </w:rPr>
        <w:t xml:space="preserve"> </w:t>
      </w:r>
      <w:r w:rsidRPr="00891F90">
        <w:rPr>
          <w:rFonts w:ascii="Times New Roman" w:hAnsi="Times New Roman"/>
          <w:b/>
          <w:sz w:val="24"/>
          <w:szCs w:val="24"/>
        </w:rPr>
        <w:t>Задачи исследования</w:t>
      </w:r>
      <w:r w:rsidRPr="00891F90">
        <w:rPr>
          <w:rFonts w:ascii="Times New Roman" w:hAnsi="Times New Roman"/>
          <w:sz w:val="24"/>
          <w:szCs w:val="24"/>
        </w:rPr>
        <w:t>:</w:t>
      </w:r>
    </w:p>
    <w:p w:rsidR="009F31CA" w:rsidRPr="0071241F" w:rsidRDefault="009F31CA" w:rsidP="009F31CA">
      <w:pPr>
        <w:suppressAutoHyphens/>
        <w:ind w:firstLine="567"/>
        <w:jc w:val="both"/>
      </w:pPr>
      <w:r w:rsidRPr="0071241F">
        <w:t xml:space="preserve">В рамках организации и проведения социологического исследования </w:t>
      </w:r>
      <w:r>
        <w:t xml:space="preserve">должны быть </w:t>
      </w:r>
      <w:r w:rsidRPr="0071241F">
        <w:t>реализованы следующие организационные и содержательные задачи:</w:t>
      </w:r>
    </w:p>
    <w:p w:rsidR="009F31CA" w:rsidRPr="0071241F" w:rsidRDefault="009F31CA" w:rsidP="009F31CA">
      <w:pPr>
        <w:suppressAutoHyphens/>
        <w:ind w:firstLine="426"/>
        <w:jc w:val="both"/>
      </w:pPr>
      <w:r w:rsidRPr="0071241F">
        <w:t>1.</w:t>
      </w:r>
      <w:r w:rsidRPr="0071241F">
        <w:tab/>
        <w:t>разработка программы исследования;</w:t>
      </w:r>
    </w:p>
    <w:p w:rsidR="009F31CA" w:rsidRPr="0071241F" w:rsidRDefault="009F31CA" w:rsidP="009F31CA">
      <w:pPr>
        <w:suppressAutoHyphens/>
        <w:ind w:firstLine="426"/>
        <w:jc w:val="both"/>
      </w:pPr>
      <w:r w:rsidRPr="0071241F">
        <w:t>2.</w:t>
      </w:r>
      <w:r w:rsidRPr="0071241F">
        <w:tab/>
        <w:t xml:space="preserve">подготовка плана выборочного исследования: определение и обоснование выборки с учетом: административно-территориального деления региона; поселенческой специфики (городская и сельская местность); </w:t>
      </w:r>
    </w:p>
    <w:p w:rsidR="009F31CA" w:rsidRPr="0071241F" w:rsidRDefault="009F31CA" w:rsidP="009F31CA">
      <w:pPr>
        <w:suppressAutoHyphens/>
        <w:ind w:firstLine="426"/>
        <w:jc w:val="both"/>
      </w:pPr>
      <w:r w:rsidRPr="0071241F">
        <w:t>3.</w:t>
      </w:r>
      <w:r w:rsidRPr="0071241F">
        <w:tab/>
        <w:t>разработка и подготовка инструментария исследования для родителей, дети которых посещают дошкольные и общие образовательные организации, а также учреждения дополнительного образования;</w:t>
      </w:r>
    </w:p>
    <w:p w:rsidR="009F31CA" w:rsidRPr="0071241F" w:rsidRDefault="009F31CA" w:rsidP="009F31CA">
      <w:pPr>
        <w:suppressAutoHyphens/>
        <w:ind w:firstLine="426"/>
        <w:jc w:val="both"/>
      </w:pPr>
      <w:r w:rsidRPr="0071241F">
        <w:t>4.</w:t>
      </w:r>
      <w:r w:rsidRPr="0071241F">
        <w:tab/>
        <w:t xml:space="preserve"> проведение социологического опроса родителей; </w:t>
      </w:r>
    </w:p>
    <w:p w:rsidR="009F31CA" w:rsidRPr="0071241F" w:rsidRDefault="009F31CA" w:rsidP="009F31CA">
      <w:pPr>
        <w:suppressAutoHyphens/>
        <w:ind w:firstLine="426"/>
        <w:jc w:val="both"/>
      </w:pPr>
      <w:r w:rsidRPr="0071241F">
        <w:t>5.</w:t>
      </w:r>
      <w:r w:rsidRPr="0071241F">
        <w:tab/>
        <w:t>координация и контроль сбора первичного материала исследования;</w:t>
      </w:r>
    </w:p>
    <w:p w:rsidR="009F31CA" w:rsidRPr="0071241F" w:rsidRDefault="009F31CA" w:rsidP="009F31CA">
      <w:pPr>
        <w:suppressAutoHyphens/>
        <w:ind w:firstLine="426"/>
        <w:jc w:val="both"/>
      </w:pPr>
      <w:r w:rsidRPr="0071241F">
        <w:t>6.</w:t>
      </w:r>
      <w:r w:rsidRPr="0071241F">
        <w:tab/>
        <w:t>информационное и консультационное сопровождение проведения социологического опроса;</w:t>
      </w:r>
    </w:p>
    <w:p w:rsidR="009F31CA" w:rsidRPr="0071241F" w:rsidRDefault="009F31CA" w:rsidP="009F31CA">
      <w:pPr>
        <w:suppressAutoHyphens/>
        <w:ind w:firstLine="426"/>
        <w:jc w:val="both"/>
      </w:pPr>
      <w:r w:rsidRPr="0071241F">
        <w:t>7.</w:t>
      </w:r>
      <w:r w:rsidRPr="0071241F">
        <w:tab/>
        <w:t>проведение статистической обработки материалов социологического опроса;</w:t>
      </w:r>
    </w:p>
    <w:p w:rsidR="009F31CA" w:rsidRDefault="009F31CA" w:rsidP="009F31CA">
      <w:pPr>
        <w:suppressAutoHyphens/>
        <w:ind w:firstLine="426"/>
        <w:jc w:val="both"/>
      </w:pPr>
      <w:r w:rsidRPr="0071241F">
        <w:t>8.</w:t>
      </w:r>
      <w:r w:rsidRPr="0071241F">
        <w:tab/>
        <w:t>проведение анализа и интерпретация материалов социологического исследования, подготовка аналитического отчета.</w:t>
      </w:r>
    </w:p>
    <w:p w:rsidR="009F31CA" w:rsidRDefault="009F31CA" w:rsidP="009F31CA">
      <w:pPr>
        <w:suppressAutoHyphens/>
        <w:ind w:firstLine="426"/>
        <w:jc w:val="both"/>
      </w:pPr>
    </w:p>
    <w:p w:rsidR="009F31CA" w:rsidRPr="00891F90" w:rsidRDefault="009F31CA" w:rsidP="009F31CA">
      <w:pPr>
        <w:suppressAutoHyphens/>
        <w:ind w:firstLine="426"/>
        <w:jc w:val="both"/>
        <w:rPr>
          <w:b/>
        </w:rPr>
      </w:pPr>
    </w:p>
    <w:p w:rsidR="009F31CA" w:rsidRPr="00891F90" w:rsidRDefault="009F31CA" w:rsidP="009F31CA">
      <w:pPr>
        <w:suppressAutoHyphens/>
        <w:ind w:firstLine="567"/>
        <w:jc w:val="both"/>
        <w:rPr>
          <w:b/>
        </w:rPr>
      </w:pPr>
      <w:r w:rsidRPr="00891F90">
        <w:rPr>
          <w:b/>
        </w:rPr>
        <w:lastRenderedPageBreak/>
        <w:t>3. Требования к содержанию:</w:t>
      </w:r>
    </w:p>
    <w:p w:rsidR="009F31CA" w:rsidRDefault="009F31CA" w:rsidP="009F31CA">
      <w:pPr>
        <w:pStyle w:val="a3"/>
        <w:tabs>
          <w:tab w:val="left" w:pos="851"/>
        </w:tabs>
        <w:ind w:left="0" w:firstLine="567"/>
        <w:jc w:val="both"/>
        <w:rPr>
          <w:rFonts w:ascii="Times New Roman" w:hAnsi="Times New Roman" w:cs="Times New Roman"/>
          <w:sz w:val="24"/>
          <w:szCs w:val="24"/>
        </w:rPr>
      </w:pPr>
      <w:r w:rsidRPr="00891F90">
        <w:rPr>
          <w:rFonts w:ascii="Times New Roman" w:hAnsi="Times New Roman" w:cs="Times New Roman"/>
          <w:sz w:val="24"/>
          <w:szCs w:val="24"/>
        </w:rPr>
        <w:t xml:space="preserve">3.1. </w:t>
      </w:r>
      <w:r w:rsidRPr="0071241F">
        <w:rPr>
          <w:rFonts w:ascii="Times New Roman" w:hAnsi="Times New Roman" w:cs="Times New Roman"/>
          <w:b/>
          <w:sz w:val="24"/>
          <w:szCs w:val="24"/>
        </w:rPr>
        <w:t>Разработка инструментария исследования.</w:t>
      </w:r>
      <w:r w:rsidRPr="0071241F">
        <w:rPr>
          <w:rFonts w:ascii="Times New Roman" w:hAnsi="Times New Roman" w:cs="Times New Roman"/>
          <w:sz w:val="24"/>
          <w:szCs w:val="24"/>
        </w:rPr>
        <w:t xml:space="preserve"> Разработка инструментария исследования условно разделена на </w:t>
      </w:r>
      <w:r w:rsidRPr="0071241F">
        <w:rPr>
          <w:rFonts w:ascii="Times New Roman" w:hAnsi="Times New Roman" w:cs="Times New Roman"/>
          <w:b/>
          <w:sz w:val="24"/>
          <w:szCs w:val="24"/>
        </w:rPr>
        <w:t>три этапа.</w:t>
      </w:r>
      <w:r w:rsidRPr="0071241F">
        <w:rPr>
          <w:rFonts w:ascii="Times New Roman" w:hAnsi="Times New Roman" w:cs="Times New Roman"/>
          <w:sz w:val="24"/>
          <w:szCs w:val="24"/>
        </w:rPr>
        <w:t xml:space="preserve"> </w:t>
      </w:r>
    </w:p>
    <w:p w:rsidR="009F31CA" w:rsidRDefault="009F31CA" w:rsidP="009F31CA">
      <w:pPr>
        <w:pStyle w:val="a3"/>
        <w:tabs>
          <w:tab w:val="left" w:pos="851"/>
        </w:tabs>
        <w:ind w:left="0" w:firstLine="567"/>
        <w:jc w:val="both"/>
        <w:rPr>
          <w:rFonts w:ascii="Times New Roman" w:hAnsi="Times New Roman" w:cs="Times New Roman"/>
          <w:sz w:val="24"/>
          <w:szCs w:val="24"/>
        </w:rPr>
      </w:pPr>
      <w:r w:rsidRPr="0071241F">
        <w:rPr>
          <w:rFonts w:ascii="Times New Roman" w:hAnsi="Times New Roman" w:cs="Times New Roman"/>
          <w:sz w:val="24"/>
          <w:szCs w:val="24"/>
        </w:rPr>
        <w:t xml:space="preserve">На первом проводится разработка </w:t>
      </w:r>
      <w:proofErr w:type="spellStart"/>
      <w:r w:rsidRPr="000E0597">
        <w:rPr>
          <w:rFonts w:ascii="Times New Roman" w:hAnsi="Times New Roman" w:cs="Times New Roman"/>
          <w:sz w:val="24"/>
          <w:szCs w:val="24"/>
        </w:rPr>
        <w:t>разработка</w:t>
      </w:r>
      <w:proofErr w:type="spellEnd"/>
      <w:r w:rsidRPr="000E0597">
        <w:rPr>
          <w:rFonts w:ascii="Times New Roman" w:hAnsi="Times New Roman" w:cs="Times New Roman"/>
          <w:sz w:val="24"/>
          <w:szCs w:val="24"/>
        </w:rPr>
        <w:t xml:space="preserve"> программы исследования и методов сбора первичной социологической информации, проведение, обработка и интерп</w:t>
      </w:r>
      <w:r>
        <w:rPr>
          <w:rFonts w:ascii="Times New Roman" w:hAnsi="Times New Roman" w:cs="Times New Roman"/>
          <w:sz w:val="24"/>
          <w:szCs w:val="24"/>
        </w:rPr>
        <w:t xml:space="preserve">ретация социологического опроса. </w:t>
      </w:r>
      <w:r w:rsidRPr="000E0597">
        <w:rPr>
          <w:rFonts w:ascii="Times New Roman" w:hAnsi="Times New Roman" w:cs="Times New Roman"/>
          <w:sz w:val="24"/>
          <w:szCs w:val="24"/>
        </w:rPr>
        <w:t>Программа исследования должна включать описание проблемной ситуации, целей и задач исследования, объем выборки, методы сбора первичных данных. Объем программы – не менее 1,0 печатного листа.</w:t>
      </w:r>
      <w:r>
        <w:rPr>
          <w:rFonts w:ascii="Times New Roman" w:hAnsi="Times New Roman" w:cs="Times New Roman"/>
          <w:sz w:val="24"/>
          <w:szCs w:val="24"/>
        </w:rPr>
        <w:t xml:space="preserve"> Также на первом этапе должны быть разработаны </w:t>
      </w:r>
      <w:r w:rsidRPr="0071241F">
        <w:rPr>
          <w:rFonts w:ascii="Times New Roman" w:hAnsi="Times New Roman" w:cs="Times New Roman"/>
          <w:sz w:val="24"/>
          <w:szCs w:val="24"/>
        </w:rPr>
        <w:t>индикатор</w:t>
      </w:r>
      <w:r>
        <w:rPr>
          <w:rFonts w:ascii="Times New Roman" w:hAnsi="Times New Roman" w:cs="Times New Roman"/>
          <w:sz w:val="24"/>
          <w:szCs w:val="24"/>
        </w:rPr>
        <w:t>ы</w:t>
      </w:r>
      <w:r w:rsidRPr="0071241F">
        <w:rPr>
          <w:rFonts w:ascii="Times New Roman" w:hAnsi="Times New Roman" w:cs="Times New Roman"/>
          <w:sz w:val="24"/>
          <w:szCs w:val="24"/>
        </w:rPr>
        <w:t xml:space="preserve"> для анкеты родителей, которые определяют основное содержание инструментария. </w:t>
      </w:r>
    </w:p>
    <w:p w:rsidR="009F31CA" w:rsidRDefault="009F31CA" w:rsidP="009F31CA">
      <w:pPr>
        <w:pStyle w:val="a3"/>
        <w:tabs>
          <w:tab w:val="left" w:pos="851"/>
        </w:tabs>
        <w:ind w:left="0" w:firstLine="567"/>
        <w:jc w:val="both"/>
        <w:rPr>
          <w:rFonts w:ascii="Times New Roman" w:hAnsi="Times New Roman" w:cs="Times New Roman"/>
          <w:sz w:val="24"/>
          <w:szCs w:val="24"/>
        </w:rPr>
      </w:pPr>
      <w:r w:rsidRPr="0071241F">
        <w:rPr>
          <w:rFonts w:ascii="Times New Roman" w:hAnsi="Times New Roman" w:cs="Times New Roman"/>
          <w:sz w:val="24"/>
          <w:szCs w:val="24"/>
        </w:rPr>
        <w:t xml:space="preserve">Второй этап подразумевает </w:t>
      </w:r>
      <w:proofErr w:type="spellStart"/>
      <w:r w:rsidRPr="0071241F">
        <w:rPr>
          <w:rFonts w:ascii="Times New Roman" w:hAnsi="Times New Roman" w:cs="Times New Roman"/>
          <w:sz w:val="24"/>
          <w:szCs w:val="24"/>
        </w:rPr>
        <w:t>операционализацию</w:t>
      </w:r>
      <w:proofErr w:type="spellEnd"/>
      <w:r w:rsidRPr="0071241F">
        <w:rPr>
          <w:rFonts w:ascii="Times New Roman" w:hAnsi="Times New Roman" w:cs="Times New Roman"/>
          <w:sz w:val="24"/>
          <w:szCs w:val="24"/>
        </w:rPr>
        <w:t xml:space="preserve"> ранее разработанных индикаторов в формулировках вопросов и вариантов ответов в анкете. </w:t>
      </w:r>
    </w:p>
    <w:p w:rsidR="009F31CA" w:rsidRPr="0071241F" w:rsidRDefault="009F31CA" w:rsidP="009F31CA">
      <w:pPr>
        <w:pStyle w:val="a3"/>
        <w:tabs>
          <w:tab w:val="left" w:pos="851"/>
        </w:tabs>
        <w:ind w:left="0" w:firstLine="567"/>
        <w:jc w:val="both"/>
        <w:rPr>
          <w:rFonts w:ascii="Times New Roman" w:hAnsi="Times New Roman" w:cs="Times New Roman"/>
          <w:sz w:val="24"/>
          <w:szCs w:val="24"/>
        </w:rPr>
      </w:pPr>
      <w:r w:rsidRPr="0071241F">
        <w:rPr>
          <w:rFonts w:ascii="Times New Roman" w:hAnsi="Times New Roman" w:cs="Times New Roman"/>
          <w:sz w:val="24"/>
          <w:szCs w:val="24"/>
        </w:rPr>
        <w:t>Третий этап разработки предусматривает перевод инструментария в электронную форму для реализации онлайн</w:t>
      </w:r>
      <w:r>
        <w:rPr>
          <w:rFonts w:ascii="Times New Roman" w:hAnsi="Times New Roman" w:cs="Times New Roman"/>
          <w:sz w:val="24"/>
          <w:szCs w:val="24"/>
        </w:rPr>
        <w:t>-</w:t>
      </w:r>
      <w:r w:rsidRPr="0071241F">
        <w:rPr>
          <w:rFonts w:ascii="Times New Roman" w:hAnsi="Times New Roman" w:cs="Times New Roman"/>
          <w:sz w:val="24"/>
          <w:szCs w:val="24"/>
        </w:rPr>
        <w:t xml:space="preserve">опроса, а также его апробацию на ограниченном числе респондентов с целью </w:t>
      </w:r>
      <w:proofErr w:type="spellStart"/>
      <w:r w:rsidRPr="0071241F">
        <w:rPr>
          <w:rFonts w:ascii="Times New Roman" w:hAnsi="Times New Roman" w:cs="Times New Roman"/>
          <w:sz w:val="24"/>
          <w:szCs w:val="24"/>
        </w:rPr>
        <w:t>хронометрирования</w:t>
      </w:r>
      <w:proofErr w:type="spellEnd"/>
      <w:r w:rsidRPr="0071241F">
        <w:rPr>
          <w:rFonts w:ascii="Times New Roman" w:hAnsi="Times New Roman" w:cs="Times New Roman"/>
          <w:sz w:val="24"/>
          <w:szCs w:val="24"/>
        </w:rPr>
        <w:t xml:space="preserve"> процесса заполнения и тестовой проверки соответствия данных, получаемых в ходе опроса, задачам статистической обработки материалов.</w:t>
      </w:r>
    </w:p>
    <w:p w:rsidR="009F31CA" w:rsidRPr="0071241F" w:rsidRDefault="009F31CA" w:rsidP="009F31CA">
      <w:pPr>
        <w:pStyle w:val="a3"/>
        <w:tabs>
          <w:tab w:val="left" w:pos="851"/>
        </w:tabs>
        <w:ind w:left="0" w:firstLine="567"/>
        <w:jc w:val="both"/>
        <w:rPr>
          <w:rFonts w:ascii="Times New Roman" w:hAnsi="Times New Roman" w:cs="Times New Roman"/>
          <w:sz w:val="24"/>
          <w:szCs w:val="24"/>
        </w:rPr>
      </w:pPr>
      <w:r w:rsidRPr="0071241F">
        <w:rPr>
          <w:rFonts w:ascii="Times New Roman" w:hAnsi="Times New Roman" w:cs="Times New Roman"/>
          <w:sz w:val="24"/>
          <w:szCs w:val="24"/>
        </w:rPr>
        <w:t xml:space="preserve">При разработке инструментария программой исследования </w:t>
      </w:r>
      <w:r>
        <w:rPr>
          <w:rFonts w:ascii="Times New Roman" w:hAnsi="Times New Roman" w:cs="Times New Roman"/>
          <w:sz w:val="24"/>
          <w:szCs w:val="24"/>
        </w:rPr>
        <w:t xml:space="preserve">должно быть </w:t>
      </w:r>
      <w:r w:rsidRPr="0071241F">
        <w:rPr>
          <w:rFonts w:ascii="Times New Roman" w:hAnsi="Times New Roman" w:cs="Times New Roman"/>
          <w:sz w:val="24"/>
          <w:szCs w:val="24"/>
        </w:rPr>
        <w:t xml:space="preserve">предусмотрено включение в анкету нескольких содержательных блоков: </w:t>
      </w:r>
    </w:p>
    <w:p w:rsidR="009F31CA" w:rsidRPr="0071241F" w:rsidRDefault="009F31CA" w:rsidP="009F31CA">
      <w:pPr>
        <w:pStyle w:val="a3"/>
        <w:tabs>
          <w:tab w:val="left" w:pos="851"/>
        </w:tabs>
        <w:ind w:left="0" w:firstLine="567"/>
        <w:jc w:val="both"/>
        <w:rPr>
          <w:rFonts w:ascii="Times New Roman" w:hAnsi="Times New Roman" w:cs="Times New Roman"/>
          <w:sz w:val="24"/>
          <w:szCs w:val="24"/>
        </w:rPr>
      </w:pPr>
      <w:r w:rsidRPr="0071241F">
        <w:rPr>
          <w:rFonts w:ascii="Times New Roman" w:hAnsi="Times New Roman" w:cs="Times New Roman"/>
          <w:sz w:val="24"/>
          <w:szCs w:val="24"/>
        </w:rPr>
        <w:t>Дошкольное образование:</w:t>
      </w:r>
    </w:p>
    <w:p w:rsidR="009F31CA" w:rsidRPr="0071241F" w:rsidRDefault="009F31CA" w:rsidP="009F31CA">
      <w:pPr>
        <w:pStyle w:val="a3"/>
        <w:tabs>
          <w:tab w:val="left" w:pos="851"/>
        </w:tabs>
        <w:ind w:left="0" w:firstLine="567"/>
        <w:jc w:val="both"/>
        <w:rPr>
          <w:rFonts w:ascii="Times New Roman" w:hAnsi="Times New Roman" w:cs="Times New Roman"/>
          <w:sz w:val="24"/>
          <w:szCs w:val="24"/>
        </w:rPr>
      </w:pPr>
      <w:r w:rsidRPr="0071241F">
        <w:rPr>
          <w:rFonts w:ascii="Times New Roman" w:hAnsi="Times New Roman" w:cs="Times New Roman"/>
          <w:sz w:val="24"/>
          <w:szCs w:val="24"/>
        </w:rPr>
        <w:t>•</w:t>
      </w:r>
      <w:r w:rsidRPr="0071241F">
        <w:rPr>
          <w:rFonts w:ascii="Times New Roman" w:hAnsi="Times New Roman" w:cs="Times New Roman"/>
          <w:sz w:val="24"/>
          <w:szCs w:val="24"/>
        </w:rPr>
        <w:tab/>
        <w:t>Выявление общего уровня удовлетворенности родителей дошкольным общеобразовательным учреждением, которое посещает их ребенок;</w:t>
      </w:r>
    </w:p>
    <w:p w:rsidR="009F31CA" w:rsidRPr="0071241F" w:rsidRDefault="009F31CA" w:rsidP="009F31CA">
      <w:pPr>
        <w:pStyle w:val="a3"/>
        <w:tabs>
          <w:tab w:val="left" w:pos="851"/>
        </w:tabs>
        <w:ind w:left="0" w:firstLine="567"/>
        <w:jc w:val="both"/>
        <w:rPr>
          <w:rFonts w:ascii="Times New Roman" w:hAnsi="Times New Roman" w:cs="Times New Roman"/>
          <w:sz w:val="24"/>
          <w:szCs w:val="24"/>
        </w:rPr>
      </w:pPr>
      <w:r w:rsidRPr="0071241F">
        <w:rPr>
          <w:rFonts w:ascii="Times New Roman" w:hAnsi="Times New Roman" w:cs="Times New Roman"/>
          <w:sz w:val="24"/>
          <w:szCs w:val="24"/>
        </w:rPr>
        <w:t>•</w:t>
      </w:r>
      <w:r w:rsidRPr="0071241F">
        <w:rPr>
          <w:rFonts w:ascii="Times New Roman" w:hAnsi="Times New Roman" w:cs="Times New Roman"/>
          <w:sz w:val="24"/>
          <w:szCs w:val="24"/>
        </w:rPr>
        <w:tab/>
        <w:t>Характеристика критериев выбора родителями конкретного дошкольного учреждения;</w:t>
      </w:r>
    </w:p>
    <w:p w:rsidR="009F31CA" w:rsidRPr="0071241F" w:rsidRDefault="009F31CA" w:rsidP="009F31CA">
      <w:pPr>
        <w:pStyle w:val="a3"/>
        <w:tabs>
          <w:tab w:val="left" w:pos="851"/>
        </w:tabs>
        <w:ind w:left="0" w:firstLine="567"/>
        <w:jc w:val="both"/>
        <w:rPr>
          <w:rFonts w:ascii="Times New Roman" w:hAnsi="Times New Roman" w:cs="Times New Roman"/>
          <w:sz w:val="24"/>
          <w:szCs w:val="24"/>
        </w:rPr>
      </w:pPr>
      <w:r w:rsidRPr="0071241F">
        <w:rPr>
          <w:rFonts w:ascii="Times New Roman" w:hAnsi="Times New Roman" w:cs="Times New Roman"/>
          <w:sz w:val="24"/>
          <w:szCs w:val="24"/>
        </w:rPr>
        <w:t>•</w:t>
      </w:r>
      <w:r w:rsidRPr="0071241F">
        <w:rPr>
          <w:rFonts w:ascii="Times New Roman" w:hAnsi="Times New Roman" w:cs="Times New Roman"/>
          <w:sz w:val="24"/>
          <w:szCs w:val="24"/>
        </w:rPr>
        <w:tab/>
        <w:t>Выявление уровня удовлетворенности родителей качеством работы педагогов с детьми, уровнем материально-технической оснащенности учреждения, качеством питания, качеством медицинского обслуживания, санитарно-гигиеническими условиями содержания детей в учреждении, режимом работы учреждения и т.п.;</w:t>
      </w:r>
    </w:p>
    <w:p w:rsidR="009F31CA" w:rsidRPr="0071241F" w:rsidRDefault="009F31CA" w:rsidP="009F31CA">
      <w:pPr>
        <w:pStyle w:val="a3"/>
        <w:tabs>
          <w:tab w:val="left" w:pos="851"/>
        </w:tabs>
        <w:ind w:left="0" w:firstLine="567"/>
        <w:jc w:val="both"/>
        <w:rPr>
          <w:rFonts w:ascii="Times New Roman" w:hAnsi="Times New Roman" w:cs="Times New Roman"/>
          <w:sz w:val="24"/>
          <w:szCs w:val="24"/>
        </w:rPr>
      </w:pPr>
      <w:r w:rsidRPr="0071241F">
        <w:rPr>
          <w:rFonts w:ascii="Times New Roman" w:hAnsi="Times New Roman" w:cs="Times New Roman"/>
          <w:sz w:val="24"/>
          <w:szCs w:val="24"/>
        </w:rPr>
        <w:t>•</w:t>
      </w:r>
      <w:r w:rsidRPr="0071241F">
        <w:rPr>
          <w:rFonts w:ascii="Times New Roman" w:hAnsi="Times New Roman" w:cs="Times New Roman"/>
          <w:sz w:val="24"/>
          <w:szCs w:val="24"/>
        </w:rPr>
        <w:tab/>
        <w:t>Выявление уровня удовлетворенности родителей образовательными результатами по различным направлениям (развитие речи, обучение грамоте, развитие элементарных математических представлений, формирование представлений о природе, конструирование, эстетическое развитие (восприятие художественной литературы, ИЗО, музыка), физическая культура, патриотическое воспитание и т.п.)</w:t>
      </w:r>
    </w:p>
    <w:p w:rsidR="009F31CA" w:rsidRPr="0071241F" w:rsidRDefault="009F31CA" w:rsidP="009F31CA">
      <w:pPr>
        <w:pStyle w:val="a3"/>
        <w:tabs>
          <w:tab w:val="left" w:pos="851"/>
        </w:tabs>
        <w:ind w:left="0" w:firstLine="567"/>
        <w:jc w:val="both"/>
        <w:rPr>
          <w:rFonts w:ascii="Times New Roman" w:hAnsi="Times New Roman" w:cs="Times New Roman"/>
          <w:sz w:val="24"/>
          <w:szCs w:val="24"/>
        </w:rPr>
      </w:pPr>
      <w:r w:rsidRPr="0071241F">
        <w:rPr>
          <w:rFonts w:ascii="Times New Roman" w:hAnsi="Times New Roman" w:cs="Times New Roman"/>
          <w:sz w:val="24"/>
          <w:szCs w:val="24"/>
        </w:rPr>
        <w:t>Общее образование:</w:t>
      </w:r>
    </w:p>
    <w:p w:rsidR="009F31CA" w:rsidRPr="0071241F" w:rsidRDefault="009F31CA" w:rsidP="009F31CA">
      <w:pPr>
        <w:pStyle w:val="a3"/>
        <w:tabs>
          <w:tab w:val="left" w:pos="851"/>
        </w:tabs>
        <w:ind w:left="0" w:firstLine="567"/>
        <w:jc w:val="both"/>
        <w:rPr>
          <w:rFonts w:ascii="Times New Roman" w:hAnsi="Times New Roman" w:cs="Times New Roman"/>
          <w:sz w:val="24"/>
          <w:szCs w:val="24"/>
        </w:rPr>
      </w:pPr>
      <w:r w:rsidRPr="0071241F">
        <w:rPr>
          <w:rFonts w:ascii="Times New Roman" w:hAnsi="Times New Roman" w:cs="Times New Roman"/>
          <w:sz w:val="24"/>
          <w:szCs w:val="24"/>
        </w:rPr>
        <w:t>•</w:t>
      </w:r>
      <w:r w:rsidRPr="0071241F">
        <w:rPr>
          <w:rFonts w:ascii="Times New Roman" w:hAnsi="Times New Roman" w:cs="Times New Roman"/>
          <w:sz w:val="24"/>
          <w:szCs w:val="24"/>
        </w:rPr>
        <w:tab/>
        <w:t>Оценка общей удовлетворенности родителей школой, которую посещает их ребенок;</w:t>
      </w:r>
    </w:p>
    <w:p w:rsidR="009F31CA" w:rsidRPr="0071241F" w:rsidRDefault="009F31CA" w:rsidP="009F31CA">
      <w:pPr>
        <w:pStyle w:val="a3"/>
        <w:tabs>
          <w:tab w:val="left" w:pos="851"/>
        </w:tabs>
        <w:ind w:left="0" w:firstLine="567"/>
        <w:jc w:val="both"/>
        <w:rPr>
          <w:rFonts w:ascii="Times New Roman" w:hAnsi="Times New Roman" w:cs="Times New Roman"/>
          <w:sz w:val="24"/>
          <w:szCs w:val="24"/>
        </w:rPr>
      </w:pPr>
      <w:r w:rsidRPr="0071241F">
        <w:rPr>
          <w:rFonts w:ascii="Times New Roman" w:hAnsi="Times New Roman" w:cs="Times New Roman"/>
          <w:sz w:val="24"/>
          <w:szCs w:val="24"/>
        </w:rPr>
        <w:t>•</w:t>
      </w:r>
      <w:r w:rsidRPr="0071241F">
        <w:rPr>
          <w:rFonts w:ascii="Times New Roman" w:hAnsi="Times New Roman" w:cs="Times New Roman"/>
          <w:sz w:val="24"/>
          <w:szCs w:val="24"/>
        </w:rPr>
        <w:tab/>
        <w:t>Основные причины неудовлетворенности родителей школой;</w:t>
      </w:r>
    </w:p>
    <w:p w:rsidR="009F31CA" w:rsidRPr="0071241F" w:rsidRDefault="009F31CA" w:rsidP="009F31CA">
      <w:pPr>
        <w:pStyle w:val="a3"/>
        <w:tabs>
          <w:tab w:val="left" w:pos="851"/>
        </w:tabs>
        <w:ind w:left="0" w:firstLine="567"/>
        <w:jc w:val="both"/>
        <w:rPr>
          <w:rFonts w:ascii="Times New Roman" w:hAnsi="Times New Roman" w:cs="Times New Roman"/>
          <w:sz w:val="24"/>
          <w:szCs w:val="24"/>
        </w:rPr>
      </w:pPr>
      <w:r w:rsidRPr="0071241F">
        <w:rPr>
          <w:rFonts w:ascii="Times New Roman" w:hAnsi="Times New Roman" w:cs="Times New Roman"/>
          <w:sz w:val="24"/>
          <w:szCs w:val="24"/>
        </w:rPr>
        <w:t>•</w:t>
      </w:r>
      <w:r w:rsidRPr="0071241F">
        <w:rPr>
          <w:rFonts w:ascii="Times New Roman" w:hAnsi="Times New Roman" w:cs="Times New Roman"/>
          <w:sz w:val="24"/>
          <w:szCs w:val="24"/>
        </w:rPr>
        <w:tab/>
        <w:t>Оценка уровня удовлетворенности родителей материально-технической оснащенности школы и состояния помещений образовательного учреждения;</w:t>
      </w:r>
    </w:p>
    <w:p w:rsidR="009F31CA" w:rsidRPr="0071241F" w:rsidRDefault="009F31CA" w:rsidP="009F31CA">
      <w:pPr>
        <w:pStyle w:val="a3"/>
        <w:tabs>
          <w:tab w:val="left" w:pos="851"/>
        </w:tabs>
        <w:ind w:left="0" w:firstLine="567"/>
        <w:jc w:val="both"/>
        <w:rPr>
          <w:rFonts w:ascii="Times New Roman" w:hAnsi="Times New Roman" w:cs="Times New Roman"/>
          <w:sz w:val="24"/>
          <w:szCs w:val="24"/>
        </w:rPr>
      </w:pPr>
      <w:r w:rsidRPr="0071241F">
        <w:rPr>
          <w:rFonts w:ascii="Times New Roman" w:hAnsi="Times New Roman" w:cs="Times New Roman"/>
          <w:sz w:val="24"/>
          <w:szCs w:val="24"/>
        </w:rPr>
        <w:t>•</w:t>
      </w:r>
      <w:r w:rsidRPr="0071241F">
        <w:rPr>
          <w:rFonts w:ascii="Times New Roman" w:hAnsi="Times New Roman" w:cs="Times New Roman"/>
          <w:sz w:val="24"/>
          <w:szCs w:val="24"/>
        </w:rPr>
        <w:tab/>
        <w:t>Удовлетворенность родителей условиями организации учебного процесса;</w:t>
      </w:r>
    </w:p>
    <w:p w:rsidR="009F31CA" w:rsidRPr="0071241F" w:rsidRDefault="009F31CA" w:rsidP="009F31CA">
      <w:pPr>
        <w:pStyle w:val="a3"/>
        <w:tabs>
          <w:tab w:val="left" w:pos="851"/>
        </w:tabs>
        <w:ind w:left="0" w:firstLine="567"/>
        <w:jc w:val="both"/>
        <w:rPr>
          <w:rFonts w:ascii="Times New Roman" w:hAnsi="Times New Roman" w:cs="Times New Roman"/>
          <w:sz w:val="24"/>
          <w:szCs w:val="24"/>
        </w:rPr>
      </w:pPr>
      <w:r w:rsidRPr="0071241F">
        <w:rPr>
          <w:rFonts w:ascii="Times New Roman" w:hAnsi="Times New Roman" w:cs="Times New Roman"/>
          <w:sz w:val="24"/>
          <w:szCs w:val="24"/>
        </w:rPr>
        <w:t>•</w:t>
      </w:r>
      <w:r w:rsidRPr="0071241F">
        <w:rPr>
          <w:rFonts w:ascii="Times New Roman" w:hAnsi="Times New Roman" w:cs="Times New Roman"/>
          <w:sz w:val="24"/>
          <w:szCs w:val="24"/>
        </w:rPr>
        <w:tab/>
        <w:t>Удовлетворенность родителей уровнем и качеством знаний, получаемых ребенком по основным предметам;</w:t>
      </w:r>
    </w:p>
    <w:p w:rsidR="009F31CA" w:rsidRPr="0071241F" w:rsidRDefault="009F31CA" w:rsidP="009F31CA">
      <w:pPr>
        <w:pStyle w:val="a3"/>
        <w:tabs>
          <w:tab w:val="left" w:pos="851"/>
        </w:tabs>
        <w:ind w:left="0" w:firstLine="567"/>
        <w:jc w:val="both"/>
        <w:rPr>
          <w:rFonts w:ascii="Times New Roman" w:hAnsi="Times New Roman" w:cs="Times New Roman"/>
          <w:sz w:val="24"/>
          <w:szCs w:val="24"/>
        </w:rPr>
      </w:pPr>
      <w:r w:rsidRPr="0071241F">
        <w:rPr>
          <w:rFonts w:ascii="Times New Roman" w:hAnsi="Times New Roman" w:cs="Times New Roman"/>
          <w:sz w:val="24"/>
          <w:szCs w:val="24"/>
        </w:rPr>
        <w:t>•</w:t>
      </w:r>
      <w:r w:rsidRPr="0071241F">
        <w:rPr>
          <w:rFonts w:ascii="Times New Roman" w:hAnsi="Times New Roman" w:cs="Times New Roman"/>
          <w:sz w:val="24"/>
          <w:szCs w:val="24"/>
        </w:rPr>
        <w:tab/>
        <w:t>Выявление уровня удовлетворенности родителей педагогическим коллективом школы;</w:t>
      </w:r>
    </w:p>
    <w:p w:rsidR="009F31CA" w:rsidRPr="0071241F" w:rsidRDefault="009F31CA" w:rsidP="009F31CA">
      <w:pPr>
        <w:pStyle w:val="a3"/>
        <w:tabs>
          <w:tab w:val="left" w:pos="851"/>
        </w:tabs>
        <w:ind w:left="0" w:firstLine="567"/>
        <w:jc w:val="both"/>
        <w:rPr>
          <w:rFonts w:ascii="Times New Roman" w:hAnsi="Times New Roman" w:cs="Times New Roman"/>
          <w:sz w:val="24"/>
          <w:szCs w:val="24"/>
        </w:rPr>
      </w:pPr>
      <w:r w:rsidRPr="0071241F">
        <w:rPr>
          <w:rFonts w:ascii="Times New Roman" w:hAnsi="Times New Roman" w:cs="Times New Roman"/>
          <w:sz w:val="24"/>
          <w:szCs w:val="24"/>
        </w:rPr>
        <w:t>•</w:t>
      </w:r>
      <w:r w:rsidRPr="0071241F">
        <w:rPr>
          <w:rFonts w:ascii="Times New Roman" w:hAnsi="Times New Roman" w:cs="Times New Roman"/>
          <w:sz w:val="24"/>
          <w:szCs w:val="24"/>
        </w:rPr>
        <w:tab/>
        <w:t>Характеристика родителями организации в школе работ по профориентации обучающихся;</w:t>
      </w:r>
    </w:p>
    <w:p w:rsidR="009F31CA" w:rsidRPr="0071241F" w:rsidRDefault="009F31CA" w:rsidP="009F31CA">
      <w:pPr>
        <w:pStyle w:val="a3"/>
        <w:tabs>
          <w:tab w:val="left" w:pos="851"/>
        </w:tabs>
        <w:ind w:left="0" w:firstLine="567"/>
        <w:jc w:val="both"/>
        <w:rPr>
          <w:rFonts w:ascii="Times New Roman" w:hAnsi="Times New Roman" w:cs="Times New Roman"/>
          <w:sz w:val="24"/>
          <w:szCs w:val="24"/>
        </w:rPr>
      </w:pPr>
      <w:r w:rsidRPr="0071241F">
        <w:rPr>
          <w:rFonts w:ascii="Times New Roman" w:hAnsi="Times New Roman" w:cs="Times New Roman"/>
          <w:sz w:val="24"/>
          <w:szCs w:val="24"/>
        </w:rPr>
        <w:t>•</w:t>
      </w:r>
      <w:r w:rsidRPr="0071241F">
        <w:rPr>
          <w:rFonts w:ascii="Times New Roman" w:hAnsi="Times New Roman" w:cs="Times New Roman"/>
          <w:sz w:val="24"/>
          <w:szCs w:val="24"/>
        </w:rPr>
        <w:tab/>
        <w:t>Оценка родителями подготовленности ребенка к использованию различных навыков(компетенций).</w:t>
      </w:r>
    </w:p>
    <w:p w:rsidR="009F31CA" w:rsidRPr="0071241F" w:rsidRDefault="009F31CA" w:rsidP="009F31CA">
      <w:pPr>
        <w:pStyle w:val="a3"/>
        <w:tabs>
          <w:tab w:val="left" w:pos="851"/>
        </w:tabs>
        <w:ind w:left="0" w:firstLine="567"/>
        <w:jc w:val="both"/>
        <w:rPr>
          <w:rFonts w:ascii="Times New Roman" w:hAnsi="Times New Roman" w:cs="Times New Roman"/>
          <w:sz w:val="24"/>
          <w:szCs w:val="24"/>
        </w:rPr>
      </w:pPr>
      <w:r w:rsidRPr="0071241F">
        <w:rPr>
          <w:rFonts w:ascii="Times New Roman" w:hAnsi="Times New Roman" w:cs="Times New Roman"/>
          <w:sz w:val="24"/>
          <w:szCs w:val="24"/>
        </w:rPr>
        <w:lastRenderedPageBreak/>
        <w:t>Дополнительное образование:</w:t>
      </w:r>
    </w:p>
    <w:p w:rsidR="009F31CA" w:rsidRPr="0071241F" w:rsidRDefault="009F31CA" w:rsidP="009F31CA">
      <w:pPr>
        <w:pStyle w:val="a3"/>
        <w:tabs>
          <w:tab w:val="left" w:pos="851"/>
        </w:tabs>
        <w:ind w:left="0" w:firstLine="567"/>
        <w:jc w:val="both"/>
        <w:rPr>
          <w:rFonts w:ascii="Times New Roman" w:hAnsi="Times New Roman" w:cs="Times New Roman"/>
          <w:sz w:val="24"/>
          <w:szCs w:val="24"/>
        </w:rPr>
      </w:pPr>
      <w:r w:rsidRPr="0071241F">
        <w:rPr>
          <w:rFonts w:ascii="Times New Roman" w:hAnsi="Times New Roman" w:cs="Times New Roman"/>
          <w:sz w:val="24"/>
          <w:szCs w:val="24"/>
        </w:rPr>
        <w:t>•</w:t>
      </w:r>
      <w:r w:rsidRPr="0071241F">
        <w:rPr>
          <w:rFonts w:ascii="Times New Roman" w:hAnsi="Times New Roman" w:cs="Times New Roman"/>
          <w:sz w:val="24"/>
          <w:szCs w:val="24"/>
        </w:rPr>
        <w:tab/>
        <w:t>Включенность детей в дополнительное образование на базе школы или учреждений дополнительного образования;</w:t>
      </w:r>
    </w:p>
    <w:p w:rsidR="009F31CA" w:rsidRPr="0071241F" w:rsidRDefault="009F31CA" w:rsidP="009F31CA">
      <w:pPr>
        <w:pStyle w:val="a3"/>
        <w:tabs>
          <w:tab w:val="left" w:pos="851"/>
        </w:tabs>
        <w:ind w:left="0" w:firstLine="567"/>
        <w:jc w:val="both"/>
        <w:rPr>
          <w:rFonts w:ascii="Times New Roman" w:hAnsi="Times New Roman" w:cs="Times New Roman"/>
          <w:sz w:val="24"/>
          <w:szCs w:val="24"/>
        </w:rPr>
      </w:pPr>
      <w:r w:rsidRPr="0071241F">
        <w:rPr>
          <w:rFonts w:ascii="Times New Roman" w:hAnsi="Times New Roman" w:cs="Times New Roman"/>
          <w:sz w:val="24"/>
          <w:szCs w:val="24"/>
        </w:rPr>
        <w:t>•</w:t>
      </w:r>
      <w:r w:rsidRPr="0071241F">
        <w:rPr>
          <w:rFonts w:ascii="Times New Roman" w:hAnsi="Times New Roman" w:cs="Times New Roman"/>
          <w:sz w:val="24"/>
          <w:szCs w:val="24"/>
        </w:rPr>
        <w:tab/>
        <w:t>Характеристика критериев выбора учреждения дополнительного образования;</w:t>
      </w:r>
    </w:p>
    <w:p w:rsidR="009F31CA" w:rsidRPr="0071241F" w:rsidRDefault="009F31CA" w:rsidP="009F31CA">
      <w:pPr>
        <w:pStyle w:val="a3"/>
        <w:tabs>
          <w:tab w:val="left" w:pos="851"/>
        </w:tabs>
        <w:ind w:left="0" w:firstLine="567"/>
        <w:jc w:val="both"/>
        <w:rPr>
          <w:rFonts w:ascii="Times New Roman" w:hAnsi="Times New Roman" w:cs="Times New Roman"/>
          <w:sz w:val="24"/>
          <w:szCs w:val="24"/>
        </w:rPr>
      </w:pPr>
      <w:r w:rsidRPr="0071241F">
        <w:rPr>
          <w:rFonts w:ascii="Times New Roman" w:hAnsi="Times New Roman" w:cs="Times New Roman"/>
          <w:sz w:val="24"/>
          <w:szCs w:val="24"/>
        </w:rPr>
        <w:t>•</w:t>
      </w:r>
      <w:r w:rsidRPr="0071241F">
        <w:rPr>
          <w:rFonts w:ascii="Times New Roman" w:hAnsi="Times New Roman" w:cs="Times New Roman"/>
          <w:sz w:val="24"/>
          <w:szCs w:val="24"/>
        </w:rPr>
        <w:tab/>
        <w:t xml:space="preserve">Мотивация выбора программы дополнительного образования; </w:t>
      </w:r>
    </w:p>
    <w:p w:rsidR="009F31CA" w:rsidRPr="0071241F" w:rsidRDefault="009F31CA" w:rsidP="009F31CA">
      <w:pPr>
        <w:pStyle w:val="a3"/>
        <w:tabs>
          <w:tab w:val="left" w:pos="851"/>
        </w:tabs>
        <w:ind w:left="0" w:firstLine="567"/>
        <w:jc w:val="both"/>
        <w:rPr>
          <w:rFonts w:ascii="Times New Roman" w:hAnsi="Times New Roman" w:cs="Times New Roman"/>
          <w:sz w:val="24"/>
          <w:szCs w:val="24"/>
        </w:rPr>
      </w:pPr>
      <w:r w:rsidRPr="0071241F">
        <w:rPr>
          <w:rFonts w:ascii="Times New Roman" w:hAnsi="Times New Roman" w:cs="Times New Roman"/>
          <w:sz w:val="24"/>
          <w:szCs w:val="24"/>
        </w:rPr>
        <w:t>•</w:t>
      </w:r>
      <w:r w:rsidRPr="0071241F">
        <w:rPr>
          <w:rFonts w:ascii="Times New Roman" w:hAnsi="Times New Roman" w:cs="Times New Roman"/>
          <w:sz w:val="24"/>
          <w:szCs w:val="24"/>
        </w:rPr>
        <w:tab/>
        <w:t xml:space="preserve">Оценка удовлетворенности эффективностью дополнительного образования (уровень интереса ребенка к программе дополнительного образования и его влияние на школьную успеваемость, влияние дополнительного образования на общее развитие ребенка); </w:t>
      </w:r>
    </w:p>
    <w:p w:rsidR="009F31CA" w:rsidRPr="0071241F" w:rsidRDefault="009F31CA" w:rsidP="009F31CA">
      <w:pPr>
        <w:pStyle w:val="a3"/>
        <w:tabs>
          <w:tab w:val="left" w:pos="851"/>
        </w:tabs>
        <w:ind w:left="0" w:firstLine="567"/>
        <w:jc w:val="both"/>
        <w:rPr>
          <w:rFonts w:ascii="Times New Roman" w:hAnsi="Times New Roman" w:cs="Times New Roman"/>
          <w:sz w:val="24"/>
          <w:szCs w:val="24"/>
        </w:rPr>
      </w:pPr>
      <w:r w:rsidRPr="0071241F">
        <w:rPr>
          <w:rFonts w:ascii="Times New Roman" w:hAnsi="Times New Roman" w:cs="Times New Roman"/>
          <w:sz w:val="24"/>
          <w:szCs w:val="24"/>
        </w:rPr>
        <w:t>•</w:t>
      </w:r>
      <w:r w:rsidRPr="0071241F">
        <w:rPr>
          <w:rFonts w:ascii="Times New Roman" w:hAnsi="Times New Roman" w:cs="Times New Roman"/>
          <w:sz w:val="24"/>
          <w:szCs w:val="24"/>
        </w:rPr>
        <w:tab/>
        <w:t>Оценка удовлетворенности родителей условиями и организацией учебного процесса в учреждении дополнительного образования;</w:t>
      </w:r>
    </w:p>
    <w:p w:rsidR="009F31CA" w:rsidRPr="0071241F" w:rsidRDefault="009F31CA" w:rsidP="009F31CA">
      <w:pPr>
        <w:pStyle w:val="a3"/>
        <w:tabs>
          <w:tab w:val="left" w:pos="851"/>
        </w:tabs>
        <w:ind w:left="0" w:firstLine="567"/>
        <w:jc w:val="both"/>
        <w:rPr>
          <w:rFonts w:ascii="Times New Roman" w:hAnsi="Times New Roman" w:cs="Times New Roman"/>
          <w:sz w:val="24"/>
          <w:szCs w:val="24"/>
        </w:rPr>
      </w:pPr>
      <w:r w:rsidRPr="0071241F">
        <w:rPr>
          <w:rFonts w:ascii="Times New Roman" w:hAnsi="Times New Roman" w:cs="Times New Roman"/>
          <w:sz w:val="24"/>
          <w:szCs w:val="24"/>
        </w:rPr>
        <w:t xml:space="preserve">При переводе анкет в электронную форму программой исследования предусмотрено: </w:t>
      </w:r>
    </w:p>
    <w:p w:rsidR="009F31CA" w:rsidRPr="0071241F" w:rsidRDefault="009F31CA" w:rsidP="009F31CA">
      <w:pPr>
        <w:pStyle w:val="a3"/>
        <w:tabs>
          <w:tab w:val="left" w:pos="851"/>
        </w:tabs>
        <w:ind w:left="0" w:firstLine="567"/>
        <w:jc w:val="both"/>
        <w:rPr>
          <w:rFonts w:ascii="Times New Roman" w:hAnsi="Times New Roman" w:cs="Times New Roman"/>
          <w:sz w:val="24"/>
          <w:szCs w:val="24"/>
        </w:rPr>
      </w:pPr>
      <w:r w:rsidRPr="0071241F">
        <w:rPr>
          <w:rFonts w:ascii="Times New Roman" w:hAnsi="Times New Roman" w:cs="Times New Roman"/>
          <w:sz w:val="24"/>
          <w:szCs w:val="24"/>
        </w:rPr>
        <w:t></w:t>
      </w:r>
      <w:r w:rsidRPr="0071241F">
        <w:rPr>
          <w:rFonts w:ascii="Times New Roman" w:hAnsi="Times New Roman" w:cs="Times New Roman"/>
          <w:sz w:val="24"/>
          <w:szCs w:val="24"/>
        </w:rPr>
        <w:tab/>
        <w:t>обеспечение соответствия электронных форм вопросов исходным типам (альтернативные, множественные, шкальные, табличные или матричные и т.п.);</w:t>
      </w:r>
    </w:p>
    <w:p w:rsidR="009F31CA" w:rsidRPr="0071241F" w:rsidRDefault="009F31CA" w:rsidP="009F31CA">
      <w:pPr>
        <w:pStyle w:val="a3"/>
        <w:tabs>
          <w:tab w:val="left" w:pos="851"/>
        </w:tabs>
        <w:ind w:left="0" w:firstLine="567"/>
        <w:jc w:val="both"/>
        <w:rPr>
          <w:rFonts w:ascii="Times New Roman" w:hAnsi="Times New Roman" w:cs="Times New Roman"/>
          <w:sz w:val="24"/>
          <w:szCs w:val="24"/>
        </w:rPr>
      </w:pPr>
      <w:r w:rsidRPr="0071241F">
        <w:rPr>
          <w:rFonts w:ascii="Times New Roman" w:hAnsi="Times New Roman" w:cs="Times New Roman"/>
          <w:sz w:val="24"/>
          <w:szCs w:val="24"/>
        </w:rPr>
        <w:t></w:t>
      </w:r>
      <w:r w:rsidRPr="0071241F">
        <w:rPr>
          <w:rFonts w:ascii="Times New Roman" w:hAnsi="Times New Roman" w:cs="Times New Roman"/>
          <w:sz w:val="24"/>
          <w:szCs w:val="24"/>
        </w:rPr>
        <w:tab/>
        <w:t>настройка логики продвижения респондентов по содержанию анкет (логика фильтрации содержания на основании ответов респондента; логика показа/сокрытия вопросов в соответствии с индивидуальной траекторией продвижения респондента по анкетам).</w:t>
      </w:r>
    </w:p>
    <w:p w:rsidR="009F31CA" w:rsidRPr="0071241F" w:rsidRDefault="009F31CA" w:rsidP="009F31CA">
      <w:pPr>
        <w:pStyle w:val="a3"/>
        <w:tabs>
          <w:tab w:val="left" w:pos="851"/>
        </w:tabs>
        <w:ind w:left="0" w:firstLine="567"/>
        <w:jc w:val="both"/>
        <w:rPr>
          <w:rFonts w:ascii="Times New Roman" w:hAnsi="Times New Roman" w:cs="Times New Roman"/>
          <w:sz w:val="24"/>
          <w:szCs w:val="24"/>
        </w:rPr>
      </w:pPr>
      <w:r w:rsidRPr="0071241F">
        <w:rPr>
          <w:rFonts w:ascii="Times New Roman" w:hAnsi="Times New Roman" w:cs="Times New Roman"/>
          <w:sz w:val="24"/>
          <w:szCs w:val="24"/>
        </w:rPr>
        <w:t>Выборка исследования и организация полевого этапа исследования. Опрос будет проводиться в электронной форме при организационной поддержке Комитета общего и профессионального образования Ленинградской области. Во избежание проявлений социальной желательности, которая может негативно повлиять на объективность получаемых данных опрос проводится строго анонимно. При этом учитываются демографические и социально-</w:t>
      </w:r>
      <w:proofErr w:type="spellStart"/>
      <w:r w:rsidRPr="0071241F">
        <w:rPr>
          <w:rFonts w:ascii="Times New Roman" w:hAnsi="Times New Roman" w:cs="Times New Roman"/>
          <w:sz w:val="24"/>
          <w:szCs w:val="24"/>
        </w:rPr>
        <w:t>стратификационные</w:t>
      </w:r>
      <w:proofErr w:type="spellEnd"/>
      <w:r w:rsidRPr="0071241F">
        <w:rPr>
          <w:rFonts w:ascii="Times New Roman" w:hAnsi="Times New Roman" w:cs="Times New Roman"/>
          <w:sz w:val="24"/>
          <w:szCs w:val="24"/>
        </w:rPr>
        <w:t xml:space="preserve"> характеристики респондентов, и поселенческая специфика.</w:t>
      </w:r>
    </w:p>
    <w:p w:rsidR="009F31CA" w:rsidRPr="00891F90" w:rsidRDefault="009F31CA" w:rsidP="009F31CA">
      <w:pPr>
        <w:suppressAutoHyphens/>
        <w:ind w:firstLine="567"/>
        <w:jc w:val="both"/>
      </w:pPr>
      <w:r w:rsidRPr="00891F90">
        <w:rPr>
          <w:b/>
        </w:rPr>
        <w:t xml:space="preserve">4. Требования к объему услуг: </w:t>
      </w:r>
      <w:r w:rsidRPr="00891F90">
        <w:t xml:space="preserve">социологическое исследование проводится в </w:t>
      </w:r>
      <w:r>
        <w:t>три</w:t>
      </w:r>
      <w:r w:rsidRPr="00891F90">
        <w:t xml:space="preserve"> этапа:</w:t>
      </w:r>
    </w:p>
    <w:p w:rsidR="009F31CA" w:rsidRPr="000E0597" w:rsidRDefault="009F31CA" w:rsidP="009F31CA">
      <w:pPr>
        <w:tabs>
          <w:tab w:val="left" w:pos="993"/>
          <w:tab w:val="left" w:pos="1134"/>
        </w:tabs>
        <w:ind w:firstLine="567"/>
        <w:jc w:val="both"/>
        <w:rPr>
          <w:color w:val="000000"/>
        </w:rPr>
      </w:pPr>
      <w:r w:rsidRPr="00891F90">
        <w:rPr>
          <w:color w:val="000000"/>
        </w:rPr>
        <w:t xml:space="preserve">4.1. </w:t>
      </w:r>
      <w:r w:rsidRPr="00C67833">
        <w:rPr>
          <w:b/>
          <w:color w:val="000000"/>
        </w:rPr>
        <w:t>1 этап</w:t>
      </w:r>
      <w:r>
        <w:rPr>
          <w:color w:val="000000"/>
        </w:rPr>
        <w:t xml:space="preserve"> – разработка программы, инструментария исследования (не менее 1 </w:t>
      </w:r>
      <w:proofErr w:type="spellStart"/>
      <w:r>
        <w:rPr>
          <w:color w:val="000000"/>
        </w:rPr>
        <w:t>п.л</w:t>
      </w:r>
      <w:proofErr w:type="spellEnd"/>
      <w:r>
        <w:rPr>
          <w:color w:val="000000"/>
        </w:rPr>
        <w:t>.,</w:t>
      </w:r>
      <w:r w:rsidRPr="00C01053">
        <w:t xml:space="preserve"> </w:t>
      </w:r>
      <w:r w:rsidRPr="00C01053">
        <w:rPr>
          <w:color w:val="000000"/>
        </w:rPr>
        <w:t>формат А4, кегль 14, межстрочный интервал 1,5</w:t>
      </w:r>
      <w:r>
        <w:rPr>
          <w:color w:val="000000"/>
        </w:rPr>
        <w:t>) и п</w:t>
      </w:r>
      <w:r w:rsidRPr="000E0597">
        <w:rPr>
          <w:color w:val="000000"/>
        </w:rPr>
        <w:t>роведение социологического опроса родителей (законных представителей) обучающихся в электронной форме с применением электронных анкет (форм) с участием не менее 15 000 респондентов из всех 18 муниципальных образований Ленинградской области, включая обеспечение координации и контроля сбора первичного материала исследования, информационное и консультационное сопровождение респондентов, а также формирование массива первичных данных.</w:t>
      </w:r>
    </w:p>
    <w:p w:rsidR="009F31CA" w:rsidRPr="00891F90" w:rsidRDefault="009F31CA" w:rsidP="009F31CA">
      <w:pPr>
        <w:tabs>
          <w:tab w:val="left" w:pos="993"/>
          <w:tab w:val="left" w:pos="1134"/>
        </w:tabs>
        <w:ind w:firstLine="567"/>
        <w:jc w:val="both"/>
      </w:pPr>
      <w:r w:rsidRPr="00C67833">
        <w:rPr>
          <w:b/>
          <w:color w:val="000000"/>
        </w:rPr>
        <w:t>2 этап</w:t>
      </w:r>
      <w:r>
        <w:rPr>
          <w:color w:val="000000"/>
        </w:rPr>
        <w:t xml:space="preserve"> – </w:t>
      </w:r>
      <w:r w:rsidRPr="00891F90">
        <w:rPr>
          <w:color w:val="000000"/>
        </w:rPr>
        <w:t>интерпретаци</w:t>
      </w:r>
      <w:r>
        <w:rPr>
          <w:color w:val="000000"/>
        </w:rPr>
        <w:t>я</w:t>
      </w:r>
      <w:r w:rsidRPr="00891F90">
        <w:rPr>
          <w:color w:val="000000"/>
        </w:rPr>
        <w:t xml:space="preserve"> материалов</w:t>
      </w:r>
      <w:r>
        <w:rPr>
          <w:color w:val="000000"/>
        </w:rPr>
        <w:t xml:space="preserve"> и подготовка аналитического отчета (</w:t>
      </w:r>
      <w:r w:rsidRPr="00C67833">
        <w:rPr>
          <w:color w:val="000000"/>
        </w:rPr>
        <w:t xml:space="preserve">не менее 3 </w:t>
      </w:r>
      <w:proofErr w:type="spellStart"/>
      <w:r w:rsidRPr="00C67833">
        <w:rPr>
          <w:color w:val="000000"/>
        </w:rPr>
        <w:t>п.л</w:t>
      </w:r>
      <w:proofErr w:type="spellEnd"/>
      <w:r w:rsidRPr="00C67833">
        <w:rPr>
          <w:color w:val="000000"/>
        </w:rPr>
        <w:t>.,</w:t>
      </w:r>
      <w:r w:rsidRPr="00C67833">
        <w:t xml:space="preserve"> формат А4, кегль 14, межстрочный интервал 1,5</w:t>
      </w:r>
      <w:r w:rsidRPr="00C67833">
        <w:rPr>
          <w:color w:val="000000"/>
        </w:rPr>
        <w:t>)</w:t>
      </w:r>
      <w:r>
        <w:rPr>
          <w:color w:val="000000"/>
        </w:rPr>
        <w:t xml:space="preserve"> </w:t>
      </w:r>
      <w:r w:rsidRPr="000E0597">
        <w:rPr>
          <w:color w:val="000000"/>
        </w:rPr>
        <w:t>с электронной презентацией основных результатов исследования, а также статистических приложений к аналитическому отчету в разрезе каждого муниципального образования.</w:t>
      </w:r>
      <w:r>
        <w:rPr>
          <w:color w:val="000000"/>
        </w:rPr>
        <w:t xml:space="preserve"> Аналитические отчет должен содержать методические рекомендации (не менее 0,5 </w:t>
      </w:r>
      <w:proofErr w:type="spellStart"/>
      <w:r>
        <w:rPr>
          <w:color w:val="000000"/>
        </w:rPr>
        <w:t>п.л</w:t>
      </w:r>
      <w:proofErr w:type="spellEnd"/>
      <w:r>
        <w:rPr>
          <w:color w:val="000000"/>
        </w:rPr>
        <w:t>.,</w:t>
      </w:r>
      <w:r w:rsidRPr="00891F90">
        <w:t xml:space="preserve"> </w:t>
      </w:r>
      <w:r w:rsidRPr="00C67833">
        <w:t>формат А4, кегль 14, межстрочный интервал 1,5</w:t>
      </w:r>
      <w:r w:rsidRPr="00C67833">
        <w:rPr>
          <w:color w:val="000000"/>
        </w:rPr>
        <w:t>)</w:t>
      </w:r>
      <w:r>
        <w:rPr>
          <w:color w:val="000000"/>
        </w:rPr>
        <w:t xml:space="preserve"> по результатам социологического исследования.</w:t>
      </w:r>
    </w:p>
    <w:p w:rsidR="009F31CA" w:rsidRPr="00891F90" w:rsidRDefault="009F31CA" w:rsidP="009F31CA">
      <w:pPr>
        <w:pStyle w:val="a3"/>
        <w:shd w:val="clear" w:color="auto" w:fill="FFFFFF"/>
        <w:tabs>
          <w:tab w:val="left" w:pos="1134"/>
        </w:tabs>
        <w:spacing w:after="0" w:line="240" w:lineRule="auto"/>
        <w:ind w:left="0" w:firstLine="568"/>
        <w:jc w:val="both"/>
        <w:rPr>
          <w:rFonts w:ascii="Times New Roman" w:hAnsi="Times New Roman" w:cs="Times New Roman"/>
          <w:sz w:val="24"/>
          <w:szCs w:val="24"/>
        </w:rPr>
      </w:pPr>
      <w:r w:rsidRPr="00891F90">
        <w:rPr>
          <w:rFonts w:ascii="Times New Roman" w:hAnsi="Times New Roman" w:cs="Times New Roman"/>
          <w:sz w:val="24"/>
          <w:szCs w:val="24"/>
        </w:rPr>
        <w:t>По результатам реализации двух этапов исследования необходимо провести анализ результатов и составить итоговый аналитический отчет</w:t>
      </w:r>
      <w:r>
        <w:rPr>
          <w:rFonts w:ascii="Times New Roman" w:hAnsi="Times New Roman" w:cs="Times New Roman"/>
          <w:sz w:val="24"/>
          <w:szCs w:val="24"/>
        </w:rPr>
        <w:t xml:space="preserve"> объемом не менее 3 </w:t>
      </w:r>
      <w:proofErr w:type="spellStart"/>
      <w:r>
        <w:rPr>
          <w:rFonts w:ascii="Times New Roman" w:hAnsi="Times New Roman" w:cs="Times New Roman"/>
          <w:sz w:val="24"/>
          <w:szCs w:val="24"/>
        </w:rPr>
        <w:t>п.л</w:t>
      </w:r>
      <w:proofErr w:type="spellEnd"/>
      <w:r>
        <w:rPr>
          <w:rFonts w:ascii="Times New Roman" w:hAnsi="Times New Roman" w:cs="Times New Roman"/>
          <w:sz w:val="24"/>
          <w:szCs w:val="24"/>
        </w:rPr>
        <w:t>.</w:t>
      </w:r>
      <w:r w:rsidRPr="00C67833">
        <w:rPr>
          <w:rFonts w:ascii="Times New Roman" w:eastAsia="Times New Roman" w:hAnsi="Times New Roman" w:cs="Times New Roman"/>
          <w:color w:val="000000"/>
          <w:sz w:val="24"/>
          <w:szCs w:val="24"/>
        </w:rPr>
        <w:t>,</w:t>
      </w:r>
      <w:r w:rsidRPr="00C67833">
        <w:rPr>
          <w:rFonts w:ascii="Times New Roman" w:hAnsi="Times New Roman" w:cs="Times New Roman"/>
          <w:sz w:val="24"/>
          <w:szCs w:val="24"/>
        </w:rPr>
        <w:t xml:space="preserve"> формат А4, кегль 14, межстрочный интервал 1,5</w:t>
      </w:r>
      <w:r>
        <w:rPr>
          <w:rFonts w:ascii="Times New Roman" w:hAnsi="Times New Roman" w:cs="Times New Roman"/>
          <w:sz w:val="24"/>
          <w:szCs w:val="24"/>
        </w:rPr>
        <w:t xml:space="preserve"> и методических рекомендаций объемом не менее </w:t>
      </w:r>
      <w:r>
        <w:rPr>
          <w:rFonts w:ascii="Times New Roman" w:eastAsia="Times New Roman" w:hAnsi="Times New Roman" w:cs="Times New Roman"/>
          <w:color w:val="000000"/>
          <w:sz w:val="24"/>
          <w:szCs w:val="24"/>
        </w:rPr>
        <w:t xml:space="preserve">0,5 </w:t>
      </w:r>
      <w:proofErr w:type="spellStart"/>
      <w:r>
        <w:rPr>
          <w:rFonts w:ascii="Times New Roman" w:eastAsia="Times New Roman" w:hAnsi="Times New Roman" w:cs="Times New Roman"/>
          <w:color w:val="000000"/>
          <w:sz w:val="24"/>
          <w:szCs w:val="24"/>
        </w:rPr>
        <w:t>п.л</w:t>
      </w:r>
      <w:proofErr w:type="spellEnd"/>
      <w:r>
        <w:rPr>
          <w:rFonts w:ascii="Times New Roman" w:eastAsia="Times New Roman" w:hAnsi="Times New Roman" w:cs="Times New Roman"/>
          <w:color w:val="000000"/>
          <w:sz w:val="24"/>
          <w:szCs w:val="24"/>
        </w:rPr>
        <w:t>.,</w:t>
      </w:r>
      <w:r w:rsidRPr="00891F90">
        <w:rPr>
          <w:rFonts w:ascii="Times New Roman" w:hAnsi="Times New Roman" w:cs="Times New Roman"/>
          <w:sz w:val="24"/>
          <w:szCs w:val="24"/>
        </w:rPr>
        <w:t xml:space="preserve"> </w:t>
      </w:r>
      <w:r w:rsidRPr="00C67833">
        <w:rPr>
          <w:rFonts w:ascii="Times New Roman" w:hAnsi="Times New Roman" w:cs="Times New Roman"/>
          <w:sz w:val="24"/>
          <w:szCs w:val="24"/>
        </w:rPr>
        <w:t>формат А4, кегль 14, межстрочный интервал 1,5</w:t>
      </w:r>
      <w:r>
        <w:rPr>
          <w:rFonts w:ascii="Times New Roman" w:hAnsi="Times New Roman" w:cs="Times New Roman"/>
          <w:sz w:val="24"/>
          <w:szCs w:val="24"/>
        </w:rPr>
        <w:t>.</w:t>
      </w:r>
    </w:p>
    <w:p w:rsidR="009F31CA" w:rsidRPr="00833E40" w:rsidRDefault="009F31CA" w:rsidP="009F31CA">
      <w:pPr>
        <w:suppressAutoHyphens/>
        <w:ind w:firstLine="567"/>
        <w:jc w:val="both"/>
        <w:rPr>
          <w:b/>
        </w:rPr>
      </w:pPr>
    </w:p>
    <w:p w:rsidR="009F31CA" w:rsidRPr="00891F90" w:rsidRDefault="009F31CA" w:rsidP="009F31CA">
      <w:pPr>
        <w:suppressAutoHyphens/>
        <w:ind w:firstLine="567"/>
        <w:jc w:val="both"/>
        <w:rPr>
          <w:b/>
        </w:rPr>
      </w:pPr>
      <w:r w:rsidRPr="00891F90">
        <w:rPr>
          <w:b/>
        </w:rPr>
        <w:t>5. Требования к качеству услуг:</w:t>
      </w:r>
    </w:p>
    <w:p w:rsidR="009F31CA" w:rsidRPr="00891F90" w:rsidRDefault="009F31CA" w:rsidP="009F31CA">
      <w:pPr>
        <w:suppressAutoHyphens/>
        <w:ind w:firstLine="567"/>
        <w:jc w:val="both"/>
      </w:pPr>
      <w:r w:rsidRPr="00891F90">
        <w:t>Социологическое исследование проводится в точном соответствии с программой исследования и предполагает:</w:t>
      </w:r>
    </w:p>
    <w:p w:rsidR="009F31CA" w:rsidRPr="00891F90" w:rsidRDefault="009F31CA" w:rsidP="009F31CA">
      <w:pPr>
        <w:pStyle w:val="a3"/>
        <w:tabs>
          <w:tab w:val="left" w:pos="1134"/>
        </w:tabs>
        <w:spacing w:after="0" w:line="240" w:lineRule="auto"/>
        <w:ind w:left="0" w:firstLine="567"/>
        <w:jc w:val="both"/>
        <w:rPr>
          <w:rFonts w:ascii="Times New Roman" w:hAnsi="Times New Roman" w:cs="Times New Roman"/>
          <w:sz w:val="24"/>
          <w:szCs w:val="24"/>
        </w:rPr>
      </w:pPr>
      <w:r w:rsidRPr="00891F90">
        <w:rPr>
          <w:rFonts w:ascii="Times New Roman" w:hAnsi="Times New Roman" w:cs="Times New Roman"/>
          <w:sz w:val="24"/>
          <w:szCs w:val="24"/>
        </w:rPr>
        <w:t>разработку методологии и методического инструментария проведения социологического исследования рабочей группой, в состав которой входят специалисты, имеющие учёные степени и опыт проведения социологических исследований;</w:t>
      </w:r>
    </w:p>
    <w:p w:rsidR="009F31CA" w:rsidRPr="00891F90" w:rsidRDefault="009F31CA" w:rsidP="009F31CA">
      <w:pPr>
        <w:pStyle w:val="a3"/>
        <w:tabs>
          <w:tab w:val="left" w:pos="1134"/>
        </w:tabs>
        <w:spacing w:after="0" w:line="240" w:lineRule="auto"/>
        <w:ind w:left="0" w:firstLine="567"/>
        <w:jc w:val="both"/>
        <w:rPr>
          <w:rFonts w:ascii="Times New Roman" w:hAnsi="Times New Roman" w:cs="Times New Roman"/>
          <w:sz w:val="24"/>
          <w:szCs w:val="24"/>
        </w:rPr>
      </w:pPr>
      <w:r w:rsidRPr="00891F90">
        <w:rPr>
          <w:rFonts w:ascii="Times New Roman" w:hAnsi="Times New Roman" w:cs="Times New Roman"/>
          <w:sz w:val="24"/>
          <w:szCs w:val="24"/>
        </w:rPr>
        <w:lastRenderedPageBreak/>
        <w:t>обязательным условием является наличие научных публикаций, отражающих результаты предыдущих социологических исследований в Ленинградской области по образовательным процессам;</w:t>
      </w:r>
    </w:p>
    <w:p w:rsidR="009F31CA" w:rsidRPr="00891F90" w:rsidRDefault="009F31CA" w:rsidP="009F31CA">
      <w:pPr>
        <w:pStyle w:val="a3"/>
        <w:tabs>
          <w:tab w:val="left" w:pos="1134"/>
        </w:tabs>
        <w:spacing w:after="0" w:line="240" w:lineRule="auto"/>
        <w:ind w:left="0" w:firstLine="567"/>
        <w:jc w:val="both"/>
        <w:rPr>
          <w:rFonts w:ascii="Times New Roman" w:hAnsi="Times New Roman" w:cs="Times New Roman"/>
          <w:sz w:val="24"/>
          <w:szCs w:val="24"/>
        </w:rPr>
      </w:pPr>
      <w:r w:rsidRPr="00891F90">
        <w:rPr>
          <w:rFonts w:ascii="Times New Roman" w:hAnsi="Times New Roman" w:cs="Times New Roman"/>
          <w:sz w:val="24"/>
          <w:szCs w:val="24"/>
        </w:rPr>
        <w:t>для руководителя группы обязательно наличие публикаций по вопросам образования в Ленинградской области;</w:t>
      </w:r>
    </w:p>
    <w:p w:rsidR="009F31CA" w:rsidRPr="00891F90" w:rsidRDefault="009F31CA" w:rsidP="009F31CA">
      <w:pPr>
        <w:suppressAutoHyphens/>
        <w:ind w:firstLine="567"/>
        <w:jc w:val="both"/>
      </w:pPr>
      <w:r w:rsidRPr="00891F90">
        <w:t xml:space="preserve">с </w:t>
      </w:r>
      <w:r>
        <w:t>к</w:t>
      </w:r>
      <w:r w:rsidRPr="00891F90">
        <w:t xml:space="preserve">омитетом общего и профессионального образования Ленинградской области согласуется количество и перечень </w:t>
      </w:r>
      <w:r>
        <w:t>образовательных организаций</w:t>
      </w:r>
      <w:r w:rsidRPr="00891F90">
        <w:t xml:space="preserve"> для проведения исследования.</w:t>
      </w:r>
    </w:p>
    <w:p w:rsidR="009F31CA" w:rsidRPr="00891F90" w:rsidRDefault="009F31CA" w:rsidP="009F31CA">
      <w:pPr>
        <w:suppressAutoHyphens/>
        <w:ind w:firstLine="567"/>
        <w:jc w:val="both"/>
      </w:pPr>
      <w:r w:rsidRPr="00891F90">
        <w:t xml:space="preserve">По окончании исследования должен быть подготовлен аналитический отчет с полным описанием полученных результатов исследования объемом не менее 3,0 печатных листов, подготовить не менее </w:t>
      </w:r>
      <w:r>
        <w:t xml:space="preserve">1 </w:t>
      </w:r>
      <w:r w:rsidRPr="00891F90">
        <w:t>доклад</w:t>
      </w:r>
      <w:r>
        <w:t>а</w:t>
      </w:r>
      <w:r w:rsidRPr="00891F90">
        <w:t xml:space="preserve"> и презентаци</w:t>
      </w:r>
      <w:r>
        <w:t>и (не менее 20 слайдов)</w:t>
      </w:r>
      <w:r w:rsidRPr="00891F90">
        <w:t xml:space="preserve"> по результатам исследования с представлением результатов исследования на мероприятиях различного уровня, а также осуществить тиражирование результатов исследования (докладов, презентаций) в печатном виде для представления экспертному сообществу Ленинградской области.</w:t>
      </w:r>
    </w:p>
    <w:p w:rsidR="009F31CA" w:rsidRPr="00891F90" w:rsidRDefault="009F31CA" w:rsidP="009F31CA">
      <w:pPr>
        <w:suppressAutoHyphens/>
        <w:ind w:firstLine="567"/>
        <w:jc w:val="both"/>
        <w:rPr>
          <w:b/>
        </w:rPr>
      </w:pPr>
    </w:p>
    <w:p w:rsidR="009F31CA" w:rsidRPr="00891F90" w:rsidRDefault="009F31CA" w:rsidP="009F31CA">
      <w:pPr>
        <w:suppressAutoHyphens/>
        <w:ind w:firstLine="567"/>
        <w:jc w:val="both"/>
        <w:rPr>
          <w:bCs/>
        </w:rPr>
      </w:pPr>
      <w:r w:rsidRPr="00891F90">
        <w:rPr>
          <w:b/>
        </w:rPr>
        <w:t>6. Источник финансирования:</w:t>
      </w:r>
      <w:r w:rsidRPr="00891F90">
        <w:t xml:space="preserve"> субсидии на иные цели в целях исполнения и реализации </w:t>
      </w:r>
      <w:r w:rsidRPr="00891F90">
        <w:rPr>
          <w:bCs/>
        </w:rPr>
        <w:t>мероприятий государственной программы Ленинградской области «Современное образование Ленинградской области» в 20</w:t>
      </w:r>
      <w:r>
        <w:rPr>
          <w:bCs/>
        </w:rPr>
        <w:t>23</w:t>
      </w:r>
      <w:r w:rsidRPr="00891F90">
        <w:rPr>
          <w:bCs/>
        </w:rPr>
        <w:t xml:space="preserve"> году.</w:t>
      </w:r>
    </w:p>
    <w:p w:rsidR="009F31CA" w:rsidRPr="00891F90" w:rsidRDefault="009F31CA" w:rsidP="009F31CA">
      <w:pPr>
        <w:suppressAutoHyphens/>
        <w:ind w:firstLine="567"/>
        <w:jc w:val="both"/>
        <w:rPr>
          <w:bCs/>
        </w:rPr>
      </w:pPr>
    </w:p>
    <w:p w:rsidR="009F31CA" w:rsidRPr="00891F90" w:rsidRDefault="009F31CA" w:rsidP="009F31CA">
      <w:pPr>
        <w:ind w:firstLine="567"/>
        <w:jc w:val="both"/>
        <w:rPr>
          <w:spacing w:val="-6"/>
        </w:rPr>
      </w:pPr>
      <w:r w:rsidRPr="00891F90">
        <w:rPr>
          <w:b/>
          <w:spacing w:val="-6"/>
        </w:rPr>
        <w:t xml:space="preserve">7. Календарный план исполнения мероприятия: </w:t>
      </w:r>
      <w:r w:rsidRPr="004D04C5">
        <w:rPr>
          <w:i/>
          <w:spacing w:val="-6"/>
        </w:rPr>
        <w:t>июнь – ноябрь 2023 года.</w:t>
      </w:r>
    </w:p>
    <w:p w:rsidR="009F31CA" w:rsidRPr="00891F90" w:rsidRDefault="009F31CA" w:rsidP="009F31CA">
      <w:pPr>
        <w:pStyle w:val="a3"/>
        <w:spacing w:after="0" w:line="240" w:lineRule="auto"/>
        <w:ind w:left="567"/>
        <w:jc w:val="both"/>
        <w:rPr>
          <w:rFonts w:ascii="Times New Roman" w:hAnsi="Times New Roman" w:cs="Times New Roman"/>
          <w:sz w:val="24"/>
          <w:szCs w:val="24"/>
        </w:rPr>
      </w:pPr>
      <w:r w:rsidRPr="00891F90">
        <w:rPr>
          <w:rFonts w:ascii="Times New Roman" w:hAnsi="Times New Roman" w:cs="Times New Roman"/>
          <w:sz w:val="24"/>
          <w:szCs w:val="24"/>
        </w:rPr>
        <w:t>7.1. Исполнитель предоставляет Заказчику для согласования:</w:t>
      </w:r>
    </w:p>
    <w:p w:rsidR="009F31CA" w:rsidRPr="00891F90" w:rsidRDefault="009F31CA" w:rsidP="009F31CA">
      <w:pPr>
        <w:pStyle w:val="a3"/>
        <w:spacing w:after="0" w:line="240" w:lineRule="auto"/>
        <w:ind w:left="0" w:firstLine="567"/>
        <w:jc w:val="both"/>
        <w:rPr>
          <w:rFonts w:ascii="Times New Roman" w:hAnsi="Times New Roman" w:cs="Times New Roman"/>
          <w:sz w:val="24"/>
          <w:szCs w:val="24"/>
        </w:rPr>
      </w:pPr>
      <w:r w:rsidRPr="00891F90">
        <w:rPr>
          <w:rFonts w:ascii="Times New Roman" w:hAnsi="Times New Roman"/>
          <w:sz w:val="24"/>
          <w:szCs w:val="24"/>
        </w:rPr>
        <w:t>программу социологическ</w:t>
      </w:r>
      <w:r>
        <w:rPr>
          <w:rFonts w:ascii="Times New Roman" w:hAnsi="Times New Roman"/>
          <w:sz w:val="24"/>
          <w:szCs w:val="24"/>
        </w:rPr>
        <w:t xml:space="preserve">ого исследования по удовлетворенности родителей (законных представителей) качеством </w:t>
      </w:r>
      <w:r w:rsidRPr="000E0597">
        <w:rPr>
          <w:rFonts w:ascii="Times New Roman" w:hAnsi="Times New Roman"/>
          <w:sz w:val="24"/>
          <w:szCs w:val="24"/>
        </w:rPr>
        <w:t>дошкольн</w:t>
      </w:r>
      <w:r>
        <w:rPr>
          <w:rFonts w:ascii="Times New Roman" w:hAnsi="Times New Roman"/>
          <w:sz w:val="24"/>
          <w:szCs w:val="24"/>
        </w:rPr>
        <w:t>ого, общего и</w:t>
      </w:r>
      <w:r w:rsidRPr="000E0597">
        <w:rPr>
          <w:rFonts w:ascii="Times New Roman" w:hAnsi="Times New Roman"/>
          <w:sz w:val="24"/>
          <w:szCs w:val="24"/>
        </w:rPr>
        <w:t xml:space="preserve"> дополнительного образования, включающего блок вопросов, характеризующих основные демографические и социально-</w:t>
      </w:r>
      <w:proofErr w:type="spellStart"/>
      <w:r w:rsidRPr="000E0597">
        <w:rPr>
          <w:rFonts w:ascii="Times New Roman" w:hAnsi="Times New Roman"/>
          <w:sz w:val="24"/>
          <w:szCs w:val="24"/>
        </w:rPr>
        <w:t>стратификационные</w:t>
      </w:r>
      <w:proofErr w:type="spellEnd"/>
      <w:r w:rsidRPr="000E0597">
        <w:rPr>
          <w:rFonts w:ascii="Times New Roman" w:hAnsi="Times New Roman"/>
          <w:sz w:val="24"/>
          <w:szCs w:val="24"/>
        </w:rPr>
        <w:t xml:space="preserve"> характеристики респондентов (не менее 7 вопросов), блок вопросов по выявлению удовлетворенности родителей качеством дошкольного образования (не менее 10 вопросов), общего образования (не менее 10 вопросов) и дополнительного обра</w:t>
      </w:r>
      <w:r>
        <w:rPr>
          <w:rFonts w:ascii="Times New Roman" w:hAnsi="Times New Roman"/>
          <w:sz w:val="24"/>
          <w:szCs w:val="24"/>
        </w:rPr>
        <w:t>зования (не менее 10 вопросов), о</w:t>
      </w:r>
      <w:r w:rsidRPr="00891F90">
        <w:rPr>
          <w:rFonts w:ascii="Times New Roman" w:hAnsi="Times New Roman" w:cs="Times New Roman"/>
          <w:sz w:val="24"/>
          <w:szCs w:val="24"/>
        </w:rPr>
        <w:t xml:space="preserve">бразцы электронных </w:t>
      </w:r>
      <w:r w:rsidRPr="00891F90">
        <w:rPr>
          <w:rFonts w:ascii="Times New Roman" w:hAnsi="Times New Roman"/>
          <w:sz w:val="24"/>
          <w:szCs w:val="24"/>
        </w:rPr>
        <w:t>онлайн-анкет</w:t>
      </w:r>
      <w:r w:rsidRPr="00891F90">
        <w:rPr>
          <w:rFonts w:ascii="Times New Roman" w:hAnsi="Times New Roman" w:cs="Times New Roman"/>
          <w:sz w:val="24"/>
          <w:szCs w:val="24"/>
        </w:rPr>
        <w:t xml:space="preserve"> </w:t>
      </w:r>
      <w:r w:rsidRPr="00891F90">
        <w:rPr>
          <w:rFonts w:ascii="Times New Roman" w:hAnsi="Times New Roman"/>
          <w:sz w:val="24"/>
          <w:szCs w:val="24"/>
        </w:rPr>
        <w:t>для организации сбора первичных данных</w:t>
      </w:r>
      <w:r w:rsidRPr="00891F90">
        <w:rPr>
          <w:rFonts w:ascii="Times New Roman" w:hAnsi="Times New Roman" w:cs="Times New Roman"/>
          <w:sz w:val="24"/>
          <w:szCs w:val="24"/>
        </w:rPr>
        <w:t>.</w:t>
      </w:r>
    </w:p>
    <w:p w:rsidR="009F31CA" w:rsidRPr="00891F90" w:rsidRDefault="009F31CA" w:rsidP="009F31CA">
      <w:pPr>
        <w:pStyle w:val="a3"/>
        <w:numPr>
          <w:ilvl w:val="1"/>
          <w:numId w:val="22"/>
        </w:numPr>
        <w:tabs>
          <w:tab w:val="left" w:pos="993"/>
        </w:tabs>
        <w:spacing w:after="0" w:line="240" w:lineRule="auto"/>
        <w:ind w:left="0" w:firstLine="568"/>
        <w:jc w:val="both"/>
        <w:rPr>
          <w:rFonts w:ascii="Times New Roman" w:hAnsi="Times New Roman" w:cs="Times New Roman"/>
          <w:sz w:val="24"/>
          <w:szCs w:val="24"/>
        </w:rPr>
      </w:pPr>
      <w:r w:rsidRPr="00891F90">
        <w:rPr>
          <w:rFonts w:ascii="Times New Roman" w:hAnsi="Times New Roman" w:cs="Times New Roman"/>
          <w:sz w:val="24"/>
          <w:szCs w:val="24"/>
        </w:rPr>
        <w:t xml:space="preserve"> Заказчик оставляет за собой право осуществлять собственный независимый контроль работ Исполнителя в ходе каждого этапа.</w:t>
      </w:r>
    </w:p>
    <w:p w:rsidR="009F31CA" w:rsidRPr="00891F90" w:rsidRDefault="009F31CA" w:rsidP="009F31CA">
      <w:pPr>
        <w:pStyle w:val="a3"/>
        <w:numPr>
          <w:ilvl w:val="1"/>
          <w:numId w:val="15"/>
        </w:numPr>
        <w:tabs>
          <w:tab w:val="left" w:pos="1134"/>
        </w:tabs>
        <w:spacing w:after="0" w:line="240" w:lineRule="auto"/>
        <w:ind w:left="0" w:firstLine="567"/>
        <w:jc w:val="both"/>
        <w:rPr>
          <w:rFonts w:ascii="Times New Roman" w:hAnsi="Times New Roman" w:cs="Times New Roman"/>
          <w:sz w:val="24"/>
          <w:szCs w:val="24"/>
        </w:rPr>
      </w:pPr>
      <w:r w:rsidRPr="00891F90">
        <w:rPr>
          <w:rFonts w:ascii="Times New Roman" w:hAnsi="Times New Roman" w:cs="Times New Roman"/>
          <w:sz w:val="24"/>
          <w:szCs w:val="24"/>
        </w:rPr>
        <w:t xml:space="preserve">Первичные документы исследования (заполненные опросные листы либо </w:t>
      </w:r>
      <w:r w:rsidRPr="00891F90">
        <w:rPr>
          <w:rFonts w:ascii="Times New Roman" w:hAnsi="Times New Roman"/>
          <w:sz w:val="24"/>
          <w:szCs w:val="24"/>
        </w:rPr>
        <w:t>онлайн-анкеты</w:t>
      </w:r>
      <w:r w:rsidRPr="00891F90">
        <w:rPr>
          <w:rFonts w:ascii="Times New Roman" w:hAnsi="Times New Roman" w:cs="Times New Roman"/>
          <w:sz w:val="24"/>
          <w:szCs w:val="24"/>
        </w:rPr>
        <w:t>) после реализации проекта передаются Заказчику</w:t>
      </w:r>
      <w:r>
        <w:rPr>
          <w:rFonts w:ascii="Times New Roman" w:hAnsi="Times New Roman" w:cs="Times New Roman"/>
          <w:sz w:val="24"/>
          <w:szCs w:val="24"/>
        </w:rPr>
        <w:t xml:space="preserve"> в формате </w:t>
      </w:r>
      <w:r>
        <w:rPr>
          <w:rFonts w:ascii="Times New Roman" w:hAnsi="Times New Roman" w:cs="Times New Roman"/>
          <w:sz w:val="24"/>
          <w:szCs w:val="24"/>
          <w:lang w:val="en-US"/>
        </w:rPr>
        <w:t>Excel</w:t>
      </w:r>
      <w:r w:rsidRPr="00891F90">
        <w:rPr>
          <w:rFonts w:ascii="Times New Roman" w:hAnsi="Times New Roman" w:cs="Times New Roman"/>
          <w:sz w:val="24"/>
          <w:szCs w:val="24"/>
        </w:rPr>
        <w:t>.</w:t>
      </w:r>
    </w:p>
    <w:p w:rsidR="009F31CA" w:rsidRPr="00891F90" w:rsidRDefault="009F31CA" w:rsidP="009F31CA">
      <w:pPr>
        <w:pStyle w:val="a3"/>
        <w:numPr>
          <w:ilvl w:val="1"/>
          <w:numId w:val="15"/>
        </w:numPr>
        <w:tabs>
          <w:tab w:val="left" w:pos="1134"/>
        </w:tabs>
        <w:spacing w:after="0" w:line="240" w:lineRule="auto"/>
        <w:ind w:left="0" w:firstLine="567"/>
        <w:jc w:val="both"/>
        <w:rPr>
          <w:rFonts w:ascii="Times New Roman" w:hAnsi="Times New Roman" w:cs="Times New Roman"/>
          <w:sz w:val="24"/>
          <w:szCs w:val="24"/>
        </w:rPr>
      </w:pPr>
      <w:r w:rsidRPr="00891F90">
        <w:rPr>
          <w:rFonts w:ascii="Times New Roman" w:hAnsi="Times New Roman" w:cs="Times New Roman"/>
          <w:sz w:val="24"/>
          <w:szCs w:val="24"/>
        </w:rPr>
        <w:t xml:space="preserve">Исполнитель обязуется не разглашать результаты, полученные в ходе исследования без письменного разрешения Заказчика. Исполнитель обеспечивает защиту конфиденциальности информации от несанкционированного использования, распространения или публикации. </w:t>
      </w:r>
    </w:p>
    <w:p w:rsidR="009F31CA" w:rsidRPr="00891F90" w:rsidRDefault="009F31CA" w:rsidP="009F31CA">
      <w:pPr>
        <w:pStyle w:val="a3"/>
        <w:tabs>
          <w:tab w:val="left" w:pos="1134"/>
        </w:tabs>
        <w:spacing w:after="0" w:line="240" w:lineRule="auto"/>
        <w:ind w:left="0" w:firstLine="567"/>
        <w:jc w:val="both"/>
        <w:rPr>
          <w:rFonts w:ascii="Times New Roman" w:hAnsi="Times New Roman" w:cs="Times New Roman"/>
          <w:sz w:val="24"/>
          <w:szCs w:val="24"/>
        </w:rPr>
      </w:pPr>
      <w:r w:rsidRPr="00891F90">
        <w:rPr>
          <w:rFonts w:ascii="Times New Roman" w:hAnsi="Times New Roman" w:cs="Times New Roman"/>
          <w:sz w:val="24"/>
          <w:szCs w:val="24"/>
        </w:rPr>
        <w:t>Условие конфиденциальности информации действует в течение всего времени оказания услуг, а также после окончания или расторжения договора в течение срока, установленного действующим законодательством Российской Федерации.</w:t>
      </w:r>
    </w:p>
    <w:p w:rsidR="009F31CA" w:rsidRPr="00891F90" w:rsidRDefault="009F31CA" w:rsidP="009F31CA">
      <w:pPr>
        <w:pStyle w:val="a3"/>
        <w:numPr>
          <w:ilvl w:val="1"/>
          <w:numId w:val="15"/>
        </w:numPr>
        <w:tabs>
          <w:tab w:val="left" w:pos="1134"/>
        </w:tabs>
        <w:spacing w:after="0" w:line="240" w:lineRule="auto"/>
        <w:ind w:left="0" w:firstLine="567"/>
        <w:jc w:val="both"/>
        <w:rPr>
          <w:rFonts w:ascii="Times New Roman" w:hAnsi="Times New Roman" w:cs="Times New Roman"/>
          <w:sz w:val="24"/>
          <w:szCs w:val="24"/>
        </w:rPr>
      </w:pPr>
      <w:r w:rsidRPr="00891F90">
        <w:rPr>
          <w:rFonts w:ascii="Times New Roman" w:hAnsi="Times New Roman" w:cs="Times New Roman"/>
          <w:sz w:val="24"/>
          <w:szCs w:val="24"/>
        </w:rPr>
        <w:t xml:space="preserve">При составлении аналитического отчета со стороны Исполнителя проводятся: </w:t>
      </w:r>
    </w:p>
    <w:p w:rsidR="009F31CA" w:rsidRPr="00891F90" w:rsidRDefault="009F31CA" w:rsidP="009F31CA">
      <w:pPr>
        <w:tabs>
          <w:tab w:val="left" w:pos="1134"/>
        </w:tabs>
        <w:ind w:firstLine="567"/>
        <w:jc w:val="both"/>
      </w:pPr>
      <w:r w:rsidRPr="00891F90">
        <w:t>обработка и анализ полученных данных в результате исследования, в том числе: компьютерная обработка полученных данных;</w:t>
      </w:r>
    </w:p>
    <w:p w:rsidR="009F31CA" w:rsidRPr="00891F90" w:rsidRDefault="009F31CA" w:rsidP="009F31CA">
      <w:pPr>
        <w:tabs>
          <w:tab w:val="left" w:pos="1134"/>
        </w:tabs>
        <w:ind w:firstLine="567"/>
        <w:jc w:val="both"/>
      </w:pPr>
      <w:r w:rsidRPr="00891F90">
        <w:t>подготовку комплексного информационно-аналитического отчета, включающего в себя создание таблиц и диаграмм, описание полученных результатов, опровержение/подтверждение гипотезы исследования, выводы по разделам исследования;</w:t>
      </w:r>
    </w:p>
    <w:p w:rsidR="009F31CA" w:rsidRPr="00891F90" w:rsidRDefault="009F31CA" w:rsidP="009F31CA">
      <w:pPr>
        <w:tabs>
          <w:tab w:val="left" w:pos="1134"/>
        </w:tabs>
        <w:ind w:firstLine="567"/>
        <w:jc w:val="both"/>
      </w:pPr>
      <w:r w:rsidRPr="00891F90">
        <w:t>тиражирование результатов исследования (доклад</w:t>
      </w:r>
      <w:r>
        <w:t>а</w:t>
      </w:r>
      <w:r w:rsidRPr="00891F90">
        <w:t>, презентаци</w:t>
      </w:r>
      <w:r>
        <w:t>и</w:t>
      </w:r>
      <w:r w:rsidRPr="00891F90">
        <w:t>) в печатном виде для представления экспертному сообществу Ленинградской области;</w:t>
      </w:r>
    </w:p>
    <w:p w:rsidR="009F31CA" w:rsidRPr="00891F90" w:rsidRDefault="009F31CA" w:rsidP="009F31CA">
      <w:pPr>
        <w:keepNext/>
        <w:tabs>
          <w:tab w:val="left" w:pos="1134"/>
        </w:tabs>
        <w:ind w:firstLine="567"/>
      </w:pPr>
      <w:r w:rsidRPr="00891F90">
        <w:lastRenderedPageBreak/>
        <w:t xml:space="preserve">подготовку презентации </w:t>
      </w:r>
      <w:r>
        <w:t xml:space="preserve">(не менее 20 слайдов) </w:t>
      </w:r>
      <w:r w:rsidRPr="00891F90">
        <w:t>по результатам исследования.</w:t>
      </w:r>
    </w:p>
    <w:p w:rsidR="009F31CA" w:rsidRPr="00891F90" w:rsidRDefault="009F31CA" w:rsidP="009F31CA">
      <w:pPr>
        <w:keepNext/>
        <w:tabs>
          <w:tab w:val="left" w:pos="1134"/>
        </w:tabs>
        <w:ind w:firstLine="567"/>
        <w:jc w:val="both"/>
      </w:pPr>
    </w:p>
    <w:p w:rsidR="009F31CA" w:rsidRDefault="009F31CA" w:rsidP="009F31CA">
      <w:pPr>
        <w:pStyle w:val="a3"/>
        <w:numPr>
          <w:ilvl w:val="0"/>
          <w:numId w:val="15"/>
        </w:numPr>
        <w:spacing w:after="0" w:line="240" w:lineRule="auto"/>
        <w:jc w:val="both"/>
        <w:rPr>
          <w:rFonts w:ascii="Times New Roman" w:hAnsi="Times New Roman" w:cs="Times New Roman"/>
          <w:b/>
          <w:sz w:val="24"/>
          <w:szCs w:val="24"/>
        </w:rPr>
      </w:pPr>
      <w:r w:rsidRPr="00891F90">
        <w:rPr>
          <w:rFonts w:ascii="Times New Roman" w:hAnsi="Times New Roman" w:cs="Times New Roman"/>
          <w:b/>
          <w:sz w:val="24"/>
          <w:szCs w:val="24"/>
        </w:rPr>
        <w:t>Планируемые результаты, практическая и научная</w:t>
      </w:r>
      <w:r>
        <w:rPr>
          <w:rFonts w:ascii="Times New Roman" w:hAnsi="Times New Roman" w:cs="Times New Roman"/>
          <w:b/>
          <w:sz w:val="24"/>
          <w:szCs w:val="24"/>
        </w:rPr>
        <w:t xml:space="preserve"> значимость проводимого мероприятия:</w:t>
      </w:r>
    </w:p>
    <w:p w:rsidR="009F31CA" w:rsidRDefault="009F31CA" w:rsidP="009F31CA">
      <w:pPr>
        <w:jc w:val="both"/>
        <w:rPr>
          <w:b/>
        </w:rPr>
      </w:pPr>
    </w:p>
    <w:p w:rsidR="009F31CA" w:rsidRDefault="009F31CA" w:rsidP="009F31CA">
      <w:pPr>
        <w:numPr>
          <w:ilvl w:val="0"/>
          <w:numId w:val="16"/>
        </w:numPr>
        <w:tabs>
          <w:tab w:val="left" w:pos="851"/>
        </w:tabs>
        <w:ind w:left="0" w:right="227" w:firstLine="567"/>
        <w:jc w:val="both"/>
      </w:pPr>
      <w:r>
        <w:rPr>
          <w:color w:val="000000"/>
        </w:rPr>
        <w:t>Подготовка и оформление статистических приложений по материалам социологического исследования учащихся: оформление статистических приложений, отражающих основные результаты статистического анализа</w:t>
      </w:r>
      <w:r>
        <w:t>.</w:t>
      </w:r>
    </w:p>
    <w:p w:rsidR="009F31CA" w:rsidRDefault="009F31CA" w:rsidP="009F31CA">
      <w:pPr>
        <w:numPr>
          <w:ilvl w:val="0"/>
          <w:numId w:val="16"/>
        </w:numPr>
        <w:tabs>
          <w:tab w:val="left" w:pos="851"/>
        </w:tabs>
        <w:ind w:left="0" w:right="227" w:firstLine="567"/>
        <w:jc w:val="both"/>
      </w:pPr>
      <w:r>
        <w:t>Подготовка плана исследования</w:t>
      </w:r>
      <w:r>
        <w:rPr>
          <w:color w:val="000000"/>
        </w:rPr>
        <w:t>.</w:t>
      </w:r>
    </w:p>
    <w:p w:rsidR="009F31CA" w:rsidRDefault="009F31CA" w:rsidP="009F31CA">
      <w:pPr>
        <w:numPr>
          <w:ilvl w:val="0"/>
          <w:numId w:val="16"/>
        </w:numPr>
        <w:tabs>
          <w:tab w:val="left" w:pos="851"/>
        </w:tabs>
        <w:ind w:left="0" w:right="227" w:firstLine="567"/>
        <w:jc w:val="both"/>
      </w:pPr>
      <w:r>
        <w:rPr>
          <w:color w:val="000000"/>
        </w:rPr>
        <w:t>Подготовка массивов первичных данных к проведению статистической обработки.</w:t>
      </w:r>
    </w:p>
    <w:p w:rsidR="009F31CA" w:rsidRDefault="009F31CA" w:rsidP="009F31CA">
      <w:pPr>
        <w:numPr>
          <w:ilvl w:val="0"/>
          <w:numId w:val="16"/>
        </w:numPr>
        <w:tabs>
          <w:tab w:val="left" w:pos="851"/>
        </w:tabs>
        <w:ind w:left="0" w:right="227" w:firstLine="567"/>
        <w:jc w:val="both"/>
      </w:pPr>
      <w:r>
        <w:rPr>
          <w:color w:val="000000"/>
        </w:rPr>
        <w:t>Проведение социологического анализа и интерпретации материалов исследования с подготовкой соответствующих разделов аналитического отчета с методическими рекомендациями.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5155"/>
        <w:gridCol w:w="1739"/>
        <w:gridCol w:w="1755"/>
      </w:tblGrid>
      <w:tr w:rsidR="009F31CA" w:rsidTr="00D300D7">
        <w:tc>
          <w:tcPr>
            <w:tcW w:w="696" w:type="dxa"/>
            <w:tcBorders>
              <w:top w:val="single" w:sz="4" w:space="0" w:color="auto"/>
              <w:left w:val="single" w:sz="4" w:space="0" w:color="auto"/>
              <w:bottom w:val="single" w:sz="4" w:space="0" w:color="auto"/>
              <w:right w:val="single" w:sz="4" w:space="0" w:color="auto"/>
            </w:tcBorders>
            <w:vAlign w:val="center"/>
            <w:hideMark/>
          </w:tcPr>
          <w:p w:rsidR="009F31CA" w:rsidRDefault="009F31CA" w:rsidP="00D300D7">
            <w:pPr>
              <w:pStyle w:val="af2"/>
              <w:spacing w:line="276" w:lineRule="auto"/>
              <w:jc w:val="center"/>
              <w:rPr>
                <w:rFonts w:ascii="Times New Roman" w:hAnsi="Times New Roman"/>
                <w:b/>
                <w:sz w:val="24"/>
                <w:szCs w:val="24"/>
              </w:rPr>
            </w:pPr>
            <w:r>
              <w:rPr>
                <w:rFonts w:ascii="Times New Roman" w:hAnsi="Times New Roman"/>
                <w:b/>
                <w:sz w:val="24"/>
                <w:szCs w:val="24"/>
              </w:rPr>
              <w:t>№ п/п</w:t>
            </w:r>
          </w:p>
        </w:tc>
        <w:tc>
          <w:tcPr>
            <w:tcW w:w="5155" w:type="dxa"/>
            <w:tcBorders>
              <w:top w:val="single" w:sz="4" w:space="0" w:color="auto"/>
              <w:left w:val="single" w:sz="4" w:space="0" w:color="auto"/>
              <w:bottom w:val="single" w:sz="4" w:space="0" w:color="auto"/>
              <w:right w:val="single" w:sz="4" w:space="0" w:color="auto"/>
            </w:tcBorders>
            <w:vAlign w:val="center"/>
            <w:hideMark/>
          </w:tcPr>
          <w:p w:rsidR="009F31CA" w:rsidRDefault="009F31CA" w:rsidP="00D300D7">
            <w:pPr>
              <w:pStyle w:val="af2"/>
              <w:spacing w:line="276" w:lineRule="auto"/>
              <w:jc w:val="center"/>
              <w:rPr>
                <w:rFonts w:ascii="Times New Roman" w:hAnsi="Times New Roman"/>
                <w:b/>
                <w:sz w:val="24"/>
                <w:szCs w:val="24"/>
              </w:rPr>
            </w:pPr>
            <w:r>
              <w:rPr>
                <w:rFonts w:ascii="Times New Roman" w:hAnsi="Times New Roman"/>
                <w:b/>
                <w:sz w:val="24"/>
                <w:szCs w:val="24"/>
              </w:rPr>
              <w:t>Наименование показателя</w:t>
            </w:r>
          </w:p>
        </w:tc>
        <w:tc>
          <w:tcPr>
            <w:tcW w:w="1739" w:type="dxa"/>
            <w:tcBorders>
              <w:top w:val="single" w:sz="4" w:space="0" w:color="auto"/>
              <w:left w:val="single" w:sz="4" w:space="0" w:color="auto"/>
              <w:bottom w:val="single" w:sz="4" w:space="0" w:color="auto"/>
              <w:right w:val="single" w:sz="4" w:space="0" w:color="auto"/>
            </w:tcBorders>
            <w:vAlign w:val="center"/>
            <w:hideMark/>
          </w:tcPr>
          <w:p w:rsidR="009F31CA" w:rsidRDefault="009F31CA" w:rsidP="00D300D7">
            <w:pPr>
              <w:pStyle w:val="af2"/>
              <w:spacing w:line="276" w:lineRule="auto"/>
              <w:jc w:val="center"/>
              <w:rPr>
                <w:rFonts w:ascii="Times New Roman" w:hAnsi="Times New Roman"/>
                <w:b/>
                <w:sz w:val="24"/>
                <w:szCs w:val="24"/>
              </w:rPr>
            </w:pPr>
            <w:r>
              <w:rPr>
                <w:rFonts w:ascii="Times New Roman" w:hAnsi="Times New Roman"/>
                <w:b/>
                <w:sz w:val="24"/>
                <w:szCs w:val="24"/>
              </w:rPr>
              <w:t>Единица измерения</w:t>
            </w:r>
          </w:p>
        </w:tc>
        <w:tc>
          <w:tcPr>
            <w:tcW w:w="1755" w:type="dxa"/>
            <w:tcBorders>
              <w:top w:val="single" w:sz="4" w:space="0" w:color="auto"/>
              <w:left w:val="single" w:sz="4" w:space="0" w:color="auto"/>
              <w:bottom w:val="single" w:sz="4" w:space="0" w:color="auto"/>
              <w:right w:val="single" w:sz="4" w:space="0" w:color="auto"/>
            </w:tcBorders>
            <w:vAlign w:val="center"/>
            <w:hideMark/>
          </w:tcPr>
          <w:p w:rsidR="009F31CA" w:rsidRDefault="009F31CA" w:rsidP="00D300D7">
            <w:pPr>
              <w:pStyle w:val="af2"/>
              <w:spacing w:line="276" w:lineRule="auto"/>
              <w:jc w:val="center"/>
              <w:rPr>
                <w:rFonts w:ascii="Times New Roman" w:hAnsi="Times New Roman"/>
                <w:b/>
                <w:sz w:val="24"/>
                <w:szCs w:val="24"/>
              </w:rPr>
            </w:pPr>
            <w:r>
              <w:rPr>
                <w:rFonts w:ascii="Times New Roman" w:hAnsi="Times New Roman"/>
                <w:b/>
                <w:sz w:val="24"/>
                <w:szCs w:val="24"/>
              </w:rPr>
              <w:t>Значение показателя</w:t>
            </w:r>
          </w:p>
        </w:tc>
      </w:tr>
      <w:tr w:rsidR="009F31CA" w:rsidTr="00D300D7">
        <w:tc>
          <w:tcPr>
            <w:tcW w:w="9345"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F31CA" w:rsidRDefault="009F31CA" w:rsidP="00D300D7">
            <w:pPr>
              <w:pStyle w:val="af2"/>
              <w:spacing w:line="276" w:lineRule="auto"/>
              <w:jc w:val="center"/>
              <w:rPr>
                <w:rFonts w:ascii="Times New Roman" w:hAnsi="Times New Roman"/>
                <w:b/>
                <w:sz w:val="24"/>
                <w:szCs w:val="24"/>
              </w:rPr>
            </w:pPr>
            <w:r>
              <w:rPr>
                <w:rFonts w:ascii="Times New Roman" w:hAnsi="Times New Roman"/>
                <w:b/>
                <w:sz w:val="24"/>
                <w:szCs w:val="24"/>
              </w:rPr>
              <w:t>1 ЭТАП</w:t>
            </w:r>
          </w:p>
        </w:tc>
      </w:tr>
      <w:tr w:rsidR="009F31CA" w:rsidTr="00D300D7">
        <w:tc>
          <w:tcPr>
            <w:tcW w:w="696" w:type="dxa"/>
            <w:tcBorders>
              <w:top w:val="single" w:sz="4" w:space="0" w:color="auto"/>
              <w:left w:val="single" w:sz="4" w:space="0" w:color="auto"/>
              <w:bottom w:val="single" w:sz="4" w:space="0" w:color="auto"/>
              <w:right w:val="single" w:sz="4" w:space="0" w:color="auto"/>
            </w:tcBorders>
            <w:vAlign w:val="center"/>
            <w:hideMark/>
          </w:tcPr>
          <w:p w:rsidR="009F31CA" w:rsidRDefault="009F31CA" w:rsidP="00D300D7">
            <w:pPr>
              <w:pStyle w:val="af2"/>
              <w:spacing w:line="276" w:lineRule="auto"/>
              <w:jc w:val="center"/>
              <w:rPr>
                <w:rFonts w:ascii="Times New Roman" w:hAnsi="Times New Roman"/>
                <w:sz w:val="24"/>
                <w:szCs w:val="24"/>
              </w:rPr>
            </w:pPr>
            <w:r>
              <w:rPr>
                <w:rFonts w:ascii="Times New Roman" w:hAnsi="Times New Roman"/>
                <w:sz w:val="24"/>
                <w:szCs w:val="24"/>
              </w:rPr>
              <w:t>1.1.</w:t>
            </w:r>
          </w:p>
        </w:tc>
        <w:tc>
          <w:tcPr>
            <w:tcW w:w="5155" w:type="dxa"/>
            <w:tcBorders>
              <w:top w:val="single" w:sz="4" w:space="0" w:color="auto"/>
              <w:left w:val="single" w:sz="4" w:space="0" w:color="auto"/>
              <w:bottom w:val="single" w:sz="4" w:space="0" w:color="auto"/>
              <w:right w:val="single" w:sz="4" w:space="0" w:color="auto"/>
            </w:tcBorders>
            <w:hideMark/>
          </w:tcPr>
          <w:p w:rsidR="009F31CA" w:rsidRDefault="009F31CA" w:rsidP="00D300D7">
            <w:pPr>
              <w:pStyle w:val="af2"/>
              <w:spacing w:line="276" w:lineRule="auto"/>
              <w:rPr>
                <w:rFonts w:ascii="Times New Roman" w:hAnsi="Times New Roman"/>
                <w:sz w:val="24"/>
                <w:szCs w:val="24"/>
              </w:rPr>
            </w:pPr>
            <w:r>
              <w:rPr>
                <w:rFonts w:ascii="Times New Roman" w:hAnsi="Times New Roman"/>
                <w:sz w:val="24"/>
                <w:szCs w:val="24"/>
              </w:rPr>
              <w:t>Количество программ социологических исследований</w:t>
            </w:r>
          </w:p>
        </w:tc>
        <w:tc>
          <w:tcPr>
            <w:tcW w:w="1739" w:type="dxa"/>
            <w:tcBorders>
              <w:top w:val="single" w:sz="4" w:space="0" w:color="auto"/>
              <w:left w:val="single" w:sz="4" w:space="0" w:color="auto"/>
              <w:bottom w:val="single" w:sz="4" w:space="0" w:color="auto"/>
              <w:right w:val="single" w:sz="4" w:space="0" w:color="auto"/>
            </w:tcBorders>
            <w:vAlign w:val="center"/>
            <w:hideMark/>
          </w:tcPr>
          <w:p w:rsidR="009F31CA" w:rsidRDefault="009F31CA" w:rsidP="00D300D7">
            <w:pPr>
              <w:jc w:val="center"/>
            </w:pPr>
            <w:r>
              <w:t>Ед.</w:t>
            </w:r>
          </w:p>
        </w:tc>
        <w:tc>
          <w:tcPr>
            <w:tcW w:w="1755" w:type="dxa"/>
            <w:tcBorders>
              <w:top w:val="single" w:sz="4" w:space="0" w:color="auto"/>
              <w:left w:val="single" w:sz="4" w:space="0" w:color="auto"/>
              <w:bottom w:val="single" w:sz="4" w:space="0" w:color="auto"/>
              <w:right w:val="single" w:sz="4" w:space="0" w:color="auto"/>
            </w:tcBorders>
            <w:vAlign w:val="center"/>
            <w:hideMark/>
          </w:tcPr>
          <w:p w:rsidR="009F31CA" w:rsidRDefault="009F31CA" w:rsidP="00D300D7">
            <w:pPr>
              <w:pStyle w:val="af2"/>
              <w:spacing w:line="276" w:lineRule="auto"/>
              <w:jc w:val="center"/>
              <w:rPr>
                <w:rFonts w:ascii="Times New Roman" w:hAnsi="Times New Roman"/>
                <w:sz w:val="24"/>
                <w:szCs w:val="24"/>
              </w:rPr>
            </w:pPr>
            <w:r>
              <w:rPr>
                <w:rFonts w:ascii="Times New Roman" w:hAnsi="Times New Roman"/>
                <w:sz w:val="24"/>
                <w:szCs w:val="24"/>
              </w:rPr>
              <w:t>1</w:t>
            </w:r>
          </w:p>
        </w:tc>
      </w:tr>
      <w:tr w:rsidR="009F31CA" w:rsidTr="00D300D7">
        <w:tc>
          <w:tcPr>
            <w:tcW w:w="696" w:type="dxa"/>
            <w:tcBorders>
              <w:top w:val="single" w:sz="4" w:space="0" w:color="auto"/>
              <w:left w:val="single" w:sz="4" w:space="0" w:color="auto"/>
              <w:bottom w:val="single" w:sz="4" w:space="0" w:color="auto"/>
              <w:right w:val="single" w:sz="4" w:space="0" w:color="auto"/>
            </w:tcBorders>
            <w:vAlign w:val="center"/>
            <w:hideMark/>
          </w:tcPr>
          <w:p w:rsidR="009F31CA" w:rsidRDefault="009F31CA" w:rsidP="00D300D7">
            <w:pPr>
              <w:pStyle w:val="af2"/>
              <w:spacing w:line="276" w:lineRule="auto"/>
              <w:jc w:val="center"/>
              <w:rPr>
                <w:rFonts w:ascii="Times New Roman" w:hAnsi="Times New Roman"/>
                <w:sz w:val="24"/>
                <w:szCs w:val="24"/>
              </w:rPr>
            </w:pPr>
            <w:r>
              <w:rPr>
                <w:rFonts w:ascii="Times New Roman" w:hAnsi="Times New Roman"/>
                <w:sz w:val="24"/>
                <w:szCs w:val="24"/>
              </w:rPr>
              <w:t>1.2.</w:t>
            </w:r>
          </w:p>
        </w:tc>
        <w:tc>
          <w:tcPr>
            <w:tcW w:w="5155" w:type="dxa"/>
            <w:tcBorders>
              <w:top w:val="single" w:sz="4" w:space="0" w:color="auto"/>
              <w:left w:val="single" w:sz="4" w:space="0" w:color="auto"/>
              <w:bottom w:val="single" w:sz="4" w:space="0" w:color="auto"/>
              <w:right w:val="single" w:sz="4" w:space="0" w:color="auto"/>
            </w:tcBorders>
            <w:hideMark/>
          </w:tcPr>
          <w:p w:rsidR="009F31CA" w:rsidRDefault="009F31CA" w:rsidP="00D300D7">
            <w:pPr>
              <w:pStyle w:val="af2"/>
              <w:spacing w:line="276" w:lineRule="auto"/>
              <w:rPr>
                <w:rFonts w:ascii="Times New Roman" w:hAnsi="Times New Roman"/>
                <w:sz w:val="24"/>
                <w:szCs w:val="24"/>
              </w:rPr>
            </w:pPr>
            <w:r>
              <w:rPr>
                <w:rFonts w:ascii="Times New Roman" w:hAnsi="Times New Roman"/>
                <w:sz w:val="24"/>
                <w:szCs w:val="24"/>
              </w:rPr>
              <w:t xml:space="preserve">Количество форм социологического исследования </w:t>
            </w:r>
            <w:r w:rsidRPr="00D4260B">
              <w:rPr>
                <w:rFonts w:ascii="Times New Roman" w:hAnsi="Times New Roman"/>
                <w:sz w:val="24"/>
                <w:szCs w:val="24"/>
              </w:rPr>
              <w:t>по удовлетворенности родителей (законных представителей) качеством дошкольного, общего и дополнительного образования</w:t>
            </w:r>
          </w:p>
        </w:tc>
        <w:tc>
          <w:tcPr>
            <w:tcW w:w="1739" w:type="dxa"/>
            <w:tcBorders>
              <w:top w:val="single" w:sz="4" w:space="0" w:color="auto"/>
              <w:left w:val="single" w:sz="4" w:space="0" w:color="auto"/>
              <w:bottom w:val="single" w:sz="4" w:space="0" w:color="auto"/>
              <w:right w:val="single" w:sz="4" w:space="0" w:color="auto"/>
            </w:tcBorders>
            <w:vAlign w:val="center"/>
            <w:hideMark/>
          </w:tcPr>
          <w:p w:rsidR="009F31CA" w:rsidRDefault="009F31CA" w:rsidP="00D300D7">
            <w:pPr>
              <w:jc w:val="center"/>
            </w:pPr>
            <w:r>
              <w:t>Ед.</w:t>
            </w:r>
          </w:p>
        </w:tc>
        <w:tc>
          <w:tcPr>
            <w:tcW w:w="1755" w:type="dxa"/>
            <w:tcBorders>
              <w:top w:val="single" w:sz="4" w:space="0" w:color="auto"/>
              <w:left w:val="single" w:sz="4" w:space="0" w:color="auto"/>
              <w:bottom w:val="single" w:sz="4" w:space="0" w:color="auto"/>
              <w:right w:val="single" w:sz="4" w:space="0" w:color="auto"/>
            </w:tcBorders>
            <w:vAlign w:val="center"/>
            <w:hideMark/>
          </w:tcPr>
          <w:p w:rsidR="009F31CA" w:rsidRDefault="009F31CA" w:rsidP="00D300D7">
            <w:pPr>
              <w:pStyle w:val="af2"/>
              <w:spacing w:line="276" w:lineRule="auto"/>
              <w:jc w:val="center"/>
              <w:rPr>
                <w:rFonts w:ascii="Times New Roman" w:hAnsi="Times New Roman"/>
                <w:sz w:val="24"/>
                <w:szCs w:val="24"/>
              </w:rPr>
            </w:pPr>
            <w:r>
              <w:rPr>
                <w:rFonts w:ascii="Times New Roman" w:hAnsi="Times New Roman"/>
                <w:sz w:val="24"/>
                <w:szCs w:val="24"/>
              </w:rPr>
              <w:t>3</w:t>
            </w:r>
          </w:p>
        </w:tc>
      </w:tr>
      <w:tr w:rsidR="009F31CA" w:rsidTr="00D300D7">
        <w:tc>
          <w:tcPr>
            <w:tcW w:w="696" w:type="dxa"/>
            <w:tcBorders>
              <w:top w:val="single" w:sz="4" w:space="0" w:color="auto"/>
              <w:left w:val="single" w:sz="4" w:space="0" w:color="auto"/>
              <w:bottom w:val="single" w:sz="4" w:space="0" w:color="auto"/>
              <w:right w:val="single" w:sz="4" w:space="0" w:color="auto"/>
            </w:tcBorders>
            <w:vAlign w:val="center"/>
            <w:hideMark/>
          </w:tcPr>
          <w:p w:rsidR="009F31CA" w:rsidRDefault="009F31CA" w:rsidP="00D300D7">
            <w:pPr>
              <w:pStyle w:val="af2"/>
              <w:spacing w:line="276" w:lineRule="auto"/>
              <w:jc w:val="center"/>
              <w:rPr>
                <w:rFonts w:ascii="Times New Roman" w:hAnsi="Times New Roman"/>
                <w:sz w:val="24"/>
                <w:szCs w:val="24"/>
              </w:rPr>
            </w:pPr>
            <w:r>
              <w:rPr>
                <w:rFonts w:ascii="Times New Roman" w:hAnsi="Times New Roman"/>
                <w:sz w:val="24"/>
                <w:szCs w:val="24"/>
              </w:rPr>
              <w:t>1.3.</w:t>
            </w:r>
          </w:p>
        </w:tc>
        <w:tc>
          <w:tcPr>
            <w:tcW w:w="5155" w:type="dxa"/>
            <w:tcBorders>
              <w:top w:val="single" w:sz="4" w:space="0" w:color="auto"/>
              <w:left w:val="single" w:sz="4" w:space="0" w:color="auto"/>
              <w:bottom w:val="single" w:sz="4" w:space="0" w:color="auto"/>
              <w:right w:val="single" w:sz="4" w:space="0" w:color="auto"/>
            </w:tcBorders>
            <w:hideMark/>
          </w:tcPr>
          <w:p w:rsidR="009F31CA" w:rsidRDefault="009F31CA" w:rsidP="00D300D7">
            <w:pPr>
              <w:pStyle w:val="af2"/>
              <w:spacing w:line="276" w:lineRule="auto"/>
              <w:rPr>
                <w:rFonts w:ascii="Times New Roman" w:hAnsi="Times New Roman"/>
                <w:sz w:val="24"/>
                <w:szCs w:val="24"/>
              </w:rPr>
            </w:pPr>
            <w:r>
              <w:rPr>
                <w:rFonts w:ascii="Times New Roman" w:hAnsi="Times New Roman"/>
                <w:sz w:val="24"/>
                <w:szCs w:val="24"/>
              </w:rPr>
              <w:t>Количество электронных форм мониторинга (онлайн-анкет) для организации сбора первичных данных</w:t>
            </w:r>
          </w:p>
        </w:tc>
        <w:tc>
          <w:tcPr>
            <w:tcW w:w="1739" w:type="dxa"/>
            <w:tcBorders>
              <w:top w:val="single" w:sz="4" w:space="0" w:color="auto"/>
              <w:left w:val="single" w:sz="4" w:space="0" w:color="auto"/>
              <w:bottom w:val="single" w:sz="4" w:space="0" w:color="auto"/>
              <w:right w:val="single" w:sz="4" w:space="0" w:color="auto"/>
            </w:tcBorders>
            <w:vAlign w:val="center"/>
            <w:hideMark/>
          </w:tcPr>
          <w:p w:rsidR="009F31CA" w:rsidRDefault="009F31CA" w:rsidP="00D300D7">
            <w:pPr>
              <w:jc w:val="center"/>
            </w:pPr>
            <w:r>
              <w:t>Ед.</w:t>
            </w:r>
          </w:p>
        </w:tc>
        <w:tc>
          <w:tcPr>
            <w:tcW w:w="1755" w:type="dxa"/>
            <w:tcBorders>
              <w:top w:val="single" w:sz="4" w:space="0" w:color="auto"/>
              <w:left w:val="single" w:sz="4" w:space="0" w:color="auto"/>
              <w:bottom w:val="single" w:sz="4" w:space="0" w:color="auto"/>
              <w:right w:val="single" w:sz="4" w:space="0" w:color="auto"/>
            </w:tcBorders>
            <w:vAlign w:val="center"/>
            <w:hideMark/>
          </w:tcPr>
          <w:p w:rsidR="009F31CA" w:rsidRDefault="009F31CA" w:rsidP="00D300D7">
            <w:pPr>
              <w:pStyle w:val="af2"/>
              <w:spacing w:line="276" w:lineRule="auto"/>
              <w:jc w:val="center"/>
              <w:rPr>
                <w:rFonts w:ascii="Times New Roman" w:hAnsi="Times New Roman"/>
                <w:sz w:val="24"/>
                <w:szCs w:val="24"/>
              </w:rPr>
            </w:pPr>
            <w:r>
              <w:rPr>
                <w:rFonts w:ascii="Times New Roman" w:hAnsi="Times New Roman"/>
                <w:sz w:val="24"/>
                <w:szCs w:val="24"/>
              </w:rPr>
              <w:t>3</w:t>
            </w:r>
          </w:p>
        </w:tc>
      </w:tr>
      <w:tr w:rsidR="009F31CA" w:rsidTr="00D300D7">
        <w:tc>
          <w:tcPr>
            <w:tcW w:w="696" w:type="dxa"/>
            <w:tcBorders>
              <w:top w:val="single" w:sz="4" w:space="0" w:color="auto"/>
              <w:left w:val="single" w:sz="4" w:space="0" w:color="auto"/>
              <w:bottom w:val="single" w:sz="4" w:space="0" w:color="auto"/>
              <w:right w:val="single" w:sz="4" w:space="0" w:color="auto"/>
            </w:tcBorders>
            <w:vAlign w:val="center"/>
            <w:hideMark/>
          </w:tcPr>
          <w:p w:rsidR="009F31CA" w:rsidRDefault="009F31CA" w:rsidP="00D300D7">
            <w:pPr>
              <w:pStyle w:val="af2"/>
              <w:spacing w:line="276" w:lineRule="auto"/>
              <w:jc w:val="center"/>
              <w:rPr>
                <w:rFonts w:ascii="Times New Roman" w:hAnsi="Times New Roman"/>
                <w:sz w:val="24"/>
                <w:szCs w:val="24"/>
              </w:rPr>
            </w:pPr>
            <w:r>
              <w:rPr>
                <w:rFonts w:ascii="Times New Roman" w:hAnsi="Times New Roman"/>
                <w:sz w:val="24"/>
                <w:szCs w:val="24"/>
              </w:rPr>
              <w:t>1.4.</w:t>
            </w:r>
          </w:p>
        </w:tc>
        <w:tc>
          <w:tcPr>
            <w:tcW w:w="5155" w:type="dxa"/>
            <w:tcBorders>
              <w:top w:val="single" w:sz="4" w:space="0" w:color="auto"/>
              <w:left w:val="single" w:sz="4" w:space="0" w:color="auto"/>
              <w:bottom w:val="single" w:sz="4" w:space="0" w:color="auto"/>
              <w:right w:val="single" w:sz="4" w:space="0" w:color="auto"/>
            </w:tcBorders>
            <w:hideMark/>
          </w:tcPr>
          <w:p w:rsidR="009F31CA" w:rsidRDefault="009F31CA" w:rsidP="00D300D7">
            <w:pPr>
              <w:pStyle w:val="af2"/>
              <w:spacing w:line="276" w:lineRule="auto"/>
              <w:rPr>
                <w:rFonts w:ascii="Times New Roman" w:hAnsi="Times New Roman"/>
                <w:sz w:val="24"/>
                <w:szCs w:val="24"/>
              </w:rPr>
            </w:pPr>
            <w:r>
              <w:rPr>
                <w:rFonts w:ascii="Times New Roman" w:hAnsi="Times New Roman"/>
                <w:sz w:val="24"/>
                <w:szCs w:val="24"/>
              </w:rPr>
              <w:t>Количество баз данных (массивы первичных данных исследования)</w:t>
            </w:r>
          </w:p>
        </w:tc>
        <w:tc>
          <w:tcPr>
            <w:tcW w:w="1739" w:type="dxa"/>
            <w:tcBorders>
              <w:top w:val="single" w:sz="4" w:space="0" w:color="auto"/>
              <w:left w:val="single" w:sz="4" w:space="0" w:color="auto"/>
              <w:bottom w:val="single" w:sz="4" w:space="0" w:color="auto"/>
              <w:right w:val="single" w:sz="4" w:space="0" w:color="auto"/>
            </w:tcBorders>
            <w:vAlign w:val="center"/>
            <w:hideMark/>
          </w:tcPr>
          <w:p w:rsidR="009F31CA" w:rsidRDefault="009F31CA" w:rsidP="00D300D7">
            <w:pPr>
              <w:jc w:val="center"/>
            </w:pPr>
            <w:r>
              <w:t>Ед.</w:t>
            </w:r>
          </w:p>
        </w:tc>
        <w:tc>
          <w:tcPr>
            <w:tcW w:w="1755" w:type="dxa"/>
            <w:tcBorders>
              <w:top w:val="single" w:sz="4" w:space="0" w:color="auto"/>
              <w:left w:val="single" w:sz="4" w:space="0" w:color="auto"/>
              <w:bottom w:val="single" w:sz="4" w:space="0" w:color="auto"/>
              <w:right w:val="single" w:sz="4" w:space="0" w:color="auto"/>
            </w:tcBorders>
            <w:vAlign w:val="center"/>
            <w:hideMark/>
          </w:tcPr>
          <w:p w:rsidR="009F31CA" w:rsidRDefault="009F31CA" w:rsidP="00D300D7">
            <w:pPr>
              <w:pStyle w:val="af2"/>
              <w:spacing w:line="276" w:lineRule="auto"/>
              <w:jc w:val="center"/>
              <w:rPr>
                <w:rFonts w:ascii="Times New Roman" w:hAnsi="Times New Roman"/>
                <w:sz w:val="24"/>
                <w:szCs w:val="24"/>
              </w:rPr>
            </w:pPr>
            <w:r>
              <w:rPr>
                <w:rFonts w:ascii="Times New Roman" w:hAnsi="Times New Roman"/>
                <w:sz w:val="24"/>
                <w:szCs w:val="24"/>
              </w:rPr>
              <w:t>1</w:t>
            </w:r>
          </w:p>
        </w:tc>
      </w:tr>
      <w:tr w:rsidR="009F31CA" w:rsidTr="00D300D7">
        <w:tc>
          <w:tcPr>
            <w:tcW w:w="696" w:type="dxa"/>
            <w:tcBorders>
              <w:top w:val="single" w:sz="4" w:space="0" w:color="auto"/>
              <w:left w:val="single" w:sz="4" w:space="0" w:color="auto"/>
              <w:bottom w:val="single" w:sz="4" w:space="0" w:color="auto"/>
              <w:right w:val="single" w:sz="4" w:space="0" w:color="auto"/>
            </w:tcBorders>
            <w:vAlign w:val="center"/>
            <w:hideMark/>
          </w:tcPr>
          <w:p w:rsidR="009F31CA" w:rsidRDefault="009F31CA" w:rsidP="00D300D7">
            <w:pPr>
              <w:pStyle w:val="af2"/>
              <w:spacing w:line="276" w:lineRule="auto"/>
              <w:jc w:val="center"/>
              <w:rPr>
                <w:rFonts w:ascii="Times New Roman" w:hAnsi="Times New Roman"/>
                <w:sz w:val="24"/>
                <w:szCs w:val="24"/>
              </w:rPr>
            </w:pPr>
            <w:r>
              <w:rPr>
                <w:rFonts w:ascii="Times New Roman" w:hAnsi="Times New Roman"/>
                <w:sz w:val="24"/>
                <w:szCs w:val="24"/>
              </w:rPr>
              <w:t>1.5.</w:t>
            </w:r>
          </w:p>
        </w:tc>
        <w:tc>
          <w:tcPr>
            <w:tcW w:w="5155" w:type="dxa"/>
            <w:tcBorders>
              <w:top w:val="single" w:sz="4" w:space="0" w:color="auto"/>
              <w:left w:val="single" w:sz="4" w:space="0" w:color="auto"/>
              <w:bottom w:val="single" w:sz="4" w:space="0" w:color="auto"/>
              <w:right w:val="single" w:sz="4" w:space="0" w:color="auto"/>
            </w:tcBorders>
            <w:hideMark/>
          </w:tcPr>
          <w:p w:rsidR="009F31CA" w:rsidRDefault="009F31CA" w:rsidP="00D300D7">
            <w:pPr>
              <w:pStyle w:val="af2"/>
              <w:spacing w:line="276" w:lineRule="auto"/>
              <w:rPr>
                <w:rFonts w:ascii="Times New Roman" w:hAnsi="Times New Roman"/>
                <w:sz w:val="24"/>
                <w:szCs w:val="24"/>
              </w:rPr>
            </w:pPr>
            <w:r>
              <w:rPr>
                <w:rFonts w:ascii="Times New Roman" w:hAnsi="Times New Roman"/>
                <w:sz w:val="24"/>
                <w:szCs w:val="24"/>
              </w:rPr>
              <w:t>Количество административно-территориальных единиц (муниципальных районов), охваченных социологическим исследованием</w:t>
            </w:r>
          </w:p>
        </w:tc>
        <w:tc>
          <w:tcPr>
            <w:tcW w:w="1739" w:type="dxa"/>
            <w:tcBorders>
              <w:top w:val="single" w:sz="4" w:space="0" w:color="auto"/>
              <w:left w:val="single" w:sz="4" w:space="0" w:color="auto"/>
              <w:bottom w:val="single" w:sz="4" w:space="0" w:color="auto"/>
              <w:right w:val="single" w:sz="4" w:space="0" w:color="auto"/>
            </w:tcBorders>
            <w:vAlign w:val="center"/>
            <w:hideMark/>
          </w:tcPr>
          <w:p w:rsidR="009F31CA" w:rsidRDefault="009F31CA" w:rsidP="00D300D7">
            <w:pPr>
              <w:jc w:val="center"/>
            </w:pPr>
            <w:r>
              <w:t>Ед.</w:t>
            </w:r>
          </w:p>
        </w:tc>
        <w:tc>
          <w:tcPr>
            <w:tcW w:w="1755" w:type="dxa"/>
            <w:tcBorders>
              <w:top w:val="single" w:sz="4" w:space="0" w:color="auto"/>
              <w:left w:val="single" w:sz="4" w:space="0" w:color="auto"/>
              <w:bottom w:val="single" w:sz="4" w:space="0" w:color="auto"/>
              <w:right w:val="single" w:sz="4" w:space="0" w:color="auto"/>
            </w:tcBorders>
            <w:vAlign w:val="center"/>
            <w:hideMark/>
          </w:tcPr>
          <w:p w:rsidR="009F31CA" w:rsidRDefault="009F31CA" w:rsidP="00D300D7">
            <w:pPr>
              <w:pStyle w:val="af2"/>
              <w:spacing w:line="276" w:lineRule="auto"/>
              <w:jc w:val="center"/>
              <w:rPr>
                <w:rFonts w:ascii="Times New Roman" w:hAnsi="Times New Roman"/>
                <w:sz w:val="24"/>
                <w:szCs w:val="24"/>
              </w:rPr>
            </w:pPr>
            <w:r>
              <w:rPr>
                <w:rFonts w:ascii="Times New Roman" w:hAnsi="Times New Roman"/>
                <w:sz w:val="24"/>
                <w:szCs w:val="24"/>
              </w:rPr>
              <w:t>18</w:t>
            </w:r>
          </w:p>
        </w:tc>
      </w:tr>
      <w:tr w:rsidR="009F31CA" w:rsidTr="00D300D7">
        <w:tc>
          <w:tcPr>
            <w:tcW w:w="696" w:type="dxa"/>
            <w:tcBorders>
              <w:top w:val="single" w:sz="4" w:space="0" w:color="auto"/>
              <w:left w:val="single" w:sz="4" w:space="0" w:color="auto"/>
              <w:bottom w:val="single" w:sz="4" w:space="0" w:color="auto"/>
              <w:right w:val="single" w:sz="4" w:space="0" w:color="auto"/>
            </w:tcBorders>
            <w:vAlign w:val="center"/>
          </w:tcPr>
          <w:p w:rsidR="009F31CA" w:rsidRPr="00190641" w:rsidRDefault="009F31CA" w:rsidP="00D300D7">
            <w:pPr>
              <w:pStyle w:val="af2"/>
              <w:spacing w:line="276" w:lineRule="auto"/>
              <w:jc w:val="center"/>
              <w:rPr>
                <w:rFonts w:ascii="Times New Roman" w:hAnsi="Times New Roman"/>
                <w:sz w:val="24"/>
                <w:szCs w:val="24"/>
              </w:rPr>
            </w:pPr>
            <w:r>
              <w:rPr>
                <w:rFonts w:ascii="Times New Roman" w:hAnsi="Times New Roman"/>
                <w:sz w:val="24"/>
                <w:szCs w:val="24"/>
              </w:rPr>
              <w:t>1.6</w:t>
            </w:r>
            <w:r w:rsidRPr="00190641">
              <w:rPr>
                <w:rFonts w:ascii="Times New Roman" w:hAnsi="Times New Roman"/>
                <w:sz w:val="24"/>
                <w:szCs w:val="24"/>
              </w:rPr>
              <w:t>.</w:t>
            </w:r>
          </w:p>
        </w:tc>
        <w:tc>
          <w:tcPr>
            <w:tcW w:w="5155" w:type="dxa"/>
            <w:tcBorders>
              <w:top w:val="single" w:sz="4" w:space="0" w:color="auto"/>
              <w:left w:val="single" w:sz="4" w:space="0" w:color="auto"/>
              <w:bottom w:val="single" w:sz="4" w:space="0" w:color="auto"/>
              <w:right w:val="single" w:sz="4" w:space="0" w:color="auto"/>
            </w:tcBorders>
          </w:tcPr>
          <w:p w:rsidR="009F31CA" w:rsidRPr="00190641" w:rsidRDefault="009F31CA" w:rsidP="00D300D7">
            <w:pPr>
              <w:pStyle w:val="af2"/>
              <w:spacing w:line="276" w:lineRule="auto"/>
              <w:jc w:val="both"/>
              <w:rPr>
                <w:rFonts w:ascii="Times New Roman" w:hAnsi="Times New Roman"/>
                <w:sz w:val="24"/>
                <w:szCs w:val="24"/>
              </w:rPr>
            </w:pPr>
            <w:r w:rsidRPr="00190641">
              <w:rPr>
                <w:rFonts w:ascii="Times New Roman" w:hAnsi="Times New Roman"/>
                <w:sz w:val="24"/>
                <w:szCs w:val="24"/>
              </w:rPr>
              <w:t>Общее количество родителей</w:t>
            </w:r>
            <w:r>
              <w:rPr>
                <w:rFonts w:ascii="Times New Roman" w:hAnsi="Times New Roman"/>
                <w:sz w:val="24"/>
                <w:szCs w:val="24"/>
              </w:rPr>
              <w:t>,</w:t>
            </w:r>
            <w:r w:rsidRPr="00190641">
              <w:rPr>
                <w:rFonts w:ascii="Times New Roman" w:hAnsi="Times New Roman"/>
                <w:sz w:val="24"/>
                <w:szCs w:val="24"/>
              </w:rPr>
              <w:t xml:space="preserve"> принявших участие в социологическом исследовании</w:t>
            </w:r>
          </w:p>
        </w:tc>
        <w:tc>
          <w:tcPr>
            <w:tcW w:w="1739" w:type="dxa"/>
            <w:tcBorders>
              <w:top w:val="single" w:sz="4" w:space="0" w:color="auto"/>
              <w:left w:val="single" w:sz="4" w:space="0" w:color="auto"/>
              <w:bottom w:val="single" w:sz="4" w:space="0" w:color="auto"/>
              <w:right w:val="single" w:sz="4" w:space="0" w:color="auto"/>
            </w:tcBorders>
            <w:vAlign w:val="center"/>
          </w:tcPr>
          <w:p w:rsidR="009F31CA" w:rsidRPr="00190641" w:rsidRDefault="009F31CA" w:rsidP="00D300D7">
            <w:pPr>
              <w:jc w:val="center"/>
            </w:pPr>
            <w:r w:rsidRPr="00190641">
              <w:t>Чел.</w:t>
            </w:r>
          </w:p>
        </w:tc>
        <w:tc>
          <w:tcPr>
            <w:tcW w:w="1755" w:type="dxa"/>
            <w:tcBorders>
              <w:top w:val="single" w:sz="4" w:space="0" w:color="auto"/>
              <w:left w:val="single" w:sz="4" w:space="0" w:color="auto"/>
              <w:bottom w:val="single" w:sz="4" w:space="0" w:color="auto"/>
              <w:right w:val="single" w:sz="4" w:space="0" w:color="auto"/>
            </w:tcBorders>
            <w:vAlign w:val="center"/>
          </w:tcPr>
          <w:p w:rsidR="009F31CA" w:rsidRPr="00190641" w:rsidRDefault="009F31CA" w:rsidP="00D300D7">
            <w:pPr>
              <w:pStyle w:val="af2"/>
              <w:spacing w:line="276" w:lineRule="auto"/>
              <w:jc w:val="center"/>
              <w:rPr>
                <w:rFonts w:ascii="Times New Roman" w:hAnsi="Times New Roman"/>
                <w:sz w:val="24"/>
                <w:szCs w:val="24"/>
              </w:rPr>
            </w:pPr>
            <w:r>
              <w:rPr>
                <w:rFonts w:ascii="Times New Roman" w:hAnsi="Times New Roman"/>
                <w:sz w:val="24"/>
                <w:szCs w:val="24"/>
              </w:rPr>
              <w:t>Не менее 15000</w:t>
            </w:r>
          </w:p>
        </w:tc>
      </w:tr>
      <w:tr w:rsidR="009F31CA" w:rsidTr="00D300D7">
        <w:tc>
          <w:tcPr>
            <w:tcW w:w="9345"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F31CA" w:rsidRDefault="009F31CA" w:rsidP="00D300D7">
            <w:pPr>
              <w:pStyle w:val="af2"/>
              <w:spacing w:line="276" w:lineRule="auto"/>
              <w:jc w:val="center"/>
              <w:rPr>
                <w:rFonts w:ascii="Times New Roman" w:hAnsi="Times New Roman"/>
                <w:b/>
                <w:sz w:val="24"/>
                <w:szCs w:val="24"/>
              </w:rPr>
            </w:pPr>
            <w:r>
              <w:rPr>
                <w:rFonts w:ascii="Times New Roman" w:hAnsi="Times New Roman"/>
                <w:b/>
                <w:sz w:val="24"/>
                <w:szCs w:val="24"/>
              </w:rPr>
              <w:t>2 ЭТАП</w:t>
            </w:r>
          </w:p>
        </w:tc>
      </w:tr>
      <w:tr w:rsidR="009F31CA" w:rsidTr="00D300D7">
        <w:tc>
          <w:tcPr>
            <w:tcW w:w="696" w:type="dxa"/>
            <w:tcBorders>
              <w:top w:val="single" w:sz="4" w:space="0" w:color="auto"/>
              <w:left w:val="single" w:sz="4" w:space="0" w:color="auto"/>
              <w:bottom w:val="single" w:sz="4" w:space="0" w:color="auto"/>
              <w:right w:val="single" w:sz="4" w:space="0" w:color="auto"/>
            </w:tcBorders>
            <w:vAlign w:val="center"/>
          </w:tcPr>
          <w:p w:rsidR="009F31CA" w:rsidRDefault="009F31CA" w:rsidP="00D300D7">
            <w:pPr>
              <w:pStyle w:val="af2"/>
              <w:spacing w:line="276" w:lineRule="auto"/>
              <w:jc w:val="center"/>
              <w:rPr>
                <w:rFonts w:ascii="Times New Roman" w:hAnsi="Times New Roman"/>
                <w:sz w:val="24"/>
                <w:szCs w:val="24"/>
              </w:rPr>
            </w:pPr>
            <w:r>
              <w:rPr>
                <w:rFonts w:ascii="Times New Roman" w:hAnsi="Times New Roman"/>
                <w:sz w:val="24"/>
                <w:szCs w:val="24"/>
              </w:rPr>
              <w:t>2.1.</w:t>
            </w:r>
          </w:p>
        </w:tc>
        <w:tc>
          <w:tcPr>
            <w:tcW w:w="5155" w:type="dxa"/>
            <w:tcBorders>
              <w:top w:val="single" w:sz="4" w:space="0" w:color="auto"/>
              <w:left w:val="single" w:sz="4" w:space="0" w:color="auto"/>
              <w:bottom w:val="single" w:sz="4" w:space="0" w:color="auto"/>
              <w:right w:val="single" w:sz="4" w:space="0" w:color="auto"/>
            </w:tcBorders>
          </w:tcPr>
          <w:p w:rsidR="009F31CA" w:rsidRDefault="009F31CA" w:rsidP="00D300D7">
            <w:pPr>
              <w:pStyle w:val="af2"/>
              <w:spacing w:line="276" w:lineRule="auto"/>
              <w:rPr>
                <w:rFonts w:ascii="Times New Roman" w:hAnsi="Times New Roman"/>
                <w:sz w:val="24"/>
                <w:szCs w:val="24"/>
              </w:rPr>
            </w:pPr>
            <w:r>
              <w:rPr>
                <w:rFonts w:ascii="Times New Roman" w:hAnsi="Times New Roman"/>
                <w:sz w:val="24"/>
                <w:szCs w:val="24"/>
              </w:rPr>
              <w:t>Проведение статистической обработки материалов исследования</w:t>
            </w:r>
          </w:p>
        </w:tc>
        <w:tc>
          <w:tcPr>
            <w:tcW w:w="1739" w:type="dxa"/>
            <w:tcBorders>
              <w:top w:val="single" w:sz="4" w:space="0" w:color="auto"/>
              <w:left w:val="single" w:sz="4" w:space="0" w:color="auto"/>
              <w:bottom w:val="single" w:sz="4" w:space="0" w:color="auto"/>
              <w:right w:val="single" w:sz="4" w:space="0" w:color="auto"/>
            </w:tcBorders>
            <w:vAlign w:val="center"/>
          </w:tcPr>
          <w:p w:rsidR="009F31CA" w:rsidRDefault="009F31CA" w:rsidP="00D300D7">
            <w:pPr>
              <w:jc w:val="center"/>
            </w:pPr>
            <w:r>
              <w:t>Ед.</w:t>
            </w:r>
          </w:p>
        </w:tc>
        <w:tc>
          <w:tcPr>
            <w:tcW w:w="1755" w:type="dxa"/>
            <w:tcBorders>
              <w:top w:val="single" w:sz="4" w:space="0" w:color="auto"/>
              <w:left w:val="single" w:sz="4" w:space="0" w:color="auto"/>
              <w:bottom w:val="single" w:sz="4" w:space="0" w:color="auto"/>
              <w:right w:val="single" w:sz="4" w:space="0" w:color="auto"/>
            </w:tcBorders>
            <w:vAlign w:val="center"/>
          </w:tcPr>
          <w:p w:rsidR="009F31CA" w:rsidRDefault="009F31CA" w:rsidP="00D300D7">
            <w:pPr>
              <w:pStyle w:val="af2"/>
              <w:spacing w:line="276" w:lineRule="auto"/>
              <w:jc w:val="center"/>
              <w:rPr>
                <w:rFonts w:ascii="Times New Roman" w:hAnsi="Times New Roman"/>
                <w:sz w:val="24"/>
                <w:szCs w:val="24"/>
              </w:rPr>
            </w:pPr>
            <w:r>
              <w:rPr>
                <w:rFonts w:ascii="Times New Roman" w:hAnsi="Times New Roman"/>
                <w:sz w:val="24"/>
                <w:szCs w:val="24"/>
              </w:rPr>
              <w:t>1</w:t>
            </w:r>
          </w:p>
        </w:tc>
      </w:tr>
      <w:tr w:rsidR="009F31CA" w:rsidTr="00D300D7">
        <w:tc>
          <w:tcPr>
            <w:tcW w:w="696" w:type="dxa"/>
            <w:tcBorders>
              <w:top w:val="single" w:sz="4" w:space="0" w:color="auto"/>
              <w:left w:val="single" w:sz="4" w:space="0" w:color="auto"/>
              <w:bottom w:val="single" w:sz="4" w:space="0" w:color="auto"/>
              <w:right w:val="single" w:sz="4" w:space="0" w:color="auto"/>
            </w:tcBorders>
            <w:vAlign w:val="center"/>
          </w:tcPr>
          <w:p w:rsidR="009F31CA" w:rsidRDefault="009F31CA" w:rsidP="00D300D7">
            <w:pPr>
              <w:pStyle w:val="af2"/>
              <w:spacing w:line="276" w:lineRule="auto"/>
              <w:jc w:val="center"/>
              <w:rPr>
                <w:rFonts w:ascii="Times New Roman" w:hAnsi="Times New Roman"/>
                <w:sz w:val="24"/>
                <w:szCs w:val="24"/>
              </w:rPr>
            </w:pPr>
            <w:r>
              <w:rPr>
                <w:rFonts w:ascii="Times New Roman" w:hAnsi="Times New Roman"/>
                <w:sz w:val="24"/>
                <w:szCs w:val="24"/>
              </w:rPr>
              <w:t>2.2.</w:t>
            </w:r>
          </w:p>
        </w:tc>
        <w:tc>
          <w:tcPr>
            <w:tcW w:w="5155" w:type="dxa"/>
            <w:tcBorders>
              <w:top w:val="single" w:sz="4" w:space="0" w:color="auto"/>
              <w:left w:val="single" w:sz="4" w:space="0" w:color="auto"/>
              <w:bottom w:val="single" w:sz="4" w:space="0" w:color="auto"/>
              <w:right w:val="single" w:sz="4" w:space="0" w:color="auto"/>
            </w:tcBorders>
          </w:tcPr>
          <w:p w:rsidR="009F31CA" w:rsidRDefault="009F31CA" w:rsidP="00D300D7">
            <w:pPr>
              <w:pStyle w:val="af2"/>
              <w:spacing w:line="276" w:lineRule="auto"/>
              <w:rPr>
                <w:rFonts w:ascii="Times New Roman" w:hAnsi="Times New Roman"/>
                <w:sz w:val="24"/>
                <w:szCs w:val="24"/>
              </w:rPr>
            </w:pPr>
            <w:r>
              <w:rPr>
                <w:rFonts w:ascii="Times New Roman" w:hAnsi="Times New Roman"/>
                <w:sz w:val="24"/>
                <w:szCs w:val="24"/>
              </w:rPr>
              <w:t>Количество статистических приложений с результатами статистического анализа материалов исследования</w:t>
            </w:r>
          </w:p>
        </w:tc>
        <w:tc>
          <w:tcPr>
            <w:tcW w:w="1739" w:type="dxa"/>
            <w:tcBorders>
              <w:top w:val="single" w:sz="4" w:space="0" w:color="auto"/>
              <w:left w:val="single" w:sz="4" w:space="0" w:color="auto"/>
              <w:bottom w:val="single" w:sz="4" w:space="0" w:color="auto"/>
              <w:right w:val="single" w:sz="4" w:space="0" w:color="auto"/>
            </w:tcBorders>
            <w:vAlign w:val="center"/>
          </w:tcPr>
          <w:p w:rsidR="009F31CA" w:rsidRDefault="009F31CA" w:rsidP="00D300D7">
            <w:pPr>
              <w:jc w:val="center"/>
            </w:pPr>
            <w:r>
              <w:t>Ед.</w:t>
            </w:r>
          </w:p>
        </w:tc>
        <w:tc>
          <w:tcPr>
            <w:tcW w:w="1755" w:type="dxa"/>
            <w:tcBorders>
              <w:top w:val="single" w:sz="4" w:space="0" w:color="auto"/>
              <w:left w:val="single" w:sz="4" w:space="0" w:color="auto"/>
              <w:bottom w:val="single" w:sz="4" w:space="0" w:color="auto"/>
              <w:right w:val="single" w:sz="4" w:space="0" w:color="auto"/>
            </w:tcBorders>
            <w:vAlign w:val="center"/>
          </w:tcPr>
          <w:p w:rsidR="009F31CA" w:rsidRDefault="009F31CA" w:rsidP="00D300D7">
            <w:pPr>
              <w:pStyle w:val="af2"/>
              <w:spacing w:line="276" w:lineRule="auto"/>
              <w:jc w:val="center"/>
              <w:rPr>
                <w:rFonts w:ascii="Times New Roman" w:hAnsi="Times New Roman"/>
                <w:sz w:val="24"/>
                <w:szCs w:val="24"/>
              </w:rPr>
            </w:pPr>
            <w:r>
              <w:rPr>
                <w:rFonts w:ascii="Times New Roman" w:hAnsi="Times New Roman"/>
                <w:sz w:val="24"/>
                <w:szCs w:val="24"/>
              </w:rPr>
              <w:t>1</w:t>
            </w:r>
          </w:p>
        </w:tc>
      </w:tr>
      <w:tr w:rsidR="009F31CA" w:rsidTr="00D300D7">
        <w:tc>
          <w:tcPr>
            <w:tcW w:w="696" w:type="dxa"/>
            <w:tcBorders>
              <w:top w:val="single" w:sz="4" w:space="0" w:color="auto"/>
              <w:left w:val="single" w:sz="4" w:space="0" w:color="auto"/>
              <w:bottom w:val="single" w:sz="4" w:space="0" w:color="auto"/>
              <w:right w:val="single" w:sz="4" w:space="0" w:color="auto"/>
            </w:tcBorders>
            <w:vAlign w:val="center"/>
          </w:tcPr>
          <w:p w:rsidR="009F31CA" w:rsidRDefault="009F31CA" w:rsidP="00D300D7">
            <w:pPr>
              <w:pStyle w:val="af2"/>
              <w:spacing w:line="276" w:lineRule="auto"/>
              <w:jc w:val="center"/>
              <w:rPr>
                <w:rFonts w:ascii="Times New Roman" w:hAnsi="Times New Roman"/>
                <w:sz w:val="24"/>
                <w:szCs w:val="24"/>
              </w:rPr>
            </w:pPr>
            <w:r>
              <w:rPr>
                <w:rFonts w:ascii="Times New Roman" w:hAnsi="Times New Roman"/>
                <w:sz w:val="24"/>
                <w:szCs w:val="24"/>
              </w:rPr>
              <w:t>2.3.</w:t>
            </w:r>
          </w:p>
        </w:tc>
        <w:tc>
          <w:tcPr>
            <w:tcW w:w="5155" w:type="dxa"/>
            <w:tcBorders>
              <w:top w:val="single" w:sz="4" w:space="0" w:color="auto"/>
              <w:left w:val="single" w:sz="4" w:space="0" w:color="auto"/>
              <w:bottom w:val="single" w:sz="4" w:space="0" w:color="auto"/>
              <w:right w:val="single" w:sz="4" w:space="0" w:color="auto"/>
            </w:tcBorders>
          </w:tcPr>
          <w:p w:rsidR="009F31CA" w:rsidRDefault="009F31CA" w:rsidP="00D300D7">
            <w:pPr>
              <w:pStyle w:val="af2"/>
              <w:spacing w:line="276" w:lineRule="auto"/>
              <w:rPr>
                <w:rFonts w:ascii="Times New Roman" w:hAnsi="Times New Roman"/>
                <w:sz w:val="24"/>
                <w:szCs w:val="24"/>
              </w:rPr>
            </w:pPr>
            <w:r>
              <w:rPr>
                <w:rFonts w:ascii="Times New Roman" w:hAnsi="Times New Roman"/>
                <w:sz w:val="24"/>
                <w:szCs w:val="24"/>
              </w:rPr>
              <w:t>Количество аналитических отчетов по результатам социологического исследования</w:t>
            </w:r>
          </w:p>
        </w:tc>
        <w:tc>
          <w:tcPr>
            <w:tcW w:w="1739" w:type="dxa"/>
            <w:tcBorders>
              <w:top w:val="single" w:sz="4" w:space="0" w:color="auto"/>
              <w:left w:val="single" w:sz="4" w:space="0" w:color="auto"/>
              <w:bottom w:val="single" w:sz="4" w:space="0" w:color="auto"/>
              <w:right w:val="single" w:sz="4" w:space="0" w:color="auto"/>
            </w:tcBorders>
            <w:vAlign w:val="center"/>
          </w:tcPr>
          <w:p w:rsidR="009F31CA" w:rsidRDefault="009F31CA" w:rsidP="00D300D7">
            <w:pPr>
              <w:jc w:val="center"/>
            </w:pPr>
            <w:r>
              <w:t>Ед.</w:t>
            </w:r>
          </w:p>
        </w:tc>
        <w:tc>
          <w:tcPr>
            <w:tcW w:w="1755" w:type="dxa"/>
            <w:tcBorders>
              <w:top w:val="single" w:sz="4" w:space="0" w:color="auto"/>
              <w:left w:val="single" w:sz="4" w:space="0" w:color="auto"/>
              <w:bottom w:val="single" w:sz="4" w:space="0" w:color="auto"/>
              <w:right w:val="single" w:sz="4" w:space="0" w:color="auto"/>
            </w:tcBorders>
            <w:vAlign w:val="center"/>
          </w:tcPr>
          <w:p w:rsidR="009F31CA" w:rsidRDefault="009F31CA" w:rsidP="00D300D7">
            <w:pPr>
              <w:pStyle w:val="af2"/>
              <w:spacing w:line="276" w:lineRule="auto"/>
              <w:jc w:val="center"/>
              <w:rPr>
                <w:rFonts w:ascii="Times New Roman" w:hAnsi="Times New Roman"/>
                <w:sz w:val="24"/>
                <w:szCs w:val="24"/>
              </w:rPr>
            </w:pPr>
            <w:r>
              <w:rPr>
                <w:rFonts w:ascii="Times New Roman" w:hAnsi="Times New Roman"/>
                <w:sz w:val="24"/>
                <w:szCs w:val="24"/>
              </w:rPr>
              <w:t>1</w:t>
            </w:r>
          </w:p>
        </w:tc>
      </w:tr>
      <w:tr w:rsidR="009F31CA" w:rsidTr="00D300D7">
        <w:tc>
          <w:tcPr>
            <w:tcW w:w="696" w:type="dxa"/>
            <w:tcBorders>
              <w:top w:val="single" w:sz="4" w:space="0" w:color="auto"/>
              <w:left w:val="single" w:sz="4" w:space="0" w:color="auto"/>
              <w:bottom w:val="single" w:sz="4" w:space="0" w:color="auto"/>
              <w:right w:val="single" w:sz="4" w:space="0" w:color="auto"/>
            </w:tcBorders>
            <w:vAlign w:val="center"/>
          </w:tcPr>
          <w:p w:rsidR="009F31CA" w:rsidRDefault="009F31CA" w:rsidP="00D300D7">
            <w:pPr>
              <w:pStyle w:val="af2"/>
              <w:spacing w:line="276" w:lineRule="auto"/>
              <w:jc w:val="center"/>
              <w:rPr>
                <w:rFonts w:ascii="Times New Roman" w:hAnsi="Times New Roman"/>
                <w:sz w:val="24"/>
                <w:szCs w:val="24"/>
              </w:rPr>
            </w:pPr>
            <w:r>
              <w:rPr>
                <w:rFonts w:ascii="Times New Roman" w:hAnsi="Times New Roman"/>
                <w:sz w:val="24"/>
                <w:szCs w:val="24"/>
              </w:rPr>
              <w:t>2.4.</w:t>
            </w:r>
          </w:p>
        </w:tc>
        <w:tc>
          <w:tcPr>
            <w:tcW w:w="5155" w:type="dxa"/>
            <w:tcBorders>
              <w:top w:val="single" w:sz="4" w:space="0" w:color="auto"/>
              <w:left w:val="single" w:sz="4" w:space="0" w:color="auto"/>
              <w:bottom w:val="single" w:sz="4" w:space="0" w:color="auto"/>
              <w:right w:val="single" w:sz="4" w:space="0" w:color="auto"/>
            </w:tcBorders>
          </w:tcPr>
          <w:p w:rsidR="009F31CA" w:rsidRDefault="009F31CA" w:rsidP="00D300D7">
            <w:pPr>
              <w:pStyle w:val="af2"/>
              <w:spacing w:line="276" w:lineRule="auto"/>
              <w:rPr>
                <w:rFonts w:ascii="Times New Roman" w:hAnsi="Times New Roman"/>
                <w:sz w:val="24"/>
                <w:szCs w:val="24"/>
              </w:rPr>
            </w:pPr>
            <w:r>
              <w:rPr>
                <w:rFonts w:ascii="Times New Roman" w:hAnsi="Times New Roman"/>
                <w:sz w:val="24"/>
                <w:szCs w:val="24"/>
              </w:rPr>
              <w:t>Количество методических рекомендаций по результатам социологического исследования</w:t>
            </w:r>
          </w:p>
        </w:tc>
        <w:tc>
          <w:tcPr>
            <w:tcW w:w="1739" w:type="dxa"/>
            <w:tcBorders>
              <w:top w:val="single" w:sz="4" w:space="0" w:color="auto"/>
              <w:left w:val="single" w:sz="4" w:space="0" w:color="auto"/>
              <w:bottom w:val="single" w:sz="4" w:space="0" w:color="auto"/>
              <w:right w:val="single" w:sz="4" w:space="0" w:color="auto"/>
            </w:tcBorders>
            <w:vAlign w:val="center"/>
          </w:tcPr>
          <w:p w:rsidR="009F31CA" w:rsidRDefault="009F31CA" w:rsidP="00D300D7">
            <w:pPr>
              <w:jc w:val="center"/>
            </w:pPr>
            <w:r>
              <w:t>Ед.</w:t>
            </w:r>
          </w:p>
        </w:tc>
        <w:tc>
          <w:tcPr>
            <w:tcW w:w="1755" w:type="dxa"/>
            <w:tcBorders>
              <w:top w:val="single" w:sz="4" w:space="0" w:color="auto"/>
              <w:left w:val="single" w:sz="4" w:space="0" w:color="auto"/>
              <w:bottom w:val="single" w:sz="4" w:space="0" w:color="auto"/>
              <w:right w:val="single" w:sz="4" w:space="0" w:color="auto"/>
            </w:tcBorders>
            <w:vAlign w:val="center"/>
          </w:tcPr>
          <w:p w:rsidR="009F31CA" w:rsidRDefault="009F31CA" w:rsidP="00D300D7">
            <w:pPr>
              <w:pStyle w:val="af2"/>
              <w:spacing w:line="276" w:lineRule="auto"/>
              <w:jc w:val="center"/>
              <w:rPr>
                <w:rFonts w:ascii="Times New Roman" w:hAnsi="Times New Roman"/>
                <w:sz w:val="24"/>
                <w:szCs w:val="24"/>
              </w:rPr>
            </w:pPr>
            <w:r>
              <w:rPr>
                <w:rFonts w:ascii="Times New Roman" w:hAnsi="Times New Roman"/>
                <w:sz w:val="24"/>
                <w:szCs w:val="24"/>
              </w:rPr>
              <w:t>1</w:t>
            </w:r>
          </w:p>
        </w:tc>
      </w:tr>
    </w:tbl>
    <w:p w:rsidR="009F31CA" w:rsidRDefault="009F31CA" w:rsidP="009F31CA"/>
    <w:p w:rsidR="009F31CA" w:rsidRDefault="009F31CA" w:rsidP="003163EA">
      <w:pPr>
        <w:ind w:firstLine="709"/>
        <w:jc w:val="center"/>
        <w:rPr>
          <w:b/>
          <w:bCs/>
        </w:rPr>
      </w:pPr>
    </w:p>
    <w:p w:rsidR="003163EA" w:rsidRPr="005021B4" w:rsidRDefault="003163EA" w:rsidP="003163EA">
      <w:pPr>
        <w:jc w:val="both"/>
        <w:rPr>
          <w:b/>
          <w:bCs/>
        </w:rPr>
      </w:pPr>
    </w:p>
    <w:p w:rsidR="003163EA" w:rsidRDefault="003163EA" w:rsidP="003163EA"/>
    <w:p w:rsidR="003163EA" w:rsidRPr="004621DE" w:rsidRDefault="003163EA" w:rsidP="003163EA">
      <w:pPr>
        <w:ind w:firstLine="709"/>
        <w:jc w:val="center"/>
        <w:rPr>
          <w:b/>
          <w:bCs/>
        </w:rPr>
      </w:pPr>
    </w:p>
    <w:p w:rsidR="003163EA" w:rsidRDefault="003163EA" w:rsidP="003163EA">
      <w:pPr>
        <w:rPr>
          <w:bCs/>
        </w:rPr>
      </w:pPr>
      <w:r>
        <w:rPr>
          <w:bCs/>
        </w:rPr>
        <w:t xml:space="preserve">Требование техническое </w:t>
      </w:r>
      <w:proofErr w:type="gramStart"/>
      <w:r>
        <w:rPr>
          <w:bCs/>
        </w:rPr>
        <w:t>разработал  заведующий</w:t>
      </w:r>
      <w:proofErr w:type="gramEnd"/>
      <w:r>
        <w:rPr>
          <w:bCs/>
        </w:rPr>
        <w:t xml:space="preserve"> центром мониторинга и оценки  качества образования Петухов С.В.</w:t>
      </w:r>
    </w:p>
    <w:p w:rsidR="003163EA" w:rsidRDefault="003163EA" w:rsidP="003163EA">
      <w:pPr>
        <w:rPr>
          <w:bCs/>
        </w:rPr>
      </w:pPr>
    </w:p>
    <w:tbl>
      <w:tblPr>
        <w:tblW w:w="0" w:type="auto"/>
        <w:tblLook w:val="04A0" w:firstRow="1" w:lastRow="0" w:firstColumn="1" w:lastColumn="0" w:noHBand="0" w:noVBand="1"/>
      </w:tblPr>
      <w:tblGrid>
        <w:gridCol w:w="4672"/>
        <w:gridCol w:w="4673"/>
      </w:tblGrid>
      <w:tr w:rsidR="003163EA" w:rsidTr="003163EA">
        <w:tc>
          <w:tcPr>
            <w:tcW w:w="4672" w:type="dxa"/>
          </w:tcPr>
          <w:p w:rsidR="003163EA" w:rsidRDefault="003163EA" w:rsidP="003163EA">
            <w:pPr>
              <w:rPr>
                <w:bCs/>
              </w:rPr>
            </w:pPr>
            <w:r>
              <w:rPr>
                <w:bCs/>
              </w:rPr>
              <w:t>ЗАКАЗЧИК:</w:t>
            </w:r>
          </w:p>
          <w:p w:rsidR="003163EA" w:rsidRDefault="003163EA" w:rsidP="003163EA">
            <w:pPr>
              <w:rPr>
                <w:bCs/>
              </w:rPr>
            </w:pPr>
            <w:r>
              <w:rPr>
                <w:bCs/>
              </w:rPr>
              <w:t>ГАОУ ДПО «ЛОИРО»</w:t>
            </w:r>
          </w:p>
          <w:p w:rsidR="003163EA" w:rsidRDefault="003163EA" w:rsidP="003163EA">
            <w:pPr>
              <w:rPr>
                <w:bCs/>
              </w:rPr>
            </w:pPr>
            <w:r>
              <w:rPr>
                <w:bCs/>
              </w:rPr>
              <w:t xml:space="preserve">Ректор </w:t>
            </w:r>
          </w:p>
          <w:p w:rsidR="003163EA" w:rsidRDefault="003163EA" w:rsidP="003163EA">
            <w:pPr>
              <w:rPr>
                <w:bCs/>
              </w:rPr>
            </w:pPr>
            <w:r>
              <w:rPr>
                <w:bCs/>
              </w:rPr>
              <w:t>___________________Ковальчук О.В.</w:t>
            </w:r>
          </w:p>
        </w:tc>
        <w:tc>
          <w:tcPr>
            <w:tcW w:w="4673" w:type="dxa"/>
          </w:tcPr>
          <w:p w:rsidR="003163EA" w:rsidRDefault="003163EA" w:rsidP="003163EA">
            <w:pPr>
              <w:rPr>
                <w:bCs/>
              </w:rPr>
            </w:pPr>
            <w:r>
              <w:rPr>
                <w:bCs/>
              </w:rPr>
              <w:t>ИСПОЛНИТЕЛЬ:</w:t>
            </w:r>
          </w:p>
          <w:p w:rsidR="003163EA" w:rsidRDefault="003163EA" w:rsidP="003163EA">
            <w:pPr>
              <w:rPr>
                <w:bCs/>
              </w:rPr>
            </w:pPr>
          </w:p>
        </w:tc>
      </w:tr>
    </w:tbl>
    <w:p w:rsidR="003163EA" w:rsidRDefault="003163EA" w:rsidP="003163EA">
      <w:pPr>
        <w:rPr>
          <w:bCs/>
        </w:rPr>
      </w:pPr>
    </w:p>
    <w:p w:rsidR="003163EA" w:rsidRDefault="003163EA" w:rsidP="003163EA">
      <w:pPr>
        <w:rPr>
          <w:bCs/>
        </w:rPr>
      </w:pPr>
    </w:p>
    <w:p w:rsidR="003163EA" w:rsidRDefault="003163EA" w:rsidP="003163EA">
      <w:pPr>
        <w:rPr>
          <w:bCs/>
        </w:rPr>
      </w:pPr>
    </w:p>
    <w:p w:rsidR="003163EA" w:rsidRDefault="003163EA" w:rsidP="003163EA">
      <w:pPr>
        <w:rPr>
          <w:bCs/>
        </w:rPr>
      </w:pPr>
    </w:p>
    <w:p w:rsidR="003163EA" w:rsidRDefault="003163EA" w:rsidP="003163EA">
      <w:pPr>
        <w:rPr>
          <w:bCs/>
        </w:rPr>
      </w:pPr>
    </w:p>
    <w:p w:rsidR="003163EA" w:rsidRDefault="003163EA" w:rsidP="003163EA">
      <w:pPr>
        <w:rPr>
          <w:bCs/>
        </w:rPr>
      </w:pPr>
    </w:p>
    <w:p w:rsidR="003163EA" w:rsidRDefault="003163EA" w:rsidP="003163EA">
      <w:pPr>
        <w:rPr>
          <w:bCs/>
        </w:rPr>
      </w:pPr>
    </w:p>
    <w:p w:rsidR="003163EA" w:rsidRPr="00955E51" w:rsidRDefault="003163EA" w:rsidP="003163EA">
      <w:pPr>
        <w:spacing w:after="200" w:line="276" w:lineRule="auto"/>
        <w:ind w:left="1440"/>
        <w:contextualSpacing/>
        <w:rPr>
          <w:rFonts w:eastAsiaTheme="minorHAnsi"/>
          <w:sz w:val="28"/>
          <w:szCs w:val="28"/>
          <w:lang w:eastAsia="en-US"/>
        </w:rPr>
      </w:pPr>
    </w:p>
    <w:p w:rsidR="003163EA" w:rsidRDefault="003163EA" w:rsidP="003163EA">
      <w:pPr>
        <w:shd w:val="clear" w:color="auto" w:fill="FFFFFF"/>
        <w:ind w:left="426"/>
        <w:jc w:val="both"/>
        <w:rPr>
          <w:bCs/>
          <w:sz w:val="20"/>
          <w:szCs w:val="20"/>
        </w:rPr>
      </w:pPr>
    </w:p>
    <w:p w:rsidR="003163EA" w:rsidRPr="00591363" w:rsidRDefault="003163EA" w:rsidP="003163EA">
      <w:pPr>
        <w:numPr>
          <w:ilvl w:val="1"/>
          <w:numId w:val="11"/>
        </w:numPr>
        <w:ind w:left="567" w:hanging="507"/>
      </w:pPr>
      <w:r w:rsidRPr="00591363">
        <w:rPr>
          <w:sz w:val="18"/>
          <w:szCs w:val="20"/>
        </w:rPr>
        <w:br w:type="page"/>
      </w:r>
    </w:p>
    <w:p w:rsidR="003163EA" w:rsidRPr="00D557EC" w:rsidRDefault="003163EA" w:rsidP="003163EA">
      <w:pPr>
        <w:pStyle w:val="af2"/>
        <w:jc w:val="center"/>
        <w:rPr>
          <w:rFonts w:ascii="Times New Roman" w:hAnsi="Times New Roman"/>
          <w:sz w:val="18"/>
          <w:szCs w:val="20"/>
        </w:rPr>
      </w:pPr>
      <w:r>
        <w:rPr>
          <w:rFonts w:ascii="Times New Roman" w:hAnsi="Times New Roman"/>
          <w:sz w:val="18"/>
          <w:szCs w:val="20"/>
        </w:rPr>
        <w:lastRenderedPageBreak/>
        <w:t>РАЗДЕЛ 6</w:t>
      </w:r>
    </w:p>
    <w:p w:rsidR="003163EA" w:rsidRPr="00D557EC" w:rsidRDefault="003163EA" w:rsidP="003163EA">
      <w:pPr>
        <w:pStyle w:val="1"/>
        <w:pBdr>
          <w:bottom w:val="single" w:sz="12" w:space="1" w:color="auto"/>
        </w:pBdr>
        <w:spacing w:before="0" w:line="240" w:lineRule="auto"/>
        <w:jc w:val="center"/>
        <w:rPr>
          <w:rFonts w:ascii="Times New Roman" w:eastAsiaTheme="minorHAnsi" w:hAnsi="Times New Roman" w:cs="Times New Roman"/>
          <w:color w:val="auto"/>
          <w:sz w:val="24"/>
          <w:szCs w:val="20"/>
        </w:rPr>
      </w:pPr>
      <w:bookmarkStart w:id="8" w:name="_Toc131976151"/>
      <w:r w:rsidRPr="00D557EC">
        <w:rPr>
          <w:rFonts w:ascii="Times New Roman" w:eastAsiaTheme="minorHAnsi" w:hAnsi="Times New Roman" w:cs="Times New Roman"/>
          <w:color w:val="auto"/>
          <w:sz w:val="24"/>
          <w:szCs w:val="20"/>
        </w:rPr>
        <w:t>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w:t>
      </w:r>
      <w:r w:rsidRPr="00D557EC">
        <w:rPr>
          <w:rFonts w:ascii="Times New Roman" w:eastAsiaTheme="minorHAnsi" w:hAnsi="Times New Roman" w:cs="Times New Roman"/>
          <w:color w:val="auto"/>
          <w:sz w:val="24"/>
          <w:szCs w:val="20"/>
        </w:rPr>
        <w:br/>
        <w:t>ОКАЗЫВАЕМЫМ ИНОСТРАННЫМИ ЛИЦАМИ</w:t>
      </w:r>
      <w:bookmarkEnd w:id="8"/>
    </w:p>
    <w:p w:rsidR="003163EA" w:rsidRDefault="003163EA" w:rsidP="003163EA">
      <w:pPr>
        <w:jc w:val="both"/>
        <w:rPr>
          <w:sz w:val="20"/>
          <w:szCs w:val="20"/>
        </w:rPr>
      </w:pPr>
    </w:p>
    <w:p w:rsidR="003163EA" w:rsidRPr="000E123F" w:rsidRDefault="003163EA" w:rsidP="003163EA">
      <w:pPr>
        <w:jc w:val="center"/>
        <w:rPr>
          <w:sz w:val="20"/>
          <w:szCs w:val="20"/>
        </w:rPr>
      </w:pPr>
    </w:p>
    <w:p w:rsidR="003163EA" w:rsidRPr="00AD376A" w:rsidRDefault="003163EA" w:rsidP="003163EA">
      <w:pPr>
        <w:autoSpaceDE w:val="0"/>
        <w:autoSpaceDN w:val="0"/>
        <w:adjustRightInd w:val="0"/>
        <w:spacing w:after="120"/>
        <w:ind w:firstLine="709"/>
        <w:jc w:val="both"/>
        <w:rPr>
          <w:sz w:val="22"/>
          <w:szCs w:val="22"/>
        </w:rPr>
      </w:pPr>
      <w:r w:rsidRPr="00AD376A">
        <w:rPr>
          <w:sz w:val="22"/>
          <w:szCs w:val="22"/>
        </w:rPr>
        <w:t>1. В соответствии с требованиями федерального закона от 18.07.2011 № 223-ФЗ «О закупках товаров, работ, услуг отдельными видами юридических лиц» и постановления Правительства Российской Федерации от 16.09.2016 № 925 Заказчик предоставляет приоритет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 с учетом следующего.</w:t>
      </w:r>
    </w:p>
    <w:p w:rsidR="003163EA" w:rsidRPr="00AD376A" w:rsidRDefault="003163EA" w:rsidP="003163EA">
      <w:pPr>
        <w:autoSpaceDE w:val="0"/>
        <w:autoSpaceDN w:val="0"/>
        <w:adjustRightInd w:val="0"/>
        <w:spacing w:after="120"/>
        <w:ind w:firstLine="709"/>
        <w:jc w:val="both"/>
        <w:rPr>
          <w:sz w:val="22"/>
          <w:szCs w:val="22"/>
        </w:rPr>
      </w:pPr>
      <w:r w:rsidRPr="00AD376A">
        <w:rPr>
          <w:sz w:val="22"/>
          <w:szCs w:val="22"/>
        </w:rPr>
        <w:t>2. Приоритет устанавливается товарам российского происхождения, работам, услугам, выполняемым, оказываемым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w:t>
      </w:r>
    </w:p>
    <w:p w:rsidR="003163EA" w:rsidRPr="00AD376A" w:rsidRDefault="003163EA" w:rsidP="003163EA">
      <w:pPr>
        <w:autoSpaceDE w:val="0"/>
        <w:autoSpaceDN w:val="0"/>
        <w:adjustRightInd w:val="0"/>
        <w:spacing w:after="120"/>
        <w:ind w:firstLine="709"/>
        <w:jc w:val="both"/>
        <w:rPr>
          <w:sz w:val="22"/>
          <w:szCs w:val="22"/>
        </w:rPr>
      </w:pPr>
      <w:r w:rsidRPr="00AD376A">
        <w:rPr>
          <w:sz w:val="22"/>
          <w:szCs w:val="22"/>
        </w:rPr>
        <w:t>3. 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3163EA" w:rsidRPr="00AD376A" w:rsidRDefault="003163EA" w:rsidP="003163EA">
      <w:pPr>
        <w:autoSpaceDE w:val="0"/>
        <w:autoSpaceDN w:val="0"/>
        <w:adjustRightInd w:val="0"/>
        <w:spacing w:after="120"/>
        <w:ind w:firstLine="709"/>
        <w:jc w:val="both"/>
        <w:rPr>
          <w:sz w:val="22"/>
          <w:szCs w:val="22"/>
        </w:rPr>
      </w:pPr>
      <w:r w:rsidRPr="00AD376A">
        <w:rPr>
          <w:sz w:val="22"/>
          <w:szCs w:val="22"/>
        </w:rPr>
        <w:t>4.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3163EA" w:rsidRPr="00AD376A" w:rsidRDefault="003163EA" w:rsidP="003163EA">
      <w:pPr>
        <w:autoSpaceDE w:val="0"/>
        <w:autoSpaceDN w:val="0"/>
        <w:adjustRightInd w:val="0"/>
        <w:spacing w:after="120"/>
        <w:ind w:firstLine="709"/>
        <w:jc w:val="both"/>
        <w:rPr>
          <w:sz w:val="22"/>
          <w:szCs w:val="22"/>
        </w:rPr>
      </w:pPr>
      <w:r w:rsidRPr="00AD376A">
        <w:rPr>
          <w:sz w:val="22"/>
          <w:szCs w:val="22"/>
        </w:rPr>
        <w:t>5. Условия предоставления Приоритета:</w:t>
      </w:r>
    </w:p>
    <w:p w:rsidR="003163EA" w:rsidRPr="00AD376A" w:rsidRDefault="003163EA" w:rsidP="003163EA">
      <w:pPr>
        <w:autoSpaceDE w:val="0"/>
        <w:autoSpaceDN w:val="0"/>
        <w:adjustRightInd w:val="0"/>
        <w:spacing w:after="120"/>
        <w:ind w:firstLine="709"/>
        <w:jc w:val="both"/>
        <w:rPr>
          <w:sz w:val="22"/>
          <w:szCs w:val="22"/>
        </w:rPr>
      </w:pPr>
      <w:r w:rsidRPr="00AD376A">
        <w:rPr>
          <w:sz w:val="22"/>
          <w:szCs w:val="22"/>
        </w:rPr>
        <w:t>5.1. Участник должен указать (декларировать) в своей заявке на участие в закупке наименование страны происхождения поставляемых товаров, а также предоставить документы, подтверждающие информацию о стране их происхождения (Форма № 1 настоящего Приложения).</w:t>
      </w:r>
    </w:p>
    <w:p w:rsidR="003163EA" w:rsidRPr="00AD376A" w:rsidRDefault="003163EA" w:rsidP="003163EA">
      <w:pPr>
        <w:autoSpaceDE w:val="0"/>
        <w:autoSpaceDN w:val="0"/>
        <w:adjustRightInd w:val="0"/>
        <w:spacing w:after="120"/>
        <w:ind w:firstLine="709"/>
        <w:jc w:val="both"/>
        <w:rPr>
          <w:sz w:val="22"/>
          <w:szCs w:val="22"/>
        </w:rPr>
      </w:pPr>
      <w:r w:rsidRPr="00AD376A">
        <w:rPr>
          <w:sz w:val="22"/>
          <w:szCs w:val="22"/>
        </w:rPr>
        <w:t xml:space="preserve">При этом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w:t>
      </w:r>
      <w:proofErr w:type="gramStart"/>
      <w:r w:rsidRPr="00AD376A">
        <w:rPr>
          <w:sz w:val="22"/>
          <w:szCs w:val="22"/>
        </w:rPr>
        <w:t>в закупке</w:t>
      </w:r>
      <w:proofErr w:type="gramEnd"/>
      <w:r w:rsidRPr="00AD376A">
        <w:rPr>
          <w:sz w:val="22"/>
          <w:szCs w:val="22"/>
        </w:rPr>
        <w:t xml:space="preserve"> и такая заявка рассматривается как содержащая предложение о поставке иностранных товаров.</w:t>
      </w:r>
    </w:p>
    <w:p w:rsidR="003163EA" w:rsidRPr="00AD376A" w:rsidRDefault="003163EA" w:rsidP="003163EA">
      <w:pPr>
        <w:autoSpaceDE w:val="0"/>
        <w:autoSpaceDN w:val="0"/>
        <w:adjustRightInd w:val="0"/>
        <w:spacing w:after="120"/>
        <w:ind w:firstLine="709"/>
        <w:jc w:val="both"/>
        <w:rPr>
          <w:sz w:val="22"/>
          <w:szCs w:val="22"/>
        </w:rPr>
      </w:pPr>
      <w:r w:rsidRPr="00AD376A">
        <w:rPr>
          <w:sz w:val="22"/>
          <w:szCs w:val="22"/>
        </w:rPr>
        <w:t>Ответственность за представление недостоверных сведений о стране происхождения товара, указанного в заявке на участие в закупке, лежит на Участнике.</w:t>
      </w:r>
    </w:p>
    <w:p w:rsidR="003163EA" w:rsidRPr="00AD376A" w:rsidRDefault="003163EA" w:rsidP="003163EA">
      <w:pPr>
        <w:autoSpaceDE w:val="0"/>
        <w:autoSpaceDN w:val="0"/>
        <w:adjustRightInd w:val="0"/>
        <w:spacing w:after="120"/>
        <w:ind w:firstLine="709"/>
        <w:jc w:val="both"/>
        <w:rPr>
          <w:sz w:val="22"/>
          <w:szCs w:val="22"/>
        </w:rPr>
      </w:pPr>
      <w:r w:rsidRPr="00AD376A">
        <w:rPr>
          <w:sz w:val="22"/>
          <w:szCs w:val="22"/>
        </w:rPr>
        <w:t>Заказчик вправе осуществить проверку достоверности декларируемой участником закупки в составе поданной заявки информации и документов, подтверждающих страну происхождения товара. В случае предоставления Участником недостоверных сведений или документов о стране происхождения товара, такая заявка отклоняется.</w:t>
      </w:r>
    </w:p>
    <w:p w:rsidR="003163EA" w:rsidRPr="00AD376A" w:rsidRDefault="003163EA" w:rsidP="003163EA">
      <w:pPr>
        <w:autoSpaceDE w:val="0"/>
        <w:autoSpaceDN w:val="0"/>
        <w:adjustRightInd w:val="0"/>
        <w:spacing w:after="120"/>
        <w:ind w:firstLine="709"/>
        <w:jc w:val="both"/>
        <w:rPr>
          <w:sz w:val="22"/>
          <w:szCs w:val="22"/>
        </w:rPr>
      </w:pPr>
      <w:r w:rsidRPr="00AD376A">
        <w:rPr>
          <w:sz w:val="22"/>
          <w:szCs w:val="22"/>
        </w:rPr>
        <w:t>5.2. Отнесение Участника к российским или иностранным лицам осуществляется на основании документов Участника, содержащих информацию о месте его регистрации (для юридических лиц и индивидуальных предпринимателей, выполняющих работы, оказывающих услуги); на основании документов, удостоверяющих личность (для физических лиц).</w:t>
      </w:r>
    </w:p>
    <w:p w:rsidR="003163EA" w:rsidRPr="00AD376A" w:rsidRDefault="003163EA" w:rsidP="003163EA">
      <w:pPr>
        <w:autoSpaceDE w:val="0"/>
        <w:autoSpaceDN w:val="0"/>
        <w:adjustRightInd w:val="0"/>
        <w:spacing w:after="120"/>
        <w:ind w:firstLine="709"/>
        <w:jc w:val="both"/>
        <w:rPr>
          <w:sz w:val="22"/>
          <w:szCs w:val="22"/>
        </w:rPr>
      </w:pPr>
      <w:r w:rsidRPr="00AD376A">
        <w:rPr>
          <w:sz w:val="22"/>
          <w:szCs w:val="22"/>
        </w:rPr>
        <w:lastRenderedPageBreak/>
        <w:t>5.3. В заявке на участие в закупке, представленной участником конкурса, запроса предложений, конкурентного анализа, содержащей предложение о поставке товаров российского и иностранного происхождения, выполнении работ, оказании услуг российскими и иностранными лицами, стоимость товаров российского происхождения, стоимость работ, услуг, выполняемых, оказываемых российскими лицами, должна составлять не менее 50 процентов стоимости всех предложенных таким участником товаров, работ, услуг (Форма № 2 настоящего Приложения).</w:t>
      </w:r>
    </w:p>
    <w:p w:rsidR="003163EA" w:rsidRPr="00AD376A" w:rsidRDefault="003163EA" w:rsidP="003163EA">
      <w:pPr>
        <w:autoSpaceDE w:val="0"/>
        <w:autoSpaceDN w:val="0"/>
        <w:adjustRightInd w:val="0"/>
        <w:spacing w:after="120"/>
        <w:ind w:firstLine="709"/>
        <w:jc w:val="both"/>
        <w:rPr>
          <w:sz w:val="22"/>
          <w:szCs w:val="22"/>
        </w:rPr>
      </w:pPr>
      <w:r w:rsidRPr="00AD376A">
        <w:rPr>
          <w:sz w:val="22"/>
          <w:szCs w:val="22"/>
        </w:rPr>
        <w:t>5.4. При осуществлении закупок товаров, работ, услуг путем проведения электронного аукциона и запроса котировок,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3163EA" w:rsidRPr="00AD376A" w:rsidRDefault="003163EA" w:rsidP="003163EA">
      <w:pPr>
        <w:autoSpaceDE w:val="0"/>
        <w:autoSpaceDN w:val="0"/>
        <w:adjustRightInd w:val="0"/>
        <w:spacing w:after="120"/>
        <w:ind w:firstLine="709"/>
        <w:jc w:val="both"/>
        <w:rPr>
          <w:sz w:val="22"/>
          <w:szCs w:val="22"/>
        </w:rPr>
      </w:pPr>
      <w:r w:rsidRPr="00AD376A">
        <w:rPr>
          <w:sz w:val="22"/>
          <w:szCs w:val="22"/>
        </w:rPr>
        <w:t xml:space="preserve">5.5.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пунктом 5.3 настоящего Дополнения </w:t>
      </w:r>
      <w:proofErr w:type="gramStart"/>
      <w:r w:rsidRPr="00AD376A">
        <w:rPr>
          <w:sz w:val="22"/>
          <w:szCs w:val="22"/>
        </w:rPr>
        <w:t>используется  цена</w:t>
      </w:r>
      <w:proofErr w:type="gramEnd"/>
      <w:r w:rsidRPr="00AD376A">
        <w:rPr>
          <w:sz w:val="22"/>
          <w:szCs w:val="22"/>
        </w:rPr>
        <w:t xml:space="preserve"> единицы каждого товара, работы, услуги определяемая в соответствии с п.6 постановления Правительства Российской Федерации от 16.09.2016 № 925:</w:t>
      </w:r>
    </w:p>
    <w:p w:rsidR="003163EA" w:rsidRPr="00AD376A" w:rsidRDefault="003163EA" w:rsidP="003163EA">
      <w:pPr>
        <w:autoSpaceDE w:val="0"/>
        <w:autoSpaceDN w:val="0"/>
        <w:adjustRightInd w:val="0"/>
        <w:spacing w:after="120"/>
        <w:ind w:firstLine="709"/>
        <w:jc w:val="both"/>
        <w:rPr>
          <w:b/>
          <w:bCs/>
          <w:sz w:val="22"/>
          <w:szCs w:val="22"/>
        </w:rPr>
      </w:pPr>
    </w:p>
    <w:p w:rsidR="003163EA" w:rsidRPr="00AD376A" w:rsidRDefault="003163EA" w:rsidP="003163EA">
      <w:pPr>
        <w:autoSpaceDE w:val="0"/>
        <w:autoSpaceDN w:val="0"/>
        <w:adjustRightInd w:val="0"/>
        <w:spacing w:after="240"/>
        <w:ind w:firstLine="709"/>
        <w:jc w:val="center"/>
        <w:rPr>
          <w:bCs/>
          <w:sz w:val="22"/>
          <w:szCs w:val="22"/>
        </w:rPr>
      </w:pPr>
      <w:r w:rsidRPr="00AD376A">
        <w:rPr>
          <w:bCs/>
          <w:sz w:val="22"/>
          <w:szCs w:val="22"/>
          <w:lang w:val="en-US"/>
        </w:rPr>
        <w:t>A</w:t>
      </w:r>
      <w:r w:rsidRPr="00AD376A">
        <w:rPr>
          <w:bCs/>
          <w:sz w:val="22"/>
          <w:szCs w:val="22"/>
        </w:rPr>
        <w:t xml:space="preserve"> = </w:t>
      </w:r>
      <w:r w:rsidRPr="00AD376A">
        <w:rPr>
          <w:bCs/>
          <w:sz w:val="22"/>
          <w:szCs w:val="22"/>
          <w:lang w:val="en-US"/>
        </w:rPr>
        <w:t>B</w:t>
      </w:r>
      <w:r w:rsidRPr="00AD376A">
        <w:rPr>
          <w:bCs/>
          <w:sz w:val="22"/>
          <w:szCs w:val="22"/>
        </w:rPr>
        <w:t xml:space="preserve"> х </w:t>
      </w:r>
      <w:proofErr w:type="gramStart"/>
      <w:r w:rsidRPr="00AD376A">
        <w:rPr>
          <w:bCs/>
          <w:sz w:val="22"/>
          <w:szCs w:val="22"/>
        </w:rPr>
        <w:t xml:space="preserve">( </w:t>
      </w:r>
      <w:r w:rsidRPr="00AD376A">
        <w:rPr>
          <w:bCs/>
          <w:sz w:val="22"/>
          <w:szCs w:val="22"/>
          <w:lang w:val="en-US"/>
        </w:rPr>
        <w:t>C</w:t>
      </w:r>
      <w:proofErr w:type="gramEnd"/>
      <w:r w:rsidRPr="00AD376A">
        <w:rPr>
          <w:bCs/>
          <w:sz w:val="22"/>
          <w:szCs w:val="22"/>
        </w:rPr>
        <w:t xml:space="preserve"> / </w:t>
      </w:r>
      <w:r w:rsidRPr="00AD376A">
        <w:rPr>
          <w:bCs/>
          <w:sz w:val="22"/>
          <w:szCs w:val="22"/>
          <w:lang w:val="en-US"/>
        </w:rPr>
        <w:t>D</w:t>
      </w:r>
      <w:r w:rsidRPr="00AD376A">
        <w:rPr>
          <w:bCs/>
          <w:sz w:val="22"/>
          <w:szCs w:val="22"/>
        </w:rPr>
        <w:t xml:space="preserve"> ), где:</w:t>
      </w:r>
    </w:p>
    <w:p w:rsidR="003163EA" w:rsidRPr="00AD376A" w:rsidRDefault="003163EA" w:rsidP="003163EA">
      <w:pPr>
        <w:autoSpaceDE w:val="0"/>
        <w:autoSpaceDN w:val="0"/>
        <w:adjustRightInd w:val="0"/>
        <w:spacing w:after="120"/>
        <w:ind w:left="1134" w:hanging="425"/>
        <w:jc w:val="both"/>
        <w:rPr>
          <w:sz w:val="22"/>
          <w:szCs w:val="22"/>
        </w:rPr>
      </w:pPr>
      <w:r w:rsidRPr="00AD376A">
        <w:rPr>
          <w:i/>
          <w:sz w:val="22"/>
          <w:szCs w:val="22"/>
        </w:rPr>
        <w:t>А</w:t>
      </w:r>
      <w:r w:rsidRPr="00AD376A">
        <w:rPr>
          <w:sz w:val="22"/>
          <w:szCs w:val="22"/>
        </w:rPr>
        <w:tab/>
        <w:t>- цена единицы каждого товара, работы, услуги;</w:t>
      </w:r>
    </w:p>
    <w:p w:rsidR="003163EA" w:rsidRPr="00AD376A" w:rsidRDefault="003163EA" w:rsidP="003163EA">
      <w:pPr>
        <w:autoSpaceDE w:val="0"/>
        <w:autoSpaceDN w:val="0"/>
        <w:adjustRightInd w:val="0"/>
        <w:spacing w:after="120"/>
        <w:ind w:left="1134" w:hanging="425"/>
        <w:jc w:val="both"/>
        <w:rPr>
          <w:sz w:val="22"/>
          <w:szCs w:val="22"/>
        </w:rPr>
      </w:pPr>
      <w:r w:rsidRPr="00AD376A">
        <w:rPr>
          <w:i/>
          <w:sz w:val="22"/>
          <w:szCs w:val="22"/>
        </w:rPr>
        <w:t>В</w:t>
      </w:r>
      <w:r w:rsidRPr="00AD376A">
        <w:rPr>
          <w:sz w:val="22"/>
          <w:szCs w:val="22"/>
        </w:rPr>
        <w:tab/>
        <w:t>- начальная (максимальная) цена единицы российского товара, установленная в документации;</w:t>
      </w:r>
    </w:p>
    <w:p w:rsidR="003163EA" w:rsidRPr="00AD376A" w:rsidRDefault="003163EA" w:rsidP="003163EA">
      <w:pPr>
        <w:autoSpaceDE w:val="0"/>
        <w:autoSpaceDN w:val="0"/>
        <w:adjustRightInd w:val="0"/>
        <w:spacing w:after="120"/>
        <w:ind w:left="1134" w:hanging="425"/>
        <w:jc w:val="both"/>
        <w:rPr>
          <w:sz w:val="22"/>
          <w:szCs w:val="22"/>
        </w:rPr>
      </w:pPr>
      <w:r w:rsidRPr="00AD376A">
        <w:rPr>
          <w:i/>
          <w:sz w:val="22"/>
          <w:szCs w:val="22"/>
        </w:rPr>
        <w:t>С</w:t>
      </w:r>
      <w:r w:rsidRPr="00AD376A">
        <w:rPr>
          <w:sz w:val="22"/>
          <w:szCs w:val="22"/>
        </w:rPr>
        <w:tab/>
        <w:t>- цена договора, предложенная победителем конкурса;</w:t>
      </w:r>
    </w:p>
    <w:p w:rsidR="003163EA" w:rsidRPr="00AD376A" w:rsidRDefault="003163EA" w:rsidP="003163EA">
      <w:pPr>
        <w:autoSpaceDE w:val="0"/>
        <w:autoSpaceDN w:val="0"/>
        <w:adjustRightInd w:val="0"/>
        <w:spacing w:after="120"/>
        <w:ind w:left="1134" w:hanging="425"/>
        <w:jc w:val="both"/>
        <w:rPr>
          <w:sz w:val="22"/>
          <w:szCs w:val="22"/>
        </w:rPr>
      </w:pPr>
      <w:r w:rsidRPr="00AD376A">
        <w:rPr>
          <w:i/>
          <w:sz w:val="22"/>
          <w:szCs w:val="22"/>
          <w:lang w:val="en-US"/>
        </w:rPr>
        <w:t>D</w:t>
      </w:r>
      <w:r w:rsidRPr="00AD376A">
        <w:rPr>
          <w:sz w:val="22"/>
          <w:szCs w:val="22"/>
        </w:rPr>
        <w:tab/>
        <w:t>- начальная (максимальная) цена договора, установленная в документации.</w:t>
      </w:r>
    </w:p>
    <w:p w:rsidR="003163EA" w:rsidRPr="00AD376A" w:rsidRDefault="003163EA" w:rsidP="003163EA">
      <w:pPr>
        <w:autoSpaceDE w:val="0"/>
        <w:autoSpaceDN w:val="0"/>
        <w:adjustRightInd w:val="0"/>
        <w:spacing w:after="120"/>
        <w:ind w:left="1134" w:hanging="425"/>
        <w:jc w:val="both"/>
        <w:rPr>
          <w:sz w:val="22"/>
          <w:szCs w:val="22"/>
        </w:rPr>
      </w:pPr>
    </w:p>
    <w:p w:rsidR="003163EA" w:rsidRPr="00AD376A" w:rsidRDefault="003163EA" w:rsidP="003163EA">
      <w:pPr>
        <w:autoSpaceDE w:val="0"/>
        <w:autoSpaceDN w:val="0"/>
        <w:adjustRightInd w:val="0"/>
        <w:spacing w:after="120"/>
        <w:ind w:firstLine="709"/>
        <w:jc w:val="both"/>
        <w:rPr>
          <w:sz w:val="22"/>
          <w:szCs w:val="22"/>
        </w:rPr>
      </w:pPr>
      <w:r w:rsidRPr="00AD376A">
        <w:rPr>
          <w:sz w:val="22"/>
          <w:szCs w:val="22"/>
        </w:rPr>
        <w:t>Расчет доли российской/иностранной части лота закупки осуществляется по формуле:</w:t>
      </w:r>
    </w:p>
    <w:p w:rsidR="003163EA" w:rsidRPr="00AD376A" w:rsidRDefault="003163EA" w:rsidP="003163EA">
      <w:pPr>
        <w:autoSpaceDE w:val="0"/>
        <w:autoSpaceDN w:val="0"/>
        <w:adjustRightInd w:val="0"/>
        <w:spacing w:after="120"/>
        <w:ind w:firstLine="709"/>
        <w:jc w:val="both"/>
        <w:rPr>
          <w:b/>
          <w:sz w:val="22"/>
          <w:szCs w:val="22"/>
        </w:rPr>
      </w:pPr>
    </w:p>
    <w:p w:rsidR="003163EA" w:rsidRPr="00AD376A" w:rsidRDefault="003163EA" w:rsidP="003163EA">
      <w:pPr>
        <w:autoSpaceDE w:val="0"/>
        <w:autoSpaceDN w:val="0"/>
        <w:adjustRightInd w:val="0"/>
        <w:spacing w:after="240"/>
        <w:ind w:firstLine="709"/>
        <w:jc w:val="center"/>
        <w:rPr>
          <w:sz w:val="22"/>
          <w:szCs w:val="22"/>
        </w:rPr>
      </w:pPr>
      <w:r w:rsidRPr="00AD376A">
        <w:rPr>
          <w:sz w:val="22"/>
          <w:szCs w:val="22"/>
          <w:lang w:val="en-US"/>
        </w:rPr>
        <w:t>R</w:t>
      </w:r>
      <w:r w:rsidRPr="00AD376A">
        <w:rPr>
          <w:sz w:val="22"/>
          <w:szCs w:val="22"/>
        </w:rPr>
        <w:t xml:space="preserve"> = </w:t>
      </w:r>
      <w:proofErr w:type="gramStart"/>
      <w:r w:rsidRPr="00AD376A">
        <w:rPr>
          <w:sz w:val="22"/>
          <w:szCs w:val="22"/>
        </w:rPr>
        <w:t xml:space="preserve">( </w:t>
      </w:r>
      <w:r w:rsidRPr="00AD376A">
        <w:rPr>
          <w:sz w:val="22"/>
          <w:szCs w:val="22"/>
          <w:lang w:val="en-US"/>
        </w:rPr>
        <w:t>A</w:t>
      </w:r>
      <w:proofErr w:type="gramEnd"/>
      <w:r w:rsidRPr="00AD376A">
        <w:rPr>
          <w:sz w:val="22"/>
          <w:szCs w:val="22"/>
        </w:rPr>
        <w:t xml:space="preserve"> </w:t>
      </w:r>
      <w:r w:rsidRPr="00AD376A">
        <w:rPr>
          <w:sz w:val="22"/>
          <w:szCs w:val="22"/>
          <w:lang w:val="en-US"/>
        </w:rPr>
        <w:t>x</w:t>
      </w:r>
      <w:r w:rsidRPr="00AD376A">
        <w:rPr>
          <w:sz w:val="22"/>
          <w:szCs w:val="22"/>
        </w:rPr>
        <w:t xml:space="preserve"> </w:t>
      </w:r>
      <w:r w:rsidRPr="00AD376A">
        <w:rPr>
          <w:sz w:val="22"/>
          <w:szCs w:val="22"/>
          <w:lang w:val="en-US"/>
        </w:rPr>
        <w:t>E</w:t>
      </w:r>
      <w:r w:rsidRPr="00AD376A">
        <w:rPr>
          <w:sz w:val="22"/>
          <w:szCs w:val="22"/>
        </w:rPr>
        <w:t xml:space="preserve"> ) / </w:t>
      </w:r>
      <w:r w:rsidRPr="00AD376A">
        <w:rPr>
          <w:sz w:val="22"/>
          <w:szCs w:val="22"/>
          <w:lang w:val="en-US"/>
        </w:rPr>
        <w:t>C</w:t>
      </w:r>
      <w:r w:rsidRPr="00AD376A">
        <w:rPr>
          <w:sz w:val="22"/>
          <w:szCs w:val="22"/>
        </w:rPr>
        <w:t xml:space="preserve"> </w:t>
      </w:r>
      <w:r w:rsidRPr="00AD376A">
        <w:rPr>
          <w:sz w:val="22"/>
          <w:szCs w:val="22"/>
          <w:lang w:val="en-US"/>
        </w:rPr>
        <w:t>x</w:t>
      </w:r>
      <w:r w:rsidRPr="00AD376A">
        <w:rPr>
          <w:sz w:val="22"/>
          <w:szCs w:val="22"/>
        </w:rPr>
        <w:t xml:space="preserve"> 100%, где:</w:t>
      </w:r>
    </w:p>
    <w:p w:rsidR="003163EA" w:rsidRPr="00AD376A" w:rsidRDefault="003163EA" w:rsidP="003163EA">
      <w:pPr>
        <w:autoSpaceDE w:val="0"/>
        <w:autoSpaceDN w:val="0"/>
        <w:adjustRightInd w:val="0"/>
        <w:spacing w:after="120"/>
        <w:ind w:left="1134" w:hanging="425"/>
        <w:jc w:val="both"/>
        <w:rPr>
          <w:sz w:val="22"/>
          <w:szCs w:val="22"/>
        </w:rPr>
      </w:pPr>
      <w:r w:rsidRPr="00AD376A">
        <w:rPr>
          <w:i/>
          <w:sz w:val="22"/>
          <w:szCs w:val="22"/>
        </w:rPr>
        <w:t>R</w:t>
      </w:r>
      <w:r w:rsidRPr="00AD376A">
        <w:rPr>
          <w:sz w:val="22"/>
          <w:szCs w:val="22"/>
        </w:rPr>
        <w:tab/>
        <w:t>- доля российской/иностранной части лота;</w:t>
      </w:r>
    </w:p>
    <w:p w:rsidR="003163EA" w:rsidRPr="00AD376A" w:rsidRDefault="003163EA" w:rsidP="003163EA">
      <w:pPr>
        <w:autoSpaceDE w:val="0"/>
        <w:autoSpaceDN w:val="0"/>
        <w:adjustRightInd w:val="0"/>
        <w:spacing w:after="120"/>
        <w:ind w:left="1134" w:hanging="425"/>
        <w:jc w:val="both"/>
        <w:rPr>
          <w:sz w:val="22"/>
          <w:szCs w:val="22"/>
        </w:rPr>
      </w:pPr>
      <w:r w:rsidRPr="00AD376A">
        <w:rPr>
          <w:i/>
          <w:sz w:val="22"/>
          <w:szCs w:val="22"/>
        </w:rPr>
        <w:t>А</w:t>
      </w:r>
      <w:r w:rsidRPr="00AD376A">
        <w:rPr>
          <w:sz w:val="22"/>
          <w:szCs w:val="22"/>
        </w:rPr>
        <w:tab/>
        <w:t>- цена единицы каждого товара, работы, услуги;</w:t>
      </w:r>
    </w:p>
    <w:p w:rsidR="003163EA" w:rsidRPr="00AD376A" w:rsidRDefault="003163EA" w:rsidP="003163EA">
      <w:pPr>
        <w:autoSpaceDE w:val="0"/>
        <w:autoSpaceDN w:val="0"/>
        <w:adjustRightInd w:val="0"/>
        <w:spacing w:after="120"/>
        <w:ind w:left="1134" w:hanging="425"/>
        <w:jc w:val="both"/>
        <w:rPr>
          <w:sz w:val="22"/>
          <w:szCs w:val="22"/>
        </w:rPr>
      </w:pPr>
      <w:r w:rsidRPr="00AD376A">
        <w:rPr>
          <w:i/>
          <w:sz w:val="22"/>
          <w:szCs w:val="22"/>
          <w:lang w:val="en-US"/>
        </w:rPr>
        <w:t>E</w:t>
      </w:r>
      <w:r w:rsidRPr="00AD376A">
        <w:rPr>
          <w:sz w:val="22"/>
          <w:szCs w:val="22"/>
        </w:rPr>
        <w:tab/>
        <w:t>- количество российской/иностранной части лота закупки (ед.);</w:t>
      </w:r>
    </w:p>
    <w:p w:rsidR="003163EA" w:rsidRPr="00AD376A" w:rsidRDefault="003163EA" w:rsidP="003163EA">
      <w:pPr>
        <w:autoSpaceDE w:val="0"/>
        <w:autoSpaceDN w:val="0"/>
        <w:adjustRightInd w:val="0"/>
        <w:spacing w:after="120"/>
        <w:ind w:left="1134" w:hanging="425"/>
        <w:jc w:val="both"/>
        <w:rPr>
          <w:sz w:val="22"/>
          <w:szCs w:val="22"/>
        </w:rPr>
      </w:pPr>
      <w:r w:rsidRPr="00AD376A">
        <w:rPr>
          <w:i/>
          <w:sz w:val="22"/>
          <w:szCs w:val="22"/>
        </w:rPr>
        <w:t>С</w:t>
      </w:r>
      <w:r w:rsidRPr="00AD376A">
        <w:rPr>
          <w:sz w:val="22"/>
          <w:szCs w:val="22"/>
        </w:rPr>
        <w:tab/>
        <w:t xml:space="preserve">- </w:t>
      </w:r>
      <w:proofErr w:type="gramStart"/>
      <w:r w:rsidRPr="00AD376A">
        <w:rPr>
          <w:sz w:val="22"/>
          <w:szCs w:val="22"/>
        </w:rPr>
        <w:t>цена договора</w:t>
      </w:r>
      <w:proofErr w:type="gramEnd"/>
      <w:r w:rsidRPr="00AD376A">
        <w:rPr>
          <w:sz w:val="22"/>
          <w:szCs w:val="22"/>
        </w:rPr>
        <w:t xml:space="preserve"> предложенная победителем конкурса.</w:t>
      </w:r>
    </w:p>
    <w:p w:rsidR="003163EA" w:rsidRPr="00AD376A" w:rsidRDefault="003163EA" w:rsidP="003163EA">
      <w:pPr>
        <w:autoSpaceDE w:val="0"/>
        <w:autoSpaceDN w:val="0"/>
        <w:adjustRightInd w:val="0"/>
        <w:spacing w:after="120"/>
        <w:ind w:firstLine="709"/>
        <w:jc w:val="both"/>
        <w:rPr>
          <w:sz w:val="22"/>
          <w:szCs w:val="22"/>
        </w:rPr>
      </w:pPr>
    </w:p>
    <w:p w:rsidR="003163EA" w:rsidRPr="00AD376A" w:rsidRDefault="003163EA" w:rsidP="003163EA">
      <w:pPr>
        <w:autoSpaceDE w:val="0"/>
        <w:autoSpaceDN w:val="0"/>
        <w:adjustRightInd w:val="0"/>
        <w:spacing w:after="120"/>
        <w:ind w:firstLine="709"/>
        <w:jc w:val="both"/>
        <w:rPr>
          <w:sz w:val="22"/>
          <w:szCs w:val="22"/>
        </w:rPr>
      </w:pPr>
      <w:r w:rsidRPr="00AD376A">
        <w:rPr>
          <w:sz w:val="22"/>
          <w:szCs w:val="22"/>
        </w:rPr>
        <w:t>5.6. При исполнении договора, заключенного с Победителем, которому предоставлен приоритет в соответствии с Положением и постановлением Правительства Российской Федерации от 16.09.2016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3163EA" w:rsidRPr="00AD376A" w:rsidRDefault="003163EA" w:rsidP="003163EA">
      <w:pPr>
        <w:autoSpaceDE w:val="0"/>
        <w:autoSpaceDN w:val="0"/>
        <w:adjustRightInd w:val="0"/>
        <w:spacing w:after="120"/>
        <w:ind w:firstLine="709"/>
        <w:jc w:val="both"/>
        <w:rPr>
          <w:sz w:val="22"/>
          <w:szCs w:val="22"/>
        </w:rPr>
      </w:pPr>
      <w:r w:rsidRPr="00AD376A">
        <w:rPr>
          <w:sz w:val="22"/>
          <w:szCs w:val="22"/>
        </w:rPr>
        <w:t>6. Приоритет не предоставляется:</w:t>
      </w:r>
    </w:p>
    <w:p w:rsidR="003163EA" w:rsidRPr="00AD376A" w:rsidRDefault="003163EA" w:rsidP="003163EA">
      <w:pPr>
        <w:pStyle w:val="af9"/>
        <w:numPr>
          <w:ilvl w:val="0"/>
          <w:numId w:val="9"/>
        </w:numPr>
        <w:tabs>
          <w:tab w:val="clear" w:pos="540"/>
          <w:tab w:val="num" w:pos="1418"/>
          <w:tab w:val="num" w:pos="1620"/>
        </w:tabs>
        <w:spacing w:line="240" w:lineRule="auto"/>
        <w:ind w:left="1418"/>
        <w:rPr>
          <w:b/>
          <w:sz w:val="22"/>
          <w:szCs w:val="22"/>
        </w:rPr>
      </w:pPr>
      <w:r w:rsidRPr="00AD376A">
        <w:rPr>
          <w:sz w:val="22"/>
          <w:szCs w:val="22"/>
        </w:rPr>
        <w:t>Закупка признана несостоявшейся, и договор заключается с единственным участником закупки;</w:t>
      </w:r>
    </w:p>
    <w:p w:rsidR="003163EA" w:rsidRPr="00AD376A" w:rsidRDefault="003163EA" w:rsidP="003163EA">
      <w:pPr>
        <w:pStyle w:val="af9"/>
        <w:numPr>
          <w:ilvl w:val="0"/>
          <w:numId w:val="9"/>
        </w:numPr>
        <w:tabs>
          <w:tab w:val="clear" w:pos="540"/>
          <w:tab w:val="num" w:pos="1418"/>
          <w:tab w:val="num" w:pos="1620"/>
        </w:tabs>
        <w:spacing w:line="240" w:lineRule="auto"/>
        <w:ind w:left="1418"/>
        <w:rPr>
          <w:sz w:val="22"/>
          <w:szCs w:val="22"/>
        </w:rPr>
      </w:pPr>
      <w:r w:rsidRPr="00AD376A">
        <w:rPr>
          <w:sz w:val="22"/>
          <w:szCs w:val="22"/>
        </w:rPr>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3163EA" w:rsidRPr="00AD376A" w:rsidRDefault="003163EA" w:rsidP="003163EA">
      <w:pPr>
        <w:pStyle w:val="af9"/>
        <w:numPr>
          <w:ilvl w:val="0"/>
          <w:numId w:val="9"/>
        </w:numPr>
        <w:tabs>
          <w:tab w:val="clear" w:pos="540"/>
          <w:tab w:val="num" w:pos="1418"/>
          <w:tab w:val="num" w:pos="1620"/>
        </w:tabs>
        <w:spacing w:line="240" w:lineRule="auto"/>
        <w:ind w:left="1418"/>
        <w:rPr>
          <w:sz w:val="22"/>
          <w:szCs w:val="22"/>
        </w:rPr>
      </w:pPr>
      <w:r w:rsidRPr="00AD376A">
        <w:rPr>
          <w:sz w:val="22"/>
          <w:szCs w:val="22"/>
        </w:rPr>
        <w:lastRenderedPageBreak/>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3163EA" w:rsidRPr="00AD376A" w:rsidRDefault="003163EA" w:rsidP="003163EA">
      <w:pPr>
        <w:pStyle w:val="af9"/>
        <w:numPr>
          <w:ilvl w:val="0"/>
          <w:numId w:val="9"/>
        </w:numPr>
        <w:tabs>
          <w:tab w:val="clear" w:pos="540"/>
          <w:tab w:val="num" w:pos="1418"/>
          <w:tab w:val="num" w:pos="1620"/>
        </w:tabs>
        <w:spacing w:line="240" w:lineRule="auto"/>
        <w:ind w:left="1418"/>
        <w:rPr>
          <w:sz w:val="22"/>
          <w:szCs w:val="22"/>
        </w:rPr>
      </w:pPr>
      <w:r w:rsidRPr="00AD376A">
        <w:rPr>
          <w:sz w:val="22"/>
          <w:szCs w:val="22"/>
        </w:rPr>
        <w:t>в заявке на участие в закупке, представленной участником конкурса, запроса предложений или конкурентного анализа,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3163EA" w:rsidRPr="00AD376A" w:rsidRDefault="003163EA" w:rsidP="003163EA">
      <w:pPr>
        <w:pStyle w:val="af9"/>
        <w:numPr>
          <w:ilvl w:val="0"/>
          <w:numId w:val="9"/>
        </w:numPr>
        <w:tabs>
          <w:tab w:val="clear" w:pos="540"/>
          <w:tab w:val="num" w:pos="1418"/>
          <w:tab w:val="num" w:pos="1620"/>
        </w:tabs>
        <w:spacing w:after="120" w:line="240" w:lineRule="auto"/>
        <w:ind w:left="1417" w:hanging="357"/>
        <w:rPr>
          <w:sz w:val="22"/>
          <w:szCs w:val="22"/>
        </w:rPr>
      </w:pPr>
      <w:r w:rsidRPr="00AD376A">
        <w:rPr>
          <w:sz w:val="22"/>
          <w:szCs w:val="22"/>
        </w:rPr>
        <w:t>в заявке на участие в закупке, представленной участником электронного аукциона или запроса котировок,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3163EA" w:rsidRPr="00AD376A" w:rsidRDefault="003163EA" w:rsidP="003163EA">
      <w:pPr>
        <w:widowControl w:val="0"/>
        <w:autoSpaceDE w:val="0"/>
        <w:autoSpaceDN w:val="0"/>
        <w:adjustRightInd w:val="0"/>
        <w:spacing w:after="120"/>
        <w:ind w:firstLine="709"/>
        <w:jc w:val="both"/>
        <w:rPr>
          <w:sz w:val="22"/>
          <w:szCs w:val="22"/>
        </w:rPr>
      </w:pPr>
      <w:r w:rsidRPr="00AD376A">
        <w:rPr>
          <w:sz w:val="22"/>
          <w:szCs w:val="22"/>
        </w:rPr>
        <w:t>9. Страна происхождения продукции и Приоритет устанавливаются с учетом следующих документов:</w:t>
      </w:r>
    </w:p>
    <w:p w:rsidR="003163EA" w:rsidRPr="00AD376A" w:rsidRDefault="003163EA" w:rsidP="003163EA">
      <w:pPr>
        <w:widowControl w:val="0"/>
        <w:autoSpaceDE w:val="0"/>
        <w:autoSpaceDN w:val="0"/>
        <w:adjustRightInd w:val="0"/>
        <w:spacing w:after="120"/>
        <w:ind w:firstLine="709"/>
        <w:jc w:val="both"/>
        <w:rPr>
          <w:sz w:val="22"/>
          <w:szCs w:val="22"/>
        </w:rPr>
      </w:pPr>
      <w:r w:rsidRPr="00AD376A">
        <w:rPr>
          <w:sz w:val="22"/>
          <w:szCs w:val="22"/>
        </w:rPr>
        <w:t xml:space="preserve">- Соглашения между Правительством Российской Федерации, Правительством Республики Беларусь и Правительством Республики Казахстан от 25.01.2008 «О единых правилах определения страны происхождения товаров», </w:t>
      </w:r>
    </w:p>
    <w:p w:rsidR="003163EA" w:rsidRPr="00AD376A" w:rsidRDefault="003163EA" w:rsidP="003163EA">
      <w:pPr>
        <w:widowControl w:val="0"/>
        <w:autoSpaceDE w:val="0"/>
        <w:autoSpaceDN w:val="0"/>
        <w:adjustRightInd w:val="0"/>
        <w:spacing w:after="120"/>
        <w:ind w:firstLine="709"/>
        <w:jc w:val="both"/>
        <w:rPr>
          <w:sz w:val="22"/>
          <w:szCs w:val="22"/>
        </w:rPr>
      </w:pPr>
      <w:r w:rsidRPr="00AD376A">
        <w:rPr>
          <w:sz w:val="22"/>
          <w:szCs w:val="22"/>
        </w:rPr>
        <w:t xml:space="preserve">- Решения Комиссии Таможенного союза от 18.11.2010 N 515 «О Порядке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процедуру свободной таможенной зоны или таможенную процедуру свободного склада», </w:t>
      </w:r>
    </w:p>
    <w:p w:rsidR="003163EA" w:rsidRPr="00AD376A" w:rsidRDefault="003163EA" w:rsidP="003163EA">
      <w:pPr>
        <w:widowControl w:val="0"/>
        <w:autoSpaceDE w:val="0"/>
        <w:autoSpaceDN w:val="0"/>
        <w:adjustRightInd w:val="0"/>
        <w:spacing w:after="120"/>
        <w:ind w:firstLine="709"/>
        <w:jc w:val="both"/>
        <w:rPr>
          <w:sz w:val="22"/>
          <w:szCs w:val="22"/>
        </w:rPr>
      </w:pPr>
      <w:r w:rsidRPr="00AD376A">
        <w:rPr>
          <w:sz w:val="22"/>
          <w:szCs w:val="22"/>
        </w:rPr>
        <w:t>- иных нормативных документов.</w:t>
      </w:r>
    </w:p>
    <w:p w:rsidR="003163EA" w:rsidRPr="00AD376A" w:rsidRDefault="003163EA" w:rsidP="003163EA">
      <w:pPr>
        <w:widowControl w:val="0"/>
        <w:autoSpaceDE w:val="0"/>
        <w:autoSpaceDN w:val="0"/>
        <w:adjustRightInd w:val="0"/>
        <w:spacing w:after="120"/>
        <w:ind w:firstLine="709"/>
        <w:jc w:val="both"/>
        <w:rPr>
          <w:sz w:val="22"/>
          <w:szCs w:val="22"/>
        </w:rPr>
      </w:pPr>
      <w:r w:rsidRPr="00AD376A">
        <w:rPr>
          <w:sz w:val="22"/>
          <w:szCs w:val="22"/>
        </w:rPr>
        <w:t>10. Если заявка Участника закупки содержит предложение о поставке продукции, изготовленной (полученной) с использованием иностранных товаров, такой Участник дополнительно обязан предоставить в соответствующей части заявки информацию о доле этих иностранных товаров по форме, установленной закупочной документацией. Не предоставление данной информации не является основанием для отклонения заявки на участие в закупке, и такая заявка рассматривается как содержащая предложение о поставке иностранной продукции.</w:t>
      </w:r>
    </w:p>
    <w:p w:rsidR="003163EA" w:rsidRPr="00AD376A" w:rsidRDefault="003163EA" w:rsidP="003163EA">
      <w:pPr>
        <w:widowControl w:val="0"/>
        <w:autoSpaceDE w:val="0"/>
        <w:autoSpaceDN w:val="0"/>
        <w:adjustRightInd w:val="0"/>
        <w:spacing w:after="120"/>
        <w:ind w:firstLine="709"/>
        <w:rPr>
          <w:bCs/>
          <w:sz w:val="22"/>
          <w:szCs w:val="22"/>
        </w:rPr>
      </w:pPr>
      <w:r w:rsidRPr="00AD376A">
        <w:rPr>
          <w:bCs/>
          <w:sz w:val="22"/>
          <w:szCs w:val="22"/>
        </w:rPr>
        <w:t>Форма № 1</w:t>
      </w:r>
    </w:p>
    <w:tbl>
      <w:tblPr>
        <w:tblpPr w:leftFromText="180" w:rightFromText="180" w:vertAnchor="text" w:horzAnchor="margin" w:tblpX="108" w:tblpY="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1984"/>
        <w:gridCol w:w="5841"/>
      </w:tblGrid>
      <w:tr w:rsidR="003163EA" w:rsidRPr="00AD376A" w:rsidTr="003163EA">
        <w:tc>
          <w:tcPr>
            <w:tcW w:w="1668" w:type="dxa"/>
            <w:vAlign w:val="center"/>
          </w:tcPr>
          <w:p w:rsidR="003163EA" w:rsidRPr="00AD376A" w:rsidRDefault="003163EA" w:rsidP="003163EA">
            <w:pPr>
              <w:widowControl w:val="0"/>
              <w:autoSpaceDE w:val="0"/>
              <w:autoSpaceDN w:val="0"/>
              <w:adjustRightInd w:val="0"/>
              <w:jc w:val="center"/>
              <w:rPr>
                <w:bCs/>
                <w:sz w:val="22"/>
                <w:szCs w:val="22"/>
              </w:rPr>
            </w:pPr>
            <w:r w:rsidRPr="00AD376A">
              <w:rPr>
                <w:bCs/>
                <w:sz w:val="22"/>
                <w:szCs w:val="22"/>
              </w:rPr>
              <w:t>Предмет закупки (конечная продукция)</w:t>
            </w:r>
          </w:p>
        </w:tc>
        <w:tc>
          <w:tcPr>
            <w:tcW w:w="1984" w:type="dxa"/>
            <w:vAlign w:val="center"/>
          </w:tcPr>
          <w:p w:rsidR="003163EA" w:rsidRPr="00AD376A" w:rsidRDefault="003163EA" w:rsidP="003163EA">
            <w:pPr>
              <w:widowControl w:val="0"/>
              <w:autoSpaceDE w:val="0"/>
              <w:autoSpaceDN w:val="0"/>
              <w:adjustRightInd w:val="0"/>
              <w:jc w:val="center"/>
              <w:rPr>
                <w:bCs/>
                <w:sz w:val="22"/>
                <w:szCs w:val="22"/>
              </w:rPr>
            </w:pPr>
            <w:r w:rsidRPr="00AD376A">
              <w:rPr>
                <w:bCs/>
                <w:sz w:val="22"/>
                <w:szCs w:val="22"/>
              </w:rPr>
              <w:t>Страна происхождения</w:t>
            </w:r>
          </w:p>
        </w:tc>
        <w:tc>
          <w:tcPr>
            <w:tcW w:w="5841" w:type="dxa"/>
            <w:vAlign w:val="center"/>
          </w:tcPr>
          <w:p w:rsidR="003163EA" w:rsidRPr="00AD376A" w:rsidRDefault="003163EA" w:rsidP="003163EA">
            <w:pPr>
              <w:widowControl w:val="0"/>
              <w:autoSpaceDE w:val="0"/>
              <w:autoSpaceDN w:val="0"/>
              <w:adjustRightInd w:val="0"/>
              <w:jc w:val="center"/>
              <w:rPr>
                <w:bCs/>
                <w:sz w:val="22"/>
                <w:szCs w:val="22"/>
              </w:rPr>
            </w:pPr>
            <w:r w:rsidRPr="00AD376A">
              <w:rPr>
                <w:bCs/>
                <w:sz w:val="22"/>
                <w:szCs w:val="22"/>
              </w:rPr>
              <w:t>Наименование и реквизиты (номер, дата выдачи, указание органа или должностного лица, ответственного за выдачу) документа, подтверждающего страну происхождения</w:t>
            </w:r>
          </w:p>
        </w:tc>
      </w:tr>
      <w:tr w:rsidR="003163EA" w:rsidRPr="00AD376A" w:rsidTr="003163EA">
        <w:trPr>
          <w:trHeight w:val="680"/>
        </w:trPr>
        <w:tc>
          <w:tcPr>
            <w:tcW w:w="1668" w:type="dxa"/>
          </w:tcPr>
          <w:p w:rsidR="003163EA" w:rsidRPr="00AD376A" w:rsidRDefault="003163EA" w:rsidP="003163EA">
            <w:pPr>
              <w:widowControl w:val="0"/>
              <w:autoSpaceDE w:val="0"/>
              <w:autoSpaceDN w:val="0"/>
              <w:adjustRightInd w:val="0"/>
              <w:ind w:firstLine="709"/>
              <w:jc w:val="center"/>
              <w:rPr>
                <w:bCs/>
                <w:sz w:val="22"/>
                <w:szCs w:val="22"/>
              </w:rPr>
            </w:pPr>
          </w:p>
        </w:tc>
        <w:tc>
          <w:tcPr>
            <w:tcW w:w="1984" w:type="dxa"/>
            <w:vAlign w:val="center"/>
          </w:tcPr>
          <w:p w:rsidR="003163EA" w:rsidRPr="00AD376A" w:rsidRDefault="003163EA" w:rsidP="003163EA">
            <w:pPr>
              <w:widowControl w:val="0"/>
              <w:autoSpaceDE w:val="0"/>
              <w:autoSpaceDN w:val="0"/>
              <w:adjustRightInd w:val="0"/>
              <w:ind w:firstLine="709"/>
              <w:jc w:val="center"/>
              <w:rPr>
                <w:bCs/>
                <w:sz w:val="22"/>
                <w:szCs w:val="22"/>
              </w:rPr>
            </w:pPr>
          </w:p>
        </w:tc>
        <w:tc>
          <w:tcPr>
            <w:tcW w:w="5841" w:type="dxa"/>
            <w:vAlign w:val="center"/>
          </w:tcPr>
          <w:p w:rsidR="003163EA" w:rsidRPr="00AD376A" w:rsidRDefault="003163EA" w:rsidP="003163EA">
            <w:pPr>
              <w:widowControl w:val="0"/>
              <w:autoSpaceDE w:val="0"/>
              <w:autoSpaceDN w:val="0"/>
              <w:adjustRightInd w:val="0"/>
              <w:ind w:firstLine="709"/>
              <w:jc w:val="center"/>
              <w:rPr>
                <w:bCs/>
                <w:sz w:val="22"/>
                <w:szCs w:val="22"/>
              </w:rPr>
            </w:pPr>
          </w:p>
        </w:tc>
      </w:tr>
    </w:tbl>
    <w:p w:rsidR="003163EA" w:rsidRPr="00AD376A" w:rsidRDefault="003163EA" w:rsidP="003163EA">
      <w:pPr>
        <w:widowControl w:val="0"/>
        <w:autoSpaceDE w:val="0"/>
        <w:autoSpaceDN w:val="0"/>
        <w:adjustRightInd w:val="0"/>
        <w:spacing w:before="120"/>
        <w:ind w:right="2124"/>
        <w:rPr>
          <w:bCs/>
          <w:i/>
          <w:sz w:val="22"/>
          <w:szCs w:val="22"/>
        </w:rPr>
      </w:pPr>
    </w:p>
    <w:p w:rsidR="003163EA" w:rsidRPr="00AD376A" w:rsidRDefault="003163EA" w:rsidP="003163EA">
      <w:pPr>
        <w:widowControl w:val="0"/>
        <w:autoSpaceDE w:val="0"/>
        <w:autoSpaceDN w:val="0"/>
        <w:adjustRightInd w:val="0"/>
        <w:spacing w:before="120"/>
        <w:ind w:right="2124"/>
        <w:rPr>
          <w:bCs/>
          <w:i/>
          <w:sz w:val="22"/>
          <w:szCs w:val="22"/>
        </w:rPr>
      </w:pPr>
    </w:p>
    <w:p w:rsidR="003163EA" w:rsidRPr="00AD376A" w:rsidRDefault="003163EA" w:rsidP="003163EA">
      <w:pPr>
        <w:widowControl w:val="0"/>
        <w:autoSpaceDE w:val="0"/>
        <w:autoSpaceDN w:val="0"/>
        <w:adjustRightInd w:val="0"/>
        <w:spacing w:before="120"/>
        <w:ind w:right="2124"/>
        <w:rPr>
          <w:bCs/>
          <w:i/>
          <w:sz w:val="22"/>
          <w:szCs w:val="22"/>
        </w:rPr>
      </w:pPr>
    </w:p>
    <w:p w:rsidR="003163EA" w:rsidRPr="00AD376A" w:rsidRDefault="003163EA" w:rsidP="003163EA">
      <w:pPr>
        <w:widowControl w:val="0"/>
        <w:autoSpaceDE w:val="0"/>
        <w:autoSpaceDN w:val="0"/>
        <w:adjustRightInd w:val="0"/>
        <w:spacing w:before="120"/>
        <w:ind w:right="2124"/>
        <w:rPr>
          <w:bCs/>
          <w:i/>
          <w:sz w:val="22"/>
          <w:szCs w:val="22"/>
        </w:rPr>
      </w:pPr>
    </w:p>
    <w:p w:rsidR="003163EA" w:rsidRPr="00AD376A" w:rsidRDefault="003163EA" w:rsidP="003163EA">
      <w:pPr>
        <w:widowControl w:val="0"/>
        <w:autoSpaceDE w:val="0"/>
        <w:autoSpaceDN w:val="0"/>
        <w:adjustRightInd w:val="0"/>
        <w:spacing w:before="120"/>
        <w:ind w:right="2124"/>
        <w:rPr>
          <w:bCs/>
          <w:i/>
          <w:sz w:val="22"/>
          <w:szCs w:val="22"/>
        </w:rPr>
      </w:pPr>
    </w:p>
    <w:p w:rsidR="003163EA" w:rsidRPr="00AD376A" w:rsidRDefault="003163EA" w:rsidP="003163EA">
      <w:pPr>
        <w:widowControl w:val="0"/>
        <w:autoSpaceDE w:val="0"/>
        <w:autoSpaceDN w:val="0"/>
        <w:adjustRightInd w:val="0"/>
        <w:spacing w:before="120"/>
        <w:ind w:right="2124"/>
        <w:rPr>
          <w:bCs/>
          <w:i/>
          <w:sz w:val="22"/>
          <w:szCs w:val="22"/>
        </w:rPr>
      </w:pPr>
      <w:r w:rsidRPr="00AD376A">
        <w:rPr>
          <w:bCs/>
          <w:i/>
          <w:sz w:val="22"/>
          <w:szCs w:val="22"/>
        </w:rPr>
        <w:lastRenderedPageBreak/>
        <w:t>Заполненная форма включается в составе заявки и оформляется на фирменном бланке с подписью и печатью (при наличии) руководителя юридического лица или физического лица – участника закупки.</w:t>
      </w:r>
    </w:p>
    <w:p w:rsidR="003163EA" w:rsidRPr="00AD376A" w:rsidRDefault="003163EA" w:rsidP="003163EA">
      <w:pPr>
        <w:widowControl w:val="0"/>
        <w:autoSpaceDE w:val="0"/>
        <w:autoSpaceDN w:val="0"/>
        <w:adjustRightInd w:val="0"/>
        <w:ind w:firstLine="709"/>
        <w:rPr>
          <w:bCs/>
          <w:sz w:val="22"/>
          <w:szCs w:val="22"/>
        </w:rPr>
      </w:pPr>
      <w:r w:rsidRPr="00AD376A">
        <w:rPr>
          <w:bCs/>
          <w:sz w:val="22"/>
          <w:szCs w:val="22"/>
        </w:rPr>
        <w:t>Форма № 2</w:t>
      </w:r>
    </w:p>
    <w:p w:rsidR="003163EA" w:rsidRPr="00AD376A" w:rsidRDefault="003163EA" w:rsidP="003163EA">
      <w:pPr>
        <w:widowControl w:val="0"/>
        <w:autoSpaceDE w:val="0"/>
        <w:autoSpaceDN w:val="0"/>
        <w:adjustRightInd w:val="0"/>
        <w:ind w:firstLine="709"/>
        <w:jc w:val="center"/>
        <w:rPr>
          <w:b/>
          <w:bCs/>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5"/>
        <w:gridCol w:w="1985"/>
        <w:gridCol w:w="1026"/>
        <w:gridCol w:w="3226"/>
      </w:tblGrid>
      <w:tr w:rsidR="003163EA" w:rsidRPr="00AD376A" w:rsidTr="003163EA">
        <w:tc>
          <w:tcPr>
            <w:tcW w:w="2835" w:type="dxa"/>
            <w:vAlign w:val="center"/>
          </w:tcPr>
          <w:p w:rsidR="003163EA" w:rsidRPr="00AD376A" w:rsidRDefault="003163EA" w:rsidP="003163EA">
            <w:pPr>
              <w:widowControl w:val="0"/>
              <w:autoSpaceDE w:val="0"/>
              <w:autoSpaceDN w:val="0"/>
              <w:adjustRightInd w:val="0"/>
              <w:jc w:val="center"/>
              <w:rPr>
                <w:bCs/>
                <w:sz w:val="22"/>
                <w:szCs w:val="22"/>
              </w:rPr>
            </w:pPr>
            <w:r w:rsidRPr="00AD376A">
              <w:rPr>
                <w:bCs/>
                <w:sz w:val="22"/>
                <w:szCs w:val="22"/>
              </w:rPr>
              <w:t>Наименование комплектующих/работ, входящих в конечный продукт</w:t>
            </w:r>
          </w:p>
        </w:tc>
        <w:tc>
          <w:tcPr>
            <w:tcW w:w="1985" w:type="dxa"/>
            <w:vAlign w:val="center"/>
          </w:tcPr>
          <w:p w:rsidR="003163EA" w:rsidRPr="00AD376A" w:rsidRDefault="003163EA" w:rsidP="003163EA">
            <w:pPr>
              <w:widowControl w:val="0"/>
              <w:autoSpaceDE w:val="0"/>
              <w:autoSpaceDN w:val="0"/>
              <w:adjustRightInd w:val="0"/>
              <w:jc w:val="center"/>
              <w:rPr>
                <w:bCs/>
                <w:sz w:val="22"/>
                <w:szCs w:val="22"/>
              </w:rPr>
            </w:pPr>
            <w:r w:rsidRPr="00AD376A">
              <w:rPr>
                <w:bCs/>
                <w:sz w:val="22"/>
                <w:szCs w:val="22"/>
              </w:rPr>
              <w:t>Страна происхождения</w:t>
            </w:r>
          </w:p>
        </w:tc>
        <w:tc>
          <w:tcPr>
            <w:tcW w:w="1026" w:type="dxa"/>
            <w:vAlign w:val="center"/>
          </w:tcPr>
          <w:p w:rsidR="003163EA" w:rsidRPr="00AD376A" w:rsidRDefault="003163EA" w:rsidP="003163EA">
            <w:pPr>
              <w:widowControl w:val="0"/>
              <w:autoSpaceDE w:val="0"/>
              <w:autoSpaceDN w:val="0"/>
              <w:adjustRightInd w:val="0"/>
              <w:jc w:val="center"/>
              <w:rPr>
                <w:bCs/>
                <w:sz w:val="22"/>
                <w:szCs w:val="22"/>
              </w:rPr>
            </w:pPr>
            <w:r w:rsidRPr="00AD376A">
              <w:rPr>
                <w:bCs/>
                <w:sz w:val="22"/>
                <w:szCs w:val="22"/>
              </w:rPr>
              <w:t>Кол</w:t>
            </w:r>
            <w:r w:rsidRPr="00AD376A">
              <w:rPr>
                <w:bCs/>
                <w:sz w:val="22"/>
                <w:szCs w:val="22"/>
                <w:lang w:val="en-US"/>
              </w:rPr>
              <w:t>-</w:t>
            </w:r>
            <w:r w:rsidRPr="00AD376A">
              <w:rPr>
                <w:bCs/>
                <w:sz w:val="22"/>
                <w:szCs w:val="22"/>
              </w:rPr>
              <w:t>во</w:t>
            </w:r>
          </w:p>
        </w:tc>
        <w:tc>
          <w:tcPr>
            <w:tcW w:w="3226" w:type="dxa"/>
            <w:vAlign w:val="center"/>
          </w:tcPr>
          <w:p w:rsidR="003163EA" w:rsidRPr="00AD376A" w:rsidRDefault="003163EA" w:rsidP="003163EA">
            <w:pPr>
              <w:widowControl w:val="0"/>
              <w:autoSpaceDE w:val="0"/>
              <w:autoSpaceDN w:val="0"/>
              <w:adjustRightInd w:val="0"/>
              <w:jc w:val="center"/>
              <w:rPr>
                <w:bCs/>
                <w:sz w:val="22"/>
                <w:szCs w:val="22"/>
              </w:rPr>
            </w:pPr>
            <w:r w:rsidRPr="00AD376A">
              <w:rPr>
                <w:bCs/>
                <w:sz w:val="22"/>
                <w:szCs w:val="22"/>
              </w:rPr>
              <w:t>Цена без НДС и доставки/Цена таможенной декларации без обязательных платежей по импорту</w:t>
            </w:r>
          </w:p>
        </w:tc>
      </w:tr>
      <w:tr w:rsidR="003163EA" w:rsidRPr="00AD376A" w:rsidTr="003163EA">
        <w:trPr>
          <w:trHeight w:val="680"/>
        </w:trPr>
        <w:tc>
          <w:tcPr>
            <w:tcW w:w="2835" w:type="dxa"/>
          </w:tcPr>
          <w:p w:rsidR="003163EA" w:rsidRPr="00AD376A" w:rsidRDefault="003163EA" w:rsidP="003163EA">
            <w:pPr>
              <w:widowControl w:val="0"/>
              <w:autoSpaceDE w:val="0"/>
              <w:autoSpaceDN w:val="0"/>
              <w:adjustRightInd w:val="0"/>
              <w:ind w:firstLine="709"/>
              <w:jc w:val="center"/>
              <w:rPr>
                <w:bCs/>
                <w:sz w:val="22"/>
                <w:szCs w:val="22"/>
              </w:rPr>
            </w:pPr>
          </w:p>
        </w:tc>
        <w:tc>
          <w:tcPr>
            <w:tcW w:w="1985" w:type="dxa"/>
            <w:vAlign w:val="center"/>
          </w:tcPr>
          <w:p w:rsidR="003163EA" w:rsidRPr="00AD376A" w:rsidRDefault="003163EA" w:rsidP="003163EA">
            <w:pPr>
              <w:widowControl w:val="0"/>
              <w:autoSpaceDE w:val="0"/>
              <w:autoSpaceDN w:val="0"/>
              <w:adjustRightInd w:val="0"/>
              <w:ind w:firstLine="709"/>
              <w:jc w:val="center"/>
              <w:rPr>
                <w:bCs/>
                <w:sz w:val="22"/>
                <w:szCs w:val="22"/>
              </w:rPr>
            </w:pPr>
          </w:p>
        </w:tc>
        <w:tc>
          <w:tcPr>
            <w:tcW w:w="1026" w:type="dxa"/>
            <w:vAlign w:val="center"/>
          </w:tcPr>
          <w:p w:rsidR="003163EA" w:rsidRPr="00AD376A" w:rsidRDefault="003163EA" w:rsidP="003163EA">
            <w:pPr>
              <w:widowControl w:val="0"/>
              <w:autoSpaceDE w:val="0"/>
              <w:autoSpaceDN w:val="0"/>
              <w:adjustRightInd w:val="0"/>
              <w:ind w:firstLine="709"/>
              <w:jc w:val="center"/>
              <w:rPr>
                <w:bCs/>
                <w:sz w:val="22"/>
                <w:szCs w:val="22"/>
              </w:rPr>
            </w:pPr>
          </w:p>
        </w:tc>
        <w:tc>
          <w:tcPr>
            <w:tcW w:w="3226" w:type="dxa"/>
            <w:vAlign w:val="center"/>
          </w:tcPr>
          <w:p w:rsidR="003163EA" w:rsidRPr="00AD376A" w:rsidRDefault="003163EA" w:rsidP="003163EA">
            <w:pPr>
              <w:widowControl w:val="0"/>
              <w:autoSpaceDE w:val="0"/>
              <w:autoSpaceDN w:val="0"/>
              <w:adjustRightInd w:val="0"/>
              <w:ind w:firstLine="709"/>
              <w:jc w:val="center"/>
              <w:rPr>
                <w:bCs/>
                <w:sz w:val="22"/>
                <w:szCs w:val="22"/>
              </w:rPr>
            </w:pPr>
          </w:p>
        </w:tc>
      </w:tr>
      <w:tr w:rsidR="003163EA" w:rsidRPr="00AD376A" w:rsidTr="003163EA">
        <w:trPr>
          <w:trHeight w:val="680"/>
        </w:trPr>
        <w:tc>
          <w:tcPr>
            <w:tcW w:w="4820" w:type="dxa"/>
            <w:gridSpan w:val="2"/>
            <w:vAlign w:val="center"/>
          </w:tcPr>
          <w:p w:rsidR="003163EA" w:rsidRPr="00AD376A" w:rsidRDefault="003163EA" w:rsidP="003163EA">
            <w:pPr>
              <w:widowControl w:val="0"/>
              <w:autoSpaceDE w:val="0"/>
              <w:autoSpaceDN w:val="0"/>
              <w:adjustRightInd w:val="0"/>
              <w:ind w:firstLine="709"/>
              <w:jc w:val="right"/>
              <w:rPr>
                <w:bCs/>
                <w:sz w:val="22"/>
                <w:szCs w:val="22"/>
              </w:rPr>
            </w:pPr>
            <w:r w:rsidRPr="00AD376A">
              <w:rPr>
                <w:bCs/>
                <w:sz w:val="22"/>
                <w:szCs w:val="22"/>
              </w:rPr>
              <w:t>ИТОГО:</w:t>
            </w:r>
          </w:p>
        </w:tc>
        <w:tc>
          <w:tcPr>
            <w:tcW w:w="1026" w:type="dxa"/>
            <w:vAlign w:val="center"/>
          </w:tcPr>
          <w:p w:rsidR="003163EA" w:rsidRPr="00AD376A" w:rsidRDefault="003163EA" w:rsidP="003163EA">
            <w:pPr>
              <w:widowControl w:val="0"/>
              <w:autoSpaceDE w:val="0"/>
              <w:autoSpaceDN w:val="0"/>
              <w:adjustRightInd w:val="0"/>
              <w:ind w:firstLine="709"/>
              <w:jc w:val="center"/>
              <w:rPr>
                <w:bCs/>
                <w:sz w:val="22"/>
                <w:szCs w:val="22"/>
              </w:rPr>
            </w:pPr>
          </w:p>
        </w:tc>
        <w:tc>
          <w:tcPr>
            <w:tcW w:w="3226" w:type="dxa"/>
            <w:vAlign w:val="center"/>
          </w:tcPr>
          <w:p w:rsidR="003163EA" w:rsidRPr="00AD376A" w:rsidRDefault="003163EA" w:rsidP="003163EA">
            <w:pPr>
              <w:widowControl w:val="0"/>
              <w:autoSpaceDE w:val="0"/>
              <w:autoSpaceDN w:val="0"/>
              <w:adjustRightInd w:val="0"/>
              <w:ind w:firstLine="709"/>
              <w:jc w:val="center"/>
              <w:rPr>
                <w:bCs/>
                <w:sz w:val="22"/>
                <w:szCs w:val="22"/>
              </w:rPr>
            </w:pPr>
          </w:p>
        </w:tc>
      </w:tr>
    </w:tbl>
    <w:p w:rsidR="003163EA" w:rsidRPr="00AD376A" w:rsidRDefault="003163EA" w:rsidP="003163EA">
      <w:pPr>
        <w:widowControl w:val="0"/>
        <w:autoSpaceDE w:val="0"/>
        <w:autoSpaceDN w:val="0"/>
        <w:adjustRightInd w:val="0"/>
        <w:spacing w:before="120"/>
        <w:ind w:right="2124"/>
        <w:rPr>
          <w:bCs/>
          <w:i/>
          <w:sz w:val="22"/>
          <w:szCs w:val="22"/>
        </w:rPr>
      </w:pPr>
      <w:r w:rsidRPr="00AD376A">
        <w:rPr>
          <w:bCs/>
          <w:i/>
          <w:sz w:val="22"/>
          <w:szCs w:val="22"/>
        </w:rPr>
        <w:t>Заполненная форма включается в составе заявки и оформляется на фирменном бланке с подписью и печатью (при наличии) руководителя юридического лица или физического лица – участника закупки.</w:t>
      </w:r>
    </w:p>
    <w:p w:rsidR="003163EA" w:rsidRPr="00AD376A" w:rsidRDefault="003163EA" w:rsidP="003163EA">
      <w:pPr>
        <w:widowControl w:val="0"/>
        <w:autoSpaceDE w:val="0"/>
        <w:autoSpaceDN w:val="0"/>
        <w:adjustRightInd w:val="0"/>
        <w:ind w:firstLine="709"/>
        <w:rPr>
          <w:b/>
          <w:bCs/>
          <w:sz w:val="22"/>
          <w:szCs w:val="22"/>
        </w:rPr>
      </w:pPr>
    </w:p>
    <w:p w:rsidR="003163EA" w:rsidRPr="00AD376A" w:rsidRDefault="003163EA" w:rsidP="003163EA">
      <w:pPr>
        <w:widowControl w:val="0"/>
        <w:autoSpaceDE w:val="0"/>
        <w:autoSpaceDN w:val="0"/>
        <w:adjustRightInd w:val="0"/>
        <w:ind w:firstLine="709"/>
        <w:rPr>
          <w:bCs/>
          <w:sz w:val="22"/>
          <w:szCs w:val="22"/>
        </w:rPr>
      </w:pPr>
      <w:r w:rsidRPr="00AD376A">
        <w:rPr>
          <w:bCs/>
          <w:sz w:val="22"/>
          <w:szCs w:val="22"/>
        </w:rPr>
        <w:t>Порядок расчета доли иностранных товаров:</w:t>
      </w:r>
    </w:p>
    <w:p w:rsidR="003163EA" w:rsidRPr="00AD376A" w:rsidRDefault="003163EA" w:rsidP="003163EA">
      <w:pPr>
        <w:widowControl w:val="0"/>
        <w:autoSpaceDE w:val="0"/>
        <w:autoSpaceDN w:val="0"/>
        <w:adjustRightInd w:val="0"/>
        <w:jc w:val="both"/>
        <w:rPr>
          <w:sz w:val="22"/>
          <w:szCs w:val="22"/>
        </w:rPr>
      </w:pPr>
    </w:p>
    <w:p w:rsidR="003163EA" w:rsidRPr="00AD376A" w:rsidRDefault="003163EA" w:rsidP="003163EA">
      <w:pPr>
        <w:widowControl w:val="0"/>
        <w:autoSpaceDE w:val="0"/>
        <w:autoSpaceDN w:val="0"/>
        <w:adjustRightInd w:val="0"/>
        <w:ind w:firstLine="709"/>
        <w:jc w:val="both"/>
        <w:rPr>
          <w:sz w:val="22"/>
          <w:szCs w:val="22"/>
        </w:rPr>
      </w:pPr>
      <w:r w:rsidRPr="00AD376A">
        <w:rPr>
          <w:noProof/>
          <w:sz w:val="22"/>
          <w:szCs w:val="22"/>
        </w:rPr>
        <w:drawing>
          <wp:anchor distT="0" distB="0" distL="114300" distR="114300" simplePos="0" relativeHeight="251659264" behindDoc="0" locked="0" layoutInCell="1" allowOverlap="1" wp14:anchorId="7D2FE72F" wp14:editId="31C4E857">
            <wp:simplePos x="0" y="0"/>
            <wp:positionH relativeFrom="column">
              <wp:posOffset>2061845</wp:posOffset>
            </wp:positionH>
            <wp:positionV relativeFrom="paragraph">
              <wp:posOffset>86360</wp:posOffset>
            </wp:positionV>
            <wp:extent cx="2306955" cy="71691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06955" cy="7169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163EA" w:rsidRPr="00AD376A" w:rsidRDefault="003163EA" w:rsidP="003163EA">
      <w:pPr>
        <w:widowControl w:val="0"/>
        <w:autoSpaceDE w:val="0"/>
        <w:autoSpaceDN w:val="0"/>
        <w:adjustRightInd w:val="0"/>
        <w:ind w:firstLine="709"/>
        <w:jc w:val="both"/>
        <w:rPr>
          <w:sz w:val="22"/>
          <w:szCs w:val="22"/>
        </w:rPr>
      </w:pPr>
    </w:p>
    <w:p w:rsidR="003163EA" w:rsidRPr="00AD376A" w:rsidRDefault="003163EA" w:rsidP="003163EA">
      <w:pPr>
        <w:widowControl w:val="0"/>
        <w:autoSpaceDE w:val="0"/>
        <w:autoSpaceDN w:val="0"/>
        <w:adjustRightInd w:val="0"/>
        <w:ind w:firstLine="709"/>
        <w:jc w:val="both"/>
        <w:rPr>
          <w:sz w:val="22"/>
          <w:szCs w:val="22"/>
        </w:rPr>
      </w:pPr>
    </w:p>
    <w:p w:rsidR="003163EA" w:rsidRPr="00AD376A" w:rsidRDefault="003163EA" w:rsidP="003163EA">
      <w:pPr>
        <w:widowControl w:val="0"/>
        <w:autoSpaceDE w:val="0"/>
        <w:autoSpaceDN w:val="0"/>
        <w:adjustRightInd w:val="0"/>
        <w:ind w:firstLine="709"/>
        <w:jc w:val="both"/>
        <w:rPr>
          <w:sz w:val="22"/>
          <w:szCs w:val="22"/>
        </w:rPr>
      </w:pPr>
    </w:p>
    <w:p w:rsidR="003163EA" w:rsidRPr="00AD376A" w:rsidRDefault="003163EA" w:rsidP="003163EA">
      <w:pPr>
        <w:widowControl w:val="0"/>
        <w:autoSpaceDE w:val="0"/>
        <w:autoSpaceDN w:val="0"/>
        <w:adjustRightInd w:val="0"/>
        <w:jc w:val="both"/>
        <w:rPr>
          <w:sz w:val="22"/>
          <w:szCs w:val="22"/>
        </w:rPr>
      </w:pPr>
    </w:p>
    <w:p w:rsidR="003163EA" w:rsidRPr="00AD376A" w:rsidRDefault="003163EA" w:rsidP="003163EA">
      <w:pPr>
        <w:widowControl w:val="0"/>
        <w:autoSpaceDE w:val="0"/>
        <w:autoSpaceDN w:val="0"/>
        <w:adjustRightInd w:val="0"/>
        <w:spacing w:after="120"/>
        <w:ind w:firstLine="709"/>
        <w:jc w:val="both"/>
        <w:rPr>
          <w:sz w:val="22"/>
          <w:szCs w:val="22"/>
        </w:rPr>
      </w:pPr>
      <w:proofErr w:type="spellStart"/>
      <w:r w:rsidRPr="00AD376A">
        <w:rPr>
          <w:i/>
          <w:sz w:val="22"/>
          <w:szCs w:val="22"/>
        </w:rPr>
        <w:t>Ац</w:t>
      </w:r>
      <w:proofErr w:type="spellEnd"/>
      <w:r w:rsidRPr="00AD376A">
        <w:rPr>
          <w:sz w:val="22"/>
          <w:szCs w:val="22"/>
        </w:rPr>
        <w:t xml:space="preserve"> - процентная доля добавленной стоимости;</w:t>
      </w:r>
    </w:p>
    <w:p w:rsidR="003163EA" w:rsidRPr="00AD376A" w:rsidRDefault="003163EA" w:rsidP="003163EA">
      <w:pPr>
        <w:widowControl w:val="0"/>
        <w:autoSpaceDE w:val="0"/>
        <w:autoSpaceDN w:val="0"/>
        <w:adjustRightInd w:val="0"/>
        <w:spacing w:after="120"/>
        <w:ind w:firstLine="709"/>
        <w:jc w:val="both"/>
        <w:rPr>
          <w:sz w:val="22"/>
          <w:szCs w:val="22"/>
        </w:rPr>
      </w:pPr>
      <w:proofErr w:type="spellStart"/>
      <w:r w:rsidRPr="00AD376A">
        <w:rPr>
          <w:i/>
          <w:sz w:val="22"/>
          <w:szCs w:val="22"/>
        </w:rPr>
        <w:t>Рц</w:t>
      </w:r>
      <w:proofErr w:type="spellEnd"/>
      <w:r w:rsidRPr="00AD376A">
        <w:rPr>
          <w:sz w:val="22"/>
          <w:szCs w:val="22"/>
        </w:rPr>
        <w:t xml:space="preserve"> - цена конечной продукции*</w:t>
      </w:r>
    </w:p>
    <w:p w:rsidR="003163EA" w:rsidRPr="00AD376A" w:rsidRDefault="003163EA" w:rsidP="003163EA">
      <w:pPr>
        <w:widowControl w:val="0"/>
        <w:autoSpaceDE w:val="0"/>
        <w:autoSpaceDN w:val="0"/>
        <w:adjustRightInd w:val="0"/>
        <w:spacing w:after="120"/>
        <w:ind w:firstLine="709"/>
        <w:jc w:val="both"/>
        <w:rPr>
          <w:sz w:val="22"/>
          <w:szCs w:val="22"/>
        </w:rPr>
      </w:pPr>
      <w:proofErr w:type="spellStart"/>
      <w:r w:rsidRPr="00AD376A">
        <w:rPr>
          <w:i/>
          <w:sz w:val="22"/>
          <w:szCs w:val="22"/>
        </w:rPr>
        <w:t>Рст.имп</w:t>
      </w:r>
      <w:proofErr w:type="spellEnd"/>
      <w:r w:rsidRPr="00AD376A">
        <w:rPr>
          <w:i/>
          <w:sz w:val="22"/>
          <w:szCs w:val="22"/>
        </w:rPr>
        <w:t>.</w:t>
      </w:r>
      <w:r w:rsidRPr="00AD376A">
        <w:rPr>
          <w:sz w:val="22"/>
          <w:szCs w:val="22"/>
        </w:rPr>
        <w:t xml:space="preserve"> - таможенная стоимость иностранных товаров, использованных для изготовления (получения) товаров</w:t>
      </w:r>
    </w:p>
    <w:p w:rsidR="003163EA" w:rsidRPr="00AD376A" w:rsidRDefault="003163EA" w:rsidP="003163EA">
      <w:pPr>
        <w:widowControl w:val="0"/>
        <w:autoSpaceDE w:val="0"/>
        <w:autoSpaceDN w:val="0"/>
        <w:adjustRightInd w:val="0"/>
        <w:ind w:firstLine="709"/>
        <w:jc w:val="both"/>
        <w:rPr>
          <w:sz w:val="22"/>
          <w:szCs w:val="22"/>
        </w:rPr>
      </w:pPr>
    </w:p>
    <w:p w:rsidR="003163EA" w:rsidRPr="00AD376A" w:rsidRDefault="003163EA" w:rsidP="003163EA">
      <w:pPr>
        <w:widowControl w:val="0"/>
        <w:autoSpaceDE w:val="0"/>
        <w:autoSpaceDN w:val="0"/>
        <w:adjustRightInd w:val="0"/>
        <w:jc w:val="both"/>
        <w:rPr>
          <w:i/>
          <w:sz w:val="22"/>
          <w:szCs w:val="22"/>
        </w:rPr>
      </w:pPr>
      <w:r w:rsidRPr="00AD376A">
        <w:rPr>
          <w:sz w:val="22"/>
          <w:szCs w:val="22"/>
        </w:rPr>
        <w:t xml:space="preserve">* </w:t>
      </w:r>
      <w:r w:rsidRPr="00AD376A">
        <w:rPr>
          <w:i/>
          <w:sz w:val="22"/>
          <w:szCs w:val="22"/>
        </w:rPr>
        <w:t xml:space="preserve">цена на условиях "франко-завод" - цена товара, подлежащая уплате его производителю, который осуществил последнюю существенную переработку товара, за вычетом НДС, и других обязательных платежей которые могут быть уплачены при его </w:t>
      </w:r>
      <w:proofErr w:type="gramStart"/>
      <w:r w:rsidRPr="00AD376A">
        <w:rPr>
          <w:i/>
          <w:sz w:val="22"/>
          <w:szCs w:val="22"/>
        </w:rPr>
        <w:t>импорте  -</w:t>
      </w:r>
      <w:proofErr w:type="gramEnd"/>
      <w:r w:rsidRPr="00AD376A">
        <w:rPr>
          <w:i/>
          <w:sz w:val="22"/>
          <w:szCs w:val="22"/>
        </w:rPr>
        <w:t xml:space="preserve"> НДС, таможенный сбор и пр. (включает стоимость работ).</w:t>
      </w:r>
    </w:p>
    <w:p w:rsidR="003163EA" w:rsidRPr="00AD376A" w:rsidRDefault="003163EA" w:rsidP="003163EA">
      <w:pPr>
        <w:jc w:val="center"/>
        <w:rPr>
          <w:sz w:val="22"/>
          <w:szCs w:val="22"/>
        </w:rPr>
      </w:pPr>
    </w:p>
    <w:p w:rsidR="003163EA" w:rsidRPr="00AD376A" w:rsidRDefault="003163EA" w:rsidP="003163EA">
      <w:pPr>
        <w:pStyle w:val="af2"/>
        <w:jc w:val="center"/>
        <w:rPr>
          <w:rFonts w:ascii="Times New Roman" w:hAnsi="Times New Roman"/>
        </w:rPr>
      </w:pPr>
    </w:p>
    <w:p w:rsidR="003163EA" w:rsidRPr="00AD376A" w:rsidRDefault="003163EA" w:rsidP="003163EA">
      <w:pPr>
        <w:spacing w:after="200" w:line="276" w:lineRule="auto"/>
        <w:rPr>
          <w:rFonts w:eastAsiaTheme="minorHAnsi"/>
          <w:sz w:val="22"/>
          <w:szCs w:val="22"/>
          <w:lang w:eastAsia="en-US"/>
        </w:rPr>
      </w:pPr>
      <w:r w:rsidRPr="00AD376A">
        <w:rPr>
          <w:sz w:val="22"/>
          <w:szCs w:val="22"/>
        </w:rPr>
        <w:br w:type="page"/>
      </w:r>
    </w:p>
    <w:p w:rsidR="003163EA" w:rsidRPr="00D557EC" w:rsidRDefault="003163EA" w:rsidP="003163EA">
      <w:pPr>
        <w:pStyle w:val="af2"/>
        <w:jc w:val="center"/>
        <w:rPr>
          <w:rFonts w:ascii="Times New Roman" w:hAnsi="Times New Roman"/>
          <w:sz w:val="18"/>
        </w:rPr>
      </w:pPr>
      <w:r>
        <w:rPr>
          <w:rFonts w:ascii="Times New Roman" w:hAnsi="Times New Roman"/>
          <w:sz w:val="18"/>
        </w:rPr>
        <w:lastRenderedPageBreak/>
        <w:t>РАЗДЕЛ 7</w:t>
      </w:r>
    </w:p>
    <w:p w:rsidR="003163EA" w:rsidRPr="00123D16" w:rsidRDefault="003163EA" w:rsidP="003163EA">
      <w:pPr>
        <w:pStyle w:val="1"/>
        <w:pBdr>
          <w:bottom w:val="single" w:sz="12" w:space="1" w:color="auto"/>
        </w:pBdr>
        <w:spacing w:before="0" w:line="240" w:lineRule="auto"/>
        <w:jc w:val="center"/>
        <w:rPr>
          <w:rFonts w:ascii="Times New Roman" w:hAnsi="Times New Roman" w:cs="Times New Roman"/>
          <w:color w:val="auto"/>
          <w:sz w:val="24"/>
          <w:szCs w:val="20"/>
        </w:rPr>
      </w:pPr>
      <w:bookmarkStart w:id="9" w:name="_Toc131976152"/>
      <w:r w:rsidRPr="00123D16">
        <w:rPr>
          <w:rFonts w:ascii="Times New Roman" w:hAnsi="Times New Roman" w:cs="Times New Roman"/>
          <w:color w:val="auto"/>
          <w:sz w:val="24"/>
          <w:szCs w:val="20"/>
        </w:rPr>
        <w:t>ПРОЕКТ ДОГОВОРА</w:t>
      </w:r>
      <w:bookmarkEnd w:id="9"/>
    </w:p>
    <w:p w:rsidR="003163EA" w:rsidRPr="000E123F" w:rsidRDefault="003163EA" w:rsidP="003163EA">
      <w:pPr>
        <w:jc w:val="both"/>
      </w:pPr>
    </w:p>
    <w:p w:rsidR="003163EA" w:rsidRDefault="003163EA" w:rsidP="003163EA">
      <w:pPr>
        <w:jc w:val="center"/>
        <w:rPr>
          <w:sz w:val="18"/>
          <w:szCs w:val="20"/>
        </w:rPr>
      </w:pPr>
    </w:p>
    <w:p w:rsidR="003163EA" w:rsidRPr="00F620E8" w:rsidRDefault="003163EA" w:rsidP="003163EA">
      <w:pPr>
        <w:jc w:val="right"/>
        <w:rPr>
          <w:b/>
          <w:sz w:val="26"/>
          <w:szCs w:val="26"/>
        </w:rPr>
      </w:pPr>
    </w:p>
    <w:p w:rsidR="003163EA" w:rsidRPr="005021B4" w:rsidRDefault="003163EA" w:rsidP="003163EA">
      <w:pPr>
        <w:pStyle w:val="aff"/>
        <w:ind w:firstLine="709"/>
        <w:outlineLvl w:val="0"/>
      </w:pPr>
      <w:r w:rsidRPr="005021B4">
        <w:t>ДОГОВОР __________</w:t>
      </w:r>
    </w:p>
    <w:p w:rsidR="003163EA" w:rsidRPr="006E3931" w:rsidRDefault="003163EA" w:rsidP="003163EA">
      <w:pPr>
        <w:pStyle w:val="aff"/>
        <w:outlineLvl w:val="0"/>
      </w:pPr>
      <w:r w:rsidRPr="006E3931">
        <w:t>на оказание услуг</w:t>
      </w:r>
    </w:p>
    <w:p w:rsidR="003163EA" w:rsidRPr="006E3931" w:rsidRDefault="003163EA" w:rsidP="003163EA">
      <w:pPr>
        <w:pStyle w:val="aff"/>
        <w:ind w:firstLine="709"/>
        <w:outlineLvl w:val="0"/>
      </w:pPr>
    </w:p>
    <w:p w:rsidR="003163EA" w:rsidRPr="006E3931" w:rsidRDefault="003163EA" w:rsidP="003163EA">
      <w:pPr>
        <w:pStyle w:val="aff"/>
        <w:jc w:val="both"/>
        <w:rPr>
          <w:b w:val="0"/>
          <w:bCs w:val="0"/>
        </w:rPr>
      </w:pPr>
      <w:r w:rsidRPr="006E3931">
        <w:rPr>
          <w:b w:val="0"/>
          <w:bCs w:val="0"/>
        </w:rPr>
        <w:t>г. Санкт-Петербург                                                                                 ___________ 2023 г.</w:t>
      </w:r>
    </w:p>
    <w:p w:rsidR="00B15FD9" w:rsidRDefault="00B15FD9" w:rsidP="00B15FD9">
      <w:pPr>
        <w:pStyle w:val="a3"/>
        <w:tabs>
          <w:tab w:val="left" w:pos="567"/>
        </w:tabs>
        <w:suppressAutoHyphens/>
        <w:spacing w:after="0" w:line="240" w:lineRule="auto"/>
        <w:ind w:left="0"/>
        <w:jc w:val="both"/>
        <w:rPr>
          <w:rFonts w:ascii="Times New Roman" w:eastAsia="Times New Roman" w:hAnsi="Times New Roman" w:cs="Times New Roman"/>
          <w:sz w:val="24"/>
          <w:szCs w:val="24"/>
          <w:lang w:eastAsia="ru-RU"/>
        </w:rPr>
      </w:pPr>
    </w:p>
    <w:p w:rsidR="003163EA" w:rsidRPr="006E3931" w:rsidRDefault="003163EA" w:rsidP="00B15FD9">
      <w:pPr>
        <w:pStyle w:val="a3"/>
        <w:tabs>
          <w:tab w:val="left" w:pos="567"/>
        </w:tabs>
        <w:suppressAutoHyphens/>
        <w:spacing w:after="0" w:line="240" w:lineRule="auto"/>
        <w:ind w:left="0"/>
        <w:jc w:val="both"/>
        <w:rPr>
          <w:sz w:val="24"/>
          <w:szCs w:val="24"/>
        </w:rPr>
      </w:pPr>
      <w:r w:rsidRPr="006E3931">
        <w:rPr>
          <w:rFonts w:ascii="Times New Roman" w:hAnsi="Times New Roman" w:cs="Times New Roman"/>
          <w:sz w:val="24"/>
          <w:szCs w:val="24"/>
        </w:rPr>
        <w:t>Государственное автономное образовательное учреждение дополнительного профессионального образования «Ленинградский областной институт развития образования (далее – ГАОУ ДПО «ЛОИРО»), именуемое в дальнейшим «Заказчик», в лице ректора Ковальчук Ольги Владимировны, действующей  на основании Устава  с одной стороны, и_____________</w:t>
      </w:r>
      <w:r w:rsidRPr="006E3931">
        <w:rPr>
          <w:rFonts w:ascii="Times New Roman" w:hAnsi="Times New Roman" w:cs="Times New Roman"/>
          <w:spacing w:val="-1"/>
          <w:sz w:val="24"/>
          <w:szCs w:val="24"/>
        </w:rPr>
        <w:t>,</w:t>
      </w:r>
      <w:r w:rsidRPr="006E3931">
        <w:rPr>
          <w:rFonts w:ascii="Times New Roman" w:hAnsi="Times New Roman" w:cs="Times New Roman"/>
          <w:sz w:val="24"/>
          <w:szCs w:val="24"/>
        </w:rPr>
        <w:t xml:space="preserve"> именуемое в дальнейшим «Исполнитель»</w:t>
      </w:r>
      <w:r w:rsidRPr="006E3931">
        <w:rPr>
          <w:rFonts w:ascii="Times New Roman" w:hAnsi="Times New Roman" w:cs="Times New Roman"/>
          <w:spacing w:val="-1"/>
          <w:sz w:val="24"/>
          <w:szCs w:val="24"/>
        </w:rPr>
        <w:t xml:space="preserve"> в лице ________, действующего  на  основании _________</w:t>
      </w:r>
      <w:r w:rsidRPr="006E3931">
        <w:rPr>
          <w:rFonts w:ascii="Times New Roman" w:hAnsi="Times New Roman" w:cs="Times New Roman"/>
          <w:sz w:val="24"/>
          <w:szCs w:val="24"/>
        </w:rPr>
        <w:t>, с другой стороны, а вместе именуемые далее Стороны, заключили настоящий Договор на оказание услуг (далее – Договор) на основании протокола рассмотрения и оценки  заявок запроса котировок от __</w:t>
      </w:r>
      <w:r>
        <w:rPr>
          <w:rFonts w:ascii="Times New Roman" w:hAnsi="Times New Roman" w:cs="Times New Roman"/>
          <w:sz w:val="24"/>
          <w:szCs w:val="24"/>
        </w:rPr>
        <w:t>__________ № _____</w:t>
      </w:r>
      <w:r w:rsidRPr="006E3931">
        <w:rPr>
          <w:rFonts w:ascii="Times New Roman" w:hAnsi="Times New Roman" w:cs="Times New Roman"/>
          <w:sz w:val="24"/>
          <w:szCs w:val="24"/>
        </w:rPr>
        <w:t xml:space="preserve"> о нижеследующем:</w:t>
      </w:r>
    </w:p>
    <w:p w:rsidR="003163EA" w:rsidRPr="00841DE0" w:rsidRDefault="003163EA" w:rsidP="003163EA">
      <w:pPr>
        <w:rPr>
          <w:sz w:val="16"/>
          <w:szCs w:val="16"/>
        </w:rPr>
      </w:pPr>
    </w:p>
    <w:p w:rsidR="003163EA" w:rsidRPr="007E6DF4" w:rsidRDefault="003163EA" w:rsidP="003163EA">
      <w:pPr>
        <w:numPr>
          <w:ilvl w:val="0"/>
          <w:numId w:val="19"/>
        </w:numPr>
        <w:jc w:val="center"/>
        <w:rPr>
          <w:b/>
          <w:bCs/>
        </w:rPr>
      </w:pPr>
      <w:r w:rsidRPr="007E6DF4">
        <w:rPr>
          <w:b/>
          <w:bCs/>
        </w:rPr>
        <w:t>ПРЕДМЕТ ДОГОВОРА</w:t>
      </w:r>
    </w:p>
    <w:p w:rsidR="003163EA" w:rsidRPr="00B32E62" w:rsidRDefault="003163EA" w:rsidP="003163EA">
      <w:pPr>
        <w:jc w:val="both"/>
      </w:pPr>
      <w:r>
        <w:t>1.1.</w:t>
      </w:r>
      <w:r w:rsidRPr="00B32E62">
        <w:t>В течение срока действия настоящего Договора Исполнитель обязуется по заданию Заказчика оказать</w:t>
      </w:r>
      <w:r w:rsidRPr="002E3939">
        <w:rPr>
          <w:szCs w:val="28"/>
        </w:rPr>
        <w:t xml:space="preserve">   услуг</w:t>
      </w:r>
      <w:r>
        <w:rPr>
          <w:szCs w:val="28"/>
        </w:rPr>
        <w:t>и</w:t>
      </w:r>
      <w:r w:rsidRPr="002E3939">
        <w:rPr>
          <w:szCs w:val="28"/>
        </w:rPr>
        <w:t xml:space="preserve"> </w:t>
      </w:r>
      <w:r w:rsidRPr="002E3939">
        <w:t xml:space="preserve">по </w:t>
      </w:r>
      <w:r w:rsidR="009F31CA" w:rsidRPr="008B3C90">
        <w:t>организации и проведению социологического опроса родителей (законных представителей) несовершеннолетних, посещающих образовательные организации дошкольного, общего и дополнительного образования Ленинградской области</w:t>
      </w:r>
      <w:r w:rsidRPr="00B32E62">
        <w:t xml:space="preserve">, а </w:t>
      </w:r>
      <w:r w:rsidR="00B15FD9">
        <w:t>Заказчик обязуется принять оказанные услуги</w:t>
      </w:r>
      <w:r w:rsidRPr="00B32E62">
        <w:t xml:space="preserve"> и произвести оплату.</w:t>
      </w:r>
    </w:p>
    <w:p w:rsidR="003163EA" w:rsidRPr="00B32E62" w:rsidRDefault="003163EA" w:rsidP="003163EA">
      <w:pPr>
        <w:pStyle w:val="a3"/>
        <w:numPr>
          <w:ilvl w:val="1"/>
          <w:numId w:val="20"/>
        </w:numPr>
        <w:tabs>
          <w:tab w:val="left" w:pos="426"/>
          <w:tab w:val="left" w:pos="567"/>
        </w:tabs>
        <w:spacing w:after="0" w:line="240" w:lineRule="auto"/>
        <w:ind w:left="0" w:firstLine="0"/>
        <w:jc w:val="both"/>
        <w:rPr>
          <w:rFonts w:ascii="Times New Roman" w:hAnsi="Times New Roman" w:cs="Times New Roman"/>
          <w:sz w:val="24"/>
          <w:szCs w:val="24"/>
        </w:rPr>
      </w:pPr>
      <w:r w:rsidRPr="00B32E62">
        <w:rPr>
          <w:rFonts w:ascii="Times New Roman" w:hAnsi="Times New Roman" w:cs="Times New Roman"/>
          <w:sz w:val="24"/>
          <w:szCs w:val="24"/>
        </w:rPr>
        <w:t xml:space="preserve">Сроки оказания услуг: начало со дня подписания договора; окончание- </w:t>
      </w:r>
      <w:proofErr w:type="gramStart"/>
      <w:r w:rsidRPr="00B32E62">
        <w:rPr>
          <w:rFonts w:ascii="Times New Roman" w:hAnsi="Times New Roman" w:cs="Times New Roman"/>
          <w:sz w:val="24"/>
          <w:szCs w:val="24"/>
        </w:rPr>
        <w:t xml:space="preserve">по  </w:t>
      </w:r>
      <w:r>
        <w:rPr>
          <w:rFonts w:ascii="Times New Roman" w:hAnsi="Times New Roman" w:cs="Times New Roman"/>
          <w:sz w:val="24"/>
          <w:szCs w:val="24"/>
        </w:rPr>
        <w:t>30</w:t>
      </w:r>
      <w:proofErr w:type="gramEnd"/>
      <w:r>
        <w:rPr>
          <w:rFonts w:ascii="Times New Roman" w:hAnsi="Times New Roman" w:cs="Times New Roman"/>
          <w:sz w:val="24"/>
          <w:szCs w:val="24"/>
        </w:rPr>
        <w:t xml:space="preserve"> ноября 2023 года.</w:t>
      </w:r>
    </w:p>
    <w:p w:rsidR="003163EA" w:rsidRPr="00B32E62" w:rsidRDefault="003163EA" w:rsidP="003163EA">
      <w:pPr>
        <w:numPr>
          <w:ilvl w:val="1"/>
          <w:numId w:val="20"/>
        </w:numPr>
        <w:tabs>
          <w:tab w:val="left" w:pos="426"/>
          <w:tab w:val="left" w:pos="567"/>
        </w:tabs>
        <w:ind w:left="0" w:firstLine="0"/>
        <w:jc w:val="both"/>
      </w:pPr>
      <w:r w:rsidRPr="00B32E62">
        <w:t>Место оказания услуг: Санкт-Петербург.</w:t>
      </w:r>
    </w:p>
    <w:p w:rsidR="003163EA" w:rsidRPr="00B32E62" w:rsidRDefault="003163EA" w:rsidP="003163EA">
      <w:pPr>
        <w:pStyle w:val="a3"/>
        <w:numPr>
          <w:ilvl w:val="1"/>
          <w:numId w:val="20"/>
        </w:numPr>
        <w:tabs>
          <w:tab w:val="left" w:pos="567"/>
        </w:tabs>
        <w:spacing w:after="0" w:line="240" w:lineRule="auto"/>
        <w:ind w:left="0" w:firstLine="0"/>
        <w:jc w:val="both"/>
        <w:rPr>
          <w:rFonts w:ascii="Times New Roman" w:hAnsi="Times New Roman" w:cs="Times New Roman"/>
          <w:i/>
          <w:sz w:val="24"/>
          <w:szCs w:val="24"/>
        </w:rPr>
      </w:pPr>
      <w:r w:rsidRPr="00B32E62">
        <w:rPr>
          <w:rFonts w:ascii="Times New Roman" w:hAnsi="Times New Roman" w:cs="Times New Roman"/>
          <w:sz w:val="24"/>
          <w:szCs w:val="24"/>
        </w:rPr>
        <w:t>Услуги оказываются Исполнителем его силами и средствами.</w:t>
      </w:r>
    </w:p>
    <w:p w:rsidR="003163EA" w:rsidRPr="00890815" w:rsidRDefault="003163EA" w:rsidP="003163EA">
      <w:pPr>
        <w:tabs>
          <w:tab w:val="left" w:pos="567"/>
        </w:tabs>
        <w:jc w:val="both"/>
        <w:rPr>
          <w:sz w:val="16"/>
          <w:szCs w:val="16"/>
        </w:rPr>
      </w:pPr>
      <w:r>
        <w:t>1.6.</w:t>
      </w:r>
      <w:r w:rsidRPr="00890815">
        <w:t xml:space="preserve"> Настоящий договор заключается в соответствии с Федеральным законом № 223-ФЗ «О закупках товаров, работ, услуг отдельным</w:t>
      </w:r>
      <w:r w:rsidR="00B15FD9">
        <w:t>и</w:t>
      </w:r>
      <w:r w:rsidRPr="00890815">
        <w:t xml:space="preserve"> видам</w:t>
      </w:r>
      <w:r w:rsidR="00B15FD9">
        <w:t>и</w:t>
      </w:r>
      <w:r w:rsidRPr="00890815">
        <w:t xml:space="preserve"> юридических лиц» от 18</w:t>
      </w:r>
      <w:r w:rsidR="00B15FD9">
        <w:t xml:space="preserve"> июля 2011 года и на основании </w:t>
      </w:r>
      <w:r w:rsidRPr="00890815">
        <w:t xml:space="preserve">Положения о закупке товаров, работ, услуг </w:t>
      </w:r>
      <w:proofErr w:type="gramStart"/>
      <w:r w:rsidRPr="00890815">
        <w:t xml:space="preserve">для </w:t>
      </w:r>
      <w:r>
        <w:t xml:space="preserve"> нужд</w:t>
      </w:r>
      <w:proofErr w:type="gramEnd"/>
      <w:r>
        <w:t xml:space="preserve"> ГАОУ ДПО «ЛОИРО».</w:t>
      </w:r>
      <w:r w:rsidRPr="00890815">
        <w:t xml:space="preserve">  </w:t>
      </w:r>
    </w:p>
    <w:p w:rsidR="003163EA" w:rsidRDefault="003163EA" w:rsidP="003163EA">
      <w:pPr>
        <w:ind w:left="720"/>
        <w:rPr>
          <w:b/>
          <w:bCs/>
        </w:rPr>
      </w:pPr>
    </w:p>
    <w:p w:rsidR="003163EA" w:rsidRPr="005021B4" w:rsidRDefault="003163EA" w:rsidP="003163EA">
      <w:pPr>
        <w:numPr>
          <w:ilvl w:val="0"/>
          <w:numId w:val="18"/>
        </w:numPr>
        <w:jc w:val="center"/>
        <w:rPr>
          <w:b/>
          <w:bCs/>
        </w:rPr>
      </w:pPr>
      <w:r w:rsidRPr="005021B4">
        <w:rPr>
          <w:b/>
          <w:bCs/>
        </w:rPr>
        <w:t>ПРАВА И ОБЯЗАННОСТИ СТОРОН</w:t>
      </w:r>
    </w:p>
    <w:p w:rsidR="003163EA" w:rsidRPr="005021B4" w:rsidRDefault="003163EA" w:rsidP="003163EA">
      <w:pPr>
        <w:pStyle w:val="afd"/>
        <w:spacing w:after="0" w:line="240" w:lineRule="auto"/>
        <w:rPr>
          <w:sz w:val="24"/>
          <w:szCs w:val="24"/>
        </w:rPr>
      </w:pPr>
      <w:r w:rsidRPr="005021B4">
        <w:rPr>
          <w:sz w:val="24"/>
          <w:szCs w:val="24"/>
        </w:rPr>
        <w:t>2.1. Обязанности Исполнителя:</w:t>
      </w:r>
    </w:p>
    <w:p w:rsidR="009F31CA" w:rsidRPr="000B0917" w:rsidRDefault="003163EA" w:rsidP="009F31CA">
      <w:pPr>
        <w:jc w:val="both"/>
        <w:rPr>
          <w:b/>
        </w:rPr>
      </w:pPr>
      <w:r>
        <w:t>2.1.1.</w:t>
      </w:r>
      <w:r w:rsidRPr="005021B4">
        <w:t xml:space="preserve"> </w:t>
      </w:r>
      <w:proofErr w:type="gramStart"/>
      <w:r w:rsidRPr="005021B4">
        <w:t>Оказать</w:t>
      </w:r>
      <w:r w:rsidRPr="002E3939">
        <w:rPr>
          <w:szCs w:val="28"/>
        </w:rPr>
        <w:t xml:space="preserve">  услуг</w:t>
      </w:r>
      <w:r>
        <w:rPr>
          <w:szCs w:val="28"/>
        </w:rPr>
        <w:t>и</w:t>
      </w:r>
      <w:proofErr w:type="gramEnd"/>
      <w:r w:rsidRPr="002E3939">
        <w:rPr>
          <w:szCs w:val="28"/>
        </w:rPr>
        <w:t xml:space="preserve"> </w:t>
      </w:r>
      <w:r w:rsidRPr="002E3939">
        <w:t xml:space="preserve">по организации и проведению </w:t>
      </w:r>
      <w:r w:rsidR="009F31CA" w:rsidRPr="008B3C90">
        <w:t>социологического опроса родителей (законных представителей) несовершеннолетних, посещающих образовательные организации дошкольного, общего и дополнительного образования Ленинградской области.</w:t>
      </w:r>
      <w:r w:rsidR="009F31CA" w:rsidRPr="000B0917">
        <w:rPr>
          <w:b/>
        </w:rPr>
        <w:t xml:space="preserve"> </w:t>
      </w:r>
    </w:p>
    <w:p w:rsidR="003163EA" w:rsidRDefault="003163EA" w:rsidP="003163EA">
      <w:pPr>
        <w:pStyle w:val="afd"/>
        <w:spacing w:after="0" w:line="240" w:lineRule="auto"/>
        <w:ind w:firstLine="0"/>
        <w:rPr>
          <w:sz w:val="24"/>
          <w:szCs w:val="24"/>
        </w:rPr>
      </w:pPr>
      <w:r w:rsidRPr="005021B4">
        <w:rPr>
          <w:sz w:val="24"/>
          <w:szCs w:val="24"/>
        </w:rPr>
        <w:t xml:space="preserve">2.1.2. Обеспечить постоянную координацию с </w:t>
      </w:r>
      <w:proofErr w:type="gramStart"/>
      <w:r>
        <w:rPr>
          <w:sz w:val="24"/>
          <w:szCs w:val="24"/>
        </w:rPr>
        <w:t xml:space="preserve">Заказчиком, </w:t>
      </w:r>
      <w:r w:rsidRPr="005021B4">
        <w:rPr>
          <w:sz w:val="24"/>
          <w:szCs w:val="24"/>
        </w:rPr>
        <w:t xml:space="preserve"> качественное</w:t>
      </w:r>
      <w:proofErr w:type="gramEnd"/>
      <w:r w:rsidRPr="005021B4">
        <w:rPr>
          <w:sz w:val="24"/>
          <w:szCs w:val="24"/>
        </w:rPr>
        <w:t xml:space="preserve"> информационное и консультационное сопровождение участников </w:t>
      </w:r>
      <w:r>
        <w:rPr>
          <w:sz w:val="24"/>
          <w:szCs w:val="24"/>
        </w:rPr>
        <w:t xml:space="preserve"> мероприятия на всех этапах оказания услуг в соответствии с  техническим заданием.</w:t>
      </w:r>
    </w:p>
    <w:p w:rsidR="003163EA" w:rsidRPr="007E6DF4" w:rsidRDefault="003163EA" w:rsidP="003163EA">
      <w:pPr>
        <w:suppressAutoHyphens/>
      </w:pPr>
      <w:r w:rsidRPr="00B856FF">
        <w:t xml:space="preserve">2.1.3. Подготовить отчеты по этапам </w:t>
      </w:r>
      <w:proofErr w:type="gramStart"/>
      <w:r w:rsidRPr="00B856FF">
        <w:t>и  итоговый</w:t>
      </w:r>
      <w:proofErr w:type="gramEnd"/>
      <w:r w:rsidRPr="00B856FF">
        <w:t xml:space="preserve"> отчет по исполнению договора.  </w:t>
      </w:r>
    </w:p>
    <w:p w:rsidR="003163EA" w:rsidRPr="005021B4" w:rsidRDefault="003163EA" w:rsidP="003163EA">
      <w:pPr>
        <w:pStyle w:val="afd"/>
        <w:spacing w:after="0" w:line="240" w:lineRule="auto"/>
        <w:ind w:firstLine="0"/>
        <w:rPr>
          <w:sz w:val="24"/>
          <w:szCs w:val="24"/>
        </w:rPr>
      </w:pPr>
      <w:r w:rsidRPr="007E6DF4">
        <w:rPr>
          <w:sz w:val="24"/>
          <w:szCs w:val="24"/>
        </w:rPr>
        <w:t>2.1.4. Обеспечить конфиденциальность полученных от Заказчика сведений, не использовать предоставленную Заказчиком информацию без письменного согласия Заказчика.</w:t>
      </w:r>
    </w:p>
    <w:p w:rsidR="003163EA" w:rsidRPr="005021B4" w:rsidRDefault="003163EA" w:rsidP="003163EA">
      <w:pPr>
        <w:pStyle w:val="afd"/>
        <w:spacing w:after="0" w:line="240" w:lineRule="auto"/>
        <w:rPr>
          <w:sz w:val="24"/>
          <w:szCs w:val="24"/>
        </w:rPr>
      </w:pPr>
      <w:r w:rsidRPr="005021B4">
        <w:rPr>
          <w:sz w:val="24"/>
          <w:szCs w:val="24"/>
        </w:rPr>
        <w:t xml:space="preserve">2.2. </w:t>
      </w:r>
      <w:r>
        <w:rPr>
          <w:sz w:val="24"/>
          <w:szCs w:val="24"/>
        </w:rPr>
        <w:t xml:space="preserve"> Права и о</w:t>
      </w:r>
      <w:r w:rsidRPr="005021B4">
        <w:rPr>
          <w:sz w:val="24"/>
          <w:szCs w:val="24"/>
        </w:rPr>
        <w:t>бязанности Заказчика:</w:t>
      </w:r>
    </w:p>
    <w:p w:rsidR="003163EA" w:rsidRPr="005021B4" w:rsidRDefault="003163EA" w:rsidP="003163EA">
      <w:pPr>
        <w:pStyle w:val="afd"/>
        <w:spacing w:after="0" w:line="240" w:lineRule="auto"/>
        <w:ind w:firstLine="0"/>
        <w:rPr>
          <w:sz w:val="24"/>
          <w:szCs w:val="24"/>
        </w:rPr>
      </w:pPr>
      <w:r w:rsidRPr="005021B4">
        <w:rPr>
          <w:sz w:val="24"/>
          <w:szCs w:val="24"/>
        </w:rPr>
        <w:t>2.2.1. Своевременно передать Исполнителю необходимые документы для выполнения им своих обязательств, предусмотренных настоящим договором.</w:t>
      </w:r>
    </w:p>
    <w:p w:rsidR="003163EA" w:rsidRPr="005021B4" w:rsidRDefault="003163EA" w:rsidP="003163EA">
      <w:pPr>
        <w:suppressAutoHyphens/>
      </w:pPr>
      <w:r w:rsidRPr="005021B4">
        <w:t>2.2.2. имеет право требовать от Исполнителя предоставления информации по вопросам организации и обеспечения надлежащего исполнения услуг, предусмотренных разделом 1 настоящего Договора;</w:t>
      </w:r>
    </w:p>
    <w:p w:rsidR="003163EA" w:rsidRDefault="003163EA" w:rsidP="003163EA">
      <w:pPr>
        <w:suppressAutoHyphens/>
      </w:pPr>
      <w:r w:rsidRPr="005021B4">
        <w:t xml:space="preserve">2.2.3. получает полную информацию по вопросам, касающимся процесса обучения, оценки знаний, умений и навыков, </w:t>
      </w:r>
      <w:r>
        <w:t>а также о критериях этих оценок</w:t>
      </w:r>
    </w:p>
    <w:p w:rsidR="003163EA" w:rsidRPr="005021B4" w:rsidRDefault="003163EA" w:rsidP="003163EA">
      <w:pPr>
        <w:suppressAutoHyphens/>
      </w:pPr>
      <w:r w:rsidRPr="005021B4">
        <w:lastRenderedPageBreak/>
        <w:t>2.2.4. проверяет ход и качество услуг, оказываемых Исполнителем, не вмешиваясь в его деятельность.</w:t>
      </w:r>
    </w:p>
    <w:p w:rsidR="003163EA" w:rsidRPr="005021B4" w:rsidRDefault="003163EA" w:rsidP="003163EA">
      <w:pPr>
        <w:pStyle w:val="afd"/>
        <w:spacing w:after="0" w:line="240" w:lineRule="auto"/>
        <w:ind w:firstLine="0"/>
        <w:rPr>
          <w:sz w:val="24"/>
          <w:szCs w:val="24"/>
        </w:rPr>
      </w:pPr>
      <w:r w:rsidRPr="005021B4">
        <w:rPr>
          <w:sz w:val="24"/>
          <w:szCs w:val="24"/>
        </w:rPr>
        <w:t>2.2.5. Своевременно принять от Исполнителя Отчет по оказанию услуг.</w:t>
      </w:r>
    </w:p>
    <w:p w:rsidR="003163EA" w:rsidRPr="005021B4" w:rsidRDefault="003163EA" w:rsidP="003163EA">
      <w:pPr>
        <w:pStyle w:val="afd"/>
        <w:spacing w:after="0" w:line="240" w:lineRule="auto"/>
        <w:ind w:firstLine="0"/>
        <w:rPr>
          <w:sz w:val="24"/>
          <w:szCs w:val="24"/>
        </w:rPr>
      </w:pPr>
      <w:r w:rsidRPr="005021B4">
        <w:rPr>
          <w:sz w:val="24"/>
          <w:szCs w:val="24"/>
        </w:rPr>
        <w:t>2.2.6. Оплатить в соответствии с положениями статьи 3 настоящего Договора оказанные услуги на основании подписанного Сторона</w:t>
      </w:r>
      <w:r>
        <w:rPr>
          <w:sz w:val="24"/>
          <w:szCs w:val="24"/>
        </w:rPr>
        <w:t xml:space="preserve">ми акта сдачи-приемки работ и </w:t>
      </w:r>
      <w:r w:rsidRPr="005021B4">
        <w:rPr>
          <w:sz w:val="24"/>
          <w:szCs w:val="24"/>
        </w:rPr>
        <w:t>предоставленного счета и счет-фактуры (при наличии).</w:t>
      </w:r>
    </w:p>
    <w:p w:rsidR="003163EA" w:rsidRDefault="003163EA" w:rsidP="003163EA">
      <w:pPr>
        <w:pStyle w:val="afd"/>
        <w:spacing w:after="0" w:line="240" w:lineRule="auto"/>
        <w:rPr>
          <w:sz w:val="24"/>
          <w:szCs w:val="24"/>
        </w:rPr>
      </w:pPr>
      <w:r w:rsidRPr="005021B4">
        <w:rPr>
          <w:sz w:val="24"/>
          <w:szCs w:val="24"/>
        </w:rPr>
        <w:t>2.3. Стороны обязуются незамедлительно информировать друг друга о затруднениях, препятствующих надлежащему исполнению обязательств по настоящему Договору, и принимать все возможные меры по их устранению.</w:t>
      </w:r>
    </w:p>
    <w:p w:rsidR="003163EA" w:rsidRPr="00841DE0" w:rsidRDefault="003163EA" w:rsidP="003163EA">
      <w:pPr>
        <w:pStyle w:val="afd"/>
        <w:spacing w:after="0" w:line="240" w:lineRule="auto"/>
        <w:rPr>
          <w:sz w:val="16"/>
          <w:szCs w:val="16"/>
        </w:rPr>
      </w:pPr>
    </w:p>
    <w:p w:rsidR="003163EA" w:rsidRPr="002C0D97" w:rsidRDefault="003163EA" w:rsidP="003163EA">
      <w:pPr>
        <w:pStyle w:val="a3"/>
        <w:numPr>
          <w:ilvl w:val="0"/>
          <w:numId w:val="18"/>
        </w:numPr>
        <w:spacing w:after="0" w:line="240" w:lineRule="auto"/>
        <w:jc w:val="center"/>
        <w:rPr>
          <w:rFonts w:ascii="Times New Roman" w:hAnsi="Times New Roman" w:cs="Times New Roman"/>
          <w:b/>
          <w:bCs/>
          <w:sz w:val="24"/>
          <w:szCs w:val="24"/>
        </w:rPr>
      </w:pPr>
      <w:r w:rsidRPr="002C0D97">
        <w:rPr>
          <w:rFonts w:ascii="Times New Roman" w:hAnsi="Times New Roman" w:cs="Times New Roman"/>
          <w:b/>
          <w:bCs/>
          <w:sz w:val="24"/>
          <w:szCs w:val="24"/>
        </w:rPr>
        <w:t>СТОИМОСТЬ РАБОТ И ПОРЯДОК РАСЧЕТОВ</w:t>
      </w:r>
    </w:p>
    <w:p w:rsidR="003163EA" w:rsidRPr="00C37F10" w:rsidRDefault="003163EA" w:rsidP="003163EA">
      <w:pPr>
        <w:jc w:val="both"/>
      </w:pPr>
      <w:r w:rsidRPr="007E6DF4">
        <w:t xml:space="preserve">3.1 Стоимость услуг </w:t>
      </w:r>
      <w:r w:rsidRPr="00C37F10">
        <w:t xml:space="preserve">по настоящему </w:t>
      </w:r>
      <w:r w:rsidRPr="0083789D">
        <w:t xml:space="preserve">Договору составляет ________ руб.____ копеек, в </w:t>
      </w:r>
      <w:proofErr w:type="spellStart"/>
      <w:r w:rsidRPr="0083789D">
        <w:t>т.ч</w:t>
      </w:r>
      <w:proofErr w:type="spellEnd"/>
      <w:r w:rsidRPr="0083789D">
        <w:t>. НДС – 20% (если не уплачивается, то надо указать причину).</w:t>
      </w:r>
    </w:p>
    <w:p w:rsidR="003163EA" w:rsidRPr="005021B4" w:rsidRDefault="003163EA" w:rsidP="003163EA">
      <w:pPr>
        <w:jc w:val="both"/>
      </w:pPr>
      <w:r w:rsidRPr="00C37F10">
        <w:t xml:space="preserve">3.2. Начальная цена договора указана с учетом всех расходов </w:t>
      </w:r>
      <w:proofErr w:type="gramStart"/>
      <w:r w:rsidRPr="00C37F10">
        <w:t>на  оказание</w:t>
      </w:r>
      <w:proofErr w:type="gramEnd"/>
      <w:r w:rsidRPr="00C37F10">
        <w:t xml:space="preserve"> услуг, в том числе расходов на материалы их доставку, уплату налогов</w:t>
      </w:r>
      <w:r w:rsidRPr="005021B4">
        <w:t>, таможенных пошлин, сборов и иных обязательных платежей, расходов на оформление любых сертификатов и другой технической и/или иной требуемой документации, а также на экспертизы и всех иных расходов, необходимых для исполнения Договора и/или которые могут возникнуть при его</w:t>
      </w:r>
      <w:r>
        <w:t xml:space="preserve"> </w:t>
      </w:r>
      <w:r w:rsidRPr="005021B4">
        <w:t>исполнении.</w:t>
      </w:r>
    </w:p>
    <w:p w:rsidR="003163EA" w:rsidRPr="00446885" w:rsidRDefault="003163EA" w:rsidP="003163EA">
      <w:pPr>
        <w:jc w:val="both"/>
        <w:rPr>
          <w:bCs/>
        </w:rPr>
      </w:pPr>
      <w:r>
        <w:rPr>
          <w:bCs/>
        </w:rPr>
        <w:t xml:space="preserve">3.3. С целью оплаты </w:t>
      </w:r>
      <w:r w:rsidRPr="005021B4">
        <w:rPr>
          <w:bCs/>
        </w:rPr>
        <w:t>оказанных услуг Стороны подписывают</w:t>
      </w:r>
      <w:r w:rsidRPr="00446885">
        <w:rPr>
          <w:bCs/>
        </w:rPr>
        <w:t xml:space="preserve"> </w:t>
      </w:r>
      <w:r>
        <w:rPr>
          <w:bCs/>
        </w:rPr>
        <w:t xml:space="preserve">отчет об оказанных услугах и </w:t>
      </w:r>
      <w:proofErr w:type="gramStart"/>
      <w:r>
        <w:rPr>
          <w:bCs/>
        </w:rPr>
        <w:t>акт  сдачи</w:t>
      </w:r>
      <w:proofErr w:type="gramEnd"/>
      <w:r>
        <w:rPr>
          <w:bCs/>
        </w:rPr>
        <w:t>-приемки оказанных услуг</w:t>
      </w:r>
      <w:r w:rsidRPr="00446885">
        <w:rPr>
          <w:bCs/>
        </w:rPr>
        <w:t>, который является основани</w:t>
      </w:r>
      <w:r>
        <w:rPr>
          <w:bCs/>
        </w:rPr>
        <w:t>ем к проведению расчетов между С</w:t>
      </w:r>
      <w:r w:rsidRPr="00446885">
        <w:rPr>
          <w:bCs/>
        </w:rPr>
        <w:t>торонами.</w:t>
      </w:r>
    </w:p>
    <w:p w:rsidR="003163EA" w:rsidRPr="005021B4" w:rsidRDefault="003163EA" w:rsidP="003163EA">
      <w:pPr>
        <w:ind w:firstLine="709"/>
        <w:jc w:val="both"/>
        <w:rPr>
          <w:bCs/>
        </w:rPr>
      </w:pPr>
      <w:r w:rsidRPr="005021B4">
        <w:rPr>
          <w:bCs/>
        </w:rPr>
        <w:t xml:space="preserve">Исполнитель не позднее 3-х рабочих дней с момента выполнения работ </w:t>
      </w:r>
      <w:r>
        <w:rPr>
          <w:bCs/>
        </w:rPr>
        <w:t xml:space="preserve">(этапа работ) </w:t>
      </w:r>
      <w:r w:rsidRPr="005021B4">
        <w:rPr>
          <w:bCs/>
        </w:rPr>
        <w:t xml:space="preserve">подписывает </w:t>
      </w:r>
      <w:r>
        <w:rPr>
          <w:bCs/>
        </w:rPr>
        <w:t xml:space="preserve">Акт </w:t>
      </w:r>
      <w:r w:rsidRPr="005021B4">
        <w:rPr>
          <w:bCs/>
        </w:rPr>
        <w:t>и направляет на подпись Заказчику</w:t>
      </w:r>
      <w:r>
        <w:rPr>
          <w:bCs/>
        </w:rPr>
        <w:t xml:space="preserve">. </w:t>
      </w:r>
      <w:r w:rsidRPr="005021B4">
        <w:rPr>
          <w:bCs/>
        </w:rPr>
        <w:t xml:space="preserve">Направленный ему Исполнителем проект </w:t>
      </w:r>
      <w:r>
        <w:rPr>
          <w:bCs/>
        </w:rPr>
        <w:t>А</w:t>
      </w:r>
      <w:r w:rsidRPr="005021B4">
        <w:rPr>
          <w:bCs/>
        </w:rPr>
        <w:t>кта должен быть р</w:t>
      </w:r>
      <w:r>
        <w:rPr>
          <w:bCs/>
        </w:rPr>
        <w:t>ассмотрен Заказчиком в течение 3-х</w:t>
      </w:r>
      <w:r w:rsidRPr="005021B4">
        <w:rPr>
          <w:bCs/>
        </w:rPr>
        <w:t xml:space="preserve"> рабочих дней</w:t>
      </w:r>
      <w:r>
        <w:rPr>
          <w:bCs/>
        </w:rPr>
        <w:t xml:space="preserve"> и подписан или заявлен мотивированный отказ от подписания Акта</w:t>
      </w:r>
      <w:r w:rsidRPr="005021B4">
        <w:rPr>
          <w:bCs/>
        </w:rPr>
        <w:t>.</w:t>
      </w:r>
    </w:p>
    <w:p w:rsidR="003163EA" w:rsidRPr="005021B4" w:rsidRDefault="003163EA" w:rsidP="003163EA">
      <w:pPr>
        <w:jc w:val="both"/>
      </w:pPr>
      <w:r w:rsidRPr="005021B4">
        <w:t xml:space="preserve">3.4.  При получении от Исполнителя </w:t>
      </w:r>
      <w:r>
        <w:t>А</w:t>
      </w:r>
      <w:r w:rsidRPr="005021B4">
        <w:t>кта</w:t>
      </w:r>
      <w:r>
        <w:t xml:space="preserve"> сдачи-приемки оказанных услуг Заказчик организует приемку </w:t>
      </w:r>
      <w:r w:rsidRPr="005021B4">
        <w:t xml:space="preserve">оказанных услуг и в случае отсутствия претензий </w:t>
      </w:r>
      <w:r>
        <w:t xml:space="preserve">по качеству выполненных услуг </w:t>
      </w:r>
      <w:r w:rsidRPr="005021B4">
        <w:t xml:space="preserve">и их объему, Заказчик подписывает акт сдачи-приемки </w:t>
      </w:r>
      <w:r>
        <w:t xml:space="preserve">оказанных </w:t>
      </w:r>
      <w:proofErr w:type="gramStart"/>
      <w:r>
        <w:t xml:space="preserve">услуг </w:t>
      </w:r>
      <w:r w:rsidRPr="005021B4">
        <w:t xml:space="preserve"> и</w:t>
      </w:r>
      <w:proofErr w:type="gramEnd"/>
      <w:r w:rsidRPr="005021B4">
        <w:t xml:space="preserve"> направляет один экземпляр Исполнителю.</w:t>
      </w:r>
    </w:p>
    <w:p w:rsidR="003163EA" w:rsidRPr="005021B4" w:rsidRDefault="003163EA" w:rsidP="003163EA">
      <w:pPr>
        <w:jc w:val="both"/>
      </w:pPr>
      <w:r w:rsidRPr="005021B4">
        <w:t xml:space="preserve">3.5. Подписанный Сторонами </w:t>
      </w:r>
      <w:r>
        <w:t xml:space="preserve">акт сдачи-приемки </w:t>
      </w:r>
      <w:r w:rsidRPr="005021B4">
        <w:t>оказанных услуг и выставленный счет, счет-фактура</w:t>
      </w:r>
      <w:r>
        <w:t xml:space="preserve"> (при необходимости)</w:t>
      </w:r>
      <w:r w:rsidRPr="005021B4">
        <w:t xml:space="preserve"> являются основанием для оплаты Заказчико</w:t>
      </w:r>
      <w:r>
        <w:t>м выполненных Исполнителем услуг</w:t>
      </w:r>
      <w:r w:rsidRPr="005021B4">
        <w:t>.</w:t>
      </w:r>
    </w:p>
    <w:p w:rsidR="003163EA" w:rsidRDefault="003163EA" w:rsidP="003163EA">
      <w:pPr>
        <w:jc w:val="both"/>
        <w:rPr>
          <w:bCs/>
        </w:rPr>
      </w:pPr>
      <w:r w:rsidRPr="005021B4">
        <w:rPr>
          <w:bCs/>
        </w:rPr>
        <w:t>3.6.  Оплата произ</w:t>
      </w:r>
      <w:r>
        <w:rPr>
          <w:bCs/>
        </w:rPr>
        <w:t xml:space="preserve">водится по безналичному расчету </w:t>
      </w:r>
      <w:r w:rsidRPr="004023E7">
        <w:rPr>
          <w:bCs/>
        </w:rPr>
        <w:t xml:space="preserve">за счет средств субсидии на иные цели </w:t>
      </w:r>
      <w:r w:rsidRPr="004023E7">
        <w:t xml:space="preserve">в целях исполнения и реализации </w:t>
      </w:r>
      <w:r w:rsidRPr="004023E7">
        <w:rPr>
          <w:bCs/>
        </w:rPr>
        <w:t>мероприятий государственной программы Ленинградской области «Современное образован</w:t>
      </w:r>
      <w:r>
        <w:rPr>
          <w:bCs/>
        </w:rPr>
        <w:t>ие Ленинградской области» в 2023</w:t>
      </w:r>
      <w:r w:rsidRPr="004023E7">
        <w:rPr>
          <w:bCs/>
        </w:rPr>
        <w:t xml:space="preserve"> году (</w:t>
      </w:r>
      <w:proofErr w:type="spellStart"/>
      <w:r>
        <w:rPr>
          <w:rFonts w:eastAsia="Calibri"/>
          <w:bCs/>
        </w:rPr>
        <w:t>Доп.Кр</w:t>
      </w:r>
      <w:proofErr w:type="spellEnd"/>
      <w:r>
        <w:rPr>
          <w:rFonts w:eastAsia="Calibri"/>
          <w:bCs/>
        </w:rPr>
        <w:t xml:space="preserve"> 0224510007</w:t>
      </w:r>
      <w:r w:rsidRPr="004023E7">
        <w:rPr>
          <w:bCs/>
        </w:rPr>
        <w:t>)</w:t>
      </w:r>
      <w:r>
        <w:rPr>
          <w:bCs/>
        </w:rPr>
        <w:t>.</w:t>
      </w:r>
    </w:p>
    <w:p w:rsidR="003163EA" w:rsidRPr="005021B4" w:rsidRDefault="003163EA" w:rsidP="003163EA">
      <w:pPr>
        <w:jc w:val="both"/>
      </w:pPr>
      <w:r w:rsidRPr="005021B4">
        <w:t xml:space="preserve">3.7. Заказчик обязан оплатить </w:t>
      </w:r>
      <w:r>
        <w:t>выполненные Исполнителем услуги после подписания Акта оказанных услуг Сторонами в срок, не превышающий 7-ми рабочих</w:t>
      </w:r>
      <w:r w:rsidRPr="005021B4">
        <w:t xml:space="preserve"> дней с момента </w:t>
      </w:r>
      <w:r>
        <w:t xml:space="preserve">предоставления счета на </w:t>
      </w:r>
      <w:proofErr w:type="gramStart"/>
      <w:r>
        <w:t>оплату  Исполнителем</w:t>
      </w:r>
      <w:proofErr w:type="gramEnd"/>
      <w:r w:rsidRPr="005021B4">
        <w:t>.</w:t>
      </w:r>
    </w:p>
    <w:p w:rsidR="003163EA" w:rsidRPr="005021B4" w:rsidRDefault="003163EA" w:rsidP="003163EA">
      <w:pPr>
        <w:jc w:val="both"/>
      </w:pPr>
      <w:r w:rsidRPr="005021B4">
        <w:t>3.8</w:t>
      </w:r>
      <w:r>
        <w:t>.</w:t>
      </w:r>
      <w:r w:rsidRPr="005021B4">
        <w:t xml:space="preserve"> Все расчеты по настоящему Договору осуществляются в рублях.</w:t>
      </w:r>
    </w:p>
    <w:p w:rsidR="003163EA" w:rsidRDefault="003163EA" w:rsidP="003163EA">
      <w:pPr>
        <w:jc w:val="both"/>
      </w:pPr>
      <w:r w:rsidRPr="005021B4">
        <w:t>3.9. По инициативе любой из Сторон может быть произведена сверка расчетов. Отказ от проведения сверки расчетов не допускается.</w:t>
      </w:r>
    </w:p>
    <w:p w:rsidR="003163EA" w:rsidRDefault="003163EA" w:rsidP="003163EA"/>
    <w:p w:rsidR="003163EA" w:rsidRPr="00B01E6F" w:rsidRDefault="003163EA" w:rsidP="003163EA">
      <w:pPr>
        <w:widowControl w:val="0"/>
        <w:ind w:left="851"/>
        <w:jc w:val="center"/>
        <w:rPr>
          <w:b/>
        </w:rPr>
      </w:pPr>
      <w:r w:rsidRPr="00B01E6F">
        <w:rPr>
          <w:b/>
        </w:rPr>
        <w:t>4.ОТВЕТСТВЕННОСТЬ СТОРОН ДОГОВОРА</w:t>
      </w:r>
    </w:p>
    <w:p w:rsidR="003163EA" w:rsidRDefault="003163EA" w:rsidP="003163EA">
      <w:pPr>
        <w:widowControl w:val="0"/>
        <w:jc w:val="both"/>
        <w:rPr>
          <w:color w:val="000000"/>
        </w:rPr>
      </w:pPr>
      <w:r>
        <w:rPr>
          <w:color w:val="000000"/>
        </w:rPr>
        <w:t>4</w:t>
      </w:r>
      <w:r w:rsidRPr="00B01E6F">
        <w:rPr>
          <w:color w:val="000000"/>
        </w:rPr>
        <w:t xml:space="preserve">.1. В случае неисполнения или ненадлежащего исполнения обязательств, предусмотренных </w:t>
      </w:r>
      <w:r w:rsidRPr="00B01E6F">
        <w:t>Договор</w:t>
      </w:r>
      <w:r w:rsidRPr="00B01E6F">
        <w:rPr>
          <w:color w:val="000000"/>
        </w:rPr>
        <w:t xml:space="preserve">ом, Стороны несут ответственность в соответствии с условиями настоящего </w:t>
      </w:r>
      <w:r w:rsidRPr="00B01E6F">
        <w:t>Договор</w:t>
      </w:r>
      <w:r w:rsidRPr="00B01E6F">
        <w:rPr>
          <w:color w:val="000000"/>
        </w:rPr>
        <w:t>а и законодательством Российской Федерации.</w:t>
      </w:r>
    </w:p>
    <w:p w:rsidR="003163EA" w:rsidRPr="00B01E6F" w:rsidRDefault="003163EA" w:rsidP="003163EA">
      <w:pPr>
        <w:widowControl w:val="0"/>
        <w:jc w:val="both"/>
      </w:pPr>
      <w:r>
        <w:rPr>
          <w:color w:val="000000"/>
        </w:rPr>
        <w:t xml:space="preserve"> 4</w:t>
      </w:r>
      <w:r w:rsidRPr="00B01E6F">
        <w:rPr>
          <w:color w:val="000000"/>
        </w:rPr>
        <w:t xml:space="preserve">.2. </w:t>
      </w:r>
      <w:r w:rsidRPr="00B01E6F">
        <w:t>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w:t>
      </w:r>
    </w:p>
    <w:p w:rsidR="003163EA" w:rsidRPr="00B01E6F" w:rsidRDefault="003163EA" w:rsidP="003163EA">
      <w:pPr>
        <w:widowControl w:val="0"/>
        <w:jc w:val="both"/>
      </w:pPr>
      <w:r>
        <w:t>4.3</w:t>
      </w:r>
      <w:r w:rsidRPr="00B01E6F">
        <w:t xml:space="preserve">. Пеня начисляется за каждый день просрочки исполнения обязательства, предусмотренного Договором, начиная со дня, следующего после дня истечения </w:t>
      </w:r>
      <w:r w:rsidRPr="00B01E6F">
        <w:lastRenderedPageBreak/>
        <w:t>установленного Договором срока исполнения обязательства. Такая пеня устанавливается Договором в размере 1/300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3163EA" w:rsidRPr="00B01E6F" w:rsidRDefault="00B15FD9" w:rsidP="003163EA">
      <w:pPr>
        <w:widowControl w:val="0"/>
        <w:ind w:firstLine="851"/>
        <w:jc w:val="both"/>
      </w:pPr>
      <w:r>
        <w:t>Штрафы в размере 1</w:t>
      </w:r>
      <w:bookmarkStart w:id="10" w:name="_GoBack"/>
      <w:bookmarkEnd w:id="10"/>
      <w:r w:rsidR="003163EA">
        <w:t xml:space="preserve">000,00 рублей </w:t>
      </w:r>
      <w:r w:rsidR="003163EA" w:rsidRPr="00B01E6F">
        <w:t>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w:t>
      </w:r>
    </w:p>
    <w:p w:rsidR="003163EA" w:rsidRPr="00B01E6F" w:rsidRDefault="003163EA" w:rsidP="003163EA">
      <w:pPr>
        <w:widowControl w:val="0"/>
        <w:ind w:firstLine="851"/>
        <w:jc w:val="both"/>
      </w:pPr>
      <w:r w:rsidRPr="00B01E6F">
        <w:t>Указанные неустойка (пени, штраф) взимаются за каждое нарушение в отдельности.</w:t>
      </w:r>
    </w:p>
    <w:p w:rsidR="003163EA" w:rsidRPr="00B01E6F" w:rsidRDefault="003163EA" w:rsidP="003163EA">
      <w:pPr>
        <w:widowControl w:val="0"/>
        <w:jc w:val="both"/>
      </w:pPr>
      <w:r>
        <w:rPr>
          <w:color w:val="000000"/>
        </w:rPr>
        <w:t>4.4</w:t>
      </w:r>
      <w:r w:rsidRPr="00B01E6F">
        <w:rPr>
          <w:color w:val="000000"/>
        </w:rPr>
        <w:t xml:space="preserve">. </w:t>
      </w:r>
      <w:r w:rsidRPr="00B01E6F">
        <w:t>В случае просрочки исполнения Исполнителем обязательств (в том числе гарантийного обязательства), предусмотренных настоящим Договором, а также в иных случаях неисполнения или ненадлежащего исполнения Исполнителем обязательств, предусмотренных настоящим Договором, Заказчик направляет Исполнителю требование об уплате неустоек (штрафов, пеней).</w:t>
      </w:r>
    </w:p>
    <w:p w:rsidR="003163EA" w:rsidRPr="00B01E6F" w:rsidRDefault="003163EA" w:rsidP="003163EA">
      <w:pPr>
        <w:widowControl w:val="0"/>
        <w:ind w:firstLine="851"/>
        <w:jc w:val="both"/>
      </w:pPr>
      <w:r w:rsidRPr="00B01E6F">
        <w:t>В случае просрочки исполнения Исполнителем обязательств по настоящему Договору Исполнитель выплачивает Заказчику пени.</w:t>
      </w:r>
    </w:p>
    <w:p w:rsidR="003163EA" w:rsidRPr="00B01E6F" w:rsidRDefault="003163EA" w:rsidP="003163EA">
      <w:pPr>
        <w:widowControl w:val="0"/>
        <w:ind w:firstLine="851"/>
        <w:jc w:val="both"/>
      </w:pPr>
      <w:r w:rsidRPr="00B01E6F">
        <w:t>Пени начисляются за каждый день просрочки исполнения Исполнителем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и устанавливаются в размере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w:t>
      </w:r>
    </w:p>
    <w:p w:rsidR="003163EA" w:rsidRPr="00B01E6F" w:rsidRDefault="003163EA" w:rsidP="003163EA">
      <w:pPr>
        <w:widowControl w:val="0"/>
        <w:ind w:firstLine="851"/>
        <w:jc w:val="both"/>
      </w:pPr>
      <w:r w:rsidRPr="00B01E6F">
        <w:t xml:space="preserve">Штрафы в размере 10% цены Договора начисляются за неисполнение или ненадлежащее исполнение Исполнителем обязательств, предусмотренных Договором. </w:t>
      </w:r>
    </w:p>
    <w:p w:rsidR="003163EA" w:rsidRPr="00B01E6F" w:rsidRDefault="003163EA" w:rsidP="003163EA">
      <w:pPr>
        <w:widowControl w:val="0"/>
        <w:jc w:val="both"/>
        <w:rPr>
          <w:color w:val="000000"/>
        </w:rPr>
      </w:pPr>
      <w:r>
        <w:rPr>
          <w:color w:val="000000"/>
        </w:rPr>
        <w:t>4.5</w:t>
      </w:r>
      <w:r w:rsidRPr="00B01E6F">
        <w:rPr>
          <w:color w:val="000000"/>
        </w:rPr>
        <w:t xml:space="preserve">. В случае неисполнения или ненадлежащего исполнения </w:t>
      </w:r>
      <w:r w:rsidRPr="00B01E6F">
        <w:t>Исполнителем</w:t>
      </w:r>
      <w:r w:rsidRPr="00B01E6F">
        <w:rPr>
          <w:color w:val="000000"/>
        </w:rPr>
        <w:t xml:space="preserve"> обязательств, предусмотренных </w:t>
      </w:r>
      <w:r w:rsidRPr="00B01E6F">
        <w:t>Договор</w:t>
      </w:r>
      <w:r w:rsidRPr="00B01E6F">
        <w:rPr>
          <w:color w:val="000000"/>
        </w:rPr>
        <w:t xml:space="preserve">ом, Заказчик производит оплату по </w:t>
      </w:r>
      <w:r w:rsidRPr="00B01E6F">
        <w:t>Договор</w:t>
      </w:r>
      <w:r w:rsidRPr="00B01E6F">
        <w:rPr>
          <w:color w:val="000000"/>
        </w:rPr>
        <w:t>у за вычетом соответствующего размера неустойки (штрафа, пеней).</w:t>
      </w:r>
    </w:p>
    <w:p w:rsidR="003163EA" w:rsidRPr="00B01E6F" w:rsidRDefault="003163EA" w:rsidP="003163EA">
      <w:pPr>
        <w:widowControl w:val="0"/>
        <w:jc w:val="both"/>
      </w:pPr>
      <w:r>
        <w:rPr>
          <w:color w:val="000000"/>
        </w:rPr>
        <w:t>4.6</w:t>
      </w:r>
      <w:r w:rsidRPr="00B01E6F">
        <w:rPr>
          <w:color w:val="000000"/>
        </w:rPr>
        <w:t xml:space="preserve">. </w:t>
      </w:r>
      <w:r w:rsidRPr="00B01E6F">
        <w:t xml:space="preserve">При предъявлении Заказчиком требования об </w:t>
      </w:r>
      <w:proofErr w:type="gramStart"/>
      <w:r w:rsidRPr="00B01E6F">
        <w:t>уплате  неустойки</w:t>
      </w:r>
      <w:proofErr w:type="gramEnd"/>
      <w:r w:rsidRPr="00B01E6F">
        <w:t>, уплата неустойки (пени, штрафа) за нарушение обязательств по Договору производится Исполнителем путем перечисления денежных средств на расчетный счет Заказчика.</w:t>
      </w:r>
    </w:p>
    <w:p w:rsidR="003163EA" w:rsidRPr="00B01E6F" w:rsidRDefault="003163EA" w:rsidP="003163EA">
      <w:pPr>
        <w:widowControl w:val="0"/>
        <w:jc w:val="both"/>
      </w:pPr>
      <w:r>
        <w:t>4.7</w:t>
      </w:r>
      <w:r w:rsidRPr="00B01E6F">
        <w:t>. В случае неисполнения или ненадлежащего исполнения Исполнителем обязательств, предусмотренных настоящим Договором, а также при невыполнении требования Заказчика об оплате неустойки, Заказчик, в соответствии со ст. 308, 410 ГК РФ вправе произвести оплату по Договору за вычетом соответствующего размера неустойки, рассчитанного по завершению выполнения Услуги.</w:t>
      </w:r>
    </w:p>
    <w:p w:rsidR="003163EA" w:rsidRPr="00B01E6F" w:rsidRDefault="003163EA" w:rsidP="003163EA">
      <w:pPr>
        <w:widowControl w:val="0"/>
        <w:jc w:val="both"/>
      </w:pPr>
      <w:r>
        <w:rPr>
          <w:color w:val="000000"/>
        </w:rPr>
        <w:t>4.8</w:t>
      </w:r>
      <w:r w:rsidRPr="00B01E6F">
        <w:rPr>
          <w:color w:val="000000"/>
        </w:rPr>
        <w:t xml:space="preserve">. </w:t>
      </w:r>
      <w:r w:rsidRPr="00B01E6F">
        <w:t>Уплата неустойки (пени,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Исполнителя от исполнения обязательств в натуре.</w:t>
      </w:r>
    </w:p>
    <w:p w:rsidR="00D300D7" w:rsidRDefault="00D300D7" w:rsidP="003163EA">
      <w:pPr>
        <w:widowControl w:val="0"/>
        <w:ind w:left="851"/>
        <w:jc w:val="both"/>
        <w:rPr>
          <w:b/>
        </w:rPr>
      </w:pPr>
    </w:p>
    <w:p w:rsidR="003163EA" w:rsidRPr="00B01E6F" w:rsidRDefault="003163EA" w:rsidP="003163EA">
      <w:pPr>
        <w:widowControl w:val="0"/>
        <w:ind w:left="851"/>
        <w:jc w:val="both"/>
      </w:pPr>
      <w:r w:rsidRPr="00BA6E66">
        <w:rPr>
          <w:b/>
        </w:rPr>
        <w:t>5.ОБСТОЯТЕЛЬСТВА НЕПРЕОДОЛИМОЙ</w:t>
      </w:r>
      <w:r>
        <w:t xml:space="preserve"> </w:t>
      </w:r>
      <w:r w:rsidRPr="00BA6E66">
        <w:rPr>
          <w:b/>
        </w:rPr>
        <w:t>СИЛЫ</w:t>
      </w:r>
    </w:p>
    <w:p w:rsidR="003163EA" w:rsidRPr="00B01E6F" w:rsidRDefault="003163EA" w:rsidP="003163EA">
      <w:pPr>
        <w:widowControl w:val="0"/>
        <w:jc w:val="both"/>
      </w:pPr>
      <w:r>
        <w:t>5</w:t>
      </w:r>
      <w:r w:rsidRPr="00B01E6F">
        <w:t>.1. 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Договору, а также других чрезвычайных обстоятельств, подтвержденных в установленном законодательством порядке, которые возникли после заключения настоящего Договора и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3163EA" w:rsidRPr="00B01E6F" w:rsidRDefault="003163EA" w:rsidP="003163EA">
      <w:pPr>
        <w:widowControl w:val="0"/>
        <w:jc w:val="both"/>
      </w:pPr>
      <w:r>
        <w:t>5</w:t>
      </w:r>
      <w:r w:rsidRPr="00B01E6F">
        <w:t xml:space="preserve">.2. При наступлении таких обстоятельств срок исполнения обязательств по настоящему Договору отодвигается соразмерно времени действия данных обстоятельств постольку, поскольку эти обстоятельства значительно влияют на исполнение настоящего Договора в </w:t>
      </w:r>
      <w:r w:rsidRPr="00B01E6F">
        <w:lastRenderedPageBreak/>
        <w:t>срок.</w:t>
      </w:r>
    </w:p>
    <w:p w:rsidR="003163EA" w:rsidRPr="00B01E6F" w:rsidRDefault="003163EA" w:rsidP="003163EA">
      <w:pPr>
        <w:widowControl w:val="0"/>
        <w:jc w:val="both"/>
      </w:pPr>
      <w:r>
        <w:t>5</w:t>
      </w:r>
      <w:r w:rsidRPr="00B01E6F">
        <w:t>.3.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rsidR="003163EA" w:rsidRPr="00BA6E66" w:rsidRDefault="003163EA" w:rsidP="003163EA">
      <w:pPr>
        <w:widowControl w:val="0"/>
        <w:jc w:val="both"/>
        <w:rPr>
          <w:b/>
        </w:rPr>
      </w:pPr>
      <w:r>
        <w:t>5</w:t>
      </w:r>
      <w:r w:rsidRPr="00B01E6F">
        <w:t xml:space="preserve">.4. Если </w:t>
      </w:r>
      <w:r>
        <w:t>обстоятельства, указанные в п. 5</w:t>
      </w:r>
      <w:r w:rsidRPr="00B01E6F">
        <w:t>.1 настоящего Договора, будут длиться более 2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rsidR="003163EA" w:rsidRPr="00BA6E66" w:rsidRDefault="003163EA" w:rsidP="003163EA">
      <w:pPr>
        <w:widowControl w:val="0"/>
        <w:ind w:left="851"/>
        <w:jc w:val="both"/>
        <w:rPr>
          <w:b/>
        </w:rPr>
      </w:pPr>
    </w:p>
    <w:p w:rsidR="003163EA" w:rsidRPr="00B01E6F" w:rsidRDefault="003163EA" w:rsidP="003163EA">
      <w:pPr>
        <w:widowControl w:val="0"/>
        <w:ind w:left="851"/>
        <w:jc w:val="both"/>
      </w:pPr>
      <w:r>
        <w:rPr>
          <w:b/>
        </w:rPr>
        <w:t>6</w:t>
      </w:r>
      <w:r w:rsidRPr="00BA6E66">
        <w:rPr>
          <w:b/>
        </w:rPr>
        <w:t>.  АНТИКОРРУПЦИОННАЯ ОГОВОРКА</w:t>
      </w:r>
    </w:p>
    <w:p w:rsidR="003163EA" w:rsidRPr="00B01E6F" w:rsidRDefault="003163EA" w:rsidP="003163EA">
      <w:pPr>
        <w:widowControl w:val="0"/>
        <w:jc w:val="both"/>
      </w:pPr>
      <w:r>
        <w:t>6</w:t>
      </w:r>
      <w:r w:rsidRPr="00B01E6F">
        <w:t>.1.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иных ценностей, безвозмездное выполнение в их адрес (адрес их близких) работ (услуг), прямо или косвенно, любым лицам, для оказания влияния на действия или решения Сторон, их аффилированных лиц, работников или посредников с целью получить какие-либо неправомерные преимущества или с иной неправомерной целью.</w:t>
      </w:r>
    </w:p>
    <w:p w:rsidR="003163EA" w:rsidRPr="00B01E6F" w:rsidRDefault="003163EA" w:rsidP="003163EA">
      <w:pPr>
        <w:widowControl w:val="0"/>
        <w:jc w:val="both"/>
      </w:pPr>
      <w:r>
        <w:t>6</w:t>
      </w:r>
      <w:r w:rsidRPr="00B01E6F">
        <w:t>.2. При исполнении своих обязательств по Договору Стороны, их аффилированные лица, работники или посредники не осуществляют действия, наказуемые в соответствии с главой 30 Уголовного кодекса Российской Федерации, а также действия, нарушающие требования международных актов о противодействии легализации (отмыванию) доходов, полученных преступным путем.</w:t>
      </w:r>
    </w:p>
    <w:p w:rsidR="003163EA" w:rsidRPr="00B01E6F" w:rsidRDefault="003163EA" w:rsidP="003163EA">
      <w:pPr>
        <w:widowControl w:val="0"/>
        <w:jc w:val="both"/>
      </w:pPr>
      <w:r>
        <w:t>6</w:t>
      </w:r>
      <w:r w:rsidRPr="00B01E6F">
        <w:t>.3. В случае появления у Стороны информации, что произошло или может произойти нарушение каких-либо положений настоящего Раздела, соответствующая Сторона обязуется незамедлительно уведомить другую Сторону в письменной форме, по возможности также иными способами связи для ускорения принятия соответствующих мер. В письменном уведомлении Сторона обязана сослаться на факты или предоставить материалы,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w:t>
      </w:r>
    </w:p>
    <w:p w:rsidR="003163EA" w:rsidRPr="00B01E6F" w:rsidRDefault="003163EA" w:rsidP="003163EA">
      <w:pPr>
        <w:widowControl w:val="0"/>
        <w:jc w:val="both"/>
      </w:pPr>
      <w:r>
        <w:t>6</w:t>
      </w:r>
      <w:r w:rsidRPr="00B01E6F">
        <w:t>.4. О результатах рассмотрения уведомления Сторона должна сообщить Стороне, направившей уведомление, не позднее 10 рабочих дней в письменной форме.</w:t>
      </w:r>
    </w:p>
    <w:p w:rsidR="003163EA" w:rsidRPr="00B01E6F" w:rsidRDefault="003163EA" w:rsidP="003163EA">
      <w:pPr>
        <w:jc w:val="both"/>
      </w:pPr>
    </w:p>
    <w:p w:rsidR="003163EA" w:rsidRPr="00B01E6F" w:rsidRDefault="003163EA" w:rsidP="003163EA">
      <w:pPr>
        <w:jc w:val="both"/>
        <w:rPr>
          <w:sz w:val="16"/>
          <w:szCs w:val="16"/>
        </w:rPr>
      </w:pPr>
    </w:p>
    <w:p w:rsidR="003163EA" w:rsidRPr="008361DD" w:rsidRDefault="003163EA" w:rsidP="003163EA">
      <w:pPr>
        <w:ind w:left="360"/>
        <w:jc w:val="both"/>
        <w:rPr>
          <w:b/>
        </w:rPr>
      </w:pPr>
      <w:r>
        <w:rPr>
          <w:b/>
        </w:rPr>
        <w:t xml:space="preserve">7. </w:t>
      </w:r>
      <w:r w:rsidRPr="008361DD">
        <w:rPr>
          <w:b/>
        </w:rPr>
        <w:t>ИЗМЕНЕНИЕ, ДОПОЛНЕНИЕ И РАСТОРЖЕНИЕ</w:t>
      </w:r>
    </w:p>
    <w:p w:rsidR="003163EA" w:rsidRPr="006E3931" w:rsidRDefault="003163EA" w:rsidP="003163EA">
      <w:pPr>
        <w:ind w:left="360"/>
        <w:jc w:val="both"/>
        <w:rPr>
          <w:b/>
        </w:rPr>
      </w:pPr>
      <w:r w:rsidRPr="006E3931">
        <w:rPr>
          <w:b/>
        </w:rPr>
        <w:t>НАСТОЯЩЕГО ДОГОВОРА</w:t>
      </w:r>
    </w:p>
    <w:p w:rsidR="003163EA" w:rsidRPr="00B01E6F" w:rsidRDefault="003163EA" w:rsidP="003163EA">
      <w:pPr>
        <w:jc w:val="both"/>
      </w:pPr>
      <w:r>
        <w:t>7</w:t>
      </w:r>
      <w:r w:rsidRPr="00B01E6F">
        <w:t>.1. Настоящий Договор может быть изменен или дополнен по взаимному согласию Сторон, выраженному в письменной форме и подписанному уполномоченными на то в установленном порядке представителями Сторон. Договор может быть изменен или дополнен и по иным основаниям, предусмотренным законодательством Российской Федерации.</w:t>
      </w:r>
    </w:p>
    <w:p w:rsidR="003163EA" w:rsidRPr="00B01E6F" w:rsidRDefault="003163EA" w:rsidP="003163EA">
      <w:pPr>
        <w:jc w:val="both"/>
      </w:pPr>
      <w:r>
        <w:t>7</w:t>
      </w:r>
      <w:r w:rsidRPr="00B01E6F">
        <w:t>.2. Настоящий Договор может быть расторгнут по соглашению Сторон, а также в иных случаях, установленных законодательством Российской Федерации.</w:t>
      </w:r>
    </w:p>
    <w:p w:rsidR="003163EA" w:rsidRPr="006E3931" w:rsidRDefault="003163EA" w:rsidP="003163EA">
      <w:pPr>
        <w:jc w:val="both"/>
        <w:rPr>
          <w:sz w:val="16"/>
          <w:szCs w:val="16"/>
        </w:rPr>
      </w:pPr>
    </w:p>
    <w:p w:rsidR="003163EA" w:rsidRPr="006E3931" w:rsidRDefault="003163EA" w:rsidP="003163EA">
      <w:pPr>
        <w:pStyle w:val="a3"/>
        <w:numPr>
          <w:ilvl w:val="0"/>
          <w:numId w:val="21"/>
        </w:numPr>
        <w:spacing w:after="0" w:line="240" w:lineRule="auto"/>
        <w:jc w:val="center"/>
        <w:rPr>
          <w:rFonts w:ascii="Times New Roman" w:hAnsi="Times New Roman" w:cs="Times New Roman"/>
          <w:b/>
          <w:sz w:val="24"/>
          <w:szCs w:val="24"/>
        </w:rPr>
      </w:pPr>
      <w:r w:rsidRPr="006E3931">
        <w:rPr>
          <w:rFonts w:ascii="Times New Roman" w:hAnsi="Times New Roman" w:cs="Times New Roman"/>
          <w:b/>
          <w:sz w:val="24"/>
          <w:szCs w:val="24"/>
        </w:rPr>
        <w:t>СРОК ДЕЙСТВИЯ НАСТОЯЩЕГО ДОГОВОРА</w:t>
      </w:r>
    </w:p>
    <w:p w:rsidR="003163EA" w:rsidRPr="006E3931" w:rsidRDefault="003163EA" w:rsidP="003163EA">
      <w:pPr>
        <w:tabs>
          <w:tab w:val="left" w:pos="284"/>
          <w:tab w:val="left" w:pos="426"/>
        </w:tabs>
      </w:pPr>
      <w:r>
        <w:t>8</w:t>
      </w:r>
      <w:r w:rsidRPr="006E3931">
        <w:t>.</w:t>
      </w:r>
      <w:proofErr w:type="gramStart"/>
      <w:r w:rsidRPr="006E3931">
        <w:t>1.Настоящий</w:t>
      </w:r>
      <w:proofErr w:type="gramEnd"/>
      <w:r w:rsidRPr="006E3931">
        <w:t xml:space="preserve"> договор вступает в силу с момента его подписания и действует до момента полного исполнения обязательс</w:t>
      </w:r>
      <w:r>
        <w:t>тв сторонами,  но не позднее  25</w:t>
      </w:r>
      <w:r w:rsidRPr="006E3931">
        <w:t xml:space="preserve"> декабря 2023 г.</w:t>
      </w:r>
    </w:p>
    <w:p w:rsidR="003163EA" w:rsidRPr="006E3931" w:rsidRDefault="003163EA" w:rsidP="003163EA">
      <w:pPr>
        <w:tabs>
          <w:tab w:val="left" w:pos="284"/>
          <w:tab w:val="left" w:pos="426"/>
        </w:tabs>
        <w:rPr>
          <w:sz w:val="16"/>
          <w:szCs w:val="16"/>
        </w:rPr>
      </w:pPr>
    </w:p>
    <w:p w:rsidR="003163EA" w:rsidRPr="006E3931" w:rsidRDefault="003163EA" w:rsidP="003163EA">
      <w:pPr>
        <w:numPr>
          <w:ilvl w:val="0"/>
          <w:numId w:val="21"/>
        </w:numPr>
        <w:tabs>
          <w:tab w:val="left" w:pos="284"/>
          <w:tab w:val="left" w:pos="426"/>
        </w:tabs>
        <w:jc w:val="center"/>
        <w:rPr>
          <w:b/>
        </w:rPr>
      </w:pPr>
      <w:r w:rsidRPr="006E3931">
        <w:rPr>
          <w:b/>
        </w:rPr>
        <w:t>ЗАКЛЮЧИТЕЛЬНЫЕ ПОЛОЖЕНИЯ</w:t>
      </w:r>
    </w:p>
    <w:p w:rsidR="003163EA" w:rsidRPr="006E3931" w:rsidRDefault="003163EA" w:rsidP="003163EA">
      <w:pPr>
        <w:pStyle w:val="a3"/>
        <w:spacing w:line="240" w:lineRule="auto"/>
        <w:ind w:left="0"/>
        <w:jc w:val="both"/>
        <w:rPr>
          <w:rFonts w:ascii="Times New Roman" w:hAnsi="Times New Roman" w:cs="Times New Roman"/>
          <w:sz w:val="24"/>
          <w:szCs w:val="24"/>
        </w:rPr>
      </w:pPr>
      <w:r>
        <w:rPr>
          <w:rFonts w:ascii="Times New Roman" w:hAnsi="Times New Roman" w:cs="Times New Roman"/>
          <w:sz w:val="24"/>
          <w:szCs w:val="24"/>
        </w:rPr>
        <w:t>9</w:t>
      </w:r>
      <w:r w:rsidRPr="006E3931">
        <w:rPr>
          <w:rFonts w:ascii="Times New Roman" w:hAnsi="Times New Roman" w:cs="Times New Roman"/>
          <w:sz w:val="24"/>
          <w:szCs w:val="24"/>
        </w:rPr>
        <w:t>.</w:t>
      </w:r>
      <w:proofErr w:type="gramStart"/>
      <w:r w:rsidRPr="006E3931">
        <w:rPr>
          <w:rFonts w:ascii="Times New Roman" w:hAnsi="Times New Roman" w:cs="Times New Roman"/>
          <w:sz w:val="24"/>
          <w:szCs w:val="24"/>
        </w:rPr>
        <w:t>1.Все</w:t>
      </w:r>
      <w:proofErr w:type="gramEnd"/>
      <w:r w:rsidRPr="006E3931">
        <w:rPr>
          <w:rFonts w:ascii="Times New Roman" w:hAnsi="Times New Roman" w:cs="Times New Roman"/>
          <w:sz w:val="24"/>
          <w:szCs w:val="24"/>
        </w:rPr>
        <w:t xml:space="preserve"> споры, вытекающие из настоящего Договора, Стороны договорились разрешать мирным путем через переговоры. Если споры (разногласия) не удалось разрешить мирным путем, любая Сторона вправе передать такой спор (разногласие) на рассмотрение Арбитражного суда города Санкт-Петербурга и Ленинградской области.</w:t>
      </w:r>
    </w:p>
    <w:p w:rsidR="003163EA" w:rsidRPr="006E3931" w:rsidRDefault="003163EA" w:rsidP="003163EA">
      <w:pPr>
        <w:pStyle w:val="a3"/>
        <w:spacing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9</w:t>
      </w:r>
      <w:r w:rsidRPr="006E3931">
        <w:rPr>
          <w:rFonts w:ascii="Times New Roman" w:hAnsi="Times New Roman" w:cs="Times New Roman"/>
          <w:sz w:val="24"/>
          <w:szCs w:val="24"/>
        </w:rPr>
        <w:t>.</w:t>
      </w:r>
      <w:proofErr w:type="gramStart"/>
      <w:r w:rsidRPr="006E3931">
        <w:rPr>
          <w:rFonts w:ascii="Times New Roman" w:hAnsi="Times New Roman" w:cs="Times New Roman"/>
          <w:sz w:val="24"/>
          <w:szCs w:val="24"/>
        </w:rPr>
        <w:t>2.Настоящий</w:t>
      </w:r>
      <w:proofErr w:type="gramEnd"/>
      <w:r w:rsidRPr="006E3931">
        <w:rPr>
          <w:rFonts w:ascii="Times New Roman" w:hAnsi="Times New Roman" w:cs="Times New Roman"/>
          <w:sz w:val="24"/>
          <w:szCs w:val="24"/>
        </w:rPr>
        <w:t xml:space="preserve"> Договор составлен в двух идентичных, имеющих одинаковую юридическую силу экземплярах, по одному для каждой из Сторон.</w:t>
      </w:r>
    </w:p>
    <w:p w:rsidR="003163EA" w:rsidRPr="006E3931" w:rsidRDefault="003163EA" w:rsidP="003163EA">
      <w:pPr>
        <w:pStyle w:val="a3"/>
        <w:spacing w:line="240" w:lineRule="auto"/>
        <w:ind w:left="0"/>
        <w:jc w:val="both"/>
        <w:rPr>
          <w:rFonts w:ascii="Times New Roman" w:hAnsi="Times New Roman" w:cs="Times New Roman"/>
          <w:sz w:val="24"/>
          <w:szCs w:val="24"/>
        </w:rPr>
      </w:pPr>
      <w:r>
        <w:rPr>
          <w:rFonts w:ascii="Times New Roman" w:hAnsi="Times New Roman" w:cs="Times New Roman"/>
          <w:sz w:val="24"/>
          <w:szCs w:val="24"/>
        </w:rPr>
        <w:t>9</w:t>
      </w:r>
      <w:r w:rsidRPr="006E3931">
        <w:rPr>
          <w:rFonts w:ascii="Times New Roman" w:hAnsi="Times New Roman" w:cs="Times New Roman"/>
          <w:sz w:val="24"/>
          <w:szCs w:val="24"/>
        </w:rPr>
        <w:t>.3. Во всем ином, что не урегулировано настоящим Договором Стороны руководствуются действующим законодательством Российской Федерации.</w:t>
      </w:r>
    </w:p>
    <w:p w:rsidR="003163EA" w:rsidRPr="006E3931" w:rsidRDefault="003163EA" w:rsidP="003163EA">
      <w:pPr>
        <w:pStyle w:val="a3"/>
        <w:spacing w:line="240" w:lineRule="auto"/>
        <w:ind w:left="0"/>
        <w:jc w:val="both"/>
        <w:rPr>
          <w:rFonts w:ascii="Times New Roman" w:hAnsi="Times New Roman" w:cs="Times New Roman"/>
          <w:sz w:val="24"/>
          <w:szCs w:val="24"/>
        </w:rPr>
      </w:pPr>
      <w:r>
        <w:rPr>
          <w:rFonts w:ascii="Times New Roman" w:hAnsi="Times New Roman" w:cs="Times New Roman"/>
          <w:sz w:val="24"/>
          <w:szCs w:val="24"/>
        </w:rPr>
        <w:t>9</w:t>
      </w:r>
      <w:r w:rsidRPr="006E3931">
        <w:rPr>
          <w:rFonts w:ascii="Times New Roman" w:hAnsi="Times New Roman" w:cs="Times New Roman"/>
          <w:sz w:val="24"/>
          <w:szCs w:val="24"/>
        </w:rPr>
        <w:t>.4.В случае изменения любого из реквизитов, указанных</w:t>
      </w:r>
      <w:r>
        <w:rPr>
          <w:rFonts w:ascii="Times New Roman" w:hAnsi="Times New Roman" w:cs="Times New Roman"/>
          <w:sz w:val="24"/>
          <w:szCs w:val="24"/>
        </w:rPr>
        <w:t xml:space="preserve"> в статье 11</w:t>
      </w:r>
      <w:r w:rsidRPr="006E3931">
        <w:rPr>
          <w:rFonts w:ascii="Times New Roman" w:hAnsi="Times New Roman" w:cs="Times New Roman"/>
          <w:sz w:val="24"/>
          <w:szCs w:val="24"/>
        </w:rPr>
        <w:t xml:space="preserve"> настоящего договора, Стороны обязуются немедленно информировать друг друга о таком изменении. В случае </w:t>
      </w:r>
      <w:proofErr w:type="gramStart"/>
      <w:r w:rsidRPr="006E3931">
        <w:rPr>
          <w:rFonts w:ascii="Times New Roman" w:hAnsi="Times New Roman" w:cs="Times New Roman"/>
          <w:sz w:val="24"/>
          <w:szCs w:val="24"/>
        </w:rPr>
        <w:t>не соблюдения</w:t>
      </w:r>
      <w:proofErr w:type="gramEnd"/>
      <w:r w:rsidRPr="006E3931">
        <w:rPr>
          <w:rFonts w:ascii="Times New Roman" w:hAnsi="Times New Roman" w:cs="Times New Roman"/>
          <w:sz w:val="24"/>
          <w:szCs w:val="24"/>
        </w:rPr>
        <w:t xml:space="preserve"> настоящего требования, все отрицательные последствия, связанные с отсутствием у другой Стороны надлежащей информации, несет Сторона, не осуществившая соответствующее уведомление.</w:t>
      </w:r>
    </w:p>
    <w:p w:rsidR="003163EA" w:rsidRPr="006E3931" w:rsidRDefault="003163EA" w:rsidP="003163EA">
      <w:pPr>
        <w:numPr>
          <w:ilvl w:val="0"/>
          <w:numId w:val="21"/>
        </w:numPr>
        <w:tabs>
          <w:tab w:val="left" w:pos="284"/>
          <w:tab w:val="left" w:pos="426"/>
        </w:tabs>
        <w:jc w:val="center"/>
        <w:rPr>
          <w:b/>
        </w:rPr>
      </w:pPr>
      <w:r w:rsidRPr="006E3931">
        <w:rPr>
          <w:b/>
        </w:rPr>
        <w:t>ПРИЛОЖЕНИЯ</w:t>
      </w:r>
    </w:p>
    <w:p w:rsidR="003163EA" w:rsidRPr="006E3931" w:rsidRDefault="003163EA" w:rsidP="003163EA">
      <w:pPr>
        <w:pStyle w:val="a3"/>
        <w:spacing w:line="240" w:lineRule="auto"/>
        <w:ind w:left="0"/>
        <w:rPr>
          <w:rFonts w:ascii="Times New Roman" w:hAnsi="Times New Roman" w:cs="Times New Roman"/>
          <w:sz w:val="24"/>
          <w:szCs w:val="24"/>
        </w:rPr>
      </w:pPr>
      <w:r>
        <w:rPr>
          <w:rFonts w:ascii="Times New Roman" w:hAnsi="Times New Roman" w:cs="Times New Roman"/>
          <w:sz w:val="24"/>
          <w:szCs w:val="24"/>
        </w:rPr>
        <w:t>10</w:t>
      </w:r>
      <w:r w:rsidRPr="006E3931">
        <w:rPr>
          <w:rFonts w:ascii="Times New Roman" w:hAnsi="Times New Roman" w:cs="Times New Roman"/>
          <w:sz w:val="24"/>
          <w:szCs w:val="24"/>
        </w:rPr>
        <w:t>.</w:t>
      </w:r>
      <w:proofErr w:type="gramStart"/>
      <w:r w:rsidRPr="006E3931">
        <w:rPr>
          <w:rFonts w:ascii="Times New Roman" w:hAnsi="Times New Roman" w:cs="Times New Roman"/>
          <w:sz w:val="24"/>
          <w:szCs w:val="24"/>
        </w:rPr>
        <w:t>1.Техническое</w:t>
      </w:r>
      <w:proofErr w:type="gramEnd"/>
      <w:r w:rsidRPr="006E3931">
        <w:rPr>
          <w:rFonts w:ascii="Times New Roman" w:hAnsi="Times New Roman" w:cs="Times New Roman"/>
          <w:sz w:val="24"/>
          <w:szCs w:val="24"/>
        </w:rPr>
        <w:t xml:space="preserve"> задание – приложение 1.</w:t>
      </w:r>
    </w:p>
    <w:p w:rsidR="003163EA" w:rsidRPr="006E3931" w:rsidRDefault="003163EA" w:rsidP="003163EA">
      <w:pPr>
        <w:pStyle w:val="a3"/>
        <w:spacing w:line="240" w:lineRule="auto"/>
        <w:ind w:left="0"/>
        <w:rPr>
          <w:rFonts w:ascii="Times New Roman" w:hAnsi="Times New Roman" w:cs="Times New Roman"/>
          <w:sz w:val="24"/>
          <w:szCs w:val="24"/>
        </w:rPr>
      </w:pPr>
      <w:r>
        <w:rPr>
          <w:rFonts w:ascii="Times New Roman" w:hAnsi="Times New Roman" w:cs="Times New Roman"/>
          <w:sz w:val="24"/>
          <w:szCs w:val="24"/>
        </w:rPr>
        <w:t>10</w:t>
      </w:r>
      <w:r w:rsidRPr="006E3931">
        <w:rPr>
          <w:rFonts w:ascii="Times New Roman" w:hAnsi="Times New Roman" w:cs="Times New Roman"/>
          <w:sz w:val="24"/>
          <w:szCs w:val="24"/>
        </w:rPr>
        <w:t>.</w:t>
      </w:r>
      <w:proofErr w:type="gramStart"/>
      <w:r w:rsidRPr="006E3931">
        <w:rPr>
          <w:rFonts w:ascii="Times New Roman" w:hAnsi="Times New Roman" w:cs="Times New Roman"/>
          <w:sz w:val="24"/>
          <w:szCs w:val="24"/>
        </w:rPr>
        <w:t>2.Приложения</w:t>
      </w:r>
      <w:proofErr w:type="gramEnd"/>
      <w:r w:rsidRPr="006E3931">
        <w:rPr>
          <w:rFonts w:ascii="Times New Roman" w:hAnsi="Times New Roman" w:cs="Times New Roman"/>
          <w:sz w:val="24"/>
          <w:szCs w:val="24"/>
        </w:rPr>
        <w:t xml:space="preserve"> являются неотъемлемой частью настоящего договора.</w:t>
      </w:r>
    </w:p>
    <w:p w:rsidR="003163EA" w:rsidRPr="005021B4" w:rsidRDefault="003163EA" w:rsidP="003163EA">
      <w:pPr>
        <w:pStyle w:val="a3"/>
        <w:spacing w:line="240" w:lineRule="auto"/>
        <w:ind w:left="0"/>
        <w:rPr>
          <w:sz w:val="24"/>
          <w:szCs w:val="24"/>
        </w:rPr>
      </w:pPr>
    </w:p>
    <w:p w:rsidR="003163EA" w:rsidRPr="00021660" w:rsidRDefault="003163EA" w:rsidP="003163EA">
      <w:pPr>
        <w:pStyle w:val="31"/>
        <w:numPr>
          <w:ilvl w:val="0"/>
          <w:numId w:val="21"/>
        </w:numPr>
        <w:snapToGrid/>
        <w:spacing w:after="0" w:line="240" w:lineRule="auto"/>
        <w:jc w:val="center"/>
        <w:rPr>
          <w:b/>
          <w:sz w:val="24"/>
          <w:szCs w:val="24"/>
        </w:rPr>
      </w:pPr>
      <w:r w:rsidRPr="00021660">
        <w:rPr>
          <w:b/>
          <w:sz w:val="24"/>
          <w:szCs w:val="24"/>
        </w:rPr>
        <w:t>АДРЕСА И РЕКВИЗИТЫ СТОРОН</w:t>
      </w:r>
    </w:p>
    <w:tbl>
      <w:tblPr>
        <w:tblW w:w="9466" w:type="dxa"/>
        <w:tblLayout w:type="fixed"/>
        <w:tblLook w:val="0000" w:firstRow="0" w:lastRow="0" w:firstColumn="0" w:lastColumn="0" w:noHBand="0" w:noVBand="0"/>
      </w:tblPr>
      <w:tblGrid>
        <w:gridCol w:w="4786"/>
        <w:gridCol w:w="4680"/>
      </w:tblGrid>
      <w:tr w:rsidR="003163EA" w:rsidRPr="005021B4" w:rsidTr="003163EA">
        <w:trPr>
          <w:trHeight w:val="87"/>
        </w:trPr>
        <w:tc>
          <w:tcPr>
            <w:tcW w:w="4786" w:type="dxa"/>
          </w:tcPr>
          <w:p w:rsidR="003163EA" w:rsidRPr="00B10799" w:rsidRDefault="003163EA" w:rsidP="003163EA">
            <w:pPr>
              <w:pStyle w:val="31"/>
              <w:spacing w:after="0" w:line="228" w:lineRule="auto"/>
              <w:ind w:left="179" w:firstLine="104"/>
              <w:rPr>
                <w:b/>
                <w:bCs/>
                <w:sz w:val="24"/>
                <w:szCs w:val="24"/>
              </w:rPr>
            </w:pPr>
            <w:r w:rsidRPr="00B10799">
              <w:rPr>
                <w:b/>
                <w:sz w:val="24"/>
                <w:szCs w:val="24"/>
              </w:rPr>
              <w:t>Заказчик:</w:t>
            </w:r>
          </w:p>
          <w:p w:rsidR="003163EA" w:rsidRPr="00B10799" w:rsidRDefault="003163EA" w:rsidP="003163EA">
            <w:pPr>
              <w:pStyle w:val="31"/>
              <w:spacing w:after="0" w:line="228" w:lineRule="auto"/>
              <w:ind w:left="179" w:firstLine="104"/>
              <w:rPr>
                <w:b/>
                <w:bCs/>
                <w:sz w:val="24"/>
                <w:szCs w:val="24"/>
              </w:rPr>
            </w:pPr>
            <w:r w:rsidRPr="00B10799">
              <w:rPr>
                <w:b/>
                <w:bCs/>
                <w:sz w:val="24"/>
                <w:szCs w:val="24"/>
              </w:rPr>
              <w:t>ГАОУ ДПО «ЛОИРО»</w:t>
            </w:r>
          </w:p>
          <w:p w:rsidR="003163EA" w:rsidRPr="00B10799" w:rsidRDefault="003163EA" w:rsidP="003163EA">
            <w:pPr>
              <w:pStyle w:val="31"/>
              <w:spacing w:after="0" w:line="228" w:lineRule="auto"/>
              <w:ind w:left="179" w:firstLine="104"/>
              <w:rPr>
                <w:bCs/>
                <w:sz w:val="24"/>
                <w:szCs w:val="24"/>
              </w:rPr>
            </w:pPr>
            <w:r w:rsidRPr="00B10799">
              <w:rPr>
                <w:bCs/>
                <w:sz w:val="24"/>
                <w:szCs w:val="24"/>
              </w:rPr>
              <w:t>Юридический/фактический адрес:</w:t>
            </w:r>
          </w:p>
          <w:p w:rsidR="003163EA" w:rsidRPr="00B10799" w:rsidRDefault="003163EA" w:rsidP="003163EA">
            <w:pPr>
              <w:pStyle w:val="31"/>
              <w:spacing w:after="0" w:line="228" w:lineRule="auto"/>
              <w:ind w:left="179" w:firstLine="104"/>
              <w:rPr>
                <w:bCs/>
                <w:sz w:val="24"/>
                <w:szCs w:val="24"/>
              </w:rPr>
            </w:pPr>
            <w:r w:rsidRPr="00B10799">
              <w:rPr>
                <w:bCs/>
                <w:sz w:val="24"/>
                <w:szCs w:val="24"/>
              </w:rPr>
              <w:t>197136 г. Санкт-Петербург, пр. Чкаловский, д. 25а, лит. А.</w:t>
            </w:r>
          </w:p>
          <w:p w:rsidR="003163EA" w:rsidRPr="00B10799" w:rsidRDefault="003163EA" w:rsidP="003163EA">
            <w:pPr>
              <w:pStyle w:val="31"/>
              <w:spacing w:after="0" w:line="228" w:lineRule="auto"/>
              <w:ind w:left="179" w:firstLine="104"/>
              <w:rPr>
                <w:bCs/>
                <w:sz w:val="24"/>
                <w:szCs w:val="24"/>
              </w:rPr>
            </w:pPr>
            <w:r w:rsidRPr="00B10799">
              <w:rPr>
                <w:bCs/>
                <w:sz w:val="24"/>
                <w:szCs w:val="24"/>
              </w:rPr>
              <w:t>ИНН 4705016800, КПП 781301001</w:t>
            </w:r>
          </w:p>
          <w:p w:rsidR="003163EA" w:rsidRPr="00B10799" w:rsidRDefault="003163EA" w:rsidP="003163EA">
            <w:pPr>
              <w:pStyle w:val="31"/>
              <w:spacing w:after="0" w:line="228" w:lineRule="auto"/>
              <w:ind w:left="179" w:firstLine="104"/>
              <w:rPr>
                <w:bCs/>
                <w:sz w:val="24"/>
                <w:szCs w:val="24"/>
              </w:rPr>
            </w:pPr>
            <w:r w:rsidRPr="00B10799">
              <w:rPr>
                <w:bCs/>
                <w:sz w:val="24"/>
                <w:szCs w:val="24"/>
              </w:rPr>
              <w:t>ОКВЭД 85.42,      ОГРН - 1024701243390</w:t>
            </w:r>
          </w:p>
          <w:p w:rsidR="003163EA" w:rsidRPr="00B10799" w:rsidRDefault="003163EA" w:rsidP="003163EA">
            <w:pPr>
              <w:pStyle w:val="aff1"/>
              <w:spacing w:before="0" w:beforeAutospacing="0" w:after="0" w:afterAutospacing="0" w:line="228" w:lineRule="auto"/>
              <w:ind w:left="179" w:firstLine="104"/>
              <w:rPr>
                <w:b/>
              </w:rPr>
            </w:pPr>
            <w:r w:rsidRPr="00B10799">
              <w:rPr>
                <w:b/>
              </w:rPr>
              <w:t>Реквизиты банковские:</w:t>
            </w:r>
          </w:p>
          <w:p w:rsidR="003163EA" w:rsidRPr="00B10799" w:rsidRDefault="003163EA" w:rsidP="003163EA">
            <w:pPr>
              <w:pStyle w:val="af2"/>
              <w:spacing w:line="228" w:lineRule="auto"/>
              <w:rPr>
                <w:rFonts w:ascii="Times New Roman" w:hAnsi="Times New Roman"/>
                <w:color w:val="000000"/>
                <w:sz w:val="23"/>
                <w:szCs w:val="23"/>
              </w:rPr>
            </w:pPr>
            <w:r w:rsidRPr="00B10799">
              <w:rPr>
                <w:rFonts w:ascii="Times New Roman" w:hAnsi="Times New Roman"/>
                <w:color w:val="000000"/>
                <w:sz w:val="23"/>
                <w:szCs w:val="23"/>
              </w:rPr>
              <w:t xml:space="preserve">КОМИТЕТ ФИНАНСОВ ЛЕНИНГРАДСКОЙ ОБЛАСТИ </w:t>
            </w:r>
          </w:p>
          <w:p w:rsidR="003163EA" w:rsidRPr="00B10799" w:rsidRDefault="003163EA" w:rsidP="003163EA">
            <w:pPr>
              <w:pStyle w:val="af2"/>
              <w:spacing w:line="228" w:lineRule="auto"/>
              <w:rPr>
                <w:rFonts w:ascii="Times New Roman" w:hAnsi="Times New Roman"/>
                <w:color w:val="000000"/>
                <w:sz w:val="23"/>
                <w:szCs w:val="23"/>
              </w:rPr>
            </w:pPr>
            <w:r w:rsidRPr="00B10799">
              <w:rPr>
                <w:rFonts w:ascii="Times New Roman" w:hAnsi="Times New Roman"/>
                <w:color w:val="000000"/>
                <w:sz w:val="23"/>
                <w:szCs w:val="23"/>
              </w:rPr>
              <w:t>(ГАОУ ДПО "ЛОИРО" л/с 31723068049)</w:t>
            </w:r>
          </w:p>
          <w:p w:rsidR="003163EA" w:rsidRPr="00B10799" w:rsidRDefault="003163EA" w:rsidP="003163EA">
            <w:pPr>
              <w:spacing w:line="228" w:lineRule="auto"/>
              <w:rPr>
                <w:b/>
                <w:sz w:val="23"/>
                <w:szCs w:val="23"/>
              </w:rPr>
            </w:pPr>
            <w:r w:rsidRPr="00B10799">
              <w:rPr>
                <w:sz w:val="23"/>
                <w:szCs w:val="23"/>
              </w:rPr>
              <w:t>Казначейский счет 03224643410000004500</w:t>
            </w:r>
          </w:p>
          <w:p w:rsidR="003163EA" w:rsidRPr="00B10799" w:rsidRDefault="003163EA" w:rsidP="003163EA">
            <w:pPr>
              <w:spacing w:line="228" w:lineRule="auto"/>
              <w:rPr>
                <w:b/>
                <w:sz w:val="23"/>
                <w:szCs w:val="23"/>
              </w:rPr>
            </w:pPr>
            <w:r w:rsidRPr="00B10799">
              <w:rPr>
                <w:sz w:val="23"/>
                <w:szCs w:val="23"/>
              </w:rPr>
              <w:t>БИК ТОФК 014106101</w:t>
            </w:r>
          </w:p>
          <w:p w:rsidR="003163EA" w:rsidRPr="00B10799" w:rsidRDefault="003163EA" w:rsidP="003163EA">
            <w:pPr>
              <w:spacing w:line="228" w:lineRule="auto"/>
              <w:rPr>
                <w:b/>
                <w:sz w:val="23"/>
                <w:szCs w:val="23"/>
              </w:rPr>
            </w:pPr>
            <w:r w:rsidRPr="00B10799">
              <w:rPr>
                <w:sz w:val="23"/>
                <w:szCs w:val="23"/>
              </w:rPr>
              <w:t>Банк:</w:t>
            </w:r>
          </w:p>
          <w:p w:rsidR="00F37738" w:rsidRPr="00C47C52" w:rsidRDefault="00F37738" w:rsidP="00F37738">
            <w:pPr>
              <w:rPr>
                <w:b/>
              </w:rPr>
            </w:pPr>
            <w:r w:rsidRPr="00C47C52">
              <w:t>СЕВЕРО-ЗАПАДНОЕ ГУ БАНКА РОССИИ//УФК по Ленинградской области, г. Санкт-Петербург</w:t>
            </w:r>
          </w:p>
          <w:p w:rsidR="00F37738" w:rsidRPr="00C47C52" w:rsidRDefault="00F37738" w:rsidP="00F37738">
            <w:pPr>
              <w:jc w:val="both"/>
              <w:rPr>
                <w:b/>
              </w:rPr>
            </w:pPr>
            <w:r w:rsidRPr="00C47C52">
              <w:t>БИК 044030098</w:t>
            </w:r>
          </w:p>
          <w:p w:rsidR="00F37738" w:rsidRPr="00C47C52" w:rsidRDefault="00F37738" w:rsidP="00F37738">
            <w:pPr>
              <w:jc w:val="both"/>
              <w:rPr>
                <w:b/>
              </w:rPr>
            </w:pPr>
            <w:r w:rsidRPr="00C47C52">
              <w:t>к/с 40102810745370000098</w:t>
            </w:r>
          </w:p>
          <w:p w:rsidR="003163EA" w:rsidRPr="005021B4" w:rsidRDefault="003163EA" w:rsidP="003163EA">
            <w:pPr>
              <w:pStyle w:val="31"/>
              <w:spacing w:after="0"/>
              <w:ind w:left="179" w:firstLine="104"/>
              <w:rPr>
                <w:bCs/>
                <w:sz w:val="24"/>
                <w:szCs w:val="24"/>
              </w:rPr>
            </w:pPr>
            <w:r w:rsidRPr="005021B4">
              <w:rPr>
                <w:bCs/>
                <w:sz w:val="24"/>
                <w:szCs w:val="24"/>
              </w:rPr>
              <w:t>Тел. 372-50-39, факс 372-53-92</w:t>
            </w:r>
          </w:p>
          <w:p w:rsidR="003163EA" w:rsidRPr="005021B4" w:rsidRDefault="003163EA" w:rsidP="003163EA">
            <w:pPr>
              <w:pStyle w:val="31"/>
              <w:spacing w:after="0" w:line="228" w:lineRule="auto"/>
              <w:ind w:left="181" w:firstLine="102"/>
              <w:rPr>
                <w:bCs/>
                <w:sz w:val="24"/>
                <w:szCs w:val="24"/>
              </w:rPr>
            </w:pPr>
            <w:r w:rsidRPr="005021B4">
              <w:rPr>
                <w:bCs/>
                <w:sz w:val="24"/>
                <w:szCs w:val="24"/>
              </w:rPr>
              <w:t xml:space="preserve"> Ректор</w:t>
            </w:r>
          </w:p>
          <w:p w:rsidR="003163EA" w:rsidRPr="005021B4" w:rsidRDefault="003163EA" w:rsidP="003163EA">
            <w:pPr>
              <w:pStyle w:val="31"/>
              <w:spacing w:after="0" w:line="228" w:lineRule="auto"/>
              <w:ind w:left="181" w:firstLine="102"/>
              <w:rPr>
                <w:b/>
                <w:bCs/>
                <w:sz w:val="24"/>
                <w:szCs w:val="24"/>
              </w:rPr>
            </w:pPr>
            <w:r w:rsidRPr="005021B4">
              <w:rPr>
                <w:bCs/>
                <w:sz w:val="24"/>
                <w:szCs w:val="24"/>
              </w:rPr>
              <w:t>______________ Ковальчук О.В.</w:t>
            </w:r>
          </w:p>
          <w:p w:rsidR="003163EA" w:rsidRPr="000E0544" w:rsidRDefault="003163EA" w:rsidP="003163EA">
            <w:pPr>
              <w:pStyle w:val="31"/>
              <w:spacing w:after="0" w:line="228" w:lineRule="auto"/>
              <w:ind w:left="181" w:firstLine="102"/>
              <w:rPr>
                <w:bCs/>
                <w:sz w:val="24"/>
                <w:szCs w:val="24"/>
              </w:rPr>
            </w:pPr>
            <w:proofErr w:type="spellStart"/>
            <w:r w:rsidRPr="000E0544">
              <w:rPr>
                <w:bCs/>
                <w:sz w:val="24"/>
                <w:szCs w:val="24"/>
              </w:rPr>
              <w:t>мп</w:t>
            </w:r>
            <w:proofErr w:type="spellEnd"/>
            <w:r w:rsidRPr="000E0544">
              <w:rPr>
                <w:bCs/>
                <w:sz w:val="24"/>
                <w:szCs w:val="24"/>
              </w:rPr>
              <w:t>.</w:t>
            </w:r>
          </w:p>
        </w:tc>
        <w:tc>
          <w:tcPr>
            <w:tcW w:w="4680" w:type="dxa"/>
          </w:tcPr>
          <w:p w:rsidR="003163EA" w:rsidRPr="008A510C" w:rsidRDefault="003163EA" w:rsidP="003163EA">
            <w:pPr>
              <w:pStyle w:val="31"/>
              <w:spacing w:after="0"/>
              <w:rPr>
                <w:b/>
                <w:bCs/>
                <w:sz w:val="24"/>
                <w:szCs w:val="24"/>
              </w:rPr>
            </w:pPr>
            <w:r w:rsidRPr="008A510C">
              <w:rPr>
                <w:b/>
                <w:bCs/>
                <w:sz w:val="24"/>
                <w:szCs w:val="24"/>
              </w:rPr>
              <w:t>Исполнитель:</w:t>
            </w:r>
          </w:p>
        </w:tc>
      </w:tr>
    </w:tbl>
    <w:p w:rsidR="003163EA" w:rsidRPr="00235A9F" w:rsidRDefault="003163EA" w:rsidP="003163EA">
      <w:pPr>
        <w:rPr>
          <w:rFonts w:eastAsia="Calibri"/>
        </w:rPr>
      </w:pPr>
    </w:p>
    <w:p w:rsidR="003163EA" w:rsidRPr="00235A9F" w:rsidRDefault="003163EA" w:rsidP="003163EA">
      <w:pPr>
        <w:jc w:val="right"/>
        <w:rPr>
          <w:rFonts w:eastAsia="Calibri"/>
        </w:rPr>
      </w:pPr>
    </w:p>
    <w:p w:rsidR="003163EA" w:rsidRDefault="003163EA" w:rsidP="003163EA">
      <w:pPr>
        <w:ind w:left="5670"/>
        <w:jc w:val="both"/>
        <w:rPr>
          <w:b/>
        </w:rPr>
      </w:pPr>
    </w:p>
    <w:p w:rsidR="003163EA" w:rsidRDefault="003163EA" w:rsidP="003163EA">
      <w:pPr>
        <w:ind w:left="5670"/>
        <w:jc w:val="both"/>
        <w:rPr>
          <w:b/>
        </w:rPr>
      </w:pPr>
    </w:p>
    <w:p w:rsidR="003163EA" w:rsidRDefault="003163EA" w:rsidP="003163EA">
      <w:pPr>
        <w:ind w:left="5670"/>
        <w:jc w:val="both"/>
        <w:rPr>
          <w:b/>
        </w:rPr>
      </w:pPr>
    </w:p>
    <w:p w:rsidR="003163EA" w:rsidRDefault="003163EA" w:rsidP="003163EA">
      <w:pPr>
        <w:ind w:left="5670"/>
        <w:jc w:val="both"/>
        <w:rPr>
          <w:b/>
        </w:rPr>
      </w:pPr>
    </w:p>
    <w:p w:rsidR="003163EA" w:rsidRDefault="003163EA" w:rsidP="003163EA">
      <w:pPr>
        <w:ind w:left="5670"/>
        <w:jc w:val="both"/>
        <w:rPr>
          <w:b/>
        </w:rPr>
      </w:pPr>
    </w:p>
    <w:p w:rsidR="003163EA" w:rsidRDefault="003163EA" w:rsidP="003163EA">
      <w:pPr>
        <w:ind w:left="5670"/>
        <w:jc w:val="both"/>
        <w:rPr>
          <w:b/>
        </w:rPr>
      </w:pPr>
    </w:p>
    <w:p w:rsidR="003163EA" w:rsidRDefault="003163EA" w:rsidP="003163EA">
      <w:pPr>
        <w:ind w:left="5670"/>
        <w:jc w:val="both"/>
        <w:rPr>
          <w:b/>
        </w:rPr>
      </w:pPr>
    </w:p>
    <w:p w:rsidR="003163EA" w:rsidRDefault="003163EA" w:rsidP="003163EA">
      <w:pPr>
        <w:ind w:left="5670"/>
        <w:jc w:val="both"/>
        <w:rPr>
          <w:b/>
        </w:rPr>
      </w:pPr>
    </w:p>
    <w:p w:rsidR="003163EA" w:rsidRDefault="003163EA" w:rsidP="003163EA">
      <w:pPr>
        <w:ind w:left="5670"/>
        <w:jc w:val="both"/>
        <w:rPr>
          <w:b/>
        </w:rPr>
      </w:pPr>
    </w:p>
    <w:p w:rsidR="003163EA" w:rsidRDefault="003163EA" w:rsidP="003163EA">
      <w:pPr>
        <w:ind w:left="5670"/>
        <w:jc w:val="both"/>
        <w:rPr>
          <w:b/>
        </w:rPr>
      </w:pPr>
    </w:p>
    <w:p w:rsidR="00CA3BC8" w:rsidRDefault="00CA3BC8" w:rsidP="003163EA">
      <w:pPr>
        <w:ind w:left="5670"/>
        <w:jc w:val="both"/>
        <w:rPr>
          <w:b/>
        </w:rPr>
      </w:pPr>
    </w:p>
    <w:p w:rsidR="00CA3BC8" w:rsidRDefault="00CA3BC8" w:rsidP="003163EA">
      <w:pPr>
        <w:ind w:left="5670"/>
        <w:jc w:val="both"/>
        <w:rPr>
          <w:b/>
        </w:rPr>
      </w:pPr>
    </w:p>
    <w:p w:rsidR="00CA3BC8" w:rsidRDefault="00CA3BC8" w:rsidP="003163EA">
      <w:pPr>
        <w:ind w:left="5670"/>
        <w:jc w:val="both"/>
        <w:rPr>
          <w:b/>
        </w:rPr>
      </w:pPr>
    </w:p>
    <w:p w:rsidR="00CA3BC8" w:rsidRPr="00A509EC" w:rsidRDefault="00CA3BC8" w:rsidP="003163EA">
      <w:pPr>
        <w:ind w:left="5670"/>
        <w:jc w:val="both"/>
        <w:rPr>
          <w:b/>
        </w:rPr>
      </w:pPr>
    </w:p>
    <w:p w:rsidR="003163EA" w:rsidRDefault="003163EA" w:rsidP="003163EA">
      <w:pPr>
        <w:ind w:left="5670"/>
        <w:jc w:val="right"/>
      </w:pPr>
      <w:r w:rsidRPr="00C651B0">
        <w:t>Приложени</w:t>
      </w:r>
      <w:r>
        <w:t xml:space="preserve">е </w:t>
      </w:r>
      <w:r w:rsidRPr="00C651B0">
        <w:t>1</w:t>
      </w:r>
    </w:p>
    <w:p w:rsidR="003163EA" w:rsidRDefault="003163EA" w:rsidP="003163EA">
      <w:pPr>
        <w:ind w:left="5670"/>
        <w:jc w:val="right"/>
      </w:pPr>
      <w:r>
        <w:t xml:space="preserve"> К договору № _____________</w:t>
      </w:r>
    </w:p>
    <w:p w:rsidR="003163EA" w:rsidRPr="00C651B0" w:rsidRDefault="003163EA" w:rsidP="003163EA">
      <w:pPr>
        <w:ind w:left="5670"/>
        <w:jc w:val="right"/>
      </w:pPr>
      <w:r>
        <w:t>От ___________________2023 г.</w:t>
      </w:r>
    </w:p>
    <w:p w:rsidR="003163EA" w:rsidRDefault="003163EA" w:rsidP="003163EA">
      <w:pPr>
        <w:pStyle w:val="1"/>
        <w:pBdr>
          <w:bottom w:val="single" w:sz="12" w:space="1" w:color="auto"/>
        </w:pBdr>
        <w:spacing w:before="0" w:line="240" w:lineRule="auto"/>
        <w:jc w:val="center"/>
        <w:rPr>
          <w:rFonts w:ascii="Times New Roman" w:hAnsi="Times New Roman" w:cs="Times New Roman"/>
          <w:color w:val="auto"/>
          <w:sz w:val="24"/>
          <w:szCs w:val="20"/>
        </w:rPr>
      </w:pPr>
      <w:bookmarkStart w:id="11" w:name="_Toc131976153"/>
    </w:p>
    <w:p w:rsidR="003163EA" w:rsidRDefault="003163EA" w:rsidP="003163EA">
      <w:pPr>
        <w:pStyle w:val="1"/>
        <w:pBdr>
          <w:bottom w:val="single" w:sz="12" w:space="1" w:color="auto"/>
        </w:pBdr>
        <w:spacing w:before="0" w:line="240" w:lineRule="auto"/>
        <w:jc w:val="center"/>
        <w:rPr>
          <w:rFonts w:ascii="Times New Roman" w:hAnsi="Times New Roman" w:cs="Times New Roman"/>
          <w:color w:val="auto"/>
          <w:sz w:val="24"/>
          <w:szCs w:val="20"/>
        </w:rPr>
      </w:pPr>
    </w:p>
    <w:p w:rsidR="003163EA" w:rsidRDefault="003163EA" w:rsidP="003163EA">
      <w:pPr>
        <w:pStyle w:val="1"/>
        <w:pBdr>
          <w:bottom w:val="single" w:sz="12" w:space="1" w:color="auto"/>
        </w:pBdr>
        <w:spacing w:before="0" w:line="240" w:lineRule="auto"/>
        <w:jc w:val="center"/>
        <w:rPr>
          <w:rFonts w:ascii="Times New Roman" w:hAnsi="Times New Roman" w:cs="Times New Roman"/>
          <w:color w:val="auto"/>
          <w:sz w:val="24"/>
          <w:szCs w:val="20"/>
        </w:rPr>
      </w:pPr>
      <w:r>
        <w:rPr>
          <w:rFonts w:ascii="Times New Roman" w:hAnsi="Times New Roman" w:cs="Times New Roman"/>
          <w:color w:val="auto"/>
          <w:sz w:val="24"/>
          <w:szCs w:val="20"/>
        </w:rPr>
        <w:t>Техническое задание</w:t>
      </w:r>
    </w:p>
    <w:p w:rsidR="003163EA" w:rsidRDefault="003163EA" w:rsidP="003163EA">
      <w:pPr>
        <w:pStyle w:val="1"/>
        <w:pBdr>
          <w:bottom w:val="single" w:sz="12" w:space="1" w:color="auto"/>
        </w:pBdr>
        <w:spacing w:before="0" w:line="240" w:lineRule="auto"/>
        <w:jc w:val="center"/>
        <w:rPr>
          <w:rFonts w:ascii="Times New Roman" w:hAnsi="Times New Roman" w:cs="Times New Roman"/>
          <w:color w:val="auto"/>
          <w:sz w:val="24"/>
          <w:szCs w:val="20"/>
        </w:rPr>
      </w:pPr>
      <w:r w:rsidRPr="007B7F02">
        <w:rPr>
          <w:rFonts w:ascii="Times New Roman" w:hAnsi="Times New Roman" w:cs="Times New Roman"/>
          <w:b w:val="0"/>
          <w:sz w:val="22"/>
          <w:szCs w:val="22"/>
        </w:rPr>
        <w:t>На</w:t>
      </w:r>
      <w:r w:rsidRPr="007B7F02">
        <w:rPr>
          <w:rFonts w:ascii="Times New Roman" w:hAnsi="Times New Roman" w:cs="Times New Roman"/>
          <w:sz w:val="22"/>
          <w:szCs w:val="22"/>
        </w:rPr>
        <w:t xml:space="preserve"> оказание   услуг по</w:t>
      </w:r>
      <w:r w:rsidRPr="007B7F02">
        <w:rPr>
          <w:rFonts w:ascii="Times New Roman" w:eastAsia="Times New Roman" w:hAnsi="Times New Roman" w:cs="Times New Roman"/>
          <w:sz w:val="22"/>
          <w:szCs w:val="22"/>
        </w:rPr>
        <w:t xml:space="preserve"> организации и проведению комплексного мониторинга по эффективности работы со школами с низкими образовательными результатами; школами, функционирующими в неблагоприятных социальных условиях; школами, находящимися в зоне риска снижения образовательных результатов (за 2020-2022 гг.) и организации и проведению мониторинга </w:t>
      </w:r>
      <w:proofErr w:type="spellStart"/>
      <w:r w:rsidRPr="007B7F02">
        <w:rPr>
          <w:rFonts w:ascii="Times New Roman" w:eastAsia="Times New Roman" w:hAnsi="Times New Roman" w:cs="Times New Roman"/>
          <w:sz w:val="22"/>
          <w:szCs w:val="22"/>
        </w:rPr>
        <w:t>внутришкольной</w:t>
      </w:r>
      <w:proofErr w:type="spellEnd"/>
      <w:r w:rsidRPr="007B7F02">
        <w:rPr>
          <w:rFonts w:ascii="Times New Roman" w:eastAsia="Times New Roman" w:hAnsi="Times New Roman" w:cs="Times New Roman"/>
          <w:sz w:val="22"/>
          <w:szCs w:val="22"/>
        </w:rPr>
        <w:t xml:space="preserve"> системы профилактики учебной </w:t>
      </w:r>
      <w:proofErr w:type="spellStart"/>
      <w:r w:rsidRPr="007B7F02">
        <w:rPr>
          <w:rFonts w:ascii="Times New Roman" w:eastAsia="Times New Roman" w:hAnsi="Times New Roman" w:cs="Times New Roman"/>
          <w:sz w:val="22"/>
          <w:szCs w:val="22"/>
        </w:rPr>
        <w:t>неуспешности</w:t>
      </w:r>
      <w:proofErr w:type="spellEnd"/>
      <w:r w:rsidRPr="007B7F02">
        <w:rPr>
          <w:rFonts w:ascii="Times New Roman" w:eastAsia="Times New Roman" w:hAnsi="Times New Roman" w:cs="Times New Roman"/>
          <w:sz w:val="22"/>
          <w:szCs w:val="22"/>
        </w:rPr>
        <w:t xml:space="preserve"> обучающихся в общеобразовательных организациях Ленинградской области</w:t>
      </w:r>
      <w:r>
        <w:rPr>
          <w:rFonts w:ascii="Times New Roman" w:eastAsia="Times New Roman" w:hAnsi="Times New Roman" w:cs="Times New Roman"/>
          <w:sz w:val="22"/>
          <w:szCs w:val="22"/>
        </w:rPr>
        <w:t xml:space="preserve"> </w:t>
      </w:r>
    </w:p>
    <w:p w:rsidR="003163EA" w:rsidRDefault="003163EA" w:rsidP="003163EA">
      <w:pPr>
        <w:pStyle w:val="1"/>
        <w:pBdr>
          <w:bottom w:val="single" w:sz="12" w:space="1" w:color="auto"/>
        </w:pBdr>
        <w:spacing w:before="0" w:line="240" w:lineRule="auto"/>
        <w:jc w:val="center"/>
        <w:rPr>
          <w:rFonts w:ascii="Times New Roman" w:hAnsi="Times New Roman" w:cs="Times New Roman"/>
          <w:color w:val="auto"/>
          <w:sz w:val="24"/>
          <w:szCs w:val="20"/>
        </w:rPr>
      </w:pPr>
    </w:p>
    <w:p w:rsidR="003163EA" w:rsidRPr="00BC6C71" w:rsidRDefault="003163EA" w:rsidP="003163EA">
      <w:pPr>
        <w:pStyle w:val="1"/>
        <w:pBdr>
          <w:bottom w:val="single" w:sz="12" w:space="1" w:color="auto"/>
        </w:pBdr>
        <w:spacing w:before="0" w:line="240" w:lineRule="auto"/>
        <w:jc w:val="center"/>
        <w:rPr>
          <w:rFonts w:ascii="Times New Roman" w:hAnsi="Times New Roman" w:cs="Times New Roman"/>
          <w:b w:val="0"/>
          <w:color w:val="auto"/>
          <w:sz w:val="32"/>
          <w:szCs w:val="32"/>
        </w:rPr>
      </w:pPr>
      <w:r>
        <w:rPr>
          <w:rFonts w:ascii="Times New Roman" w:hAnsi="Times New Roman" w:cs="Times New Roman"/>
          <w:b w:val="0"/>
          <w:color w:val="auto"/>
          <w:sz w:val="32"/>
          <w:szCs w:val="32"/>
        </w:rPr>
        <w:t xml:space="preserve">В СООТВЕТСТВИИ С </w:t>
      </w:r>
      <w:proofErr w:type="gramStart"/>
      <w:r>
        <w:rPr>
          <w:rFonts w:ascii="Times New Roman" w:hAnsi="Times New Roman" w:cs="Times New Roman"/>
          <w:b w:val="0"/>
          <w:color w:val="auto"/>
          <w:sz w:val="32"/>
          <w:szCs w:val="32"/>
        </w:rPr>
        <w:t>РАЗДЕЛОМ  5</w:t>
      </w:r>
      <w:proofErr w:type="gramEnd"/>
      <w:r>
        <w:rPr>
          <w:rFonts w:ascii="Times New Roman" w:hAnsi="Times New Roman" w:cs="Times New Roman"/>
          <w:b w:val="0"/>
          <w:color w:val="auto"/>
          <w:sz w:val="32"/>
          <w:szCs w:val="32"/>
        </w:rPr>
        <w:t xml:space="preserve"> </w:t>
      </w:r>
    </w:p>
    <w:p w:rsidR="003163EA" w:rsidRDefault="003163EA" w:rsidP="003163EA">
      <w:pPr>
        <w:rPr>
          <w:lang w:eastAsia="en-US"/>
        </w:rPr>
      </w:pPr>
    </w:p>
    <w:p w:rsidR="003163EA" w:rsidRPr="00C651B0" w:rsidRDefault="003163EA" w:rsidP="003163EA">
      <w:pPr>
        <w:rPr>
          <w:lang w:eastAsia="en-US"/>
        </w:rPr>
      </w:pPr>
    </w:p>
    <w:p w:rsidR="003163EA" w:rsidRDefault="003163EA" w:rsidP="003163EA">
      <w:pPr>
        <w:rPr>
          <w:lang w:eastAsia="en-US"/>
        </w:rPr>
      </w:pPr>
    </w:p>
    <w:p w:rsidR="003163EA" w:rsidRDefault="003163EA" w:rsidP="003163EA">
      <w:pPr>
        <w:rPr>
          <w:lang w:eastAsia="en-US"/>
        </w:rPr>
      </w:pPr>
    </w:p>
    <w:p w:rsidR="003163EA" w:rsidRDefault="003163EA" w:rsidP="003163EA">
      <w:pPr>
        <w:rPr>
          <w:lang w:eastAsia="en-US"/>
        </w:rPr>
      </w:pPr>
    </w:p>
    <w:p w:rsidR="003163EA" w:rsidRDefault="003163EA" w:rsidP="003163EA">
      <w:pPr>
        <w:rPr>
          <w:lang w:eastAsia="en-US"/>
        </w:rPr>
      </w:pPr>
    </w:p>
    <w:p w:rsidR="003163EA" w:rsidRDefault="003163EA" w:rsidP="003163EA">
      <w:pPr>
        <w:rPr>
          <w:lang w:eastAsia="en-US"/>
        </w:rPr>
      </w:pPr>
    </w:p>
    <w:p w:rsidR="003163EA" w:rsidRDefault="003163EA" w:rsidP="003163EA">
      <w:pPr>
        <w:rPr>
          <w:lang w:eastAsia="en-US"/>
        </w:rPr>
      </w:pPr>
    </w:p>
    <w:p w:rsidR="003163EA" w:rsidRDefault="003163EA" w:rsidP="003163EA">
      <w:pPr>
        <w:rPr>
          <w:lang w:eastAsia="en-US"/>
        </w:rPr>
      </w:pPr>
    </w:p>
    <w:p w:rsidR="003163EA" w:rsidRDefault="003163EA" w:rsidP="003163EA">
      <w:pPr>
        <w:rPr>
          <w:lang w:eastAsia="en-US"/>
        </w:rPr>
      </w:pPr>
    </w:p>
    <w:p w:rsidR="003163EA" w:rsidRDefault="003163EA" w:rsidP="003163EA">
      <w:pPr>
        <w:rPr>
          <w:lang w:eastAsia="en-US"/>
        </w:rPr>
      </w:pPr>
    </w:p>
    <w:p w:rsidR="003163EA" w:rsidRDefault="003163EA" w:rsidP="003163EA">
      <w:pPr>
        <w:rPr>
          <w:lang w:eastAsia="en-US"/>
        </w:rPr>
      </w:pPr>
    </w:p>
    <w:p w:rsidR="003163EA" w:rsidRDefault="003163EA" w:rsidP="003163EA">
      <w:pPr>
        <w:rPr>
          <w:lang w:eastAsia="en-US"/>
        </w:rPr>
      </w:pPr>
    </w:p>
    <w:p w:rsidR="003163EA" w:rsidRDefault="003163EA" w:rsidP="003163EA">
      <w:pPr>
        <w:rPr>
          <w:lang w:eastAsia="en-US"/>
        </w:rPr>
      </w:pPr>
    </w:p>
    <w:p w:rsidR="003163EA" w:rsidRDefault="003163EA" w:rsidP="003163EA">
      <w:pPr>
        <w:rPr>
          <w:lang w:eastAsia="en-US"/>
        </w:rPr>
      </w:pPr>
    </w:p>
    <w:p w:rsidR="003163EA" w:rsidRDefault="003163EA" w:rsidP="003163EA">
      <w:pPr>
        <w:rPr>
          <w:lang w:eastAsia="en-US"/>
        </w:rPr>
      </w:pPr>
    </w:p>
    <w:p w:rsidR="003163EA" w:rsidRDefault="003163EA" w:rsidP="003163EA">
      <w:pPr>
        <w:rPr>
          <w:lang w:eastAsia="en-US"/>
        </w:rPr>
      </w:pPr>
    </w:p>
    <w:p w:rsidR="003163EA" w:rsidRDefault="003163EA" w:rsidP="003163EA">
      <w:pPr>
        <w:rPr>
          <w:lang w:eastAsia="en-US"/>
        </w:rPr>
      </w:pPr>
    </w:p>
    <w:p w:rsidR="003163EA" w:rsidRDefault="003163EA" w:rsidP="003163EA">
      <w:pPr>
        <w:rPr>
          <w:lang w:eastAsia="en-US"/>
        </w:rPr>
      </w:pPr>
    </w:p>
    <w:p w:rsidR="003163EA" w:rsidRDefault="003163EA" w:rsidP="003163EA">
      <w:pPr>
        <w:rPr>
          <w:lang w:eastAsia="en-US"/>
        </w:rPr>
      </w:pPr>
    </w:p>
    <w:p w:rsidR="003163EA" w:rsidRDefault="003163EA" w:rsidP="003163EA">
      <w:pPr>
        <w:rPr>
          <w:lang w:eastAsia="en-US"/>
        </w:rPr>
      </w:pPr>
    </w:p>
    <w:p w:rsidR="003163EA" w:rsidRDefault="003163EA" w:rsidP="003163EA">
      <w:pPr>
        <w:rPr>
          <w:lang w:eastAsia="en-US"/>
        </w:rPr>
      </w:pPr>
    </w:p>
    <w:p w:rsidR="003163EA" w:rsidRDefault="003163EA" w:rsidP="003163EA">
      <w:pPr>
        <w:rPr>
          <w:lang w:eastAsia="en-US"/>
        </w:rPr>
      </w:pPr>
    </w:p>
    <w:p w:rsidR="003163EA" w:rsidRDefault="003163EA" w:rsidP="003163EA">
      <w:pPr>
        <w:rPr>
          <w:lang w:eastAsia="en-US"/>
        </w:rPr>
      </w:pPr>
    </w:p>
    <w:p w:rsidR="003163EA" w:rsidRDefault="003163EA" w:rsidP="003163EA">
      <w:pPr>
        <w:rPr>
          <w:lang w:eastAsia="en-US"/>
        </w:rPr>
      </w:pPr>
    </w:p>
    <w:p w:rsidR="003163EA" w:rsidRDefault="003163EA" w:rsidP="003163EA">
      <w:pPr>
        <w:rPr>
          <w:lang w:eastAsia="en-US"/>
        </w:rPr>
      </w:pPr>
    </w:p>
    <w:p w:rsidR="003163EA" w:rsidRDefault="003163EA" w:rsidP="003163EA">
      <w:pPr>
        <w:rPr>
          <w:lang w:eastAsia="en-US"/>
        </w:rPr>
      </w:pPr>
    </w:p>
    <w:p w:rsidR="003163EA" w:rsidRDefault="003163EA" w:rsidP="003163EA">
      <w:pPr>
        <w:rPr>
          <w:lang w:eastAsia="en-US"/>
        </w:rPr>
      </w:pPr>
    </w:p>
    <w:p w:rsidR="003163EA" w:rsidRDefault="003163EA" w:rsidP="003163EA">
      <w:pPr>
        <w:rPr>
          <w:lang w:eastAsia="en-US"/>
        </w:rPr>
      </w:pPr>
    </w:p>
    <w:p w:rsidR="003163EA" w:rsidRDefault="003163EA" w:rsidP="003163EA">
      <w:pPr>
        <w:rPr>
          <w:lang w:eastAsia="en-US"/>
        </w:rPr>
      </w:pPr>
    </w:p>
    <w:p w:rsidR="003163EA" w:rsidRDefault="003163EA" w:rsidP="003163EA">
      <w:pPr>
        <w:rPr>
          <w:lang w:eastAsia="en-US"/>
        </w:rPr>
      </w:pPr>
    </w:p>
    <w:p w:rsidR="003163EA" w:rsidRDefault="003163EA" w:rsidP="003163EA">
      <w:pPr>
        <w:rPr>
          <w:lang w:eastAsia="en-US"/>
        </w:rPr>
      </w:pPr>
    </w:p>
    <w:p w:rsidR="003163EA" w:rsidRDefault="003163EA" w:rsidP="003163EA">
      <w:pPr>
        <w:rPr>
          <w:lang w:eastAsia="en-US"/>
        </w:rPr>
      </w:pPr>
    </w:p>
    <w:p w:rsidR="003163EA" w:rsidRDefault="003163EA" w:rsidP="003163EA">
      <w:pPr>
        <w:rPr>
          <w:lang w:eastAsia="en-US"/>
        </w:rPr>
      </w:pPr>
    </w:p>
    <w:p w:rsidR="003163EA" w:rsidRDefault="003163EA" w:rsidP="003163EA">
      <w:pPr>
        <w:rPr>
          <w:lang w:eastAsia="en-US"/>
        </w:rPr>
      </w:pPr>
    </w:p>
    <w:p w:rsidR="003163EA" w:rsidRDefault="003163EA" w:rsidP="003163EA">
      <w:pPr>
        <w:rPr>
          <w:lang w:eastAsia="en-US"/>
        </w:rPr>
      </w:pPr>
    </w:p>
    <w:p w:rsidR="003163EA" w:rsidRDefault="003163EA" w:rsidP="003163EA">
      <w:pPr>
        <w:rPr>
          <w:lang w:eastAsia="en-US"/>
        </w:rPr>
      </w:pPr>
    </w:p>
    <w:p w:rsidR="003163EA" w:rsidRDefault="003163EA" w:rsidP="003163EA">
      <w:pPr>
        <w:rPr>
          <w:lang w:eastAsia="en-US"/>
        </w:rPr>
      </w:pPr>
    </w:p>
    <w:p w:rsidR="003163EA" w:rsidRDefault="003163EA" w:rsidP="003163EA">
      <w:pPr>
        <w:rPr>
          <w:lang w:eastAsia="en-US"/>
        </w:rPr>
      </w:pPr>
    </w:p>
    <w:p w:rsidR="003163EA" w:rsidRDefault="003163EA" w:rsidP="003163EA">
      <w:pPr>
        <w:rPr>
          <w:lang w:eastAsia="en-US"/>
        </w:rPr>
      </w:pPr>
    </w:p>
    <w:p w:rsidR="003163EA" w:rsidRDefault="003163EA" w:rsidP="003163EA">
      <w:pPr>
        <w:rPr>
          <w:lang w:eastAsia="en-US"/>
        </w:rPr>
        <w:sectPr w:rsidR="003163EA" w:rsidSect="003163EA">
          <w:footerReference w:type="default" r:id="rId13"/>
          <w:footnotePr>
            <w:numRestart w:val="eachPage"/>
          </w:footnotePr>
          <w:pgSz w:w="11906" w:h="16838"/>
          <w:pgMar w:top="1134" w:right="1134" w:bottom="1134" w:left="1134" w:header="709" w:footer="709" w:gutter="0"/>
          <w:cols w:space="708"/>
          <w:titlePg/>
          <w:docGrid w:linePitch="360"/>
        </w:sectPr>
      </w:pPr>
    </w:p>
    <w:p w:rsidR="003163EA" w:rsidRPr="0028126F" w:rsidRDefault="003163EA" w:rsidP="003163EA">
      <w:pPr>
        <w:pStyle w:val="af2"/>
        <w:jc w:val="center"/>
        <w:rPr>
          <w:rFonts w:ascii="Times New Roman" w:hAnsi="Times New Roman"/>
          <w:sz w:val="24"/>
          <w:szCs w:val="24"/>
        </w:rPr>
      </w:pPr>
      <w:r>
        <w:rPr>
          <w:rFonts w:ascii="Times New Roman" w:hAnsi="Times New Roman"/>
          <w:sz w:val="24"/>
          <w:szCs w:val="24"/>
        </w:rPr>
        <w:lastRenderedPageBreak/>
        <w:t>РАЗДЕЛ 8</w:t>
      </w:r>
    </w:p>
    <w:p w:rsidR="003163EA" w:rsidRDefault="003163EA" w:rsidP="003163EA">
      <w:pPr>
        <w:pStyle w:val="af2"/>
        <w:jc w:val="center"/>
        <w:rPr>
          <w:rFonts w:ascii="Times New Roman" w:hAnsi="Times New Roman"/>
          <w:b/>
          <w:sz w:val="24"/>
          <w:szCs w:val="24"/>
        </w:rPr>
      </w:pPr>
      <w:r>
        <w:rPr>
          <w:rFonts w:ascii="Times New Roman" w:hAnsi="Times New Roman"/>
          <w:b/>
          <w:sz w:val="24"/>
          <w:szCs w:val="24"/>
        </w:rPr>
        <w:t>Об</w:t>
      </w:r>
      <w:r w:rsidRPr="003A75DB">
        <w:rPr>
          <w:rFonts w:ascii="Times New Roman" w:hAnsi="Times New Roman"/>
          <w:b/>
          <w:sz w:val="24"/>
          <w:szCs w:val="24"/>
        </w:rPr>
        <w:t xml:space="preserve">основание начальной (максимальной) цены  </w:t>
      </w:r>
      <w:r>
        <w:rPr>
          <w:rFonts w:ascii="Times New Roman" w:hAnsi="Times New Roman"/>
          <w:b/>
          <w:sz w:val="24"/>
          <w:szCs w:val="24"/>
        </w:rPr>
        <w:t xml:space="preserve">   договора</w:t>
      </w:r>
      <w:r w:rsidRPr="00E900BA">
        <w:rPr>
          <w:rFonts w:ascii="Times New Roman" w:hAnsi="Times New Roman"/>
          <w:b/>
          <w:sz w:val="24"/>
          <w:szCs w:val="24"/>
        </w:rPr>
        <w:t xml:space="preserve"> </w:t>
      </w:r>
    </w:p>
    <w:p w:rsidR="00CA3BC8" w:rsidRPr="000B0917" w:rsidRDefault="003163EA" w:rsidP="00CA3BC8">
      <w:pPr>
        <w:jc w:val="both"/>
        <w:rPr>
          <w:b/>
        </w:rPr>
      </w:pPr>
      <w:r w:rsidRPr="00E900BA">
        <w:rPr>
          <w:b/>
        </w:rPr>
        <w:t xml:space="preserve"> </w:t>
      </w:r>
      <w:r w:rsidRPr="004D244A">
        <w:t xml:space="preserve">оказание услуг по организации и проведению </w:t>
      </w:r>
      <w:r w:rsidR="00CA3BC8" w:rsidRPr="008B3C90">
        <w:t>организации и проведению социологического опроса родителей (законных представителей) несовершеннолетних, посещающих образовательные организации дошкольного, общего и дополнительного образования Ленинградской области.</w:t>
      </w:r>
      <w:r w:rsidR="00CA3BC8" w:rsidRPr="000B0917">
        <w:rPr>
          <w:b/>
        </w:rPr>
        <w:t xml:space="preserve"> </w:t>
      </w:r>
    </w:p>
    <w:p w:rsidR="003163EA" w:rsidRPr="004D244A" w:rsidRDefault="003163EA" w:rsidP="003163EA">
      <w:pPr>
        <w:pStyle w:val="af2"/>
        <w:jc w:val="both"/>
        <w:rPr>
          <w:rFonts w:ascii="Times New Roman" w:hAnsi="Times New Roman"/>
        </w:rPr>
      </w:pPr>
    </w:p>
    <w:tbl>
      <w:tblPr>
        <w:tblW w:w="14625" w:type="dxa"/>
        <w:tblInd w:w="-318" w:type="dxa"/>
        <w:tblLayout w:type="fixed"/>
        <w:tblCellMar>
          <w:left w:w="0" w:type="dxa"/>
          <w:right w:w="0" w:type="dxa"/>
        </w:tblCellMar>
        <w:tblLook w:val="04A0" w:firstRow="1" w:lastRow="0" w:firstColumn="1" w:lastColumn="0" w:noHBand="0" w:noVBand="1"/>
      </w:tblPr>
      <w:tblGrid>
        <w:gridCol w:w="710"/>
        <w:gridCol w:w="4418"/>
        <w:gridCol w:w="1134"/>
        <w:gridCol w:w="850"/>
        <w:gridCol w:w="851"/>
        <w:gridCol w:w="1276"/>
        <w:gridCol w:w="1275"/>
        <w:gridCol w:w="1134"/>
        <w:gridCol w:w="1418"/>
        <w:gridCol w:w="1559"/>
      </w:tblGrid>
      <w:tr w:rsidR="00564BE1" w:rsidRPr="004D244A" w:rsidTr="007C0F49">
        <w:trPr>
          <w:trHeight w:val="1752"/>
        </w:trPr>
        <w:tc>
          <w:tcPr>
            <w:tcW w:w="7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64BE1" w:rsidRPr="004D244A" w:rsidRDefault="00564BE1" w:rsidP="003163EA">
            <w:pPr>
              <w:spacing w:before="100" w:beforeAutospacing="1" w:after="100" w:afterAutospacing="1"/>
              <w:jc w:val="center"/>
              <w:rPr>
                <w:sz w:val="22"/>
                <w:szCs w:val="22"/>
              </w:rPr>
            </w:pPr>
            <w:r w:rsidRPr="004D244A">
              <w:rPr>
                <w:b/>
                <w:bCs/>
                <w:sz w:val="22"/>
                <w:szCs w:val="22"/>
              </w:rPr>
              <w:t>№ п/п</w:t>
            </w:r>
          </w:p>
        </w:tc>
        <w:tc>
          <w:tcPr>
            <w:tcW w:w="44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64BE1" w:rsidRPr="004D244A" w:rsidRDefault="00564BE1" w:rsidP="003163EA">
            <w:pPr>
              <w:spacing w:before="100" w:beforeAutospacing="1" w:after="100" w:afterAutospacing="1"/>
              <w:rPr>
                <w:sz w:val="22"/>
                <w:szCs w:val="22"/>
              </w:rPr>
            </w:pPr>
            <w:r w:rsidRPr="004D244A">
              <w:rPr>
                <w:bCs/>
                <w:sz w:val="22"/>
                <w:szCs w:val="22"/>
              </w:rPr>
              <w:t>Основные характеристики объекта закупки</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64BE1" w:rsidRPr="004D244A" w:rsidRDefault="00564BE1" w:rsidP="003163EA">
            <w:pPr>
              <w:spacing w:before="100" w:beforeAutospacing="1" w:after="100" w:afterAutospacing="1"/>
              <w:rPr>
                <w:sz w:val="22"/>
                <w:szCs w:val="22"/>
              </w:rPr>
            </w:pPr>
            <w:r w:rsidRPr="004D244A">
              <w:rPr>
                <w:bCs/>
                <w:sz w:val="22"/>
                <w:szCs w:val="22"/>
              </w:rPr>
              <w:t>Используемый метод определения НМЦК</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64BE1" w:rsidRPr="004D244A" w:rsidRDefault="00564BE1" w:rsidP="003163EA">
            <w:pPr>
              <w:spacing w:before="100" w:beforeAutospacing="1" w:after="100" w:afterAutospacing="1"/>
              <w:rPr>
                <w:sz w:val="22"/>
                <w:szCs w:val="22"/>
              </w:rPr>
            </w:pPr>
            <w:r w:rsidRPr="004D244A">
              <w:rPr>
                <w:bCs/>
                <w:sz w:val="22"/>
                <w:szCs w:val="22"/>
              </w:rPr>
              <w:t>Закупаемое количество</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64BE1" w:rsidRPr="004D244A" w:rsidRDefault="00564BE1" w:rsidP="003163EA">
            <w:pPr>
              <w:spacing w:before="100" w:beforeAutospacing="1" w:after="100" w:afterAutospacing="1"/>
              <w:rPr>
                <w:sz w:val="22"/>
                <w:szCs w:val="22"/>
              </w:rPr>
            </w:pPr>
            <w:r w:rsidRPr="004D244A">
              <w:rPr>
                <w:bCs/>
                <w:sz w:val="22"/>
                <w:szCs w:val="22"/>
              </w:rPr>
              <w:t>Единица измерения</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64BE1" w:rsidRPr="004D244A" w:rsidRDefault="00564BE1" w:rsidP="003163EA">
            <w:pPr>
              <w:pStyle w:val="af2"/>
              <w:rPr>
                <w:rFonts w:ascii="Times New Roman" w:hAnsi="Times New Roman"/>
                <w:color w:val="000000"/>
              </w:rPr>
            </w:pPr>
            <w:r w:rsidRPr="004D244A">
              <w:rPr>
                <w:rFonts w:ascii="Times New Roman" w:hAnsi="Times New Roman"/>
              </w:rPr>
              <w:t>Коммерчес</w:t>
            </w:r>
            <w:r>
              <w:rPr>
                <w:rFonts w:ascii="Times New Roman" w:hAnsi="Times New Roman"/>
              </w:rPr>
              <w:t xml:space="preserve">кое предложение </w:t>
            </w:r>
            <w:proofErr w:type="gramStart"/>
            <w:r>
              <w:rPr>
                <w:rFonts w:ascii="Times New Roman" w:hAnsi="Times New Roman"/>
              </w:rPr>
              <w:t>вх.№</w:t>
            </w:r>
            <w:proofErr w:type="gramEnd"/>
            <w:r>
              <w:rPr>
                <w:rFonts w:ascii="Times New Roman" w:hAnsi="Times New Roman"/>
              </w:rPr>
              <w:t>559</w:t>
            </w:r>
            <w:r w:rsidRPr="004D244A">
              <w:rPr>
                <w:rFonts w:ascii="Times New Roman" w:hAnsi="Times New Roman"/>
              </w:rPr>
              <w:t xml:space="preserve"> от</w:t>
            </w:r>
          </w:p>
          <w:p w:rsidR="00564BE1" w:rsidRPr="004D244A" w:rsidRDefault="00564BE1" w:rsidP="003163EA">
            <w:pPr>
              <w:pStyle w:val="af2"/>
              <w:rPr>
                <w:rFonts w:ascii="Times New Roman" w:hAnsi="Times New Roman"/>
                <w:color w:val="000000"/>
              </w:rPr>
            </w:pPr>
            <w:r>
              <w:rPr>
                <w:rFonts w:ascii="Times New Roman" w:hAnsi="Times New Roman"/>
                <w:color w:val="000000"/>
              </w:rPr>
              <w:t>25</w:t>
            </w:r>
            <w:r w:rsidRPr="004D244A">
              <w:rPr>
                <w:rFonts w:ascii="Times New Roman" w:hAnsi="Times New Roman"/>
                <w:color w:val="000000"/>
              </w:rPr>
              <w:t>.05.2023 руб.</w:t>
            </w:r>
          </w:p>
        </w:tc>
        <w:tc>
          <w:tcPr>
            <w:tcW w:w="12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64BE1" w:rsidRPr="004D244A" w:rsidRDefault="00564BE1" w:rsidP="003163EA">
            <w:pPr>
              <w:pStyle w:val="af2"/>
              <w:rPr>
                <w:rFonts w:ascii="Times New Roman" w:hAnsi="Times New Roman"/>
              </w:rPr>
            </w:pPr>
            <w:r w:rsidRPr="004D244A">
              <w:rPr>
                <w:rFonts w:ascii="Times New Roman" w:hAnsi="Times New Roman"/>
              </w:rPr>
              <w:t>Ком</w:t>
            </w:r>
            <w:r>
              <w:rPr>
                <w:rFonts w:ascii="Times New Roman" w:hAnsi="Times New Roman"/>
              </w:rPr>
              <w:t xml:space="preserve">мерческое предложение   </w:t>
            </w:r>
            <w:proofErr w:type="spellStart"/>
            <w:proofErr w:type="gramStart"/>
            <w:r>
              <w:rPr>
                <w:rFonts w:ascii="Times New Roman" w:hAnsi="Times New Roman"/>
              </w:rPr>
              <w:t>вх</w:t>
            </w:r>
            <w:proofErr w:type="spellEnd"/>
            <w:r>
              <w:rPr>
                <w:rFonts w:ascii="Times New Roman" w:hAnsi="Times New Roman"/>
              </w:rPr>
              <w:t>.№</w:t>
            </w:r>
            <w:proofErr w:type="gramEnd"/>
            <w:r>
              <w:rPr>
                <w:rFonts w:ascii="Times New Roman" w:hAnsi="Times New Roman"/>
              </w:rPr>
              <w:t xml:space="preserve"> 562 от 25</w:t>
            </w:r>
            <w:r w:rsidRPr="004D244A">
              <w:rPr>
                <w:rFonts w:ascii="Times New Roman" w:hAnsi="Times New Roman"/>
              </w:rPr>
              <w:t>.05.23</w:t>
            </w:r>
          </w:p>
          <w:p w:rsidR="00564BE1" w:rsidRPr="004D244A" w:rsidRDefault="00564BE1" w:rsidP="003163EA">
            <w:pPr>
              <w:pStyle w:val="af2"/>
              <w:rPr>
                <w:rFonts w:ascii="Times New Roman" w:hAnsi="Times New Roman"/>
              </w:rPr>
            </w:pPr>
            <w:r w:rsidRPr="004D244A">
              <w:rPr>
                <w:rFonts w:ascii="Times New Roman" w:hAnsi="Times New Roman"/>
              </w:rPr>
              <w:t>Руб.</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64BE1" w:rsidRPr="004D244A" w:rsidRDefault="00564BE1" w:rsidP="003163EA">
            <w:pPr>
              <w:pStyle w:val="af2"/>
              <w:rPr>
                <w:rFonts w:ascii="Times New Roman" w:hAnsi="Times New Roman"/>
              </w:rPr>
            </w:pPr>
            <w:r w:rsidRPr="004D244A">
              <w:rPr>
                <w:rFonts w:ascii="Times New Roman" w:hAnsi="Times New Roman"/>
              </w:rPr>
              <w:t>Ко</w:t>
            </w:r>
            <w:r>
              <w:rPr>
                <w:rFonts w:ascii="Times New Roman" w:hAnsi="Times New Roman"/>
              </w:rPr>
              <w:t xml:space="preserve">ммерческое предложение   </w:t>
            </w:r>
            <w:proofErr w:type="gramStart"/>
            <w:r>
              <w:rPr>
                <w:rFonts w:ascii="Times New Roman" w:hAnsi="Times New Roman"/>
              </w:rPr>
              <w:t>вх.№</w:t>
            </w:r>
            <w:proofErr w:type="gramEnd"/>
            <w:r>
              <w:rPr>
                <w:rFonts w:ascii="Times New Roman" w:hAnsi="Times New Roman"/>
              </w:rPr>
              <w:t>567</w:t>
            </w:r>
            <w:r w:rsidRPr="004D244A">
              <w:rPr>
                <w:rFonts w:ascii="Times New Roman" w:hAnsi="Times New Roman"/>
              </w:rPr>
              <w:t xml:space="preserve">  от 26.05.23</w:t>
            </w:r>
          </w:p>
          <w:p w:rsidR="00564BE1" w:rsidRPr="004D244A" w:rsidRDefault="00564BE1" w:rsidP="003163EA">
            <w:pPr>
              <w:spacing w:before="100" w:beforeAutospacing="1" w:after="100" w:afterAutospacing="1"/>
              <w:rPr>
                <w:sz w:val="22"/>
                <w:szCs w:val="22"/>
              </w:rPr>
            </w:pPr>
            <w:r w:rsidRPr="004D244A">
              <w:rPr>
                <w:sz w:val="22"/>
                <w:szCs w:val="22"/>
              </w:rPr>
              <w:t>Руб.</w:t>
            </w:r>
          </w:p>
        </w:tc>
        <w:tc>
          <w:tcPr>
            <w:tcW w:w="1418" w:type="dxa"/>
            <w:tcBorders>
              <w:top w:val="single" w:sz="8" w:space="0" w:color="auto"/>
              <w:left w:val="nil"/>
              <w:bottom w:val="single" w:sz="8" w:space="0" w:color="auto"/>
              <w:right w:val="single" w:sz="4" w:space="0" w:color="auto"/>
            </w:tcBorders>
          </w:tcPr>
          <w:p w:rsidR="00564BE1" w:rsidRPr="004D244A" w:rsidRDefault="00564BE1" w:rsidP="00564BE1">
            <w:pPr>
              <w:pStyle w:val="af2"/>
              <w:rPr>
                <w:rFonts w:ascii="Times New Roman" w:hAnsi="Times New Roman"/>
              </w:rPr>
            </w:pPr>
            <w:r w:rsidRPr="004D244A">
              <w:rPr>
                <w:rFonts w:ascii="Times New Roman" w:hAnsi="Times New Roman"/>
              </w:rPr>
              <w:t>Ком</w:t>
            </w:r>
            <w:r>
              <w:rPr>
                <w:rFonts w:ascii="Times New Roman" w:hAnsi="Times New Roman"/>
              </w:rPr>
              <w:t>мерческое предл</w:t>
            </w:r>
            <w:r w:rsidR="002E07C4">
              <w:rPr>
                <w:rFonts w:ascii="Times New Roman" w:hAnsi="Times New Roman"/>
              </w:rPr>
              <w:t>ожение   б/</w:t>
            </w:r>
            <w:proofErr w:type="gramStart"/>
            <w:r w:rsidR="002E07C4">
              <w:rPr>
                <w:rFonts w:ascii="Times New Roman" w:hAnsi="Times New Roman"/>
              </w:rPr>
              <w:t xml:space="preserve">н </w:t>
            </w:r>
            <w:r w:rsidR="007C0F49">
              <w:rPr>
                <w:rFonts w:ascii="Times New Roman" w:hAnsi="Times New Roman"/>
              </w:rPr>
              <w:t xml:space="preserve"> от</w:t>
            </w:r>
            <w:proofErr w:type="gramEnd"/>
            <w:r w:rsidR="007C0F49">
              <w:rPr>
                <w:rFonts w:ascii="Times New Roman" w:hAnsi="Times New Roman"/>
              </w:rPr>
              <w:t xml:space="preserve"> 29</w:t>
            </w:r>
            <w:r w:rsidRPr="004D244A">
              <w:rPr>
                <w:rFonts w:ascii="Times New Roman" w:hAnsi="Times New Roman"/>
              </w:rPr>
              <w:t>.05.23</w:t>
            </w:r>
          </w:p>
          <w:p w:rsidR="00564BE1" w:rsidRPr="004D244A" w:rsidRDefault="00564BE1" w:rsidP="00564BE1">
            <w:pPr>
              <w:spacing w:before="100" w:beforeAutospacing="1" w:after="100" w:afterAutospacing="1"/>
              <w:rPr>
                <w:bCs/>
                <w:sz w:val="22"/>
                <w:szCs w:val="22"/>
              </w:rPr>
            </w:pPr>
            <w:r w:rsidRPr="004D244A">
              <w:t>Руб.</w:t>
            </w:r>
          </w:p>
        </w:tc>
        <w:tc>
          <w:tcPr>
            <w:tcW w:w="1559"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center"/>
            <w:hideMark/>
          </w:tcPr>
          <w:p w:rsidR="00564BE1" w:rsidRPr="004D244A" w:rsidRDefault="00564BE1" w:rsidP="003163EA">
            <w:pPr>
              <w:spacing w:before="100" w:beforeAutospacing="1" w:after="100" w:afterAutospacing="1"/>
              <w:rPr>
                <w:sz w:val="22"/>
                <w:szCs w:val="22"/>
              </w:rPr>
            </w:pPr>
            <w:r w:rsidRPr="004D244A">
              <w:rPr>
                <w:bCs/>
                <w:sz w:val="22"/>
                <w:szCs w:val="22"/>
              </w:rPr>
              <w:t>НМЦ, договора (</w:t>
            </w:r>
            <w:proofErr w:type="spellStart"/>
            <w:r w:rsidRPr="004D244A">
              <w:rPr>
                <w:bCs/>
                <w:sz w:val="22"/>
                <w:szCs w:val="22"/>
              </w:rPr>
              <w:t>руб</w:t>
            </w:r>
            <w:proofErr w:type="spellEnd"/>
            <w:r w:rsidRPr="004D244A">
              <w:rPr>
                <w:bCs/>
                <w:sz w:val="22"/>
                <w:szCs w:val="22"/>
              </w:rPr>
              <w:t>)</w:t>
            </w:r>
          </w:p>
        </w:tc>
      </w:tr>
      <w:tr w:rsidR="00564BE1" w:rsidRPr="004D244A" w:rsidTr="007C0F49">
        <w:trPr>
          <w:trHeight w:val="945"/>
        </w:trPr>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64BE1" w:rsidRPr="004D244A" w:rsidRDefault="00564BE1" w:rsidP="003163EA">
            <w:pPr>
              <w:spacing w:before="100" w:beforeAutospacing="1" w:after="100" w:afterAutospacing="1"/>
              <w:jc w:val="center"/>
              <w:rPr>
                <w:sz w:val="22"/>
                <w:szCs w:val="22"/>
              </w:rPr>
            </w:pPr>
            <w:r w:rsidRPr="004D244A">
              <w:rPr>
                <w:b/>
                <w:bCs/>
                <w:sz w:val="22"/>
                <w:szCs w:val="22"/>
              </w:rPr>
              <w:t>1 </w:t>
            </w:r>
          </w:p>
        </w:tc>
        <w:tc>
          <w:tcPr>
            <w:tcW w:w="4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64BE1" w:rsidRPr="000B0917" w:rsidRDefault="00564BE1" w:rsidP="00CA3BC8">
            <w:pPr>
              <w:jc w:val="both"/>
              <w:rPr>
                <w:b/>
              </w:rPr>
            </w:pPr>
            <w:r w:rsidRPr="008B3C90">
              <w:t>организации и проведению социологического опроса родителей (законных представителей) несовершеннолетних, посещающих образовательные организации дошкольного, общего и дополнительного образования Ленинградской области.</w:t>
            </w:r>
            <w:r w:rsidRPr="000B0917">
              <w:rPr>
                <w:b/>
              </w:rPr>
              <w:t xml:space="preserve"> </w:t>
            </w:r>
          </w:p>
          <w:p w:rsidR="00564BE1" w:rsidRPr="004D244A" w:rsidRDefault="00564BE1" w:rsidP="00CA3BC8">
            <w:pPr>
              <w:pStyle w:val="ConsNormal"/>
              <w:ind w:firstLine="0"/>
              <w:jc w:val="center"/>
              <w:rPr>
                <w:rFonts w:ascii="Times New Roman" w:hAnsi="Times New Roman"/>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64BE1" w:rsidRPr="004D244A" w:rsidRDefault="00564BE1" w:rsidP="003163EA">
            <w:pPr>
              <w:pStyle w:val="af2"/>
              <w:jc w:val="center"/>
              <w:rPr>
                <w:rFonts w:ascii="Times New Roman" w:hAnsi="Times New Roman"/>
              </w:rPr>
            </w:pPr>
            <w:r w:rsidRPr="004D244A">
              <w:rPr>
                <w:rFonts w:ascii="Times New Roman" w:hAnsi="Times New Roman"/>
              </w:rPr>
              <w:t>метод сопоставимых рыночных цен (анализа рынка),</w:t>
            </w:r>
          </w:p>
          <w:p w:rsidR="00564BE1" w:rsidRPr="004D244A" w:rsidRDefault="00564BE1" w:rsidP="003163EA">
            <w:pPr>
              <w:pStyle w:val="af2"/>
              <w:jc w:val="center"/>
              <w:rPr>
                <w:rFonts w:ascii="Times New Roman" w:hAnsi="Times New Roman"/>
              </w:rPr>
            </w:pP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64BE1" w:rsidRPr="004D244A" w:rsidRDefault="00564BE1" w:rsidP="003163EA">
            <w:pPr>
              <w:pStyle w:val="af2"/>
              <w:jc w:val="center"/>
              <w:rPr>
                <w:rFonts w:ascii="Times New Roman" w:hAnsi="Times New Roman"/>
              </w:rPr>
            </w:pPr>
            <w:r w:rsidRPr="004D244A">
              <w:rPr>
                <w:rFonts w:ascii="Times New Roman" w:hAnsi="Times New Roman"/>
              </w:rPr>
              <w:t xml:space="preserve">1 </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64BE1" w:rsidRPr="004D244A" w:rsidRDefault="00564BE1" w:rsidP="003163EA">
            <w:pPr>
              <w:pStyle w:val="af2"/>
              <w:jc w:val="center"/>
              <w:rPr>
                <w:rFonts w:ascii="Times New Roman" w:hAnsi="Times New Roman"/>
              </w:rPr>
            </w:pPr>
            <w:r w:rsidRPr="004D244A">
              <w:rPr>
                <w:rFonts w:ascii="Times New Roman" w:hAnsi="Times New Roman"/>
              </w:rPr>
              <w:t>Условная единица</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564BE1" w:rsidRPr="004D244A" w:rsidRDefault="00564BE1" w:rsidP="003163EA">
            <w:pPr>
              <w:pStyle w:val="af2"/>
              <w:jc w:val="center"/>
              <w:rPr>
                <w:rFonts w:ascii="Times New Roman" w:hAnsi="Times New Roman"/>
              </w:rPr>
            </w:pPr>
            <w:r>
              <w:rPr>
                <w:rFonts w:ascii="Times New Roman" w:hAnsi="Times New Roman"/>
              </w:rPr>
              <w:t>900000</w:t>
            </w:r>
            <w:r w:rsidRPr="004D244A">
              <w:rPr>
                <w:rFonts w:ascii="Times New Roman" w:hAnsi="Times New Roman"/>
              </w:rPr>
              <w:t>,00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tcPr>
          <w:p w:rsidR="00564BE1" w:rsidRPr="004D244A" w:rsidRDefault="00564BE1" w:rsidP="003163EA">
            <w:pPr>
              <w:pStyle w:val="af2"/>
              <w:jc w:val="center"/>
              <w:rPr>
                <w:rFonts w:ascii="Times New Roman" w:hAnsi="Times New Roman"/>
              </w:rPr>
            </w:pPr>
            <w:r>
              <w:rPr>
                <w:rFonts w:ascii="Times New Roman" w:hAnsi="Times New Roman"/>
              </w:rPr>
              <w:t>9</w:t>
            </w:r>
            <w:r w:rsidRPr="004D244A">
              <w:rPr>
                <w:rFonts w:ascii="Times New Roman" w:hAnsi="Times New Roman"/>
              </w:rPr>
              <w:t>5</w:t>
            </w:r>
            <w:r>
              <w:rPr>
                <w:rFonts w:ascii="Times New Roman" w:hAnsi="Times New Roman"/>
              </w:rPr>
              <w:t>0</w:t>
            </w:r>
            <w:r w:rsidRPr="004D244A">
              <w:rPr>
                <w:rFonts w:ascii="Times New Roman" w:hAnsi="Times New Roman"/>
              </w:rPr>
              <w:t>000,00</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64BE1" w:rsidRPr="004D244A" w:rsidRDefault="00564BE1" w:rsidP="003163EA">
            <w:pPr>
              <w:spacing w:before="100" w:beforeAutospacing="1" w:after="100" w:afterAutospacing="1"/>
              <w:rPr>
                <w:sz w:val="22"/>
                <w:szCs w:val="22"/>
              </w:rPr>
            </w:pPr>
            <w:r>
              <w:rPr>
                <w:sz w:val="22"/>
                <w:szCs w:val="22"/>
              </w:rPr>
              <w:t>85</w:t>
            </w:r>
            <w:r w:rsidRPr="004D244A">
              <w:rPr>
                <w:sz w:val="22"/>
                <w:szCs w:val="22"/>
              </w:rPr>
              <w:t>0000,00</w:t>
            </w:r>
          </w:p>
        </w:tc>
        <w:tc>
          <w:tcPr>
            <w:tcW w:w="1418" w:type="dxa"/>
            <w:tcBorders>
              <w:top w:val="single" w:sz="8" w:space="0" w:color="auto"/>
              <w:left w:val="nil"/>
              <w:bottom w:val="single" w:sz="8" w:space="0" w:color="auto"/>
              <w:right w:val="single" w:sz="4" w:space="0" w:color="auto"/>
            </w:tcBorders>
          </w:tcPr>
          <w:p w:rsidR="007C0F49" w:rsidRDefault="007C0F49" w:rsidP="003163EA">
            <w:pPr>
              <w:spacing w:before="100" w:beforeAutospacing="1" w:after="100" w:afterAutospacing="1"/>
              <w:rPr>
                <w:sz w:val="22"/>
                <w:szCs w:val="22"/>
              </w:rPr>
            </w:pPr>
          </w:p>
          <w:p w:rsidR="007C0F49" w:rsidRDefault="007C0F49" w:rsidP="003163EA">
            <w:pPr>
              <w:spacing w:before="100" w:beforeAutospacing="1" w:after="100" w:afterAutospacing="1"/>
              <w:rPr>
                <w:sz w:val="22"/>
                <w:szCs w:val="22"/>
              </w:rPr>
            </w:pPr>
          </w:p>
          <w:p w:rsidR="00564BE1" w:rsidRPr="004D244A" w:rsidRDefault="007C0F49" w:rsidP="003163EA">
            <w:pPr>
              <w:spacing w:before="100" w:beforeAutospacing="1" w:after="100" w:afterAutospacing="1"/>
              <w:rPr>
                <w:sz w:val="22"/>
                <w:szCs w:val="22"/>
              </w:rPr>
            </w:pPr>
            <w:r>
              <w:rPr>
                <w:sz w:val="22"/>
                <w:szCs w:val="22"/>
              </w:rPr>
              <w:t>1180000,00</w:t>
            </w:r>
          </w:p>
        </w:tc>
        <w:tc>
          <w:tcPr>
            <w:tcW w:w="1559" w:type="dxa"/>
            <w:tcBorders>
              <w:top w:val="nil"/>
              <w:left w:val="single" w:sz="4" w:space="0" w:color="auto"/>
              <w:bottom w:val="single" w:sz="8" w:space="0" w:color="auto"/>
              <w:right w:val="single" w:sz="4" w:space="0" w:color="auto"/>
            </w:tcBorders>
            <w:tcMar>
              <w:top w:w="0" w:type="dxa"/>
              <w:left w:w="108" w:type="dxa"/>
              <w:bottom w:w="0" w:type="dxa"/>
              <w:right w:w="108" w:type="dxa"/>
            </w:tcMar>
            <w:vAlign w:val="center"/>
            <w:hideMark/>
          </w:tcPr>
          <w:p w:rsidR="00564BE1" w:rsidRPr="004D244A" w:rsidRDefault="007C0F49" w:rsidP="003163EA">
            <w:pPr>
              <w:spacing w:before="100" w:beforeAutospacing="1" w:after="100" w:afterAutospacing="1"/>
              <w:rPr>
                <w:sz w:val="22"/>
                <w:szCs w:val="22"/>
              </w:rPr>
            </w:pPr>
            <w:r>
              <w:rPr>
                <w:sz w:val="22"/>
                <w:szCs w:val="22"/>
              </w:rPr>
              <w:t>970000,00</w:t>
            </w:r>
          </w:p>
        </w:tc>
      </w:tr>
    </w:tbl>
    <w:p w:rsidR="003163EA" w:rsidRDefault="003163EA" w:rsidP="003163EA">
      <w:pPr>
        <w:rPr>
          <w:b/>
        </w:rPr>
      </w:pPr>
    </w:p>
    <w:p w:rsidR="003163EA" w:rsidRPr="00056CFA" w:rsidRDefault="003163EA" w:rsidP="003163EA">
      <w:pPr>
        <w:rPr>
          <w:szCs w:val="28"/>
        </w:rPr>
      </w:pPr>
      <w:r w:rsidRPr="00784EBE">
        <w:t>Начальник отдела</w:t>
      </w:r>
      <w:r>
        <w:t xml:space="preserve"> ФЭО</w:t>
      </w:r>
      <w:r w:rsidRPr="00784EBE">
        <w:t>, главный бухгалтер                                Денисенко</w:t>
      </w:r>
      <w:r>
        <w:rPr>
          <w:szCs w:val="28"/>
        </w:rPr>
        <w:t xml:space="preserve"> С.Н.</w:t>
      </w:r>
    </w:p>
    <w:p w:rsidR="003163EA" w:rsidRPr="00C11BEF" w:rsidRDefault="003163EA" w:rsidP="003163EA">
      <w:pPr>
        <w:pStyle w:val="aff2"/>
        <w:jc w:val="both"/>
        <w:rPr>
          <w:rFonts w:ascii="Times New Roman" w:hAnsi="Times New Roman"/>
          <w:b/>
          <w:sz w:val="22"/>
          <w:szCs w:val="22"/>
          <w:lang w:val="ru-RU"/>
        </w:rPr>
      </w:pPr>
    </w:p>
    <w:p w:rsidR="003163EA" w:rsidRPr="00FE1E35" w:rsidRDefault="003163EA" w:rsidP="003163EA">
      <w:pPr>
        <w:pStyle w:val="aff2"/>
        <w:jc w:val="both"/>
        <w:rPr>
          <w:rFonts w:ascii="Times New Roman" w:hAnsi="Times New Roman"/>
          <w:b/>
          <w:sz w:val="22"/>
          <w:szCs w:val="22"/>
          <w:lang w:val="ru-RU"/>
        </w:rPr>
      </w:pPr>
      <w:r>
        <w:rPr>
          <w:rFonts w:ascii="Times New Roman" w:hAnsi="Times New Roman"/>
          <w:b/>
          <w:sz w:val="22"/>
          <w:szCs w:val="22"/>
        </w:rPr>
        <w:t>ЗАКАЗЧИК</w:t>
      </w:r>
      <w:r w:rsidRPr="00FE1E35">
        <w:rPr>
          <w:rFonts w:ascii="Times New Roman" w:hAnsi="Times New Roman"/>
          <w:b/>
          <w:sz w:val="22"/>
          <w:szCs w:val="22"/>
        </w:rPr>
        <w:t xml:space="preserve"> </w:t>
      </w:r>
      <w:r>
        <w:rPr>
          <w:rFonts w:ascii="Times New Roman" w:hAnsi="Times New Roman"/>
          <w:b/>
          <w:sz w:val="22"/>
          <w:szCs w:val="22"/>
          <w:lang w:val="ru-RU"/>
        </w:rPr>
        <w:t xml:space="preserve">:                                                                                                                                                                                                               </w:t>
      </w:r>
    </w:p>
    <w:p w:rsidR="003163EA" w:rsidRPr="00B04132" w:rsidRDefault="003163EA" w:rsidP="003163EA">
      <w:pPr>
        <w:pStyle w:val="aff2"/>
        <w:jc w:val="both"/>
        <w:rPr>
          <w:rFonts w:ascii="Times New Roman" w:hAnsi="Times New Roman"/>
          <w:sz w:val="22"/>
          <w:szCs w:val="22"/>
          <w:lang w:val="ru-RU"/>
        </w:rPr>
      </w:pPr>
      <w:r>
        <w:rPr>
          <w:rFonts w:ascii="Times New Roman" w:hAnsi="Times New Roman"/>
          <w:b/>
          <w:sz w:val="22"/>
          <w:szCs w:val="22"/>
        </w:rPr>
        <w:t xml:space="preserve"> </w:t>
      </w:r>
      <w:r w:rsidRPr="00B04132">
        <w:rPr>
          <w:rFonts w:ascii="Times New Roman" w:hAnsi="Times New Roman"/>
          <w:sz w:val="22"/>
          <w:szCs w:val="22"/>
        </w:rPr>
        <w:t xml:space="preserve">ГАОУ ДПО « ЛОИРО»  </w:t>
      </w:r>
    </w:p>
    <w:p w:rsidR="003163EA" w:rsidRPr="00F845FF" w:rsidRDefault="003163EA" w:rsidP="003163EA">
      <w:pPr>
        <w:pStyle w:val="aff2"/>
        <w:jc w:val="both"/>
        <w:rPr>
          <w:rFonts w:ascii="Times New Roman" w:hAnsi="Times New Roman"/>
          <w:sz w:val="22"/>
          <w:szCs w:val="22"/>
          <w:lang w:val="ru-RU"/>
        </w:rPr>
      </w:pPr>
      <w:r w:rsidRPr="00B04132">
        <w:rPr>
          <w:rFonts w:ascii="Times New Roman" w:hAnsi="Times New Roman"/>
          <w:sz w:val="22"/>
          <w:szCs w:val="22"/>
        </w:rPr>
        <w:t xml:space="preserve">  </w:t>
      </w:r>
      <w:r>
        <w:rPr>
          <w:rFonts w:ascii="Times New Roman" w:hAnsi="Times New Roman"/>
          <w:sz w:val="22"/>
          <w:szCs w:val="22"/>
          <w:lang w:val="ru-RU"/>
        </w:rPr>
        <w:t xml:space="preserve"> Ректор</w:t>
      </w:r>
    </w:p>
    <w:p w:rsidR="003163EA" w:rsidRPr="00F845FF" w:rsidRDefault="003163EA" w:rsidP="003163EA">
      <w:pPr>
        <w:pStyle w:val="aff2"/>
        <w:jc w:val="both"/>
        <w:rPr>
          <w:rFonts w:ascii="Times New Roman" w:hAnsi="Times New Roman"/>
          <w:sz w:val="22"/>
          <w:szCs w:val="22"/>
          <w:lang w:val="ru-RU"/>
        </w:rPr>
      </w:pPr>
      <w:r w:rsidRPr="00B04132">
        <w:rPr>
          <w:rFonts w:ascii="Times New Roman" w:hAnsi="Times New Roman"/>
          <w:sz w:val="22"/>
          <w:szCs w:val="22"/>
        </w:rPr>
        <w:t>___________</w:t>
      </w:r>
      <w:r>
        <w:rPr>
          <w:rFonts w:ascii="Times New Roman" w:hAnsi="Times New Roman"/>
          <w:sz w:val="22"/>
          <w:szCs w:val="22"/>
          <w:lang w:val="ru-RU"/>
        </w:rPr>
        <w:t>__________</w:t>
      </w:r>
      <w:r>
        <w:rPr>
          <w:rFonts w:ascii="Times New Roman" w:hAnsi="Times New Roman"/>
          <w:sz w:val="22"/>
          <w:szCs w:val="22"/>
        </w:rPr>
        <w:t xml:space="preserve"> </w:t>
      </w:r>
      <w:r>
        <w:rPr>
          <w:rFonts w:ascii="Times New Roman" w:hAnsi="Times New Roman"/>
          <w:sz w:val="22"/>
          <w:szCs w:val="22"/>
          <w:lang w:val="ru-RU"/>
        </w:rPr>
        <w:t>О.В. Ковальчук</w:t>
      </w:r>
    </w:p>
    <w:p w:rsidR="003163EA" w:rsidRPr="00B04132" w:rsidRDefault="003163EA" w:rsidP="003163EA">
      <w:pPr>
        <w:pStyle w:val="aff2"/>
        <w:jc w:val="both"/>
        <w:rPr>
          <w:rFonts w:ascii="Times New Roman" w:hAnsi="Times New Roman"/>
          <w:sz w:val="22"/>
          <w:szCs w:val="22"/>
          <w:lang w:val="ru-RU"/>
        </w:rPr>
      </w:pPr>
      <w:r>
        <w:rPr>
          <w:rFonts w:ascii="Times New Roman" w:hAnsi="Times New Roman"/>
          <w:sz w:val="22"/>
          <w:szCs w:val="22"/>
        </w:rPr>
        <w:t>___июня   2023</w:t>
      </w:r>
    </w:p>
    <w:p w:rsidR="003163EA" w:rsidRPr="001520C0" w:rsidRDefault="003163EA" w:rsidP="003163EA">
      <w:pPr>
        <w:pStyle w:val="aff2"/>
        <w:jc w:val="both"/>
        <w:rPr>
          <w:rFonts w:ascii="Times New Roman" w:hAnsi="Times New Roman"/>
          <w:b/>
          <w:sz w:val="22"/>
          <w:szCs w:val="22"/>
          <w:lang w:val="ru-RU"/>
        </w:rPr>
      </w:pPr>
    </w:p>
    <w:p w:rsidR="003163EA" w:rsidRDefault="003163EA" w:rsidP="003163EA">
      <w:pPr>
        <w:pStyle w:val="aff2"/>
        <w:jc w:val="both"/>
        <w:rPr>
          <w:rFonts w:ascii="Times New Roman" w:hAnsi="Times New Roman"/>
          <w:sz w:val="22"/>
          <w:szCs w:val="22"/>
          <w:lang w:val="ru-RU"/>
        </w:rPr>
        <w:sectPr w:rsidR="003163EA" w:rsidSect="003163EA">
          <w:footnotePr>
            <w:numRestart w:val="eachPage"/>
          </w:footnotePr>
          <w:pgSz w:w="16838" w:h="11906" w:orient="landscape"/>
          <w:pgMar w:top="1134" w:right="1134" w:bottom="1134" w:left="1134" w:header="709" w:footer="709" w:gutter="0"/>
          <w:cols w:space="708"/>
          <w:titlePg/>
          <w:docGrid w:linePitch="360"/>
        </w:sectPr>
      </w:pPr>
    </w:p>
    <w:p w:rsidR="003163EA" w:rsidRPr="00B04132" w:rsidRDefault="003163EA" w:rsidP="003163EA">
      <w:pPr>
        <w:pStyle w:val="aff2"/>
        <w:jc w:val="both"/>
        <w:rPr>
          <w:rFonts w:ascii="Times New Roman" w:hAnsi="Times New Roman"/>
          <w:sz w:val="22"/>
          <w:szCs w:val="22"/>
          <w:lang w:val="ru-RU"/>
        </w:rPr>
      </w:pPr>
    </w:p>
    <w:p w:rsidR="003163EA" w:rsidRDefault="003163EA" w:rsidP="003163EA">
      <w:pPr>
        <w:rPr>
          <w:lang w:eastAsia="en-US"/>
        </w:rPr>
      </w:pPr>
    </w:p>
    <w:p w:rsidR="003163EA" w:rsidRPr="00D557EC" w:rsidRDefault="003163EA" w:rsidP="003163EA">
      <w:pPr>
        <w:pStyle w:val="1"/>
        <w:pBdr>
          <w:bottom w:val="single" w:sz="12" w:space="1" w:color="auto"/>
        </w:pBdr>
        <w:spacing w:before="0" w:line="240" w:lineRule="auto"/>
        <w:jc w:val="center"/>
        <w:rPr>
          <w:rFonts w:ascii="Times New Roman" w:hAnsi="Times New Roman" w:cs="Times New Roman"/>
          <w:color w:val="auto"/>
          <w:sz w:val="24"/>
          <w:szCs w:val="20"/>
        </w:rPr>
      </w:pPr>
      <w:r>
        <w:rPr>
          <w:rFonts w:ascii="Times New Roman" w:hAnsi="Times New Roman" w:cs="Times New Roman"/>
          <w:color w:val="auto"/>
          <w:sz w:val="24"/>
          <w:szCs w:val="20"/>
        </w:rPr>
        <w:t xml:space="preserve"> П</w:t>
      </w:r>
      <w:r w:rsidRPr="00D557EC">
        <w:rPr>
          <w:rFonts w:ascii="Times New Roman" w:hAnsi="Times New Roman" w:cs="Times New Roman"/>
          <w:color w:val="auto"/>
          <w:sz w:val="24"/>
          <w:szCs w:val="20"/>
        </w:rPr>
        <w:t xml:space="preserve">РИЛОЖЕНИЯ К </w:t>
      </w:r>
      <w:r>
        <w:rPr>
          <w:rFonts w:ascii="Times New Roman" w:hAnsi="Times New Roman" w:cs="Times New Roman"/>
          <w:color w:val="auto"/>
          <w:sz w:val="24"/>
          <w:szCs w:val="20"/>
        </w:rPr>
        <w:t>ИЗВЕЩЕНИЮ О ЗАКУПКЕ</w:t>
      </w:r>
      <w:bookmarkEnd w:id="11"/>
    </w:p>
    <w:p w:rsidR="003163EA" w:rsidRPr="000E123F" w:rsidRDefault="003163EA" w:rsidP="003163EA">
      <w:pPr>
        <w:pStyle w:val="af2"/>
        <w:rPr>
          <w:rFonts w:ascii="Times New Roman" w:hAnsi="Times New Roman"/>
        </w:rPr>
      </w:pPr>
    </w:p>
    <w:p w:rsidR="003163EA" w:rsidRPr="00B42134" w:rsidRDefault="003163EA" w:rsidP="003163EA">
      <w:pPr>
        <w:pStyle w:val="1"/>
        <w:spacing w:before="0" w:line="240" w:lineRule="auto"/>
        <w:jc w:val="center"/>
        <w:rPr>
          <w:rFonts w:ascii="Times New Roman" w:eastAsia="Times New Roman" w:hAnsi="Times New Roman" w:cs="Times New Roman"/>
          <w:color w:val="auto"/>
          <w:sz w:val="22"/>
          <w:szCs w:val="20"/>
          <w:lang w:eastAsia="ru-RU"/>
        </w:rPr>
      </w:pPr>
      <w:bookmarkStart w:id="12" w:name="_Toc131976154"/>
      <w:r w:rsidRPr="00B42134">
        <w:rPr>
          <w:rFonts w:ascii="Times New Roman" w:eastAsia="Times New Roman" w:hAnsi="Times New Roman" w:cs="Times New Roman"/>
          <w:color w:val="auto"/>
          <w:sz w:val="22"/>
          <w:szCs w:val="20"/>
          <w:lang w:eastAsia="ru-RU"/>
        </w:rPr>
        <w:t>Приложение – 1</w:t>
      </w:r>
      <w:bookmarkEnd w:id="12"/>
    </w:p>
    <w:p w:rsidR="003163EA" w:rsidRPr="002E1068" w:rsidRDefault="003163EA" w:rsidP="003163EA"/>
    <w:p w:rsidR="003163EA" w:rsidRPr="002E1068" w:rsidRDefault="003163EA" w:rsidP="003163EA">
      <w:pPr>
        <w:jc w:val="center"/>
        <w:rPr>
          <w:b/>
          <w:sz w:val="22"/>
          <w:szCs w:val="20"/>
        </w:rPr>
      </w:pPr>
      <w:r w:rsidRPr="002E1068">
        <w:rPr>
          <w:b/>
          <w:sz w:val="22"/>
          <w:szCs w:val="20"/>
        </w:rPr>
        <w:t>ТРЕБОВАНИЯ К ОФОРМЛЕНИЮ И СОДЕРЖАНИЮ</w:t>
      </w:r>
    </w:p>
    <w:p w:rsidR="003163EA" w:rsidRPr="002E1068" w:rsidRDefault="003163EA" w:rsidP="003163EA">
      <w:pPr>
        <w:jc w:val="center"/>
        <w:rPr>
          <w:b/>
          <w:sz w:val="22"/>
          <w:szCs w:val="20"/>
        </w:rPr>
      </w:pPr>
      <w:r w:rsidRPr="002E1068">
        <w:rPr>
          <w:b/>
          <w:sz w:val="22"/>
          <w:szCs w:val="20"/>
        </w:rPr>
        <w:t xml:space="preserve"> ЗАЯВКИ УЧАСТНИКА</w:t>
      </w:r>
    </w:p>
    <w:p w:rsidR="003163EA" w:rsidRPr="000E123F" w:rsidRDefault="003163EA" w:rsidP="003163EA">
      <w:pPr>
        <w:jc w:val="center"/>
        <w:rPr>
          <w:sz w:val="20"/>
          <w:szCs w:val="20"/>
        </w:rPr>
      </w:pPr>
    </w:p>
    <w:p w:rsidR="003163EA" w:rsidRPr="000E123F" w:rsidRDefault="003163EA" w:rsidP="003163EA">
      <w:pPr>
        <w:jc w:val="both"/>
        <w:rPr>
          <w:sz w:val="20"/>
          <w:szCs w:val="20"/>
        </w:rPr>
      </w:pPr>
    </w:p>
    <w:p w:rsidR="003163EA" w:rsidRPr="002E1068" w:rsidRDefault="003163EA" w:rsidP="003163EA">
      <w:pPr>
        <w:jc w:val="both"/>
        <w:rPr>
          <w:sz w:val="22"/>
          <w:szCs w:val="22"/>
        </w:rPr>
      </w:pPr>
      <w:r w:rsidRPr="002E1068">
        <w:rPr>
          <w:sz w:val="22"/>
          <w:szCs w:val="22"/>
        </w:rPr>
        <w:t>Заявка подается Участником в виде оформленных раздельно групп документов:</w:t>
      </w:r>
    </w:p>
    <w:p w:rsidR="003163EA" w:rsidRPr="002E1068" w:rsidRDefault="003163EA" w:rsidP="003163EA">
      <w:pPr>
        <w:rPr>
          <w:b/>
          <w:sz w:val="22"/>
          <w:szCs w:val="22"/>
        </w:rPr>
      </w:pPr>
    </w:p>
    <w:p w:rsidR="003163EA" w:rsidRPr="002E1068" w:rsidRDefault="003163EA" w:rsidP="003163EA">
      <w:pPr>
        <w:rPr>
          <w:b/>
          <w:sz w:val="22"/>
          <w:szCs w:val="22"/>
        </w:rPr>
      </w:pPr>
      <w:r w:rsidRPr="002E1068">
        <w:rPr>
          <w:b/>
          <w:sz w:val="22"/>
          <w:szCs w:val="22"/>
        </w:rPr>
        <w:t>Группа 1. «Коммерческое предложение. Квалификационные документы».</w:t>
      </w:r>
    </w:p>
    <w:p w:rsidR="003163EA" w:rsidRPr="002E1068" w:rsidRDefault="003163EA" w:rsidP="003163EA">
      <w:pPr>
        <w:jc w:val="both"/>
        <w:rPr>
          <w:sz w:val="22"/>
          <w:szCs w:val="22"/>
        </w:rPr>
      </w:pPr>
    </w:p>
    <w:p w:rsidR="003163EA" w:rsidRDefault="003163EA" w:rsidP="003163EA">
      <w:pPr>
        <w:numPr>
          <w:ilvl w:val="0"/>
          <w:numId w:val="4"/>
        </w:numPr>
        <w:spacing w:after="120"/>
        <w:ind w:left="426" w:hanging="425"/>
        <w:jc w:val="both"/>
        <w:rPr>
          <w:sz w:val="22"/>
          <w:szCs w:val="22"/>
        </w:rPr>
      </w:pPr>
      <w:r>
        <w:rPr>
          <w:sz w:val="22"/>
          <w:szCs w:val="22"/>
        </w:rPr>
        <w:t xml:space="preserve">Письмо о подаче заявки </w:t>
      </w:r>
      <w:r>
        <w:rPr>
          <w:iCs/>
          <w:sz w:val="22"/>
          <w:szCs w:val="22"/>
        </w:rPr>
        <w:t>(Приложение 1.1)</w:t>
      </w:r>
      <w:r w:rsidRPr="002E1068">
        <w:rPr>
          <w:sz w:val="22"/>
          <w:szCs w:val="22"/>
        </w:rPr>
        <w:t>;</w:t>
      </w:r>
    </w:p>
    <w:p w:rsidR="003163EA" w:rsidRPr="00F562C8" w:rsidRDefault="003163EA" w:rsidP="003163EA">
      <w:pPr>
        <w:numPr>
          <w:ilvl w:val="0"/>
          <w:numId w:val="4"/>
        </w:numPr>
        <w:spacing w:after="120"/>
        <w:ind w:left="426" w:hanging="425"/>
        <w:jc w:val="both"/>
        <w:rPr>
          <w:sz w:val="22"/>
          <w:szCs w:val="22"/>
        </w:rPr>
      </w:pPr>
      <w:r>
        <w:rPr>
          <w:sz w:val="22"/>
          <w:szCs w:val="22"/>
        </w:rPr>
        <w:t>Анкета участника (Приложение 1.2);</w:t>
      </w:r>
    </w:p>
    <w:p w:rsidR="003163EA" w:rsidRDefault="003163EA" w:rsidP="003163EA">
      <w:pPr>
        <w:numPr>
          <w:ilvl w:val="0"/>
          <w:numId w:val="4"/>
        </w:numPr>
        <w:spacing w:after="120"/>
        <w:ind w:left="426" w:hanging="425"/>
        <w:jc w:val="both"/>
        <w:rPr>
          <w:sz w:val="22"/>
          <w:szCs w:val="22"/>
        </w:rPr>
      </w:pPr>
      <w:r>
        <w:rPr>
          <w:sz w:val="22"/>
          <w:szCs w:val="22"/>
        </w:rPr>
        <w:t>Письмо о соответствии требованиям (Приложение 1.3</w:t>
      </w:r>
      <w:r w:rsidRPr="00FE27F0">
        <w:rPr>
          <w:sz w:val="22"/>
          <w:szCs w:val="22"/>
        </w:rPr>
        <w:t xml:space="preserve">); </w:t>
      </w:r>
    </w:p>
    <w:p w:rsidR="003163EA" w:rsidRDefault="003163EA" w:rsidP="003163EA">
      <w:pPr>
        <w:numPr>
          <w:ilvl w:val="0"/>
          <w:numId w:val="4"/>
        </w:numPr>
        <w:spacing w:after="120"/>
        <w:ind w:left="426" w:hanging="425"/>
        <w:jc w:val="both"/>
        <w:rPr>
          <w:sz w:val="22"/>
          <w:szCs w:val="22"/>
        </w:rPr>
      </w:pPr>
      <w:r w:rsidRPr="00B003F9">
        <w:rPr>
          <w:sz w:val="22"/>
          <w:szCs w:val="22"/>
        </w:rPr>
        <w:t>Декларация о соответствии участника закупки критериям отнесения к субъектам малого и среднего предпринимательства по форме (</w:t>
      </w:r>
      <w:r>
        <w:rPr>
          <w:sz w:val="22"/>
          <w:szCs w:val="22"/>
        </w:rPr>
        <w:t>Приложение – 1.4.</w:t>
      </w:r>
      <w:r w:rsidRPr="00B003F9">
        <w:rPr>
          <w:sz w:val="22"/>
          <w:szCs w:val="22"/>
        </w:rPr>
        <w:t>) или документ в электронной форме со сведениями из реестра субъектов малого и среднего предпринимательства, содержащих информацию об участнике закупки</w:t>
      </w:r>
      <w:r w:rsidR="002E07C4">
        <w:rPr>
          <w:sz w:val="22"/>
          <w:szCs w:val="22"/>
        </w:rPr>
        <w:t xml:space="preserve"> (при необходимости)</w:t>
      </w:r>
      <w:r w:rsidRPr="00B003F9">
        <w:rPr>
          <w:sz w:val="22"/>
          <w:szCs w:val="22"/>
        </w:rPr>
        <w:t>.</w:t>
      </w:r>
    </w:p>
    <w:p w:rsidR="003163EA" w:rsidRPr="006A1D59" w:rsidRDefault="003163EA" w:rsidP="003163EA">
      <w:pPr>
        <w:numPr>
          <w:ilvl w:val="0"/>
          <w:numId w:val="4"/>
        </w:numPr>
        <w:spacing w:after="120"/>
        <w:ind w:left="426" w:hanging="425"/>
        <w:jc w:val="both"/>
        <w:rPr>
          <w:sz w:val="22"/>
          <w:szCs w:val="22"/>
        </w:rPr>
      </w:pPr>
      <w:r>
        <w:rPr>
          <w:sz w:val="22"/>
          <w:szCs w:val="22"/>
        </w:rPr>
        <w:t>Согласие на обработку персональных данных (Приложение 1.5.);</w:t>
      </w:r>
    </w:p>
    <w:p w:rsidR="003163EA" w:rsidRPr="002E1068" w:rsidRDefault="003163EA" w:rsidP="003163EA">
      <w:pPr>
        <w:jc w:val="both"/>
        <w:rPr>
          <w:sz w:val="22"/>
          <w:szCs w:val="22"/>
        </w:rPr>
      </w:pPr>
    </w:p>
    <w:p w:rsidR="003163EA" w:rsidRPr="002E1068" w:rsidRDefault="003163EA" w:rsidP="003163EA">
      <w:pPr>
        <w:jc w:val="both"/>
        <w:rPr>
          <w:b/>
          <w:sz w:val="22"/>
          <w:szCs w:val="22"/>
        </w:rPr>
      </w:pPr>
      <w:r w:rsidRPr="002E1068">
        <w:rPr>
          <w:b/>
          <w:sz w:val="22"/>
          <w:szCs w:val="22"/>
        </w:rPr>
        <w:t>Группа   2.  «Общие документы. Документы финансовой отчетности».</w:t>
      </w:r>
    </w:p>
    <w:p w:rsidR="003163EA" w:rsidRPr="002E1068" w:rsidRDefault="003163EA" w:rsidP="003163EA">
      <w:pPr>
        <w:ind w:firstLine="567"/>
        <w:jc w:val="both"/>
        <w:rPr>
          <w:b/>
          <w:sz w:val="22"/>
          <w:szCs w:val="22"/>
        </w:rPr>
      </w:pPr>
    </w:p>
    <w:p w:rsidR="003163EA" w:rsidRPr="002E1068" w:rsidRDefault="003163EA" w:rsidP="003163EA">
      <w:pPr>
        <w:numPr>
          <w:ilvl w:val="0"/>
          <w:numId w:val="1"/>
        </w:numPr>
        <w:spacing w:after="120"/>
        <w:ind w:left="426" w:hanging="425"/>
        <w:jc w:val="both"/>
        <w:rPr>
          <w:sz w:val="22"/>
          <w:szCs w:val="22"/>
        </w:rPr>
      </w:pPr>
      <w:r w:rsidRPr="002E1068">
        <w:rPr>
          <w:sz w:val="22"/>
          <w:szCs w:val="22"/>
        </w:rPr>
        <w:t>Справка,</w:t>
      </w:r>
      <w:r>
        <w:rPr>
          <w:sz w:val="22"/>
          <w:szCs w:val="22"/>
        </w:rPr>
        <w:t xml:space="preserve"> (декларация)</w:t>
      </w:r>
      <w:r w:rsidRPr="002E1068">
        <w:rPr>
          <w:sz w:val="22"/>
          <w:szCs w:val="22"/>
        </w:rPr>
        <w:t xml:space="preserve"> подписанная руководителем Участника, подтверждающая, что организация не находится в процессе реорганизации, ликвидации или банкротства, а также, подтверждающая, что на имущество организации не наложено ареста, и (или) ее экономическая деятельность, не приостановлена;</w:t>
      </w:r>
    </w:p>
    <w:p w:rsidR="003163EA" w:rsidRPr="006E50E0" w:rsidRDefault="003163EA" w:rsidP="003163EA">
      <w:pPr>
        <w:numPr>
          <w:ilvl w:val="0"/>
          <w:numId w:val="1"/>
        </w:numPr>
        <w:ind w:left="425" w:hanging="425"/>
        <w:jc w:val="both"/>
        <w:rPr>
          <w:sz w:val="22"/>
          <w:szCs w:val="22"/>
        </w:rPr>
      </w:pPr>
      <w:r w:rsidRPr="006E50E0">
        <w:rPr>
          <w:sz w:val="22"/>
          <w:szCs w:val="22"/>
        </w:rPr>
        <w:t>Копии бухгалтерских отчетов по формам, установленным законодательством Российской Федерации, с отметкой о способе отправления документа в подразделение ФНС России (для годовой отчетности), заверенные руководителем и печатью организации (при наличии таковой) за последний завершенный финансовый год:</w:t>
      </w:r>
    </w:p>
    <w:p w:rsidR="003163EA" w:rsidRPr="006E50E0" w:rsidRDefault="003163EA" w:rsidP="003163EA">
      <w:pPr>
        <w:ind w:left="425"/>
        <w:jc w:val="both"/>
        <w:rPr>
          <w:sz w:val="22"/>
          <w:szCs w:val="22"/>
        </w:rPr>
      </w:pPr>
      <w:r w:rsidRPr="006E50E0">
        <w:rPr>
          <w:sz w:val="22"/>
          <w:szCs w:val="22"/>
        </w:rPr>
        <w:t xml:space="preserve">- </w:t>
      </w:r>
      <w:r>
        <w:rPr>
          <w:sz w:val="22"/>
          <w:szCs w:val="22"/>
        </w:rPr>
        <w:t>Бухгалтерский баланс</w:t>
      </w:r>
      <w:r w:rsidRPr="006E50E0">
        <w:rPr>
          <w:sz w:val="22"/>
          <w:szCs w:val="22"/>
        </w:rPr>
        <w:t>.</w:t>
      </w:r>
    </w:p>
    <w:p w:rsidR="003163EA" w:rsidRPr="006E50E0" w:rsidRDefault="003163EA" w:rsidP="003163EA">
      <w:pPr>
        <w:ind w:left="425"/>
        <w:jc w:val="both"/>
        <w:rPr>
          <w:sz w:val="22"/>
          <w:szCs w:val="22"/>
        </w:rPr>
      </w:pPr>
      <w:r w:rsidRPr="006E50E0">
        <w:rPr>
          <w:sz w:val="22"/>
          <w:szCs w:val="22"/>
        </w:rPr>
        <w:t>- Отчет о фи</w:t>
      </w:r>
      <w:r>
        <w:rPr>
          <w:sz w:val="22"/>
          <w:szCs w:val="22"/>
        </w:rPr>
        <w:t>нансовых результатах</w:t>
      </w:r>
      <w:r w:rsidRPr="006E50E0">
        <w:rPr>
          <w:sz w:val="22"/>
          <w:szCs w:val="22"/>
        </w:rPr>
        <w:t>.</w:t>
      </w:r>
    </w:p>
    <w:p w:rsidR="003163EA" w:rsidRPr="006E50E0" w:rsidRDefault="003163EA" w:rsidP="003163EA">
      <w:pPr>
        <w:ind w:left="425"/>
        <w:jc w:val="both"/>
        <w:rPr>
          <w:sz w:val="22"/>
          <w:szCs w:val="22"/>
        </w:rPr>
      </w:pPr>
      <w:r w:rsidRPr="006E50E0">
        <w:rPr>
          <w:sz w:val="22"/>
          <w:szCs w:val="22"/>
        </w:rPr>
        <w:t>- Аудиторское заключение к годовой отчетности (при его наличии).</w:t>
      </w:r>
    </w:p>
    <w:p w:rsidR="003163EA" w:rsidRPr="006E50E0" w:rsidRDefault="003163EA" w:rsidP="003163EA">
      <w:pPr>
        <w:ind w:left="425"/>
        <w:jc w:val="both"/>
        <w:rPr>
          <w:sz w:val="22"/>
          <w:szCs w:val="22"/>
        </w:rPr>
      </w:pPr>
      <w:r w:rsidRPr="006E50E0">
        <w:rPr>
          <w:sz w:val="22"/>
          <w:szCs w:val="22"/>
        </w:rPr>
        <w:t>Компании, применяющие упрощенную систему налогообложения,</w:t>
      </w:r>
      <w:r>
        <w:rPr>
          <w:sz w:val="22"/>
          <w:szCs w:val="22"/>
        </w:rPr>
        <w:t xml:space="preserve"> дополнительно</w:t>
      </w:r>
      <w:r w:rsidRPr="006E50E0">
        <w:rPr>
          <w:sz w:val="22"/>
          <w:szCs w:val="22"/>
        </w:rPr>
        <w:t xml:space="preserve"> предоставляют копию уведомления о возможности применять эту систему.</w:t>
      </w:r>
    </w:p>
    <w:p w:rsidR="003163EA" w:rsidRPr="002E1068" w:rsidRDefault="003163EA" w:rsidP="003163EA">
      <w:pPr>
        <w:ind w:firstLine="567"/>
        <w:jc w:val="both"/>
        <w:rPr>
          <w:b/>
          <w:sz w:val="22"/>
          <w:szCs w:val="22"/>
        </w:rPr>
      </w:pPr>
    </w:p>
    <w:p w:rsidR="003163EA" w:rsidRPr="002E1068" w:rsidRDefault="003163EA" w:rsidP="003163EA">
      <w:pPr>
        <w:jc w:val="both"/>
        <w:rPr>
          <w:b/>
          <w:sz w:val="22"/>
          <w:szCs w:val="22"/>
        </w:rPr>
      </w:pPr>
      <w:r w:rsidRPr="002E1068">
        <w:rPr>
          <w:b/>
          <w:sz w:val="22"/>
          <w:szCs w:val="22"/>
        </w:rPr>
        <w:t>Группа 3. «Документы о государственной регистрации.</w:t>
      </w:r>
    </w:p>
    <w:p w:rsidR="003163EA" w:rsidRPr="002E1068" w:rsidRDefault="003163EA" w:rsidP="003163EA">
      <w:pPr>
        <w:jc w:val="both"/>
        <w:rPr>
          <w:b/>
          <w:sz w:val="22"/>
          <w:szCs w:val="22"/>
        </w:rPr>
      </w:pPr>
      <w:r w:rsidRPr="002E1068">
        <w:rPr>
          <w:b/>
          <w:sz w:val="22"/>
          <w:szCs w:val="22"/>
        </w:rPr>
        <w:t>Учредительные документы».</w:t>
      </w:r>
    </w:p>
    <w:p w:rsidR="003163EA" w:rsidRPr="002E1068" w:rsidRDefault="003163EA" w:rsidP="003163EA">
      <w:pPr>
        <w:ind w:firstLine="709"/>
        <w:jc w:val="both"/>
        <w:rPr>
          <w:b/>
          <w:sz w:val="22"/>
          <w:szCs w:val="22"/>
        </w:rPr>
      </w:pPr>
    </w:p>
    <w:p w:rsidR="003163EA" w:rsidRPr="002E1068" w:rsidRDefault="003163EA" w:rsidP="003163EA">
      <w:pPr>
        <w:jc w:val="both"/>
        <w:rPr>
          <w:i/>
          <w:sz w:val="22"/>
          <w:szCs w:val="22"/>
        </w:rPr>
      </w:pPr>
      <w:r w:rsidRPr="002E1068">
        <w:rPr>
          <w:i/>
          <w:sz w:val="22"/>
          <w:szCs w:val="22"/>
        </w:rPr>
        <w:t>Для резидента юридического лица:</w:t>
      </w:r>
    </w:p>
    <w:p w:rsidR="003163EA" w:rsidRPr="0002566E" w:rsidRDefault="003163EA" w:rsidP="003163EA">
      <w:pPr>
        <w:numPr>
          <w:ilvl w:val="0"/>
          <w:numId w:val="2"/>
        </w:numPr>
        <w:spacing w:after="120"/>
        <w:ind w:left="426" w:hanging="425"/>
        <w:jc w:val="both"/>
        <w:rPr>
          <w:sz w:val="22"/>
          <w:szCs w:val="22"/>
        </w:rPr>
      </w:pPr>
      <w:r w:rsidRPr="004927FF">
        <w:rPr>
          <w:sz w:val="22"/>
          <w:szCs w:val="22"/>
        </w:rPr>
        <w:t xml:space="preserve">Свидетельство о государственной регистрации юридического лица (ф.№ Р51001 или № Р51003) или лист записи Единого государственного реестра юридических лиц по ф.№Р50007. </w:t>
      </w:r>
      <w:r w:rsidRPr="0002566E">
        <w:rPr>
          <w:sz w:val="22"/>
          <w:szCs w:val="22"/>
        </w:rPr>
        <w:t>Для юридических лиц, созданных до 01.07.2002, свидетельство о внесении записи в ЕГРЮЛ о юридическом лице, зарегистрированном до 01.07.2002 по ф.№ Р57001;</w:t>
      </w:r>
    </w:p>
    <w:p w:rsidR="003163EA" w:rsidRPr="002E1068" w:rsidRDefault="003163EA" w:rsidP="003163EA">
      <w:pPr>
        <w:numPr>
          <w:ilvl w:val="0"/>
          <w:numId w:val="2"/>
        </w:numPr>
        <w:spacing w:after="120"/>
        <w:ind w:left="426" w:hanging="425"/>
        <w:jc w:val="both"/>
        <w:rPr>
          <w:sz w:val="22"/>
          <w:szCs w:val="22"/>
        </w:rPr>
      </w:pPr>
      <w:r w:rsidRPr="002E1068">
        <w:rPr>
          <w:sz w:val="22"/>
          <w:szCs w:val="22"/>
        </w:rPr>
        <w:t>Учредительные документы, включая все внесенные в них изменения (Устав и учредительный договор, или Устав);</w:t>
      </w:r>
    </w:p>
    <w:p w:rsidR="003163EA" w:rsidRPr="002E1068" w:rsidRDefault="003163EA" w:rsidP="003163EA">
      <w:pPr>
        <w:numPr>
          <w:ilvl w:val="0"/>
          <w:numId w:val="2"/>
        </w:numPr>
        <w:spacing w:after="120"/>
        <w:ind w:left="426" w:hanging="425"/>
        <w:jc w:val="both"/>
        <w:rPr>
          <w:sz w:val="22"/>
          <w:szCs w:val="22"/>
        </w:rPr>
      </w:pPr>
      <w:r w:rsidRPr="002E1068">
        <w:rPr>
          <w:sz w:val="22"/>
          <w:szCs w:val="22"/>
        </w:rPr>
        <w:t xml:space="preserve">Документы,  подтверждающие избрание и назначение лица, действующего от имени юридического лица без доверенности (далее – руководитель), если от имени юридического лица действует не руководитель, дополнительно к указанным документам представляется     </w:t>
      </w:r>
      <w:r w:rsidRPr="002E1068">
        <w:rPr>
          <w:sz w:val="22"/>
          <w:szCs w:val="22"/>
        </w:rPr>
        <w:lastRenderedPageBreak/>
        <w:t>доверенность, выданная в соответствии с законодательством Российской Федерации, и документ, подтверждающий назначение на должность, и\или иной документ(ы), подтверждающий(</w:t>
      </w:r>
      <w:proofErr w:type="spellStart"/>
      <w:r w:rsidRPr="002E1068">
        <w:rPr>
          <w:sz w:val="22"/>
          <w:szCs w:val="22"/>
        </w:rPr>
        <w:t>щие</w:t>
      </w:r>
      <w:proofErr w:type="spellEnd"/>
      <w:r w:rsidRPr="002E1068">
        <w:rPr>
          <w:sz w:val="22"/>
          <w:szCs w:val="22"/>
        </w:rPr>
        <w:t>) полномочия представителя (в частности, если представителем выступает юридическое лицо дополнительно представляется соответствующий договор и документы, подтверждающие полномочия лиц, действующих от имени юридического лица);</w:t>
      </w:r>
    </w:p>
    <w:p w:rsidR="003163EA" w:rsidRPr="00CC56D7" w:rsidRDefault="003163EA" w:rsidP="003163EA">
      <w:pPr>
        <w:numPr>
          <w:ilvl w:val="0"/>
          <w:numId w:val="2"/>
        </w:numPr>
        <w:spacing w:after="120"/>
        <w:ind w:left="426" w:hanging="425"/>
        <w:jc w:val="both"/>
        <w:rPr>
          <w:sz w:val="22"/>
          <w:szCs w:val="22"/>
        </w:rPr>
      </w:pPr>
      <w:r w:rsidRPr="00FE27F0">
        <w:rPr>
          <w:sz w:val="22"/>
          <w:szCs w:val="22"/>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w:t>
      </w:r>
      <w:proofErr w:type="gramStart"/>
      <w:r w:rsidRPr="00FE27F0">
        <w:rPr>
          <w:sz w:val="22"/>
          <w:szCs w:val="22"/>
        </w:rPr>
        <w:t>крупной  сделки</w:t>
      </w:r>
      <w:proofErr w:type="gramEnd"/>
      <w:r w:rsidRPr="00FE27F0">
        <w:rPr>
          <w:sz w:val="22"/>
          <w:szCs w:val="22"/>
        </w:rPr>
        <w:t xml:space="preserve"> установлено законодательством Российской Федерации, учредительными документами юридического лица, и если для участника процедуры закупки,  поставка товаров, являющихся предметом закупки, либо внесение денежных средств в качестве  обеспечения обязательств участника, является крупной сделкой.</w:t>
      </w:r>
      <w:r>
        <w:rPr>
          <w:sz w:val="22"/>
          <w:szCs w:val="22"/>
        </w:rPr>
        <w:t xml:space="preserve"> </w:t>
      </w:r>
      <w:r w:rsidRPr="00D2739B">
        <w:rPr>
          <w:sz w:val="22"/>
          <w:szCs w:val="22"/>
        </w:rPr>
        <w:t>В случае если данная сделка для участника не является крупной, участник должен предоставить соответствующее информационное письмо.</w:t>
      </w:r>
    </w:p>
    <w:p w:rsidR="003163EA" w:rsidRPr="002E1068" w:rsidRDefault="003163EA" w:rsidP="003163EA">
      <w:pPr>
        <w:jc w:val="both"/>
        <w:rPr>
          <w:i/>
          <w:sz w:val="22"/>
          <w:szCs w:val="22"/>
        </w:rPr>
      </w:pPr>
      <w:r w:rsidRPr="002E1068">
        <w:rPr>
          <w:i/>
          <w:sz w:val="22"/>
          <w:szCs w:val="22"/>
        </w:rPr>
        <w:t>Для резидента физического лица, в том числе индивидуального предпринимателя:</w:t>
      </w:r>
    </w:p>
    <w:p w:rsidR="003163EA" w:rsidRPr="002E1068" w:rsidRDefault="003163EA" w:rsidP="003163EA">
      <w:pPr>
        <w:numPr>
          <w:ilvl w:val="0"/>
          <w:numId w:val="3"/>
        </w:numPr>
        <w:spacing w:after="120"/>
        <w:ind w:left="426" w:hanging="425"/>
        <w:jc w:val="both"/>
        <w:rPr>
          <w:sz w:val="22"/>
          <w:szCs w:val="22"/>
        </w:rPr>
      </w:pPr>
      <w:r w:rsidRPr="002E1068">
        <w:rPr>
          <w:sz w:val="22"/>
          <w:szCs w:val="22"/>
        </w:rPr>
        <w:t>Свидетельство о государственной регистрации физического лица в качестве индивидуального предпринимателя  по ф.№ Р61001/свидетельство о внесении в ЕГРИП записи об индивидуальном предпринимателе, зарегистрированном до 01.01.2004 по ф.№ Р67001, или иной документ, подтверждающий право на занятие частной практикой или иным видом предпринимательской деятельности,  и/или  документ, подтверждающий право на осуществление деятельности, если законодательство предусматривает осуществление соответствующего вида деятельности на основании  такого документа (лицензия, разрешение, свидетельство об аккредитации и др.)    - для физического лица, осуществляющего предпринимательскую деятельность на территории Российской Федерации;</w:t>
      </w:r>
    </w:p>
    <w:p w:rsidR="003163EA" w:rsidRPr="002E1068" w:rsidRDefault="003163EA" w:rsidP="003163EA">
      <w:pPr>
        <w:numPr>
          <w:ilvl w:val="0"/>
          <w:numId w:val="3"/>
        </w:numPr>
        <w:spacing w:after="120"/>
        <w:ind w:left="426" w:hanging="425"/>
        <w:jc w:val="both"/>
        <w:rPr>
          <w:sz w:val="22"/>
          <w:szCs w:val="22"/>
        </w:rPr>
      </w:pPr>
      <w:r w:rsidRPr="002E1068">
        <w:rPr>
          <w:sz w:val="22"/>
          <w:szCs w:val="22"/>
        </w:rPr>
        <w:t xml:space="preserve">Документ о регистрации физического лица   в качестве индивидуального предпринимателя, в соответствии с требованиями законодательства иностранного государства, при осуществлении предпринимательской деятельности на </w:t>
      </w:r>
      <w:proofErr w:type="gramStart"/>
      <w:r w:rsidRPr="002E1068">
        <w:rPr>
          <w:sz w:val="22"/>
          <w:szCs w:val="22"/>
        </w:rPr>
        <w:t>территории  иностранного</w:t>
      </w:r>
      <w:proofErr w:type="gramEnd"/>
      <w:r w:rsidRPr="002E1068">
        <w:rPr>
          <w:sz w:val="22"/>
          <w:szCs w:val="22"/>
        </w:rPr>
        <w:t xml:space="preserve"> государства.</w:t>
      </w:r>
    </w:p>
    <w:p w:rsidR="003163EA" w:rsidRPr="002E1068" w:rsidRDefault="003163EA" w:rsidP="003163EA">
      <w:pPr>
        <w:numPr>
          <w:ilvl w:val="0"/>
          <w:numId w:val="3"/>
        </w:numPr>
        <w:spacing w:after="120"/>
        <w:ind w:left="426" w:hanging="425"/>
        <w:jc w:val="both"/>
        <w:rPr>
          <w:sz w:val="22"/>
          <w:szCs w:val="22"/>
        </w:rPr>
      </w:pPr>
      <w:proofErr w:type="gramStart"/>
      <w:r w:rsidRPr="002E1068">
        <w:rPr>
          <w:sz w:val="22"/>
          <w:szCs w:val="22"/>
        </w:rPr>
        <w:t>Доверенность,  в</w:t>
      </w:r>
      <w:proofErr w:type="gramEnd"/>
      <w:r w:rsidRPr="002E1068">
        <w:rPr>
          <w:sz w:val="22"/>
          <w:szCs w:val="22"/>
        </w:rPr>
        <w:t xml:space="preserve"> случае, если от имени участника, действует иное уполномоченное лицо, и\или иной документ, подтверждающий полномочия участника.</w:t>
      </w:r>
      <w:r w:rsidRPr="002E1068">
        <w:rPr>
          <w:sz w:val="22"/>
          <w:szCs w:val="22"/>
          <w:vertAlign w:val="superscript"/>
        </w:rPr>
        <w:t xml:space="preserve"> </w:t>
      </w:r>
    </w:p>
    <w:p w:rsidR="003163EA" w:rsidRPr="002E1068" w:rsidRDefault="003163EA" w:rsidP="003163EA">
      <w:pPr>
        <w:numPr>
          <w:ilvl w:val="0"/>
          <w:numId w:val="3"/>
        </w:numPr>
        <w:ind w:left="426" w:hanging="426"/>
        <w:jc w:val="both"/>
        <w:rPr>
          <w:sz w:val="22"/>
          <w:szCs w:val="22"/>
        </w:rPr>
      </w:pPr>
      <w:r w:rsidRPr="002E1068">
        <w:rPr>
          <w:sz w:val="22"/>
          <w:szCs w:val="22"/>
        </w:rPr>
        <w:t>Документы, удостоверяющие личность участника - физического лица и физического лица-представителя участника.</w:t>
      </w:r>
    </w:p>
    <w:p w:rsidR="003163EA" w:rsidRPr="002E1068" w:rsidRDefault="003163EA" w:rsidP="003163EA">
      <w:pPr>
        <w:ind w:firstLine="709"/>
        <w:jc w:val="both"/>
        <w:rPr>
          <w:i/>
          <w:sz w:val="22"/>
          <w:szCs w:val="22"/>
        </w:rPr>
      </w:pPr>
    </w:p>
    <w:p w:rsidR="003163EA" w:rsidRPr="002E1068" w:rsidRDefault="003163EA" w:rsidP="003163EA">
      <w:pPr>
        <w:rPr>
          <w:b/>
          <w:sz w:val="22"/>
          <w:szCs w:val="22"/>
        </w:rPr>
      </w:pPr>
    </w:p>
    <w:p w:rsidR="003163EA" w:rsidRPr="002E1068" w:rsidRDefault="003163EA" w:rsidP="003163EA">
      <w:pPr>
        <w:jc w:val="both"/>
        <w:rPr>
          <w:b/>
          <w:sz w:val="22"/>
          <w:szCs w:val="22"/>
        </w:rPr>
      </w:pPr>
      <w:r w:rsidRPr="002E1068">
        <w:rPr>
          <w:b/>
          <w:sz w:val="22"/>
          <w:szCs w:val="22"/>
        </w:rPr>
        <w:t>Группа 4. «Выписка из ЕГРЮЛ (ЕГРИП)»</w:t>
      </w:r>
    </w:p>
    <w:p w:rsidR="003163EA" w:rsidRPr="002E1068" w:rsidRDefault="003163EA" w:rsidP="003163EA">
      <w:pPr>
        <w:jc w:val="both"/>
        <w:rPr>
          <w:sz w:val="22"/>
          <w:szCs w:val="22"/>
        </w:rPr>
      </w:pPr>
    </w:p>
    <w:p w:rsidR="003163EA" w:rsidRPr="002E1068" w:rsidRDefault="003163EA" w:rsidP="003163EA">
      <w:pPr>
        <w:numPr>
          <w:ilvl w:val="0"/>
          <w:numId w:val="4"/>
        </w:numPr>
        <w:ind w:left="426" w:hanging="426"/>
        <w:jc w:val="both"/>
        <w:rPr>
          <w:sz w:val="22"/>
          <w:szCs w:val="22"/>
        </w:rPr>
      </w:pPr>
      <w:r w:rsidRPr="002E1068">
        <w:rPr>
          <w:sz w:val="22"/>
          <w:szCs w:val="22"/>
        </w:rPr>
        <w:t>Выписка из Единого государственного реестра юридических лиц (ЕГРЮЛ), выписка из Единого государственного реестра индивидуальных предпринимате</w:t>
      </w:r>
      <w:r>
        <w:rPr>
          <w:sz w:val="22"/>
          <w:szCs w:val="22"/>
        </w:rPr>
        <w:t>лей (ЕГРИП), выданная не ранее 1-го</w:t>
      </w:r>
      <w:r w:rsidRPr="002E1068">
        <w:rPr>
          <w:sz w:val="22"/>
          <w:szCs w:val="22"/>
        </w:rPr>
        <w:t xml:space="preserve"> месяцев до даты подачи предложения - заверенная органом, выдавшим документ </w:t>
      </w:r>
      <w:proofErr w:type="gramStart"/>
      <w:r w:rsidRPr="002E1068">
        <w:rPr>
          <w:sz w:val="22"/>
          <w:szCs w:val="22"/>
        </w:rPr>
        <w:t>или  нотариально</w:t>
      </w:r>
      <w:proofErr w:type="gramEnd"/>
      <w:r w:rsidRPr="002E1068">
        <w:rPr>
          <w:sz w:val="22"/>
          <w:szCs w:val="22"/>
        </w:rPr>
        <w:t xml:space="preserve"> заверенная копия.</w:t>
      </w:r>
    </w:p>
    <w:p w:rsidR="003163EA" w:rsidRPr="009372A8" w:rsidRDefault="003163EA" w:rsidP="003163EA">
      <w:pPr>
        <w:ind w:left="7799"/>
        <w:jc w:val="center"/>
        <w:rPr>
          <w:sz w:val="22"/>
          <w:szCs w:val="22"/>
        </w:rPr>
      </w:pPr>
      <w:r w:rsidRPr="006567C2">
        <w:rPr>
          <w:b/>
          <w:sz w:val="20"/>
          <w:szCs w:val="20"/>
        </w:rPr>
        <w:br w:type="page"/>
      </w:r>
    </w:p>
    <w:p w:rsidR="003163EA" w:rsidRDefault="003163EA" w:rsidP="003163EA">
      <w:pPr>
        <w:spacing w:after="200" w:line="276" w:lineRule="auto"/>
        <w:jc w:val="right"/>
        <w:rPr>
          <w:b/>
        </w:rPr>
      </w:pPr>
      <w:r>
        <w:rPr>
          <w:b/>
        </w:rPr>
        <w:lastRenderedPageBreak/>
        <w:t>Приложение 1.1</w:t>
      </w:r>
    </w:p>
    <w:p w:rsidR="003163EA" w:rsidRPr="00CA613B" w:rsidRDefault="003163EA" w:rsidP="003163EA">
      <w:pPr>
        <w:pStyle w:val="af2"/>
        <w:jc w:val="right"/>
        <w:rPr>
          <w:rFonts w:ascii="Times New Roman" w:hAnsi="Times New Roman"/>
          <w:b/>
          <w:lang w:eastAsia="ru-RU"/>
        </w:rPr>
      </w:pPr>
      <w:r w:rsidRPr="00CA613B">
        <w:rPr>
          <w:rFonts w:ascii="Times New Roman" w:hAnsi="Times New Roman"/>
          <w:b/>
          <w:lang w:eastAsia="ru-RU"/>
        </w:rPr>
        <w:t>Форма Письма о подаче заявки</w:t>
      </w:r>
    </w:p>
    <w:p w:rsidR="003163EA" w:rsidRPr="00CA613B" w:rsidRDefault="003163EA" w:rsidP="003163EA">
      <w:pPr>
        <w:jc w:val="right"/>
        <w:rPr>
          <w:sz w:val="22"/>
          <w:szCs w:val="22"/>
        </w:rPr>
      </w:pPr>
      <w:r w:rsidRPr="00CA613B">
        <w:rPr>
          <w:sz w:val="22"/>
          <w:szCs w:val="22"/>
        </w:rPr>
        <w:t>«____</w:t>
      </w:r>
      <w:proofErr w:type="gramStart"/>
      <w:r w:rsidRPr="00CA613B">
        <w:rPr>
          <w:sz w:val="22"/>
          <w:szCs w:val="22"/>
        </w:rPr>
        <w:t>_»_</w:t>
      </w:r>
      <w:proofErr w:type="gramEnd"/>
      <w:r w:rsidRPr="00CA613B">
        <w:rPr>
          <w:sz w:val="22"/>
          <w:szCs w:val="22"/>
        </w:rPr>
        <w:t>______________ года</w:t>
      </w:r>
    </w:p>
    <w:p w:rsidR="003163EA" w:rsidRPr="00CA613B" w:rsidRDefault="003163EA" w:rsidP="003163EA">
      <w:pPr>
        <w:jc w:val="right"/>
        <w:rPr>
          <w:sz w:val="22"/>
          <w:szCs w:val="22"/>
        </w:rPr>
      </w:pPr>
      <w:r w:rsidRPr="00CA613B">
        <w:rPr>
          <w:sz w:val="22"/>
          <w:szCs w:val="22"/>
        </w:rPr>
        <w:t>№________________________</w:t>
      </w:r>
    </w:p>
    <w:p w:rsidR="003163EA" w:rsidRPr="00CA613B" w:rsidRDefault="003163EA" w:rsidP="003163EA">
      <w:pPr>
        <w:jc w:val="both"/>
        <w:rPr>
          <w:szCs w:val="22"/>
        </w:rPr>
      </w:pPr>
    </w:p>
    <w:p w:rsidR="003163EA" w:rsidRPr="000E123F" w:rsidRDefault="003163EA" w:rsidP="003163EA">
      <w:pPr>
        <w:rPr>
          <w:b/>
          <w:szCs w:val="20"/>
        </w:rPr>
      </w:pPr>
    </w:p>
    <w:p w:rsidR="003163EA" w:rsidRPr="000E123F" w:rsidRDefault="003163EA" w:rsidP="003163EA">
      <w:pPr>
        <w:jc w:val="both"/>
        <w:rPr>
          <w:szCs w:val="20"/>
        </w:rPr>
      </w:pPr>
    </w:p>
    <w:p w:rsidR="003163EA" w:rsidRPr="00CA613B" w:rsidRDefault="003163EA" w:rsidP="003163EA">
      <w:pPr>
        <w:jc w:val="both"/>
        <w:rPr>
          <w:sz w:val="22"/>
          <w:szCs w:val="20"/>
        </w:rPr>
      </w:pPr>
      <w:r w:rsidRPr="00CA613B">
        <w:rPr>
          <w:sz w:val="22"/>
          <w:szCs w:val="20"/>
        </w:rPr>
        <w:t>На Извещение о проведении __________________________________________</w:t>
      </w:r>
      <w:r>
        <w:rPr>
          <w:sz w:val="22"/>
          <w:szCs w:val="20"/>
        </w:rPr>
        <w:t>_______</w:t>
      </w:r>
      <w:r w:rsidRPr="00CA613B">
        <w:rPr>
          <w:sz w:val="22"/>
          <w:szCs w:val="20"/>
        </w:rPr>
        <w:t xml:space="preserve">, </w:t>
      </w:r>
    </w:p>
    <w:p w:rsidR="003163EA" w:rsidRPr="00CA613B" w:rsidRDefault="003163EA" w:rsidP="003163EA">
      <w:pPr>
        <w:jc w:val="both"/>
        <w:rPr>
          <w:sz w:val="22"/>
          <w:szCs w:val="20"/>
        </w:rPr>
      </w:pPr>
      <w:r w:rsidRPr="00CA613B">
        <w:rPr>
          <w:sz w:val="22"/>
          <w:szCs w:val="20"/>
        </w:rPr>
        <w:t>_______________________________________________________________________________</w:t>
      </w:r>
      <w:r>
        <w:rPr>
          <w:sz w:val="22"/>
          <w:szCs w:val="20"/>
        </w:rPr>
        <w:t>________</w:t>
      </w:r>
      <w:r w:rsidRPr="00CA613B">
        <w:rPr>
          <w:sz w:val="22"/>
          <w:szCs w:val="20"/>
        </w:rPr>
        <w:t>,</w:t>
      </w:r>
    </w:p>
    <w:p w:rsidR="003163EA" w:rsidRPr="00CA613B" w:rsidRDefault="003163EA" w:rsidP="003163EA">
      <w:pPr>
        <w:jc w:val="center"/>
        <w:rPr>
          <w:sz w:val="22"/>
          <w:szCs w:val="20"/>
          <w:vertAlign w:val="superscript"/>
        </w:rPr>
      </w:pPr>
      <w:r w:rsidRPr="00CA613B">
        <w:rPr>
          <w:sz w:val="22"/>
          <w:szCs w:val="20"/>
          <w:vertAlign w:val="superscript"/>
        </w:rPr>
        <w:t>(полное наименование Участника с указанием организационно-правовой формы (в соответствии с учредительными документами))</w:t>
      </w:r>
    </w:p>
    <w:p w:rsidR="003163EA" w:rsidRPr="00CA613B" w:rsidRDefault="003163EA" w:rsidP="003163EA">
      <w:pPr>
        <w:jc w:val="both"/>
        <w:rPr>
          <w:sz w:val="22"/>
          <w:szCs w:val="20"/>
        </w:rPr>
      </w:pPr>
      <w:r w:rsidRPr="00CA613B">
        <w:rPr>
          <w:sz w:val="22"/>
          <w:szCs w:val="20"/>
        </w:rPr>
        <w:t>зарегистрирован по адресу:</w:t>
      </w:r>
    </w:p>
    <w:p w:rsidR="003163EA" w:rsidRPr="00CA613B" w:rsidRDefault="003163EA" w:rsidP="003163EA">
      <w:pPr>
        <w:jc w:val="both"/>
        <w:rPr>
          <w:sz w:val="22"/>
          <w:szCs w:val="20"/>
        </w:rPr>
      </w:pPr>
      <w:r w:rsidRPr="00CA613B">
        <w:rPr>
          <w:sz w:val="22"/>
          <w:szCs w:val="20"/>
        </w:rPr>
        <w:t>_______________________________________________________________________________</w:t>
      </w:r>
      <w:r>
        <w:rPr>
          <w:sz w:val="22"/>
          <w:szCs w:val="20"/>
        </w:rPr>
        <w:t>________</w:t>
      </w:r>
      <w:r w:rsidRPr="00CA613B">
        <w:rPr>
          <w:sz w:val="22"/>
          <w:szCs w:val="20"/>
        </w:rPr>
        <w:t>,</w:t>
      </w:r>
    </w:p>
    <w:p w:rsidR="003163EA" w:rsidRPr="00CA613B" w:rsidRDefault="003163EA" w:rsidP="003163EA">
      <w:pPr>
        <w:jc w:val="center"/>
        <w:rPr>
          <w:sz w:val="22"/>
          <w:szCs w:val="20"/>
          <w:vertAlign w:val="superscript"/>
        </w:rPr>
      </w:pPr>
      <w:r w:rsidRPr="00CA613B">
        <w:rPr>
          <w:sz w:val="22"/>
          <w:szCs w:val="20"/>
          <w:vertAlign w:val="superscript"/>
        </w:rPr>
        <w:t>(местонахождение Участника закупки (в соответствии с учредительными документами))</w:t>
      </w:r>
    </w:p>
    <w:p w:rsidR="003163EA" w:rsidRPr="00CA613B" w:rsidRDefault="003163EA" w:rsidP="003163EA">
      <w:pPr>
        <w:jc w:val="both"/>
        <w:rPr>
          <w:sz w:val="22"/>
          <w:szCs w:val="20"/>
          <w:vertAlign w:val="superscript"/>
        </w:rPr>
      </w:pPr>
      <w:r w:rsidRPr="00CA613B">
        <w:rPr>
          <w:sz w:val="22"/>
          <w:szCs w:val="20"/>
        </w:rPr>
        <w:t xml:space="preserve">сообщает о принятии установленных в данных документах требований и условий закупки в целом, и предлагает </w:t>
      </w:r>
      <w:r w:rsidR="002E07C4">
        <w:rPr>
          <w:sz w:val="22"/>
          <w:szCs w:val="20"/>
        </w:rPr>
        <w:t xml:space="preserve">оказать услуги </w:t>
      </w:r>
      <w:r>
        <w:rPr>
          <w:sz w:val="22"/>
          <w:szCs w:val="20"/>
        </w:rPr>
        <w:t>_____________</w:t>
      </w:r>
      <w:r>
        <w:rPr>
          <w:sz w:val="22"/>
          <w:szCs w:val="20"/>
          <w:vertAlign w:val="superscript"/>
        </w:rPr>
        <w:t xml:space="preserve"> </w:t>
      </w:r>
      <w:r w:rsidRPr="00CA613B">
        <w:rPr>
          <w:sz w:val="22"/>
          <w:szCs w:val="20"/>
        </w:rPr>
        <w:t xml:space="preserve">на условиях и в соответствии с техническим </w:t>
      </w:r>
      <w:r>
        <w:rPr>
          <w:sz w:val="22"/>
          <w:szCs w:val="20"/>
        </w:rPr>
        <w:t>заданием (раздел 5 к извещению о закупке).</w:t>
      </w:r>
    </w:p>
    <w:p w:rsidR="003163EA" w:rsidRPr="00CA613B" w:rsidRDefault="003163EA" w:rsidP="003163EA">
      <w:pPr>
        <w:jc w:val="both"/>
        <w:rPr>
          <w:sz w:val="22"/>
          <w:szCs w:val="20"/>
        </w:rPr>
      </w:pPr>
    </w:p>
    <w:p w:rsidR="003163EA" w:rsidRPr="00CA613B" w:rsidRDefault="003163EA" w:rsidP="003163EA">
      <w:pPr>
        <w:jc w:val="center"/>
        <w:rPr>
          <w:caps/>
          <w:sz w:val="22"/>
          <w:szCs w:val="20"/>
        </w:rPr>
      </w:pPr>
      <w:r w:rsidRPr="00CA613B">
        <w:rPr>
          <w:caps/>
          <w:sz w:val="22"/>
          <w:szCs w:val="20"/>
        </w:rPr>
        <w:t>Настоящая заявка действует до</w:t>
      </w:r>
      <w:r w:rsidRPr="00CA613B">
        <w:rPr>
          <w:caps/>
          <w:sz w:val="22"/>
          <w:szCs w:val="20"/>
        </w:rPr>
        <w:br/>
        <w:t>«____»_______________________20__ года.</w:t>
      </w:r>
    </w:p>
    <w:p w:rsidR="003163EA" w:rsidRPr="00CA613B" w:rsidRDefault="003163EA" w:rsidP="003163EA">
      <w:pPr>
        <w:jc w:val="both"/>
        <w:rPr>
          <w:sz w:val="22"/>
          <w:szCs w:val="20"/>
        </w:rPr>
      </w:pPr>
    </w:p>
    <w:p w:rsidR="003163EA" w:rsidRPr="00CA613B" w:rsidRDefault="003163EA" w:rsidP="003163EA">
      <w:pPr>
        <w:jc w:val="both"/>
        <w:rPr>
          <w:sz w:val="22"/>
          <w:szCs w:val="20"/>
        </w:rPr>
      </w:pPr>
      <w:r w:rsidRPr="00CA613B">
        <w:rPr>
          <w:sz w:val="22"/>
          <w:szCs w:val="20"/>
        </w:rPr>
        <w:t>Настоящая заявка дополняется следующими документами (приложения):</w:t>
      </w:r>
    </w:p>
    <w:p w:rsidR="003163EA" w:rsidRPr="00CA613B" w:rsidRDefault="003163EA" w:rsidP="003163EA">
      <w:pPr>
        <w:jc w:val="both"/>
        <w:rPr>
          <w:sz w:val="22"/>
          <w:szCs w:val="20"/>
        </w:rPr>
      </w:pPr>
    </w:p>
    <w:p w:rsidR="003163EA" w:rsidRPr="00CA613B" w:rsidRDefault="003163EA" w:rsidP="003163EA">
      <w:pPr>
        <w:jc w:val="both"/>
        <w:rPr>
          <w:sz w:val="22"/>
          <w:szCs w:val="20"/>
        </w:rPr>
      </w:pPr>
      <w:r w:rsidRPr="00CA613B">
        <w:rPr>
          <w:sz w:val="22"/>
          <w:szCs w:val="20"/>
        </w:rPr>
        <w:t>Опись документов, входящих в заявку Участника:</w:t>
      </w:r>
    </w:p>
    <w:p w:rsidR="003163EA" w:rsidRPr="00CA613B" w:rsidRDefault="003163EA" w:rsidP="003163EA">
      <w:pPr>
        <w:jc w:val="both"/>
        <w:rPr>
          <w:sz w:val="22"/>
          <w:szCs w:val="20"/>
        </w:rPr>
      </w:pPr>
    </w:p>
    <w:p w:rsidR="003163EA" w:rsidRPr="00CA613B" w:rsidRDefault="003163EA" w:rsidP="003163EA">
      <w:pPr>
        <w:numPr>
          <w:ilvl w:val="0"/>
          <w:numId w:val="7"/>
        </w:numPr>
        <w:rPr>
          <w:sz w:val="22"/>
          <w:szCs w:val="20"/>
        </w:rPr>
      </w:pPr>
      <w:r w:rsidRPr="00CA613B">
        <w:rPr>
          <w:sz w:val="22"/>
          <w:szCs w:val="20"/>
        </w:rPr>
        <w:t>________________________ на ____ л;</w:t>
      </w:r>
    </w:p>
    <w:p w:rsidR="003163EA" w:rsidRPr="00CA613B" w:rsidRDefault="003163EA" w:rsidP="003163EA">
      <w:pPr>
        <w:numPr>
          <w:ilvl w:val="0"/>
          <w:numId w:val="7"/>
        </w:numPr>
        <w:rPr>
          <w:sz w:val="22"/>
          <w:szCs w:val="20"/>
        </w:rPr>
      </w:pPr>
      <w:r w:rsidRPr="00CA613B">
        <w:rPr>
          <w:sz w:val="22"/>
          <w:szCs w:val="20"/>
        </w:rPr>
        <w:t>________________________на ____ л;</w:t>
      </w:r>
    </w:p>
    <w:p w:rsidR="003163EA" w:rsidRPr="00CA613B" w:rsidRDefault="003163EA" w:rsidP="003163EA">
      <w:pPr>
        <w:numPr>
          <w:ilvl w:val="0"/>
          <w:numId w:val="7"/>
        </w:numPr>
        <w:rPr>
          <w:sz w:val="22"/>
          <w:szCs w:val="20"/>
        </w:rPr>
      </w:pPr>
      <w:r w:rsidRPr="00CA613B">
        <w:rPr>
          <w:sz w:val="22"/>
          <w:szCs w:val="20"/>
        </w:rPr>
        <w:t>__________________________________</w:t>
      </w:r>
    </w:p>
    <w:p w:rsidR="003163EA" w:rsidRPr="00CA613B" w:rsidRDefault="003163EA" w:rsidP="003163EA">
      <w:pPr>
        <w:jc w:val="both"/>
        <w:rPr>
          <w:sz w:val="22"/>
          <w:szCs w:val="20"/>
        </w:rPr>
      </w:pPr>
    </w:p>
    <w:p w:rsidR="003163EA" w:rsidRPr="00CA613B" w:rsidRDefault="003163EA" w:rsidP="003163EA">
      <w:pPr>
        <w:jc w:val="both"/>
        <w:rPr>
          <w:sz w:val="22"/>
          <w:szCs w:val="20"/>
        </w:rPr>
      </w:pPr>
      <w:r w:rsidRPr="00CA613B">
        <w:rPr>
          <w:sz w:val="22"/>
          <w:szCs w:val="20"/>
        </w:rPr>
        <w:t>____________________________________</w:t>
      </w:r>
    </w:p>
    <w:p w:rsidR="003163EA" w:rsidRPr="00CA613B" w:rsidRDefault="003163EA" w:rsidP="003163EA">
      <w:pPr>
        <w:jc w:val="both"/>
        <w:rPr>
          <w:sz w:val="22"/>
          <w:szCs w:val="20"/>
          <w:vertAlign w:val="superscript"/>
        </w:rPr>
      </w:pPr>
      <w:r w:rsidRPr="00CA613B">
        <w:rPr>
          <w:sz w:val="22"/>
          <w:szCs w:val="20"/>
          <w:vertAlign w:val="superscript"/>
        </w:rPr>
        <w:t>(подпись, М.П.)</w:t>
      </w:r>
    </w:p>
    <w:p w:rsidR="003163EA" w:rsidRPr="00CA613B" w:rsidRDefault="003163EA" w:rsidP="003163EA">
      <w:pPr>
        <w:jc w:val="both"/>
        <w:rPr>
          <w:sz w:val="22"/>
          <w:szCs w:val="20"/>
        </w:rPr>
      </w:pPr>
      <w:r w:rsidRPr="00CA613B">
        <w:rPr>
          <w:sz w:val="22"/>
          <w:szCs w:val="20"/>
        </w:rPr>
        <w:t>____________________________________</w:t>
      </w:r>
    </w:p>
    <w:p w:rsidR="003163EA" w:rsidRPr="00CA613B" w:rsidRDefault="003163EA" w:rsidP="003163EA">
      <w:pPr>
        <w:jc w:val="both"/>
        <w:rPr>
          <w:sz w:val="22"/>
          <w:szCs w:val="20"/>
          <w:vertAlign w:val="superscript"/>
        </w:rPr>
      </w:pPr>
      <w:r w:rsidRPr="00CA613B">
        <w:rPr>
          <w:sz w:val="22"/>
          <w:szCs w:val="20"/>
          <w:vertAlign w:val="superscript"/>
        </w:rPr>
        <w:t>(фамилия, имя, отчество подписавшего, должность)</w:t>
      </w:r>
    </w:p>
    <w:p w:rsidR="003163EA" w:rsidRPr="00CA613B" w:rsidRDefault="003163EA" w:rsidP="003163EA">
      <w:pPr>
        <w:jc w:val="both"/>
        <w:rPr>
          <w:b/>
          <w:sz w:val="22"/>
          <w:szCs w:val="20"/>
        </w:rPr>
      </w:pPr>
    </w:p>
    <w:p w:rsidR="003163EA" w:rsidRPr="000E123F" w:rsidRDefault="003163EA" w:rsidP="003163EA">
      <w:pPr>
        <w:jc w:val="both"/>
        <w:rPr>
          <w:b/>
          <w:sz w:val="20"/>
          <w:szCs w:val="20"/>
        </w:rPr>
      </w:pPr>
    </w:p>
    <w:p w:rsidR="003163EA" w:rsidRPr="002E1068" w:rsidRDefault="003163EA" w:rsidP="003163EA">
      <w:pPr>
        <w:jc w:val="both"/>
        <w:rPr>
          <w:b/>
          <w:sz w:val="18"/>
          <w:szCs w:val="20"/>
        </w:rPr>
      </w:pPr>
      <w:r w:rsidRPr="002E1068">
        <w:rPr>
          <w:b/>
          <w:sz w:val="18"/>
          <w:szCs w:val="20"/>
        </w:rPr>
        <w:t>Инструкции по заполнению</w:t>
      </w:r>
    </w:p>
    <w:p w:rsidR="003163EA" w:rsidRPr="002E1068" w:rsidRDefault="003163EA" w:rsidP="003163EA">
      <w:pPr>
        <w:jc w:val="both"/>
        <w:rPr>
          <w:sz w:val="18"/>
          <w:szCs w:val="20"/>
        </w:rPr>
      </w:pPr>
    </w:p>
    <w:p w:rsidR="003163EA" w:rsidRPr="002E1068" w:rsidRDefault="003163EA" w:rsidP="003163EA">
      <w:pPr>
        <w:numPr>
          <w:ilvl w:val="0"/>
          <w:numId w:val="5"/>
        </w:numPr>
        <w:tabs>
          <w:tab w:val="clear" w:pos="720"/>
        </w:tabs>
        <w:ind w:left="426"/>
        <w:jc w:val="both"/>
        <w:rPr>
          <w:i/>
          <w:sz w:val="18"/>
          <w:szCs w:val="20"/>
        </w:rPr>
      </w:pPr>
      <w:r w:rsidRPr="002E1068">
        <w:rPr>
          <w:i/>
          <w:sz w:val="18"/>
          <w:szCs w:val="20"/>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3163EA" w:rsidRPr="002E1068" w:rsidRDefault="003163EA" w:rsidP="003163EA">
      <w:pPr>
        <w:numPr>
          <w:ilvl w:val="0"/>
          <w:numId w:val="5"/>
        </w:numPr>
        <w:tabs>
          <w:tab w:val="clear" w:pos="720"/>
        </w:tabs>
        <w:ind w:left="426"/>
        <w:jc w:val="both"/>
        <w:rPr>
          <w:i/>
          <w:sz w:val="18"/>
          <w:szCs w:val="20"/>
        </w:rPr>
      </w:pPr>
      <w:r w:rsidRPr="002E1068">
        <w:rPr>
          <w:i/>
          <w:sz w:val="18"/>
          <w:szCs w:val="20"/>
        </w:rPr>
        <w:t>Участник должен указать свое полное наименование (с указанием организационно-правовой формы) и местонахождение (в соответствии с учредительными документами (устав и пр.).</w:t>
      </w:r>
    </w:p>
    <w:p w:rsidR="003163EA" w:rsidRPr="002E1068" w:rsidRDefault="003163EA" w:rsidP="003163EA">
      <w:pPr>
        <w:numPr>
          <w:ilvl w:val="0"/>
          <w:numId w:val="5"/>
        </w:numPr>
        <w:tabs>
          <w:tab w:val="clear" w:pos="720"/>
        </w:tabs>
        <w:ind w:left="426"/>
        <w:jc w:val="both"/>
        <w:rPr>
          <w:i/>
          <w:sz w:val="18"/>
          <w:szCs w:val="20"/>
        </w:rPr>
      </w:pPr>
      <w:r w:rsidRPr="002E1068">
        <w:rPr>
          <w:i/>
          <w:sz w:val="18"/>
          <w:szCs w:val="20"/>
        </w:rPr>
        <w:t>Участник должен перечислить и указать объем каждого из прилагаемых к Заявке документов, определяющих суть технико-коммерческого предложения Участника.</w:t>
      </w:r>
    </w:p>
    <w:p w:rsidR="003163EA" w:rsidRPr="002E1068" w:rsidRDefault="003163EA" w:rsidP="003163EA">
      <w:pPr>
        <w:numPr>
          <w:ilvl w:val="0"/>
          <w:numId w:val="5"/>
        </w:numPr>
        <w:tabs>
          <w:tab w:val="clear" w:pos="720"/>
        </w:tabs>
        <w:ind w:left="426"/>
        <w:jc w:val="both"/>
        <w:rPr>
          <w:i/>
          <w:sz w:val="18"/>
          <w:szCs w:val="20"/>
        </w:rPr>
      </w:pPr>
      <w:r w:rsidRPr="002E1068">
        <w:rPr>
          <w:i/>
          <w:sz w:val="18"/>
          <w:szCs w:val="20"/>
        </w:rPr>
        <w:t>Письмо должно быть подписано руководителем Участника и скреплено его печатью (при ее наличии).</w:t>
      </w:r>
    </w:p>
    <w:p w:rsidR="003163EA" w:rsidRDefault="003163EA" w:rsidP="003163EA">
      <w:r w:rsidRPr="000E123F">
        <w:t xml:space="preserve"> </w:t>
      </w:r>
    </w:p>
    <w:p w:rsidR="003163EA" w:rsidRDefault="003163EA" w:rsidP="003163EA">
      <w:pPr>
        <w:spacing w:after="200" w:line="276" w:lineRule="auto"/>
        <w:rPr>
          <w:sz w:val="22"/>
          <w:szCs w:val="20"/>
        </w:rPr>
      </w:pPr>
      <w:r>
        <w:rPr>
          <w:sz w:val="22"/>
          <w:szCs w:val="20"/>
        </w:rPr>
        <w:br w:type="page"/>
      </w:r>
    </w:p>
    <w:p w:rsidR="003163EA" w:rsidRDefault="003163EA" w:rsidP="003163EA">
      <w:pPr>
        <w:pStyle w:val="af2"/>
        <w:jc w:val="right"/>
        <w:rPr>
          <w:rFonts w:ascii="Times New Roman" w:hAnsi="Times New Roman"/>
          <w:b/>
          <w:lang w:eastAsia="ru-RU"/>
        </w:rPr>
      </w:pPr>
      <w:r>
        <w:rPr>
          <w:rFonts w:ascii="Times New Roman" w:hAnsi="Times New Roman"/>
          <w:b/>
          <w:lang w:eastAsia="ru-RU"/>
        </w:rPr>
        <w:lastRenderedPageBreak/>
        <w:t>Приложение 1.2</w:t>
      </w:r>
    </w:p>
    <w:p w:rsidR="003163EA" w:rsidRPr="000E123F" w:rsidRDefault="003163EA" w:rsidP="003163EA">
      <w:pPr>
        <w:pStyle w:val="af2"/>
        <w:jc w:val="right"/>
        <w:rPr>
          <w:rFonts w:ascii="Times New Roman" w:hAnsi="Times New Roman"/>
          <w:b/>
          <w:lang w:eastAsia="ru-RU"/>
        </w:rPr>
      </w:pPr>
      <w:r w:rsidRPr="000E123F">
        <w:rPr>
          <w:rFonts w:ascii="Times New Roman" w:hAnsi="Times New Roman"/>
          <w:b/>
          <w:lang w:eastAsia="ru-RU"/>
        </w:rPr>
        <w:t>Форма Анкеты Участника</w:t>
      </w:r>
    </w:p>
    <w:p w:rsidR="003163EA" w:rsidRPr="000E123F" w:rsidRDefault="003163EA" w:rsidP="003163EA">
      <w:pPr>
        <w:jc w:val="right"/>
        <w:rPr>
          <w:szCs w:val="20"/>
        </w:rPr>
      </w:pPr>
      <w:r>
        <w:rPr>
          <w:sz w:val="22"/>
          <w:szCs w:val="22"/>
        </w:rPr>
        <w:t>Приложение</w:t>
      </w:r>
      <w:r w:rsidRPr="000E123F">
        <w:rPr>
          <w:sz w:val="22"/>
          <w:szCs w:val="22"/>
        </w:rPr>
        <w:t xml:space="preserve"> к письму о подаче заявки</w:t>
      </w:r>
      <w:r w:rsidRPr="000E123F">
        <w:rPr>
          <w:rFonts w:eastAsia="MingLiU"/>
          <w:sz w:val="22"/>
          <w:szCs w:val="22"/>
        </w:rPr>
        <w:br/>
      </w:r>
      <w:r w:rsidRPr="000E123F">
        <w:rPr>
          <w:sz w:val="22"/>
          <w:szCs w:val="22"/>
        </w:rPr>
        <w:t>от «____»_____________ г. №__________</w:t>
      </w:r>
    </w:p>
    <w:p w:rsidR="003163EA" w:rsidRPr="000E123F" w:rsidRDefault="003163EA" w:rsidP="003163EA">
      <w:pPr>
        <w:rPr>
          <w:szCs w:val="20"/>
        </w:rPr>
      </w:pPr>
    </w:p>
    <w:p w:rsidR="003163EA" w:rsidRPr="000E123F" w:rsidRDefault="003163EA" w:rsidP="003163EA">
      <w:pPr>
        <w:rPr>
          <w:szCs w:val="20"/>
        </w:rPr>
      </w:pPr>
    </w:p>
    <w:p w:rsidR="003163EA" w:rsidRPr="000E123F" w:rsidRDefault="003163EA" w:rsidP="003163EA">
      <w:pPr>
        <w:rPr>
          <w:szCs w:val="20"/>
        </w:rPr>
      </w:pPr>
    </w:p>
    <w:p w:rsidR="003163EA" w:rsidRPr="002A480D" w:rsidRDefault="003163EA" w:rsidP="003163EA">
      <w:pPr>
        <w:jc w:val="center"/>
        <w:rPr>
          <w:sz w:val="22"/>
        </w:rPr>
      </w:pPr>
      <w:r w:rsidRPr="002A480D">
        <w:rPr>
          <w:sz w:val="22"/>
        </w:rPr>
        <w:t>_________________________________</w:t>
      </w:r>
    </w:p>
    <w:p w:rsidR="003163EA" w:rsidRPr="002A480D" w:rsidRDefault="003163EA" w:rsidP="003163EA">
      <w:pPr>
        <w:jc w:val="center"/>
        <w:rPr>
          <w:sz w:val="22"/>
          <w:vertAlign w:val="superscript"/>
        </w:rPr>
      </w:pPr>
      <w:r w:rsidRPr="002A480D">
        <w:rPr>
          <w:sz w:val="22"/>
          <w:vertAlign w:val="superscript"/>
        </w:rPr>
        <w:t>полное наименование и адрес Участника в соответствии с учредительными документами</w:t>
      </w:r>
    </w:p>
    <w:p w:rsidR="003163EA" w:rsidRPr="002A480D" w:rsidRDefault="003163EA" w:rsidP="003163EA">
      <w:pPr>
        <w:rPr>
          <w:caps/>
          <w:spacing w:val="24"/>
          <w:sz w:val="28"/>
        </w:rPr>
      </w:pPr>
    </w:p>
    <w:p w:rsidR="003163EA" w:rsidRPr="000E123F" w:rsidRDefault="003163EA" w:rsidP="003163EA">
      <w:pPr>
        <w:jc w:val="center"/>
        <w:rPr>
          <w:szCs w:val="20"/>
        </w:rPr>
      </w:pPr>
      <w:r w:rsidRPr="000E123F">
        <w:rPr>
          <w:caps/>
          <w:spacing w:val="24"/>
          <w:sz w:val="32"/>
        </w:rPr>
        <w:t>анкета участника закупки</w:t>
      </w:r>
    </w:p>
    <w:p w:rsidR="003163EA" w:rsidRPr="000E123F" w:rsidRDefault="003163EA" w:rsidP="003163EA">
      <w:pPr>
        <w:jc w:val="both"/>
        <w:rPr>
          <w:sz w:val="20"/>
          <w:szCs w:val="20"/>
        </w:rPr>
      </w:pPr>
    </w:p>
    <w:p w:rsidR="003163EA" w:rsidRPr="000E123F" w:rsidRDefault="003163EA" w:rsidP="003163EA">
      <w:pPr>
        <w:jc w:val="both"/>
        <w:rPr>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5670"/>
        <w:gridCol w:w="3685"/>
      </w:tblGrid>
      <w:tr w:rsidR="003163EA" w:rsidRPr="005A4BAA" w:rsidTr="003163EA">
        <w:trPr>
          <w:cantSplit/>
          <w:trHeight w:val="240"/>
          <w:tblHeader/>
        </w:trPr>
        <w:tc>
          <w:tcPr>
            <w:tcW w:w="851" w:type="dxa"/>
            <w:tcBorders>
              <w:top w:val="single" w:sz="4" w:space="0" w:color="auto"/>
              <w:left w:val="single" w:sz="4" w:space="0" w:color="auto"/>
              <w:bottom w:val="single" w:sz="4" w:space="0" w:color="auto"/>
              <w:right w:val="single" w:sz="4" w:space="0" w:color="auto"/>
            </w:tcBorders>
            <w:hideMark/>
          </w:tcPr>
          <w:p w:rsidR="003163EA" w:rsidRPr="005A4BAA" w:rsidRDefault="003163EA" w:rsidP="003163EA">
            <w:pPr>
              <w:keepNext/>
              <w:autoSpaceDE w:val="0"/>
              <w:autoSpaceDN w:val="0"/>
              <w:adjustRightInd w:val="0"/>
              <w:snapToGrid w:val="0"/>
              <w:ind w:left="57" w:right="57"/>
              <w:jc w:val="center"/>
              <w:rPr>
                <w:b/>
                <w:sz w:val="20"/>
                <w:szCs w:val="20"/>
              </w:rPr>
            </w:pPr>
            <w:r w:rsidRPr="005A4BAA">
              <w:rPr>
                <w:b/>
                <w:sz w:val="20"/>
                <w:szCs w:val="20"/>
              </w:rPr>
              <w:t>№ п/п</w:t>
            </w:r>
          </w:p>
        </w:tc>
        <w:tc>
          <w:tcPr>
            <w:tcW w:w="5670" w:type="dxa"/>
            <w:tcBorders>
              <w:top w:val="single" w:sz="4" w:space="0" w:color="auto"/>
              <w:left w:val="single" w:sz="4" w:space="0" w:color="auto"/>
              <w:bottom w:val="single" w:sz="4" w:space="0" w:color="auto"/>
              <w:right w:val="single" w:sz="4" w:space="0" w:color="auto"/>
            </w:tcBorders>
            <w:hideMark/>
          </w:tcPr>
          <w:p w:rsidR="003163EA" w:rsidRPr="005A4BAA" w:rsidRDefault="003163EA" w:rsidP="003163EA">
            <w:pPr>
              <w:keepNext/>
              <w:autoSpaceDE w:val="0"/>
              <w:autoSpaceDN w:val="0"/>
              <w:adjustRightInd w:val="0"/>
              <w:snapToGrid w:val="0"/>
              <w:ind w:left="57" w:right="57"/>
              <w:jc w:val="center"/>
              <w:rPr>
                <w:b/>
                <w:sz w:val="20"/>
                <w:szCs w:val="20"/>
              </w:rPr>
            </w:pPr>
            <w:r w:rsidRPr="005A4BAA">
              <w:rPr>
                <w:b/>
                <w:sz w:val="20"/>
                <w:szCs w:val="20"/>
              </w:rPr>
              <w:t>Наименование</w:t>
            </w:r>
          </w:p>
        </w:tc>
        <w:tc>
          <w:tcPr>
            <w:tcW w:w="3685" w:type="dxa"/>
            <w:tcBorders>
              <w:top w:val="single" w:sz="4" w:space="0" w:color="auto"/>
              <w:left w:val="single" w:sz="4" w:space="0" w:color="auto"/>
              <w:bottom w:val="single" w:sz="4" w:space="0" w:color="auto"/>
              <w:right w:val="single" w:sz="4" w:space="0" w:color="auto"/>
            </w:tcBorders>
            <w:hideMark/>
          </w:tcPr>
          <w:p w:rsidR="003163EA" w:rsidRPr="005A4BAA" w:rsidRDefault="003163EA" w:rsidP="003163EA">
            <w:pPr>
              <w:keepNext/>
              <w:autoSpaceDE w:val="0"/>
              <w:autoSpaceDN w:val="0"/>
              <w:adjustRightInd w:val="0"/>
              <w:snapToGrid w:val="0"/>
              <w:ind w:left="57" w:right="57"/>
              <w:jc w:val="center"/>
              <w:rPr>
                <w:b/>
                <w:sz w:val="20"/>
                <w:szCs w:val="20"/>
              </w:rPr>
            </w:pPr>
            <w:r w:rsidRPr="005A4BAA">
              <w:rPr>
                <w:b/>
                <w:sz w:val="20"/>
                <w:szCs w:val="20"/>
              </w:rPr>
              <w:t xml:space="preserve">Сведения о контрагенте </w:t>
            </w:r>
            <w:r w:rsidRPr="005A4BAA">
              <w:rPr>
                <w:b/>
                <w:sz w:val="20"/>
                <w:szCs w:val="20"/>
              </w:rPr>
              <w:br/>
            </w:r>
          </w:p>
        </w:tc>
      </w:tr>
      <w:tr w:rsidR="003163EA" w:rsidRPr="005A4BAA" w:rsidTr="003163EA">
        <w:trPr>
          <w:cantSplit/>
        </w:trPr>
        <w:tc>
          <w:tcPr>
            <w:tcW w:w="851" w:type="dxa"/>
            <w:tcBorders>
              <w:top w:val="single" w:sz="4" w:space="0" w:color="auto"/>
              <w:left w:val="single" w:sz="4" w:space="0" w:color="auto"/>
              <w:bottom w:val="single" w:sz="4" w:space="0" w:color="auto"/>
              <w:right w:val="single" w:sz="4" w:space="0" w:color="auto"/>
            </w:tcBorders>
          </w:tcPr>
          <w:p w:rsidR="003163EA" w:rsidRPr="005A4BAA" w:rsidRDefault="003163EA" w:rsidP="003163EA">
            <w:pPr>
              <w:autoSpaceDE w:val="0"/>
              <w:autoSpaceDN w:val="0"/>
              <w:adjustRightInd w:val="0"/>
              <w:jc w:val="center"/>
              <w:rPr>
                <w:sz w:val="20"/>
                <w:szCs w:val="20"/>
              </w:rPr>
            </w:pPr>
            <w:r w:rsidRPr="005A4BAA">
              <w:rPr>
                <w:sz w:val="20"/>
                <w:szCs w:val="20"/>
              </w:rPr>
              <w:t>1.</w:t>
            </w:r>
          </w:p>
          <w:p w:rsidR="003163EA" w:rsidRPr="005A4BAA" w:rsidRDefault="003163EA" w:rsidP="003163EA">
            <w:pPr>
              <w:autoSpaceDE w:val="0"/>
              <w:autoSpaceDN w:val="0"/>
              <w:adjustRightInd w:val="0"/>
              <w:jc w:val="center"/>
              <w:rPr>
                <w:sz w:val="20"/>
                <w:szCs w:val="20"/>
              </w:rPr>
            </w:pPr>
          </w:p>
        </w:tc>
        <w:tc>
          <w:tcPr>
            <w:tcW w:w="5670" w:type="dxa"/>
            <w:tcBorders>
              <w:top w:val="single" w:sz="4" w:space="0" w:color="auto"/>
              <w:left w:val="single" w:sz="4" w:space="0" w:color="auto"/>
              <w:bottom w:val="single" w:sz="4" w:space="0" w:color="auto"/>
              <w:right w:val="single" w:sz="4" w:space="0" w:color="auto"/>
            </w:tcBorders>
            <w:hideMark/>
          </w:tcPr>
          <w:p w:rsidR="003163EA" w:rsidRPr="005A4BAA" w:rsidRDefault="003163EA" w:rsidP="003163EA">
            <w:pPr>
              <w:autoSpaceDE w:val="0"/>
              <w:autoSpaceDN w:val="0"/>
              <w:adjustRightInd w:val="0"/>
              <w:snapToGrid w:val="0"/>
              <w:ind w:left="57" w:right="57"/>
              <w:rPr>
                <w:sz w:val="20"/>
                <w:szCs w:val="20"/>
              </w:rPr>
            </w:pPr>
            <w:r w:rsidRPr="005A4BAA">
              <w:rPr>
                <w:sz w:val="20"/>
                <w:szCs w:val="20"/>
              </w:rPr>
              <w:t>Полное наименование (с указанием организационно-правовой формы; в соответствии с учредительными документами (устав и пр.)</w:t>
            </w:r>
          </w:p>
        </w:tc>
        <w:tc>
          <w:tcPr>
            <w:tcW w:w="3685" w:type="dxa"/>
            <w:tcBorders>
              <w:top w:val="single" w:sz="4" w:space="0" w:color="auto"/>
              <w:left w:val="single" w:sz="4" w:space="0" w:color="auto"/>
              <w:bottom w:val="single" w:sz="4" w:space="0" w:color="auto"/>
              <w:right w:val="single" w:sz="4" w:space="0" w:color="auto"/>
            </w:tcBorders>
          </w:tcPr>
          <w:p w:rsidR="003163EA" w:rsidRPr="005A4BAA" w:rsidRDefault="003163EA" w:rsidP="003163EA">
            <w:pPr>
              <w:autoSpaceDE w:val="0"/>
              <w:autoSpaceDN w:val="0"/>
              <w:adjustRightInd w:val="0"/>
              <w:snapToGrid w:val="0"/>
              <w:ind w:left="57" w:right="57"/>
              <w:rPr>
                <w:sz w:val="20"/>
                <w:szCs w:val="20"/>
              </w:rPr>
            </w:pPr>
          </w:p>
        </w:tc>
      </w:tr>
      <w:tr w:rsidR="003163EA" w:rsidRPr="005A4BAA" w:rsidTr="003163EA">
        <w:trPr>
          <w:cantSplit/>
          <w:trHeight w:val="277"/>
        </w:trPr>
        <w:tc>
          <w:tcPr>
            <w:tcW w:w="851" w:type="dxa"/>
            <w:tcBorders>
              <w:top w:val="single" w:sz="4" w:space="0" w:color="auto"/>
              <w:left w:val="single" w:sz="4" w:space="0" w:color="auto"/>
              <w:bottom w:val="single" w:sz="4" w:space="0" w:color="auto"/>
              <w:right w:val="single" w:sz="4" w:space="0" w:color="auto"/>
            </w:tcBorders>
            <w:hideMark/>
          </w:tcPr>
          <w:p w:rsidR="003163EA" w:rsidRPr="005A4BAA" w:rsidRDefault="003163EA" w:rsidP="003163EA">
            <w:pPr>
              <w:autoSpaceDE w:val="0"/>
              <w:autoSpaceDN w:val="0"/>
              <w:adjustRightInd w:val="0"/>
              <w:jc w:val="center"/>
              <w:rPr>
                <w:sz w:val="20"/>
                <w:szCs w:val="20"/>
              </w:rPr>
            </w:pPr>
            <w:r w:rsidRPr="005A4BAA">
              <w:rPr>
                <w:sz w:val="20"/>
                <w:szCs w:val="20"/>
              </w:rPr>
              <w:t>2.</w:t>
            </w:r>
          </w:p>
        </w:tc>
        <w:tc>
          <w:tcPr>
            <w:tcW w:w="5670" w:type="dxa"/>
            <w:tcBorders>
              <w:top w:val="single" w:sz="4" w:space="0" w:color="auto"/>
              <w:left w:val="single" w:sz="4" w:space="0" w:color="auto"/>
              <w:bottom w:val="single" w:sz="4" w:space="0" w:color="auto"/>
              <w:right w:val="single" w:sz="4" w:space="0" w:color="auto"/>
            </w:tcBorders>
            <w:hideMark/>
          </w:tcPr>
          <w:p w:rsidR="003163EA" w:rsidRPr="005A4BAA" w:rsidRDefault="003163EA" w:rsidP="003163EA">
            <w:pPr>
              <w:autoSpaceDE w:val="0"/>
              <w:autoSpaceDN w:val="0"/>
              <w:adjustRightInd w:val="0"/>
              <w:snapToGrid w:val="0"/>
              <w:ind w:left="57" w:right="57"/>
              <w:rPr>
                <w:sz w:val="20"/>
                <w:szCs w:val="20"/>
              </w:rPr>
            </w:pPr>
            <w:r w:rsidRPr="005A4BAA">
              <w:rPr>
                <w:sz w:val="20"/>
                <w:szCs w:val="20"/>
              </w:rPr>
              <w:t xml:space="preserve">ИНН/ОГРН </w:t>
            </w:r>
          </w:p>
        </w:tc>
        <w:tc>
          <w:tcPr>
            <w:tcW w:w="3685" w:type="dxa"/>
            <w:tcBorders>
              <w:top w:val="single" w:sz="4" w:space="0" w:color="auto"/>
              <w:left w:val="single" w:sz="4" w:space="0" w:color="auto"/>
              <w:bottom w:val="single" w:sz="4" w:space="0" w:color="auto"/>
              <w:right w:val="single" w:sz="4" w:space="0" w:color="auto"/>
            </w:tcBorders>
          </w:tcPr>
          <w:p w:rsidR="003163EA" w:rsidRPr="005A4BAA" w:rsidRDefault="003163EA" w:rsidP="003163EA">
            <w:pPr>
              <w:autoSpaceDE w:val="0"/>
              <w:autoSpaceDN w:val="0"/>
              <w:adjustRightInd w:val="0"/>
              <w:snapToGrid w:val="0"/>
              <w:ind w:left="57" w:right="57"/>
              <w:rPr>
                <w:sz w:val="20"/>
                <w:szCs w:val="20"/>
              </w:rPr>
            </w:pPr>
          </w:p>
        </w:tc>
      </w:tr>
      <w:tr w:rsidR="003163EA" w:rsidRPr="005A4BAA" w:rsidTr="003163EA">
        <w:trPr>
          <w:cantSplit/>
        </w:trPr>
        <w:tc>
          <w:tcPr>
            <w:tcW w:w="851" w:type="dxa"/>
            <w:tcBorders>
              <w:top w:val="single" w:sz="4" w:space="0" w:color="auto"/>
              <w:left w:val="single" w:sz="4" w:space="0" w:color="auto"/>
              <w:bottom w:val="single" w:sz="4" w:space="0" w:color="auto"/>
              <w:right w:val="single" w:sz="4" w:space="0" w:color="auto"/>
            </w:tcBorders>
            <w:hideMark/>
          </w:tcPr>
          <w:p w:rsidR="003163EA" w:rsidRPr="005A4BAA" w:rsidRDefault="003163EA" w:rsidP="003163EA">
            <w:pPr>
              <w:autoSpaceDE w:val="0"/>
              <w:autoSpaceDN w:val="0"/>
              <w:adjustRightInd w:val="0"/>
              <w:jc w:val="center"/>
              <w:rPr>
                <w:sz w:val="20"/>
                <w:szCs w:val="20"/>
              </w:rPr>
            </w:pPr>
            <w:r w:rsidRPr="005A4BAA">
              <w:rPr>
                <w:sz w:val="20"/>
                <w:szCs w:val="20"/>
              </w:rPr>
              <w:t>3.</w:t>
            </w:r>
          </w:p>
        </w:tc>
        <w:tc>
          <w:tcPr>
            <w:tcW w:w="5670" w:type="dxa"/>
            <w:tcBorders>
              <w:top w:val="single" w:sz="4" w:space="0" w:color="auto"/>
              <w:left w:val="single" w:sz="4" w:space="0" w:color="auto"/>
              <w:bottom w:val="single" w:sz="4" w:space="0" w:color="auto"/>
              <w:right w:val="single" w:sz="4" w:space="0" w:color="auto"/>
            </w:tcBorders>
            <w:hideMark/>
          </w:tcPr>
          <w:p w:rsidR="003163EA" w:rsidRPr="005A4BAA" w:rsidRDefault="003163EA" w:rsidP="003163EA">
            <w:pPr>
              <w:autoSpaceDE w:val="0"/>
              <w:autoSpaceDN w:val="0"/>
              <w:adjustRightInd w:val="0"/>
              <w:snapToGrid w:val="0"/>
              <w:ind w:left="57" w:right="57"/>
              <w:rPr>
                <w:sz w:val="20"/>
                <w:szCs w:val="20"/>
              </w:rPr>
            </w:pPr>
            <w:r w:rsidRPr="005A4BAA">
              <w:rPr>
                <w:sz w:val="20"/>
                <w:szCs w:val="20"/>
              </w:rPr>
              <w:t>Место нахождения (в соответствии с учредительными документами (устав и пр.)</w:t>
            </w:r>
          </w:p>
        </w:tc>
        <w:tc>
          <w:tcPr>
            <w:tcW w:w="3685" w:type="dxa"/>
            <w:tcBorders>
              <w:top w:val="single" w:sz="4" w:space="0" w:color="auto"/>
              <w:left w:val="single" w:sz="4" w:space="0" w:color="auto"/>
              <w:bottom w:val="single" w:sz="4" w:space="0" w:color="auto"/>
              <w:right w:val="single" w:sz="4" w:space="0" w:color="auto"/>
            </w:tcBorders>
          </w:tcPr>
          <w:p w:rsidR="003163EA" w:rsidRPr="005A4BAA" w:rsidRDefault="003163EA" w:rsidP="003163EA">
            <w:pPr>
              <w:autoSpaceDE w:val="0"/>
              <w:autoSpaceDN w:val="0"/>
              <w:adjustRightInd w:val="0"/>
              <w:snapToGrid w:val="0"/>
              <w:ind w:left="57" w:right="57"/>
              <w:rPr>
                <w:sz w:val="20"/>
                <w:szCs w:val="20"/>
              </w:rPr>
            </w:pPr>
          </w:p>
        </w:tc>
      </w:tr>
      <w:tr w:rsidR="003163EA" w:rsidRPr="005A4BAA" w:rsidTr="003163EA">
        <w:trPr>
          <w:cantSplit/>
        </w:trPr>
        <w:tc>
          <w:tcPr>
            <w:tcW w:w="851" w:type="dxa"/>
            <w:tcBorders>
              <w:top w:val="single" w:sz="4" w:space="0" w:color="auto"/>
              <w:left w:val="single" w:sz="4" w:space="0" w:color="auto"/>
              <w:bottom w:val="single" w:sz="4" w:space="0" w:color="auto"/>
              <w:right w:val="single" w:sz="4" w:space="0" w:color="auto"/>
            </w:tcBorders>
            <w:hideMark/>
          </w:tcPr>
          <w:p w:rsidR="003163EA" w:rsidRPr="005A4BAA" w:rsidRDefault="003163EA" w:rsidP="003163EA">
            <w:pPr>
              <w:autoSpaceDE w:val="0"/>
              <w:autoSpaceDN w:val="0"/>
              <w:adjustRightInd w:val="0"/>
              <w:jc w:val="center"/>
              <w:rPr>
                <w:sz w:val="20"/>
                <w:szCs w:val="20"/>
              </w:rPr>
            </w:pPr>
            <w:r w:rsidRPr="005A4BAA">
              <w:rPr>
                <w:sz w:val="20"/>
                <w:szCs w:val="20"/>
              </w:rPr>
              <w:t>4.</w:t>
            </w:r>
          </w:p>
        </w:tc>
        <w:tc>
          <w:tcPr>
            <w:tcW w:w="5670" w:type="dxa"/>
            <w:tcBorders>
              <w:top w:val="single" w:sz="4" w:space="0" w:color="auto"/>
              <w:left w:val="single" w:sz="4" w:space="0" w:color="auto"/>
              <w:bottom w:val="single" w:sz="4" w:space="0" w:color="auto"/>
              <w:right w:val="single" w:sz="4" w:space="0" w:color="auto"/>
            </w:tcBorders>
            <w:hideMark/>
          </w:tcPr>
          <w:p w:rsidR="003163EA" w:rsidRPr="005A4BAA" w:rsidRDefault="003163EA" w:rsidP="003163EA">
            <w:pPr>
              <w:autoSpaceDE w:val="0"/>
              <w:autoSpaceDN w:val="0"/>
              <w:adjustRightInd w:val="0"/>
              <w:snapToGrid w:val="0"/>
              <w:ind w:left="57" w:right="57"/>
              <w:rPr>
                <w:sz w:val="20"/>
                <w:szCs w:val="20"/>
              </w:rPr>
            </w:pPr>
            <w:r w:rsidRPr="005A4BAA">
              <w:rPr>
                <w:sz w:val="20"/>
                <w:szCs w:val="20"/>
              </w:rPr>
              <w:t>Фактический/Почтовый адрес</w:t>
            </w:r>
          </w:p>
        </w:tc>
        <w:tc>
          <w:tcPr>
            <w:tcW w:w="3685" w:type="dxa"/>
            <w:tcBorders>
              <w:top w:val="single" w:sz="4" w:space="0" w:color="auto"/>
              <w:left w:val="single" w:sz="4" w:space="0" w:color="auto"/>
              <w:bottom w:val="single" w:sz="4" w:space="0" w:color="auto"/>
              <w:right w:val="single" w:sz="4" w:space="0" w:color="auto"/>
            </w:tcBorders>
          </w:tcPr>
          <w:p w:rsidR="003163EA" w:rsidRPr="005A4BAA" w:rsidRDefault="003163EA" w:rsidP="003163EA">
            <w:pPr>
              <w:autoSpaceDE w:val="0"/>
              <w:autoSpaceDN w:val="0"/>
              <w:adjustRightInd w:val="0"/>
              <w:snapToGrid w:val="0"/>
              <w:ind w:left="57" w:right="57"/>
              <w:rPr>
                <w:sz w:val="20"/>
                <w:szCs w:val="20"/>
              </w:rPr>
            </w:pPr>
          </w:p>
        </w:tc>
      </w:tr>
      <w:tr w:rsidR="003163EA" w:rsidRPr="005A4BAA" w:rsidTr="003163EA">
        <w:trPr>
          <w:cantSplit/>
        </w:trPr>
        <w:tc>
          <w:tcPr>
            <w:tcW w:w="851" w:type="dxa"/>
            <w:tcBorders>
              <w:top w:val="single" w:sz="4" w:space="0" w:color="auto"/>
              <w:left w:val="single" w:sz="4" w:space="0" w:color="auto"/>
              <w:bottom w:val="single" w:sz="4" w:space="0" w:color="auto"/>
              <w:right w:val="single" w:sz="4" w:space="0" w:color="auto"/>
            </w:tcBorders>
            <w:hideMark/>
          </w:tcPr>
          <w:p w:rsidR="003163EA" w:rsidRPr="005A4BAA" w:rsidRDefault="003163EA" w:rsidP="003163EA">
            <w:pPr>
              <w:autoSpaceDE w:val="0"/>
              <w:autoSpaceDN w:val="0"/>
              <w:adjustRightInd w:val="0"/>
              <w:jc w:val="center"/>
              <w:rPr>
                <w:sz w:val="20"/>
                <w:szCs w:val="20"/>
              </w:rPr>
            </w:pPr>
            <w:r w:rsidRPr="005A4BAA">
              <w:rPr>
                <w:sz w:val="20"/>
                <w:szCs w:val="20"/>
              </w:rPr>
              <w:t>5.</w:t>
            </w:r>
          </w:p>
        </w:tc>
        <w:tc>
          <w:tcPr>
            <w:tcW w:w="5670" w:type="dxa"/>
            <w:tcBorders>
              <w:top w:val="single" w:sz="4" w:space="0" w:color="auto"/>
              <w:left w:val="single" w:sz="4" w:space="0" w:color="auto"/>
              <w:bottom w:val="single" w:sz="4" w:space="0" w:color="auto"/>
              <w:right w:val="single" w:sz="4" w:space="0" w:color="auto"/>
            </w:tcBorders>
            <w:hideMark/>
          </w:tcPr>
          <w:p w:rsidR="003163EA" w:rsidRPr="005A4BAA" w:rsidRDefault="003163EA" w:rsidP="003163EA">
            <w:pPr>
              <w:autoSpaceDE w:val="0"/>
              <w:autoSpaceDN w:val="0"/>
              <w:adjustRightInd w:val="0"/>
              <w:snapToGrid w:val="0"/>
              <w:ind w:left="57" w:right="57"/>
              <w:rPr>
                <w:sz w:val="20"/>
                <w:szCs w:val="20"/>
              </w:rPr>
            </w:pPr>
            <w:r w:rsidRPr="005A4BAA">
              <w:rPr>
                <w:sz w:val="20"/>
                <w:szCs w:val="20"/>
              </w:rPr>
              <w:t>Адрес местонахождения производственных мощностей</w:t>
            </w:r>
          </w:p>
        </w:tc>
        <w:tc>
          <w:tcPr>
            <w:tcW w:w="3685" w:type="dxa"/>
            <w:tcBorders>
              <w:top w:val="single" w:sz="4" w:space="0" w:color="auto"/>
              <w:left w:val="single" w:sz="4" w:space="0" w:color="auto"/>
              <w:bottom w:val="single" w:sz="4" w:space="0" w:color="auto"/>
              <w:right w:val="single" w:sz="4" w:space="0" w:color="auto"/>
            </w:tcBorders>
          </w:tcPr>
          <w:p w:rsidR="003163EA" w:rsidRPr="005A4BAA" w:rsidRDefault="003163EA" w:rsidP="003163EA">
            <w:pPr>
              <w:autoSpaceDE w:val="0"/>
              <w:autoSpaceDN w:val="0"/>
              <w:adjustRightInd w:val="0"/>
              <w:snapToGrid w:val="0"/>
              <w:ind w:left="57" w:right="57"/>
              <w:rPr>
                <w:sz w:val="20"/>
                <w:szCs w:val="20"/>
              </w:rPr>
            </w:pPr>
          </w:p>
        </w:tc>
      </w:tr>
      <w:tr w:rsidR="003163EA" w:rsidRPr="005A4BAA" w:rsidTr="003163EA">
        <w:trPr>
          <w:cantSplit/>
        </w:trPr>
        <w:tc>
          <w:tcPr>
            <w:tcW w:w="851" w:type="dxa"/>
            <w:tcBorders>
              <w:top w:val="single" w:sz="4" w:space="0" w:color="auto"/>
              <w:left w:val="single" w:sz="4" w:space="0" w:color="auto"/>
              <w:bottom w:val="single" w:sz="4" w:space="0" w:color="auto"/>
              <w:right w:val="single" w:sz="4" w:space="0" w:color="auto"/>
            </w:tcBorders>
            <w:hideMark/>
          </w:tcPr>
          <w:p w:rsidR="003163EA" w:rsidRPr="005A4BAA" w:rsidRDefault="003163EA" w:rsidP="003163EA">
            <w:pPr>
              <w:autoSpaceDE w:val="0"/>
              <w:autoSpaceDN w:val="0"/>
              <w:adjustRightInd w:val="0"/>
              <w:jc w:val="center"/>
              <w:rPr>
                <w:sz w:val="20"/>
                <w:szCs w:val="20"/>
              </w:rPr>
            </w:pPr>
            <w:r w:rsidRPr="005A4BAA">
              <w:rPr>
                <w:sz w:val="20"/>
                <w:szCs w:val="20"/>
              </w:rPr>
              <w:t>6.</w:t>
            </w:r>
          </w:p>
        </w:tc>
        <w:tc>
          <w:tcPr>
            <w:tcW w:w="5670" w:type="dxa"/>
            <w:tcBorders>
              <w:top w:val="single" w:sz="4" w:space="0" w:color="auto"/>
              <w:left w:val="single" w:sz="4" w:space="0" w:color="auto"/>
              <w:bottom w:val="single" w:sz="4" w:space="0" w:color="auto"/>
              <w:right w:val="single" w:sz="4" w:space="0" w:color="auto"/>
            </w:tcBorders>
            <w:hideMark/>
          </w:tcPr>
          <w:p w:rsidR="003163EA" w:rsidRPr="005A4BAA" w:rsidRDefault="003163EA" w:rsidP="003163EA">
            <w:pPr>
              <w:autoSpaceDE w:val="0"/>
              <w:autoSpaceDN w:val="0"/>
              <w:adjustRightInd w:val="0"/>
              <w:snapToGrid w:val="0"/>
              <w:ind w:left="57" w:right="57"/>
              <w:rPr>
                <w:sz w:val="20"/>
                <w:szCs w:val="20"/>
              </w:rPr>
            </w:pPr>
            <w:r w:rsidRPr="005A4BAA">
              <w:rPr>
                <w:sz w:val="20"/>
                <w:szCs w:val="20"/>
              </w:rPr>
              <w:t>Адрес местонахождения складских помещений</w:t>
            </w:r>
          </w:p>
        </w:tc>
        <w:tc>
          <w:tcPr>
            <w:tcW w:w="3685" w:type="dxa"/>
            <w:tcBorders>
              <w:top w:val="single" w:sz="4" w:space="0" w:color="auto"/>
              <w:left w:val="single" w:sz="4" w:space="0" w:color="auto"/>
              <w:bottom w:val="single" w:sz="4" w:space="0" w:color="auto"/>
              <w:right w:val="single" w:sz="4" w:space="0" w:color="auto"/>
            </w:tcBorders>
          </w:tcPr>
          <w:p w:rsidR="003163EA" w:rsidRPr="005A4BAA" w:rsidRDefault="003163EA" w:rsidP="003163EA">
            <w:pPr>
              <w:autoSpaceDE w:val="0"/>
              <w:autoSpaceDN w:val="0"/>
              <w:adjustRightInd w:val="0"/>
              <w:snapToGrid w:val="0"/>
              <w:ind w:left="57" w:right="57"/>
              <w:rPr>
                <w:sz w:val="20"/>
                <w:szCs w:val="20"/>
              </w:rPr>
            </w:pPr>
          </w:p>
        </w:tc>
      </w:tr>
      <w:tr w:rsidR="003163EA" w:rsidRPr="005A4BAA" w:rsidTr="003163EA">
        <w:trPr>
          <w:cantSplit/>
        </w:trPr>
        <w:tc>
          <w:tcPr>
            <w:tcW w:w="851" w:type="dxa"/>
            <w:tcBorders>
              <w:top w:val="single" w:sz="4" w:space="0" w:color="auto"/>
              <w:left w:val="single" w:sz="4" w:space="0" w:color="auto"/>
              <w:bottom w:val="single" w:sz="4" w:space="0" w:color="auto"/>
              <w:right w:val="single" w:sz="4" w:space="0" w:color="auto"/>
            </w:tcBorders>
            <w:hideMark/>
          </w:tcPr>
          <w:p w:rsidR="003163EA" w:rsidRPr="005A4BAA" w:rsidRDefault="003163EA" w:rsidP="003163EA">
            <w:pPr>
              <w:autoSpaceDE w:val="0"/>
              <w:autoSpaceDN w:val="0"/>
              <w:adjustRightInd w:val="0"/>
              <w:jc w:val="center"/>
              <w:rPr>
                <w:sz w:val="20"/>
                <w:szCs w:val="20"/>
              </w:rPr>
            </w:pPr>
            <w:r w:rsidRPr="005A4BAA">
              <w:rPr>
                <w:sz w:val="20"/>
                <w:szCs w:val="20"/>
              </w:rPr>
              <w:t>7.</w:t>
            </w:r>
          </w:p>
        </w:tc>
        <w:tc>
          <w:tcPr>
            <w:tcW w:w="5670" w:type="dxa"/>
            <w:tcBorders>
              <w:top w:val="single" w:sz="4" w:space="0" w:color="auto"/>
              <w:left w:val="single" w:sz="4" w:space="0" w:color="auto"/>
              <w:bottom w:val="single" w:sz="4" w:space="0" w:color="auto"/>
              <w:right w:val="single" w:sz="4" w:space="0" w:color="auto"/>
            </w:tcBorders>
            <w:hideMark/>
          </w:tcPr>
          <w:p w:rsidR="003163EA" w:rsidRPr="005A4BAA" w:rsidRDefault="003163EA" w:rsidP="003163EA">
            <w:pPr>
              <w:autoSpaceDE w:val="0"/>
              <w:autoSpaceDN w:val="0"/>
              <w:adjustRightInd w:val="0"/>
              <w:snapToGrid w:val="0"/>
              <w:ind w:left="57" w:right="57"/>
              <w:rPr>
                <w:sz w:val="20"/>
                <w:szCs w:val="20"/>
              </w:rPr>
            </w:pPr>
            <w:r w:rsidRPr="005A4BAA">
              <w:rPr>
                <w:sz w:val="20"/>
                <w:szCs w:val="20"/>
              </w:rPr>
              <w:t>Вхождение в состав холдингов, концернов, финансово-промышленных групп и других объединений. Роль компании в структуре холдинга</w:t>
            </w:r>
          </w:p>
        </w:tc>
        <w:tc>
          <w:tcPr>
            <w:tcW w:w="3685" w:type="dxa"/>
            <w:tcBorders>
              <w:top w:val="single" w:sz="4" w:space="0" w:color="auto"/>
              <w:left w:val="single" w:sz="4" w:space="0" w:color="auto"/>
              <w:bottom w:val="single" w:sz="4" w:space="0" w:color="auto"/>
              <w:right w:val="single" w:sz="4" w:space="0" w:color="auto"/>
            </w:tcBorders>
          </w:tcPr>
          <w:p w:rsidR="003163EA" w:rsidRPr="005A4BAA" w:rsidRDefault="003163EA" w:rsidP="003163EA">
            <w:pPr>
              <w:autoSpaceDE w:val="0"/>
              <w:autoSpaceDN w:val="0"/>
              <w:adjustRightInd w:val="0"/>
              <w:snapToGrid w:val="0"/>
              <w:ind w:left="57" w:right="57"/>
              <w:rPr>
                <w:sz w:val="20"/>
                <w:szCs w:val="20"/>
              </w:rPr>
            </w:pPr>
          </w:p>
        </w:tc>
      </w:tr>
      <w:tr w:rsidR="003163EA" w:rsidRPr="005A4BAA" w:rsidTr="003163EA">
        <w:trPr>
          <w:cantSplit/>
        </w:trPr>
        <w:tc>
          <w:tcPr>
            <w:tcW w:w="851" w:type="dxa"/>
            <w:tcBorders>
              <w:top w:val="single" w:sz="4" w:space="0" w:color="auto"/>
              <w:left w:val="single" w:sz="4" w:space="0" w:color="auto"/>
              <w:bottom w:val="single" w:sz="4" w:space="0" w:color="auto"/>
              <w:right w:val="single" w:sz="4" w:space="0" w:color="auto"/>
            </w:tcBorders>
            <w:hideMark/>
          </w:tcPr>
          <w:p w:rsidR="003163EA" w:rsidRPr="005A4BAA" w:rsidRDefault="003163EA" w:rsidP="003163EA">
            <w:pPr>
              <w:autoSpaceDE w:val="0"/>
              <w:autoSpaceDN w:val="0"/>
              <w:adjustRightInd w:val="0"/>
              <w:jc w:val="center"/>
              <w:rPr>
                <w:sz w:val="20"/>
                <w:szCs w:val="20"/>
              </w:rPr>
            </w:pPr>
            <w:r w:rsidRPr="005A4BAA">
              <w:rPr>
                <w:sz w:val="20"/>
                <w:szCs w:val="20"/>
              </w:rPr>
              <w:t>8.</w:t>
            </w:r>
          </w:p>
        </w:tc>
        <w:tc>
          <w:tcPr>
            <w:tcW w:w="5670" w:type="dxa"/>
            <w:tcBorders>
              <w:top w:val="single" w:sz="4" w:space="0" w:color="auto"/>
              <w:left w:val="single" w:sz="4" w:space="0" w:color="auto"/>
              <w:bottom w:val="single" w:sz="4" w:space="0" w:color="auto"/>
              <w:right w:val="single" w:sz="4" w:space="0" w:color="auto"/>
            </w:tcBorders>
            <w:hideMark/>
          </w:tcPr>
          <w:p w:rsidR="003163EA" w:rsidRPr="005A4BAA" w:rsidRDefault="003163EA" w:rsidP="003163EA">
            <w:pPr>
              <w:autoSpaceDE w:val="0"/>
              <w:autoSpaceDN w:val="0"/>
              <w:adjustRightInd w:val="0"/>
              <w:snapToGrid w:val="0"/>
              <w:ind w:left="57" w:right="57"/>
              <w:rPr>
                <w:sz w:val="20"/>
                <w:szCs w:val="20"/>
              </w:rPr>
            </w:pPr>
            <w:r w:rsidRPr="005A4BAA">
              <w:rPr>
                <w:sz w:val="20"/>
                <w:szCs w:val="20"/>
              </w:rPr>
              <w:t>Филиалы: перечислить наименования и почтовые адреса</w:t>
            </w:r>
          </w:p>
        </w:tc>
        <w:tc>
          <w:tcPr>
            <w:tcW w:w="3685" w:type="dxa"/>
            <w:tcBorders>
              <w:top w:val="single" w:sz="4" w:space="0" w:color="auto"/>
              <w:left w:val="single" w:sz="4" w:space="0" w:color="auto"/>
              <w:bottom w:val="single" w:sz="4" w:space="0" w:color="auto"/>
              <w:right w:val="single" w:sz="4" w:space="0" w:color="auto"/>
            </w:tcBorders>
          </w:tcPr>
          <w:p w:rsidR="003163EA" w:rsidRPr="005A4BAA" w:rsidRDefault="003163EA" w:rsidP="003163EA">
            <w:pPr>
              <w:autoSpaceDE w:val="0"/>
              <w:autoSpaceDN w:val="0"/>
              <w:adjustRightInd w:val="0"/>
              <w:snapToGrid w:val="0"/>
              <w:ind w:left="57" w:right="57"/>
              <w:rPr>
                <w:sz w:val="20"/>
                <w:szCs w:val="20"/>
              </w:rPr>
            </w:pPr>
          </w:p>
        </w:tc>
      </w:tr>
      <w:tr w:rsidR="003163EA" w:rsidRPr="005A4BAA" w:rsidTr="003163EA">
        <w:trPr>
          <w:cantSplit/>
        </w:trPr>
        <w:tc>
          <w:tcPr>
            <w:tcW w:w="851" w:type="dxa"/>
            <w:tcBorders>
              <w:top w:val="single" w:sz="4" w:space="0" w:color="auto"/>
              <w:left w:val="single" w:sz="4" w:space="0" w:color="auto"/>
              <w:bottom w:val="single" w:sz="4" w:space="0" w:color="auto"/>
              <w:right w:val="single" w:sz="4" w:space="0" w:color="auto"/>
            </w:tcBorders>
            <w:hideMark/>
          </w:tcPr>
          <w:p w:rsidR="003163EA" w:rsidRPr="005A4BAA" w:rsidRDefault="003163EA" w:rsidP="003163EA">
            <w:pPr>
              <w:autoSpaceDE w:val="0"/>
              <w:autoSpaceDN w:val="0"/>
              <w:adjustRightInd w:val="0"/>
              <w:jc w:val="center"/>
              <w:rPr>
                <w:sz w:val="20"/>
                <w:szCs w:val="20"/>
              </w:rPr>
            </w:pPr>
            <w:r w:rsidRPr="005A4BAA">
              <w:rPr>
                <w:sz w:val="20"/>
                <w:szCs w:val="20"/>
              </w:rPr>
              <w:t xml:space="preserve">9. </w:t>
            </w:r>
          </w:p>
        </w:tc>
        <w:tc>
          <w:tcPr>
            <w:tcW w:w="5670" w:type="dxa"/>
            <w:tcBorders>
              <w:top w:val="single" w:sz="4" w:space="0" w:color="auto"/>
              <w:left w:val="single" w:sz="4" w:space="0" w:color="auto"/>
              <w:bottom w:val="single" w:sz="4" w:space="0" w:color="auto"/>
              <w:right w:val="single" w:sz="4" w:space="0" w:color="auto"/>
            </w:tcBorders>
            <w:hideMark/>
          </w:tcPr>
          <w:p w:rsidR="003163EA" w:rsidRPr="005A4BAA" w:rsidRDefault="003163EA" w:rsidP="003163EA">
            <w:pPr>
              <w:autoSpaceDE w:val="0"/>
              <w:autoSpaceDN w:val="0"/>
              <w:adjustRightInd w:val="0"/>
              <w:snapToGrid w:val="0"/>
              <w:ind w:left="57" w:right="57"/>
              <w:rPr>
                <w:sz w:val="20"/>
                <w:szCs w:val="20"/>
              </w:rPr>
            </w:pPr>
            <w:r w:rsidRPr="005A4BAA">
              <w:rPr>
                <w:sz w:val="20"/>
                <w:szCs w:val="20"/>
              </w:rPr>
              <w:t>Сведения о лицензиях на осуществление деятельности, связанной с предметом закупки</w:t>
            </w:r>
          </w:p>
        </w:tc>
        <w:tc>
          <w:tcPr>
            <w:tcW w:w="3685" w:type="dxa"/>
            <w:tcBorders>
              <w:top w:val="single" w:sz="4" w:space="0" w:color="auto"/>
              <w:left w:val="single" w:sz="4" w:space="0" w:color="auto"/>
              <w:bottom w:val="single" w:sz="4" w:space="0" w:color="auto"/>
              <w:right w:val="single" w:sz="4" w:space="0" w:color="auto"/>
            </w:tcBorders>
          </w:tcPr>
          <w:p w:rsidR="003163EA" w:rsidRPr="005A4BAA" w:rsidRDefault="003163EA" w:rsidP="003163EA">
            <w:pPr>
              <w:autoSpaceDE w:val="0"/>
              <w:autoSpaceDN w:val="0"/>
              <w:adjustRightInd w:val="0"/>
              <w:snapToGrid w:val="0"/>
              <w:ind w:left="57" w:right="57"/>
              <w:rPr>
                <w:sz w:val="20"/>
                <w:szCs w:val="20"/>
              </w:rPr>
            </w:pPr>
          </w:p>
        </w:tc>
      </w:tr>
      <w:tr w:rsidR="003163EA" w:rsidRPr="005A4BAA" w:rsidTr="003163EA">
        <w:trPr>
          <w:cantSplit/>
        </w:trPr>
        <w:tc>
          <w:tcPr>
            <w:tcW w:w="851" w:type="dxa"/>
            <w:tcBorders>
              <w:top w:val="single" w:sz="4" w:space="0" w:color="auto"/>
              <w:left w:val="single" w:sz="4" w:space="0" w:color="auto"/>
              <w:bottom w:val="single" w:sz="4" w:space="0" w:color="auto"/>
              <w:right w:val="single" w:sz="4" w:space="0" w:color="auto"/>
            </w:tcBorders>
            <w:hideMark/>
          </w:tcPr>
          <w:p w:rsidR="003163EA" w:rsidRPr="005A4BAA" w:rsidRDefault="003163EA" w:rsidP="003163EA">
            <w:pPr>
              <w:autoSpaceDE w:val="0"/>
              <w:autoSpaceDN w:val="0"/>
              <w:adjustRightInd w:val="0"/>
              <w:jc w:val="center"/>
              <w:rPr>
                <w:sz w:val="20"/>
                <w:szCs w:val="20"/>
              </w:rPr>
            </w:pPr>
            <w:r w:rsidRPr="005A4BAA">
              <w:rPr>
                <w:sz w:val="20"/>
                <w:szCs w:val="20"/>
              </w:rPr>
              <w:t>10.</w:t>
            </w:r>
          </w:p>
        </w:tc>
        <w:tc>
          <w:tcPr>
            <w:tcW w:w="5670" w:type="dxa"/>
            <w:tcBorders>
              <w:top w:val="single" w:sz="4" w:space="0" w:color="auto"/>
              <w:left w:val="single" w:sz="4" w:space="0" w:color="auto"/>
              <w:bottom w:val="single" w:sz="4" w:space="0" w:color="auto"/>
              <w:right w:val="single" w:sz="4" w:space="0" w:color="auto"/>
            </w:tcBorders>
            <w:hideMark/>
          </w:tcPr>
          <w:p w:rsidR="003163EA" w:rsidRPr="005A4BAA" w:rsidRDefault="003163EA" w:rsidP="003163EA">
            <w:pPr>
              <w:autoSpaceDE w:val="0"/>
              <w:autoSpaceDN w:val="0"/>
              <w:adjustRightInd w:val="0"/>
              <w:snapToGrid w:val="0"/>
              <w:ind w:left="57" w:right="57"/>
              <w:rPr>
                <w:sz w:val="20"/>
                <w:szCs w:val="20"/>
              </w:rPr>
            </w:pPr>
            <w:r w:rsidRPr="005A4BAA">
              <w:rPr>
                <w:sz w:val="20"/>
                <w:szCs w:val="20"/>
              </w:rPr>
              <w:t>Банковские реквизиты (наименование и адрес банка, номер расчетного счета Участника конкурса в банке, телефоны банка, прочие банковские реквизиты)</w:t>
            </w:r>
          </w:p>
        </w:tc>
        <w:tc>
          <w:tcPr>
            <w:tcW w:w="3685" w:type="dxa"/>
            <w:tcBorders>
              <w:top w:val="single" w:sz="4" w:space="0" w:color="auto"/>
              <w:left w:val="single" w:sz="4" w:space="0" w:color="auto"/>
              <w:bottom w:val="single" w:sz="4" w:space="0" w:color="auto"/>
              <w:right w:val="single" w:sz="4" w:space="0" w:color="auto"/>
            </w:tcBorders>
          </w:tcPr>
          <w:p w:rsidR="003163EA" w:rsidRPr="005A4BAA" w:rsidRDefault="003163EA" w:rsidP="003163EA">
            <w:pPr>
              <w:autoSpaceDE w:val="0"/>
              <w:autoSpaceDN w:val="0"/>
              <w:adjustRightInd w:val="0"/>
              <w:snapToGrid w:val="0"/>
              <w:ind w:left="57" w:right="57"/>
              <w:rPr>
                <w:sz w:val="20"/>
                <w:szCs w:val="20"/>
              </w:rPr>
            </w:pPr>
          </w:p>
        </w:tc>
      </w:tr>
      <w:tr w:rsidR="003163EA" w:rsidRPr="005A4BAA" w:rsidTr="003163EA">
        <w:trPr>
          <w:cantSplit/>
        </w:trPr>
        <w:tc>
          <w:tcPr>
            <w:tcW w:w="851" w:type="dxa"/>
            <w:tcBorders>
              <w:top w:val="single" w:sz="4" w:space="0" w:color="auto"/>
              <w:left w:val="single" w:sz="4" w:space="0" w:color="auto"/>
              <w:bottom w:val="single" w:sz="4" w:space="0" w:color="auto"/>
              <w:right w:val="single" w:sz="4" w:space="0" w:color="auto"/>
            </w:tcBorders>
            <w:hideMark/>
          </w:tcPr>
          <w:p w:rsidR="003163EA" w:rsidRPr="005A4BAA" w:rsidRDefault="003163EA" w:rsidP="003163EA">
            <w:pPr>
              <w:autoSpaceDE w:val="0"/>
              <w:autoSpaceDN w:val="0"/>
              <w:adjustRightInd w:val="0"/>
              <w:jc w:val="center"/>
              <w:rPr>
                <w:sz w:val="20"/>
                <w:szCs w:val="20"/>
              </w:rPr>
            </w:pPr>
            <w:r w:rsidRPr="005A4BAA">
              <w:rPr>
                <w:sz w:val="20"/>
                <w:szCs w:val="20"/>
              </w:rPr>
              <w:t>11.</w:t>
            </w:r>
          </w:p>
        </w:tc>
        <w:tc>
          <w:tcPr>
            <w:tcW w:w="5670" w:type="dxa"/>
            <w:tcBorders>
              <w:top w:val="single" w:sz="4" w:space="0" w:color="auto"/>
              <w:left w:val="single" w:sz="4" w:space="0" w:color="auto"/>
              <w:bottom w:val="single" w:sz="4" w:space="0" w:color="auto"/>
              <w:right w:val="single" w:sz="4" w:space="0" w:color="auto"/>
            </w:tcBorders>
            <w:hideMark/>
          </w:tcPr>
          <w:p w:rsidR="003163EA" w:rsidRPr="005A4BAA" w:rsidRDefault="003163EA" w:rsidP="003163EA">
            <w:pPr>
              <w:autoSpaceDE w:val="0"/>
              <w:autoSpaceDN w:val="0"/>
              <w:adjustRightInd w:val="0"/>
              <w:snapToGrid w:val="0"/>
              <w:ind w:left="57" w:right="57"/>
              <w:rPr>
                <w:sz w:val="20"/>
                <w:szCs w:val="20"/>
              </w:rPr>
            </w:pPr>
            <w:r w:rsidRPr="005A4BAA">
              <w:rPr>
                <w:sz w:val="20"/>
                <w:szCs w:val="20"/>
              </w:rPr>
              <w:t>Веб-сайт, адрес электронной почты Участника</w:t>
            </w:r>
          </w:p>
        </w:tc>
        <w:tc>
          <w:tcPr>
            <w:tcW w:w="3685" w:type="dxa"/>
            <w:tcBorders>
              <w:top w:val="single" w:sz="4" w:space="0" w:color="auto"/>
              <w:left w:val="single" w:sz="4" w:space="0" w:color="auto"/>
              <w:bottom w:val="single" w:sz="4" w:space="0" w:color="auto"/>
              <w:right w:val="single" w:sz="4" w:space="0" w:color="auto"/>
            </w:tcBorders>
          </w:tcPr>
          <w:p w:rsidR="003163EA" w:rsidRPr="005A4BAA" w:rsidRDefault="003163EA" w:rsidP="003163EA">
            <w:pPr>
              <w:autoSpaceDE w:val="0"/>
              <w:autoSpaceDN w:val="0"/>
              <w:adjustRightInd w:val="0"/>
              <w:snapToGrid w:val="0"/>
              <w:ind w:left="57" w:right="57"/>
              <w:rPr>
                <w:sz w:val="20"/>
                <w:szCs w:val="20"/>
              </w:rPr>
            </w:pPr>
          </w:p>
        </w:tc>
      </w:tr>
      <w:tr w:rsidR="003163EA" w:rsidRPr="005A4BAA" w:rsidTr="003163EA">
        <w:trPr>
          <w:cantSplit/>
        </w:trPr>
        <w:tc>
          <w:tcPr>
            <w:tcW w:w="851" w:type="dxa"/>
            <w:tcBorders>
              <w:top w:val="single" w:sz="4" w:space="0" w:color="auto"/>
              <w:left w:val="single" w:sz="4" w:space="0" w:color="auto"/>
              <w:bottom w:val="single" w:sz="4" w:space="0" w:color="auto"/>
              <w:right w:val="single" w:sz="4" w:space="0" w:color="auto"/>
            </w:tcBorders>
            <w:hideMark/>
          </w:tcPr>
          <w:p w:rsidR="003163EA" w:rsidRPr="005A4BAA" w:rsidRDefault="003163EA" w:rsidP="003163EA">
            <w:pPr>
              <w:autoSpaceDE w:val="0"/>
              <w:autoSpaceDN w:val="0"/>
              <w:adjustRightInd w:val="0"/>
              <w:jc w:val="center"/>
              <w:rPr>
                <w:color w:val="000000"/>
                <w:sz w:val="20"/>
                <w:szCs w:val="20"/>
              </w:rPr>
            </w:pPr>
            <w:r w:rsidRPr="005A4BAA">
              <w:rPr>
                <w:color w:val="000000"/>
                <w:sz w:val="20"/>
                <w:szCs w:val="20"/>
              </w:rPr>
              <w:t>12.</w:t>
            </w:r>
          </w:p>
        </w:tc>
        <w:tc>
          <w:tcPr>
            <w:tcW w:w="5670" w:type="dxa"/>
            <w:tcBorders>
              <w:top w:val="single" w:sz="4" w:space="0" w:color="auto"/>
              <w:left w:val="single" w:sz="4" w:space="0" w:color="auto"/>
              <w:bottom w:val="single" w:sz="4" w:space="0" w:color="auto"/>
              <w:right w:val="single" w:sz="4" w:space="0" w:color="auto"/>
            </w:tcBorders>
            <w:hideMark/>
          </w:tcPr>
          <w:p w:rsidR="003163EA" w:rsidRPr="005A4BAA" w:rsidRDefault="003163EA" w:rsidP="003163EA">
            <w:pPr>
              <w:autoSpaceDE w:val="0"/>
              <w:autoSpaceDN w:val="0"/>
              <w:adjustRightInd w:val="0"/>
              <w:snapToGrid w:val="0"/>
              <w:ind w:left="57" w:right="57"/>
              <w:rPr>
                <w:color w:val="000000"/>
                <w:sz w:val="20"/>
                <w:szCs w:val="20"/>
              </w:rPr>
            </w:pPr>
            <w:r w:rsidRPr="005A4BAA">
              <w:rPr>
                <w:color w:val="000000"/>
                <w:sz w:val="20"/>
                <w:szCs w:val="20"/>
              </w:rPr>
              <w:t>Фамилия, Имя и Отчество, дата рождения, адрес регистрации, паспортные данные руководителя Участника, с указанием должности и контактного телефона</w:t>
            </w:r>
          </w:p>
        </w:tc>
        <w:tc>
          <w:tcPr>
            <w:tcW w:w="3685" w:type="dxa"/>
            <w:tcBorders>
              <w:top w:val="single" w:sz="4" w:space="0" w:color="auto"/>
              <w:left w:val="single" w:sz="4" w:space="0" w:color="auto"/>
              <w:bottom w:val="single" w:sz="4" w:space="0" w:color="auto"/>
              <w:right w:val="single" w:sz="4" w:space="0" w:color="auto"/>
            </w:tcBorders>
          </w:tcPr>
          <w:p w:rsidR="003163EA" w:rsidRPr="005A4BAA" w:rsidRDefault="003163EA" w:rsidP="003163EA">
            <w:pPr>
              <w:autoSpaceDE w:val="0"/>
              <w:autoSpaceDN w:val="0"/>
              <w:adjustRightInd w:val="0"/>
              <w:snapToGrid w:val="0"/>
              <w:ind w:left="57" w:right="57"/>
              <w:rPr>
                <w:color w:val="000000"/>
                <w:sz w:val="20"/>
                <w:szCs w:val="20"/>
              </w:rPr>
            </w:pPr>
          </w:p>
        </w:tc>
      </w:tr>
      <w:tr w:rsidR="003163EA" w:rsidRPr="005A4BAA" w:rsidTr="003163EA">
        <w:trPr>
          <w:cantSplit/>
        </w:trPr>
        <w:tc>
          <w:tcPr>
            <w:tcW w:w="851" w:type="dxa"/>
            <w:tcBorders>
              <w:top w:val="single" w:sz="4" w:space="0" w:color="auto"/>
              <w:left w:val="single" w:sz="4" w:space="0" w:color="auto"/>
              <w:bottom w:val="single" w:sz="4" w:space="0" w:color="auto"/>
              <w:right w:val="single" w:sz="4" w:space="0" w:color="auto"/>
            </w:tcBorders>
            <w:hideMark/>
          </w:tcPr>
          <w:p w:rsidR="003163EA" w:rsidRPr="005A4BAA" w:rsidRDefault="003163EA" w:rsidP="003163EA">
            <w:pPr>
              <w:autoSpaceDE w:val="0"/>
              <w:autoSpaceDN w:val="0"/>
              <w:adjustRightInd w:val="0"/>
              <w:jc w:val="center"/>
              <w:rPr>
                <w:sz w:val="20"/>
                <w:szCs w:val="20"/>
              </w:rPr>
            </w:pPr>
            <w:r w:rsidRPr="005A4BAA">
              <w:rPr>
                <w:sz w:val="20"/>
                <w:szCs w:val="20"/>
              </w:rPr>
              <w:t>13.</w:t>
            </w:r>
          </w:p>
        </w:tc>
        <w:tc>
          <w:tcPr>
            <w:tcW w:w="5670" w:type="dxa"/>
            <w:tcBorders>
              <w:top w:val="single" w:sz="4" w:space="0" w:color="auto"/>
              <w:left w:val="single" w:sz="4" w:space="0" w:color="auto"/>
              <w:bottom w:val="single" w:sz="4" w:space="0" w:color="auto"/>
              <w:right w:val="single" w:sz="4" w:space="0" w:color="auto"/>
            </w:tcBorders>
            <w:hideMark/>
          </w:tcPr>
          <w:p w:rsidR="003163EA" w:rsidRPr="005A4BAA" w:rsidRDefault="003163EA" w:rsidP="003163EA">
            <w:pPr>
              <w:autoSpaceDE w:val="0"/>
              <w:autoSpaceDN w:val="0"/>
              <w:adjustRightInd w:val="0"/>
              <w:snapToGrid w:val="0"/>
              <w:ind w:left="57" w:right="57"/>
              <w:rPr>
                <w:color w:val="000000"/>
                <w:sz w:val="20"/>
                <w:szCs w:val="20"/>
              </w:rPr>
            </w:pPr>
            <w:r w:rsidRPr="005A4BAA">
              <w:rPr>
                <w:color w:val="000000"/>
                <w:sz w:val="20"/>
                <w:szCs w:val="20"/>
              </w:rPr>
              <w:t>Фамилия, Имя и Отчество, дата рождения, адрес регистрации, паспортные данные главного бухгалтера Участника с указанием контактного телефона</w:t>
            </w:r>
          </w:p>
        </w:tc>
        <w:tc>
          <w:tcPr>
            <w:tcW w:w="3685" w:type="dxa"/>
            <w:tcBorders>
              <w:top w:val="single" w:sz="4" w:space="0" w:color="auto"/>
              <w:left w:val="single" w:sz="4" w:space="0" w:color="auto"/>
              <w:bottom w:val="single" w:sz="4" w:space="0" w:color="auto"/>
              <w:right w:val="single" w:sz="4" w:space="0" w:color="auto"/>
            </w:tcBorders>
          </w:tcPr>
          <w:p w:rsidR="003163EA" w:rsidRPr="005A4BAA" w:rsidRDefault="003163EA" w:rsidP="003163EA">
            <w:pPr>
              <w:autoSpaceDE w:val="0"/>
              <w:autoSpaceDN w:val="0"/>
              <w:adjustRightInd w:val="0"/>
              <w:snapToGrid w:val="0"/>
              <w:ind w:left="57" w:right="57"/>
              <w:rPr>
                <w:sz w:val="20"/>
                <w:szCs w:val="20"/>
              </w:rPr>
            </w:pPr>
          </w:p>
        </w:tc>
      </w:tr>
      <w:tr w:rsidR="003163EA" w:rsidRPr="005A4BAA" w:rsidTr="003163EA">
        <w:trPr>
          <w:cantSplit/>
        </w:trPr>
        <w:tc>
          <w:tcPr>
            <w:tcW w:w="851" w:type="dxa"/>
            <w:tcBorders>
              <w:top w:val="single" w:sz="4" w:space="0" w:color="auto"/>
              <w:left w:val="single" w:sz="4" w:space="0" w:color="auto"/>
              <w:bottom w:val="single" w:sz="4" w:space="0" w:color="auto"/>
              <w:right w:val="single" w:sz="4" w:space="0" w:color="auto"/>
            </w:tcBorders>
            <w:hideMark/>
          </w:tcPr>
          <w:p w:rsidR="003163EA" w:rsidRPr="005A4BAA" w:rsidRDefault="003163EA" w:rsidP="003163EA">
            <w:pPr>
              <w:autoSpaceDE w:val="0"/>
              <w:autoSpaceDN w:val="0"/>
              <w:adjustRightInd w:val="0"/>
              <w:jc w:val="center"/>
              <w:rPr>
                <w:sz w:val="20"/>
                <w:szCs w:val="20"/>
              </w:rPr>
            </w:pPr>
            <w:r w:rsidRPr="005A4BAA">
              <w:rPr>
                <w:sz w:val="20"/>
                <w:szCs w:val="20"/>
              </w:rPr>
              <w:t>14.</w:t>
            </w:r>
          </w:p>
        </w:tc>
        <w:tc>
          <w:tcPr>
            <w:tcW w:w="5670" w:type="dxa"/>
            <w:tcBorders>
              <w:top w:val="single" w:sz="4" w:space="0" w:color="auto"/>
              <w:left w:val="single" w:sz="4" w:space="0" w:color="auto"/>
              <w:bottom w:val="single" w:sz="4" w:space="0" w:color="auto"/>
              <w:right w:val="single" w:sz="4" w:space="0" w:color="auto"/>
            </w:tcBorders>
            <w:hideMark/>
          </w:tcPr>
          <w:p w:rsidR="003163EA" w:rsidRPr="005A4BAA" w:rsidRDefault="003163EA" w:rsidP="003163EA">
            <w:pPr>
              <w:autoSpaceDE w:val="0"/>
              <w:autoSpaceDN w:val="0"/>
              <w:adjustRightInd w:val="0"/>
              <w:snapToGrid w:val="0"/>
              <w:ind w:left="57" w:right="57"/>
              <w:rPr>
                <w:sz w:val="20"/>
                <w:szCs w:val="20"/>
              </w:rPr>
            </w:pPr>
            <w:r w:rsidRPr="005A4BAA">
              <w:rPr>
                <w:sz w:val="20"/>
                <w:szCs w:val="20"/>
              </w:rPr>
              <w:t>Фамилия, Имя и Отчество ответственного лица Участника с указанием должности и контактного телефона</w:t>
            </w:r>
          </w:p>
        </w:tc>
        <w:tc>
          <w:tcPr>
            <w:tcW w:w="3685" w:type="dxa"/>
            <w:tcBorders>
              <w:top w:val="single" w:sz="4" w:space="0" w:color="auto"/>
              <w:left w:val="single" w:sz="4" w:space="0" w:color="auto"/>
              <w:bottom w:val="single" w:sz="4" w:space="0" w:color="auto"/>
              <w:right w:val="single" w:sz="4" w:space="0" w:color="auto"/>
            </w:tcBorders>
          </w:tcPr>
          <w:p w:rsidR="003163EA" w:rsidRPr="005A4BAA" w:rsidRDefault="003163EA" w:rsidP="003163EA">
            <w:pPr>
              <w:autoSpaceDE w:val="0"/>
              <w:autoSpaceDN w:val="0"/>
              <w:adjustRightInd w:val="0"/>
              <w:snapToGrid w:val="0"/>
              <w:ind w:left="57" w:right="57"/>
              <w:rPr>
                <w:sz w:val="20"/>
                <w:szCs w:val="20"/>
              </w:rPr>
            </w:pPr>
          </w:p>
        </w:tc>
      </w:tr>
      <w:tr w:rsidR="003163EA" w:rsidRPr="005A4BAA" w:rsidTr="003163EA">
        <w:trPr>
          <w:cantSplit/>
          <w:trHeight w:val="1265"/>
        </w:trPr>
        <w:tc>
          <w:tcPr>
            <w:tcW w:w="851" w:type="dxa"/>
            <w:tcBorders>
              <w:top w:val="single" w:sz="4" w:space="0" w:color="auto"/>
              <w:left w:val="single" w:sz="4" w:space="0" w:color="auto"/>
              <w:bottom w:val="single" w:sz="4" w:space="0" w:color="auto"/>
              <w:right w:val="single" w:sz="4" w:space="0" w:color="auto"/>
            </w:tcBorders>
            <w:hideMark/>
          </w:tcPr>
          <w:p w:rsidR="003163EA" w:rsidRPr="005A4BAA" w:rsidRDefault="003163EA" w:rsidP="003163EA">
            <w:pPr>
              <w:autoSpaceDE w:val="0"/>
              <w:autoSpaceDN w:val="0"/>
              <w:adjustRightInd w:val="0"/>
              <w:jc w:val="center"/>
              <w:rPr>
                <w:sz w:val="20"/>
                <w:szCs w:val="20"/>
              </w:rPr>
            </w:pPr>
            <w:r w:rsidRPr="005A4BAA">
              <w:rPr>
                <w:sz w:val="20"/>
                <w:szCs w:val="20"/>
              </w:rPr>
              <w:t>15.</w:t>
            </w:r>
          </w:p>
        </w:tc>
        <w:tc>
          <w:tcPr>
            <w:tcW w:w="5670" w:type="dxa"/>
            <w:tcBorders>
              <w:top w:val="single" w:sz="4" w:space="0" w:color="auto"/>
              <w:left w:val="single" w:sz="4" w:space="0" w:color="auto"/>
              <w:bottom w:val="single" w:sz="4" w:space="0" w:color="auto"/>
              <w:right w:val="single" w:sz="4" w:space="0" w:color="auto"/>
            </w:tcBorders>
            <w:hideMark/>
          </w:tcPr>
          <w:p w:rsidR="003163EA" w:rsidRPr="005A4BAA" w:rsidRDefault="003163EA" w:rsidP="003163EA">
            <w:pPr>
              <w:autoSpaceDE w:val="0"/>
              <w:autoSpaceDN w:val="0"/>
              <w:adjustRightInd w:val="0"/>
              <w:snapToGrid w:val="0"/>
              <w:ind w:left="57" w:right="57"/>
              <w:jc w:val="both"/>
              <w:rPr>
                <w:color w:val="000000"/>
                <w:sz w:val="20"/>
                <w:szCs w:val="20"/>
              </w:rPr>
            </w:pPr>
            <w:r w:rsidRPr="005A4BAA">
              <w:rPr>
                <w:color w:val="000000"/>
                <w:sz w:val="20"/>
                <w:szCs w:val="20"/>
              </w:rPr>
              <w:t>Владельцы Участника закупочной процедуры с долей более 20 %.</w:t>
            </w:r>
          </w:p>
          <w:p w:rsidR="003163EA" w:rsidRPr="005A4BAA" w:rsidRDefault="003163EA" w:rsidP="003163EA">
            <w:pPr>
              <w:autoSpaceDE w:val="0"/>
              <w:autoSpaceDN w:val="0"/>
              <w:adjustRightInd w:val="0"/>
              <w:snapToGrid w:val="0"/>
              <w:ind w:left="57" w:right="57"/>
              <w:jc w:val="both"/>
              <w:rPr>
                <w:color w:val="000000"/>
                <w:sz w:val="20"/>
                <w:szCs w:val="20"/>
              </w:rPr>
            </w:pPr>
            <w:r w:rsidRPr="005A4BAA">
              <w:rPr>
                <w:color w:val="000000"/>
                <w:sz w:val="20"/>
                <w:szCs w:val="20"/>
              </w:rPr>
              <w:t>Для юридических лиц указывается сокращенное наименование и ИНН. Для физических лиц -</w:t>
            </w:r>
            <w:r w:rsidRPr="005A4BAA">
              <w:rPr>
                <w:sz w:val="20"/>
                <w:szCs w:val="20"/>
              </w:rPr>
              <w:t xml:space="preserve"> </w:t>
            </w:r>
            <w:r w:rsidRPr="005A4BAA">
              <w:rPr>
                <w:color w:val="000000"/>
                <w:sz w:val="20"/>
                <w:szCs w:val="20"/>
              </w:rPr>
              <w:t>Фамилия, Имя и Отчество, дата рождения, адрес регистрации, паспортные данные.</w:t>
            </w:r>
          </w:p>
          <w:p w:rsidR="003163EA" w:rsidRPr="005A4BAA" w:rsidRDefault="003163EA" w:rsidP="003163EA">
            <w:pPr>
              <w:autoSpaceDE w:val="0"/>
              <w:autoSpaceDN w:val="0"/>
              <w:adjustRightInd w:val="0"/>
              <w:snapToGrid w:val="0"/>
              <w:ind w:left="57" w:right="57"/>
              <w:rPr>
                <w:sz w:val="20"/>
                <w:szCs w:val="20"/>
              </w:rPr>
            </w:pPr>
            <w:r w:rsidRPr="005A4BAA">
              <w:rPr>
                <w:color w:val="000000"/>
                <w:sz w:val="20"/>
                <w:szCs w:val="20"/>
              </w:rPr>
              <w:t>Для нерезидента указываются конечные бенефициары.</w:t>
            </w:r>
          </w:p>
        </w:tc>
        <w:tc>
          <w:tcPr>
            <w:tcW w:w="3685" w:type="dxa"/>
            <w:tcBorders>
              <w:top w:val="single" w:sz="4" w:space="0" w:color="auto"/>
              <w:left w:val="single" w:sz="4" w:space="0" w:color="auto"/>
              <w:bottom w:val="single" w:sz="4" w:space="0" w:color="auto"/>
              <w:right w:val="single" w:sz="4" w:space="0" w:color="auto"/>
            </w:tcBorders>
          </w:tcPr>
          <w:p w:rsidR="003163EA" w:rsidRPr="005A4BAA" w:rsidRDefault="003163EA" w:rsidP="003163EA">
            <w:pPr>
              <w:autoSpaceDE w:val="0"/>
              <w:autoSpaceDN w:val="0"/>
              <w:adjustRightInd w:val="0"/>
              <w:snapToGrid w:val="0"/>
              <w:ind w:left="57" w:right="57"/>
              <w:rPr>
                <w:sz w:val="20"/>
                <w:szCs w:val="20"/>
              </w:rPr>
            </w:pPr>
          </w:p>
        </w:tc>
      </w:tr>
    </w:tbl>
    <w:p w:rsidR="003163EA" w:rsidRPr="005F79D0" w:rsidRDefault="003163EA" w:rsidP="003163EA">
      <w:pPr>
        <w:jc w:val="both"/>
        <w:rPr>
          <w:sz w:val="22"/>
        </w:rPr>
      </w:pPr>
      <w:r w:rsidRPr="005F79D0">
        <w:rPr>
          <w:sz w:val="22"/>
        </w:rPr>
        <w:t xml:space="preserve">Согласие лиц, указанных в </w:t>
      </w:r>
      <w:proofErr w:type="spellStart"/>
      <w:r w:rsidRPr="005F79D0">
        <w:rPr>
          <w:sz w:val="22"/>
        </w:rPr>
        <w:t>пп</w:t>
      </w:r>
      <w:proofErr w:type="spellEnd"/>
      <w:r w:rsidRPr="005F79D0">
        <w:rPr>
          <w:sz w:val="22"/>
        </w:rPr>
        <w:t xml:space="preserve">. 12, 13 и 15 на обработку </w:t>
      </w:r>
      <w:r>
        <w:rPr>
          <w:sz w:val="22"/>
        </w:rPr>
        <w:t>Заказчик</w:t>
      </w:r>
      <w:r w:rsidRPr="005F79D0">
        <w:rPr>
          <w:sz w:val="22"/>
        </w:rPr>
        <w:t>ом их персональных данных – прилагается.</w:t>
      </w:r>
    </w:p>
    <w:p w:rsidR="003163EA" w:rsidRPr="000E123F" w:rsidRDefault="003163EA" w:rsidP="003163EA">
      <w:pPr>
        <w:jc w:val="both"/>
        <w:rPr>
          <w:sz w:val="22"/>
          <w:szCs w:val="22"/>
        </w:rPr>
      </w:pPr>
    </w:p>
    <w:p w:rsidR="003163EA" w:rsidRPr="002A480D" w:rsidRDefault="003163EA" w:rsidP="003163EA">
      <w:pPr>
        <w:jc w:val="both"/>
        <w:rPr>
          <w:sz w:val="22"/>
          <w:szCs w:val="20"/>
        </w:rPr>
      </w:pPr>
      <w:r w:rsidRPr="002A480D">
        <w:rPr>
          <w:sz w:val="22"/>
          <w:szCs w:val="20"/>
        </w:rPr>
        <w:t>___________________________________</w:t>
      </w:r>
    </w:p>
    <w:p w:rsidR="003163EA" w:rsidRPr="002A480D" w:rsidRDefault="003163EA" w:rsidP="003163EA">
      <w:pPr>
        <w:jc w:val="both"/>
        <w:rPr>
          <w:sz w:val="22"/>
          <w:szCs w:val="20"/>
          <w:vertAlign w:val="superscript"/>
        </w:rPr>
      </w:pPr>
      <w:r w:rsidRPr="002A480D">
        <w:rPr>
          <w:sz w:val="22"/>
          <w:szCs w:val="20"/>
          <w:vertAlign w:val="superscript"/>
        </w:rPr>
        <w:t>(подпись, М.П.)</w:t>
      </w:r>
    </w:p>
    <w:p w:rsidR="003163EA" w:rsidRPr="002A480D" w:rsidRDefault="003163EA" w:rsidP="003163EA">
      <w:pPr>
        <w:jc w:val="both"/>
        <w:rPr>
          <w:sz w:val="22"/>
          <w:szCs w:val="20"/>
        </w:rPr>
      </w:pPr>
      <w:r w:rsidRPr="002A480D">
        <w:rPr>
          <w:sz w:val="22"/>
          <w:szCs w:val="20"/>
        </w:rPr>
        <w:t>____________________________________</w:t>
      </w:r>
    </w:p>
    <w:p w:rsidR="003163EA" w:rsidRPr="002A480D" w:rsidRDefault="003163EA" w:rsidP="003163EA">
      <w:pPr>
        <w:jc w:val="both"/>
        <w:rPr>
          <w:sz w:val="22"/>
          <w:szCs w:val="20"/>
          <w:vertAlign w:val="superscript"/>
        </w:rPr>
      </w:pPr>
      <w:r w:rsidRPr="002A480D">
        <w:rPr>
          <w:sz w:val="22"/>
          <w:szCs w:val="20"/>
          <w:vertAlign w:val="superscript"/>
        </w:rPr>
        <w:t>(фамилия, имя, отчество подписавшего, должность)</w:t>
      </w:r>
    </w:p>
    <w:p w:rsidR="003163EA" w:rsidRPr="000E123F" w:rsidRDefault="003163EA" w:rsidP="003163EA">
      <w:pPr>
        <w:jc w:val="both"/>
        <w:rPr>
          <w:sz w:val="20"/>
          <w:szCs w:val="20"/>
        </w:rPr>
      </w:pPr>
    </w:p>
    <w:p w:rsidR="003163EA" w:rsidRPr="002A480D" w:rsidRDefault="003163EA" w:rsidP="003163EA">
      <w:pPr>
        <w:jc w:val="both"/>
        <w:rPr>
          <w:b/>
          <w:sz w:val="18"/>
          <w:szCs w:val="18"/>
        </w:rPr>
      </w:pPr>
      <w:r w:rsidRPr="002A480D">
        <w:rPr>
          <w:b/>
          <w:sz w:val="18"/>
          <w:szCs w:val="18"/>
        </w:rPr>
        <w:t>Инструкции по заполнению</w:t>
      </w:r>
    </w:p>
    <w:p w:rsidR="003163EA" w:rsidRPr="002A480D" w:rsidRDefault="003163EA" w:rsidP="003163EA">
      <w:pPr>
        <w:jc w:val="both"/>
        <w:rPr>
          <w:sz w:val="18"/>
          <w:szCs w:val="18"/>
        </w:rPr>
      </w:pPr>
    </w:p>
    <w:p w:rsidR="003163EA" w:rsidRPr="002A480D" w:rsidRDefault="003163EA" w:rsidP="003163EA">
      <w:pPr>
        <w:numPr>
          <w:ilvl w:val="0"/>
          <w:numId w:val="6"/>
        </w:numPr>
        <w:tabs>
          <w:tab w:val="clear" w:pos="720"/>
        </w:tabs>
        <w:ind w:left="426"/>
        <w:jc w:val="both"/>
        <w:rPr>
          <w:i/>
          <w:sz w:val="18"/>
          <w:szCs w:val="18"/>
        </w:rPr>
      </w:pPr>
      <w:r w:rsidRPr="002A480D">
        <w:rPr>
          <w:i/>
          <w:sz w:val="18"/>
          <w:szCs w:val="18"/>
        </w:rPr>
        <w:lastRenderedPageBreak/>
        <w:t>Участник приводит номер и дату письма, приложением к которому является данная анкета.</w:t>
      </w:r>
    </w:p>
    <w:p w:rsidR="003163EA" w:rsidRPr="002A480D" w:rsidRDefault="003163EA" w:rsidP="003163EA">
      <w:pPr>
        <w:numPr>
          <w:ilvl w:val="0"/>
          <w:numId w:val="6"/>
        </w:numPr>
        <w:tabs>
          <w:tab w:val="clear" w:pos="720"/>
        </w:tabs>
        <w:ind w:left="426"/>
        <w:jc w:val="both"/>
        <w:rPr>
          <w:i/>
          <w:sz w:val="18"/>
          <w:szCs w:val="18"/>
        </w:rPr>
      </w:pPr>
      <w:r w:rsidRPr="002A480D">
        <w:rPr>
          <w:i/>
          <w:sz w:val="18"/>
          <w:szCs w:val="18"/>
        </w:rPr>
        <w:t>Участник указывает свое полное наименование (с указанием организационно-правовой формы) и местонахождение (в соответствии с учредительными документами (устав и пр.).</w:t>
      </w:r>
    </w:p>
    <w:p w:rsidR="003163EA" w:rsidRPr="002A480D" w:rsidRDefault="003163EA" w:rsidP="003163EA">
      <w:pPr>
        <w:numPr>
          <w:ilvl w:val="0"/>
          <w:numId w:val="6"/>
        </w:numPr>
        <w:tabs>
          <w:tab w:val="clear" w:pos="720"/>
        </w:tabs>
        <w:ind w:left="426"/>
        <w:jc w:val="both"/>
        <w:rPr>
          <w:i/>
          <w:sz w:val="18"/>
          <w:szCs w:val="18"/>
        </w:rPr>
      </w:pPr>
      <w:r w:rsidRPr="002A480D">
        <w:rPr>
          <w:i/>
          <w:sz w:val="18"/>
          <w:szCs w:val="18"/>
        </w:rPr>
        <w:t>Участники должны заполнить приведенную выше таблицу по всем позициям. В случае отсутствия каких-либо данных указать слово «нет».</w:t>
      </w:r>
    </w:p>
    <w:p w:rsidR="003163EA" w:rsidRDefault="003163EA" w:rsidP="003163EA">
      <w:pPr>
        <w:numPr>
          <w:ilvl w:val="0"/>
          <w:numId w:val="6"/>
        </w:numPr>
        <w:tabs>
          <w:tab w:val="clear" w:pos="720"/>
        </w:tabs>
        <w:ind w:left="426"/>
        <w:jc w:val="both"/>
        <w:rPr>
          <w:i/>
          <w:sz w:val="18"/>
          <w:szCs w:val="18"/>
        </w:rPr>
      </w:pPr>
      <w:r w:rsidRPr="002A480D">
        <w:rPr>
          <w:i/>
          <w:sz w:val="18"/>
          <w:szCs w:val="18"/>
        </w:rPr>
        <w:t>В графе 9 «Банковские реквизиты…» указываются реквизиты, которые будут использованы при заключении Договора.</w:t>
      </w:r>
    </w:p>
    <w:p w:rsidR="003163EA" w:rsidRPr="002A480D" w:rsidRDefault="003163EA" w:rsidP="003163EA">
      <w:pPr>
        <w:numPr>
          <w:ilvl w:val="0"/>
          <w:numId w:val="6"/>
        </w:numPr>
        <w:tabs>
          <w:tab w:val="clear" w:pos="720"/>
        </w:tabs>
        <w:ind w:left="426"/>
        <w:jc w:val="both"/>
        <w:rPr>
          <w:i/>
          <w:sz w:val="18"/>
          <w:szCs w:val="18"/>
        </w:rPr>
      </w:pPr>
      <w:r>
        <w:rPr>
          <w:i/>
          <w:sz w:val="18"/>
          <w:szCs w:val="18"/>
        </w:rPr>
        <w:t>Участник должен предоставить согласие на обработку персональных данных лиц, указанных в п.12,13 и 15.</w:t>
      </w:r>
    </w:p>
    <w:p w:rsidR="003163EA" w:rsidRPr="002A480D" w:rsidRDefault="003163EA" w:rsidP="003163EA">
      <w:pPr>
        <w:rPr>
          <w:i/>
          <w:sz w:val="18"/>
          <w:szCs w:val="18"/>
        </w:rPr>
      </w:pPr>
      <w:r w:rsidRPr="002A480D">
        <w:rPr>
          <w:i/>
          <w:sz w:val="18"/>
          <w:szCs w:val="18"/>
        </w:rPr>
        <w:br w:type="page"/>
      </w:r>
    </w:p>
    <w:p w:rsidR="003163EA" w:rsidRPr="00FE27F0" w:rsidRDefault="003163EA" w:rsidP="003163EA">
      <w:pPr>
        <w:pStyle w:val="af2"/>
        <w:jc w:val="right"/>
        <w:rPr>
          <w:rFonts w:ascii="Times New Roman" w:hAnsi="Times New Roman"/>
          <w:b/>
        </w:rPr>
      </w:pPr>
      <w:r>
        <w:rPr>
          <w:rFonts w:ascii="Times New Roman" w:hAnsi="Times New Roman"/>
          <w:b/>
        </w:rPr>
        <w:lastRenderedPageBreak/>
        <w:t>Приложение 1.3</w:t>
      </w:r>
    </w:p>
    <w:p w:rsidR="003163EA" w:rsidRPr="000E123F" w:rsidRDefault="003163EA" w:rsidP="003163EA">
      <w:pPr>
        <w:pStyle w:val="af2"/>
        <w:jc w:val="right"/>
        <w:rPr>
          <w:rFonts w:ascii="Times New Roman" w:hAnsi="Times New Roman"/>
          <w:b/>
          <w:lang w:eastAsia="ru-RU"/>
        </w:rPr>
      </w:pPr>
      <w:r w:rsidRPr="000E123F">
        <w:rPr>
          <w:rFonts w:ascii="Times New Roman" w:hAnsi="Times New Roman"/>
          <w:b/>
          <w:lang w:eastAsia="ru-RU"/>
        </w:rPr>
        <w:t>Форма</w:t>
      </w:r>
      <w:r>
        <w:rPr>
          <w:rFonts w:ascii="Times New Roman" w:hAnsi="Times New Roman"/>
          <w:b/>
          <w:lang w:eastAsia="ru-RU"/>
        </w:rPr>
        <w:t xml:space="preserve"> Письма о соответствии требованиям</w:t>
      </w:r>
    </w:p>
    <w:p w:rsidR="003163EA" w:rsidRPr="000E123F" w:rsidRDefault="003163EA" w:rsidP="003163EA">
      <w:pPr>
        <w:jc w:val="right"/>
        <w:rPr>
          <w:szCs w:val="20"/>
        </w:rPr>
      </w:pPr>
      <w:r>
        <w:rPr>
          <w:sz w:val="22"/>
          <w:szCs w:val="22"/>
        </w:rPr>
        <w:t>Приложение</w:t>
      </w:r>
      <w:r w:rsidRPr="000E123F">
        <w:rPr>
          <w:sz w:val="22"/>
          <w:szCs w:val="22"/>
        </w:rPr>
        <w:t xml:space="preserve"> к письму о подаче заявки</w:t>
      </w:r>
      <w:r w:rsidRPr="000E123F">
        <w:rPr>
          <w:rFonts w:eastAsia="MingLiU"/>
          <w:sz w:val="22"/>
          <w:szCs w:val="22"/>
        </w:rPr>
        <w:br/>
      </w:r>
      <w:r w:rsidRPr="000E123F">
        <w:rPr>
          <w:sz w:val="22"/>
          <w:szCs w:val="22"/>
        </w:rPr>
        <w:t>от «____»_____________ г. №__________</w:t>
      </w:r>
    </w:p>
    <w:p w:rsidR="003163EA" w:rsidRDefault="003163EA" w:rsidP="003163EA">
      <w:pPr>
        <w:rPr>
          <w:szCs w:val="20"/>
        </w:rPr>
      </w:pPr>
    </w:p>
    <w:p w:rsidR="003163EA" w:rsidRDefault="003163EA" w:rsidP="003163EA">
      <w:pPr>
        <w:rPr>
          <w:szCs w:val="20"/>
        </w:rPr>
      </w:pPr>
    </w:p>
    <w:p w:rsidR="003163EA" w:rsidRPr="002A480D" w:rsidRDefault="003163EA" w:rsidP="003163EA">
      <w:pPr>
        <w:jc w:val="center"/>
        <w:rPr>
          <w:sz w:val="22"/>
        </w:rPr>
      </w:pPr>
      <w:r w:rsidRPr="002A480D">
        <w:rPr>
          <w:sz w:val="22"/>
        </w:rPr>
        <w:t>_________________________________</w:t>
      </w:r>
    </w:p>
    <w:p w:rsidR="003163EA" w:rsidRPr="002A480D" w:rsidRDefault="003163EA" w:rsidP="003163EA">
      <w:pPr>
        <w:jc w:val="center"/>
        <w:rPr>
          <w:sz w:val="22"/>
          <w:vertAlign w:val="superscript"/>
        </w:rPr>
      </w:pPr>
      <w:r w:rsidRPr="002A480D">
        <w:rPr>
          <w:sz w:val="22"/>
          <w:vertAlign w:val="superscript"/>
        </w:rPr>
        <w:t>полное наименование и адрес Участника в соответствии с учредительными документами</w:t>
      </w:r>
    </w:p>
    <w:p w:rsidR="003163EA" w:rsidRDefault="003163EA" w:rsidP="003163EA">
      <w:pPr>
        <w:rPr>
          <w:szCs w:val="20"/>
        </w:rPr>
      </w:pPr>
    </w:p>
    <w:p w:rsidR="003163EA" w:rsidRPr="000E123F" w:rsidRDefault="003163EA" w:rsidP="003163EA">
      <w:pPr>
        <w:rPr>
          <w:szCs w:val="20"/>
        </w:rPr>
      </w:pPr>
    </w:p>
    <w:p w:rsidR="003163EA" w:rsidRPr="006E5F2C" w:rsidRDefault="003163EA" w:rsidP="003163EA">
      <w:pPr>
        <w:tabs>
          <w:tab w:val="left" w:pos="7815"/>
        </w:tabs>
        <w:ind w:firstLine="567"/>
        <w:jc w:val="both"/>
        <w:rPr>
          <w:sz w:val="22"/>
          <w:szCs w:val="22"/>
        </w:rPr>
      </w:pPr>
      <w:r w:rsidRPr="006E5F2C">
        <w:rPr>
          <w:sz w:val="22"/>
          <w:szCs w:val="22"/>
        </w:rPr>
        <w:t>Настоящим письмом подтверждаем отсутствие судимости, в том числе непогашенной или неснятой в сфере экономики, у Генерального директора и Главного бухгалтера компании ____________________.</w:t>
      </w:r>
    </w:p>
    <w:p w:rsidR="003163EA" w:rsidRPr="006E5F2C" w:rsidRDefault="003163EA" w:rsidP="003163EA">
      <w:pPr>
        <w:tabs>
          <w:tab w:val="left" w:pos="7815"/>
        </w:tabs>
        <w:ind w:firstLine="567"/>
        <w:jc w:val="both"/>
        <w:rPr>
          <w:sz w:val="22"/>
          <w:szCs w:val="22"/>
        </w:rPr>
      </w:pPr>
    </w:p>
    <w:p w:rsidR="003163EA" w:rsidRPr="006E5F2C" w:rsidRDefault="003163EA" w:rsidP="003163EA">
      <w:pPr>
        <w:tabs>
          <w:tab w:val="left" w:pos="7815"/>
        </w:tabs>
        <w:ind w:left="851" w:hanging="284"/>
        <w:jc w:val="both"/>
        <w:rPr>
          <w:sz w:val="22"/>
          <w:szCs w:val="22"/>
        </w:rPr>
      </w:pPr>
      <w:r w:rsidRPr="006E5F2C">
        <w:rPr>
          <w:sz w:val="22"/>
          <w:szCs w:val="22"/>
        </w:rPr>
        <w:t>Кроме того, сообщаем, что компания __________________:</w:t>
      </w:r>
    </w:p>
    <w:p w:rsidR="003163EA" w:rsidRPr="006E5F2C" w:rsidRDefault="003163EA" w:rsidP="003163EA">
      <w:pPr>
        <w:pStyle w:val="Default"/>
        <w:numPr>
          <w:ilvl w:val="0"/>
          <w:numId w:val="10"/>
        </w:numPr>
        <w:autoSpaceDE/>
        <w:autoSpaceDN/>
        <w:adjustRightInd/>
        <w:ind w:left="426"/>
        <w:jc w:val="both"/>
        <w:rPr>
          <w:rFonts w:ascii="Times New Roman" w:eastAsia="Times New Roman" w:hAnsi="Times New Roman" w:cs="Times New Roman"/>
          <w:color w:val="auto"/>
          <w:sz w:val="22"/>
          <w:szCs w:val="22"/>
          <w:lang w:eastAsia="ru-RU"/>
        </w:rPr>
      </w:pPr>
      <w:r w:rsidRPr="006E5F2C">
        <w:rPr>
          <w:rFonts w:ascii="Times New Roman" w:eastAsia="Times New Roman" w:hAnsi="Times New Roman" w:cs="Times New Roman"/>
          <w:color w:val="auto"/>
          <w:sz w:val="22"/>
          <w:szCs w:val="22"/>
          <w:lang w:eastAsia="ru-RU"/>
        </w:rPr>
        <w:t>является правомочной заключать договор;</w:t>
      </w:r>
    </w:p>
    <w:p w:rsidR="003163EA" w:rsidRPr="006E5F2C" w:rsidRDefault="003163EA" w:rsidP="003163EA">
      <w:pPr>
        <w:pStyle w:val="Default"/>
        <w:numPr>
          <w:ilvl w:val="0"/>
          <w:numId w:val="10"/>
        </w:numPr>
        <w:autoSpaceDE/>
        <w:autoSpaceDN/>
        <w:adjustRightInd/>
        <w:ind w:left="426"/>
        <w:jc w:val="both"/>
        <w:rPr>
          <w:rFonts w:ascii="Times New Roman" w:eastAsia="Times New Roman" w:hAnsi="Times New Roman" w:cs="Times New Roman"/>
          <w:color w:val="auto"/>
          <w:sz w:val="22"/>
          <w:szCs w:val="22"/>
          <w:lang w:eastAsia="ru-RU"/>
        </w:rPr>
      </w:pPr>
      <w:r w:rsidRPr="006E5F2C">
        <w:rPr>
          <w:rFonts w:ascii="Times New Roman" w:eastAsia="Times New Roman" w:hAnsi="Times New Roman" w:cs="Times New Roman"/>
          <w:color w:val="auto"/>
          <w:sz w:val="22"/>
          <w:szCs w:val="22"/>
          <w:lang w:eastAsia="ru-RU"/>
        </w:rPr>
        <w:t xml:space="preserve">обладает необходимыми лицензиями или свидетельствами о допуске на поставку товаров, производство работ и оказание услуг, подлежащих лицензированию (регулированию) в соответствии с действующим законодательством Российской Федерации и являющихся предметом заключаемого договора; </w:t>
      </w:r>
    </w:p>
    <w:p w:rsidR="003163EA" w:rsidRPr="006E5F2C" w:rsidRDefault="003163EA" w:rsidP="003163EA">
      <w:pPr>
        <w:pStyle w:val="Default"/>
        <w:numPr>
          <w:ilvl w:val="0"/>
          <w:numId w:val="10"/>
        </w:numPr>
        <w:autoSpaceDE/>
        <w:autoSpaceDN/>
        <w:adjustRightInd/>
        <w:ind w:left="426"/>
        <w:jc w:val="both"/>
        <w:rPr>
          <w:rFonts w:ascii="Times New Roman" w:eastAsia="Times New Roman" w:hAnsi="Times New Roman" w:cs="Times New Roman"/>
          <w:color w:val="auto"/>
          <w:sz w:val="22"/>
          <w:szCs w:val="22"/>
          <w:lang w:eastAsia="ru-RU"/>
        </w:rPr>
      </w:pPr>
      <w:r w:rsidRPr="006E5F2C">
        <w:rPr>
          <w:rFonts w:ascii="Times New Roman" w:eastAsia="Times New Roman" w:hAnsi="Times New Roman" w:cs="Times New Roman"/>
          <w:color w:val="auto"/>
          <w:sz w:val="22"/>
          <w:szCs w:val="22"/>
          <w:lang w:eastAsia="ru-RU"/>
        </w:rPr>
        <w:t xml:space="preserve">обладает необходимыми сертификатами на Продукцию, являющуюся предметом заключаемого договора, в соответствии с действующим законодательством Российской Федерации; </w:t>
      </w:r>
    </w:p>
    <w:p w:rsidR="003163EA" w:rsidRPr="006E5F2C" w:rsidRDefault="003163EA" w:rsidP="003163EA">
      <w:pPr>
        <w:pStyle w:val="Default"/>
        <w:numPr>
          <w:ilvl w:val="0"/>
          <w:numId w:val="10"/>
        </w:numPr>
        <w:autoSpaceDE/>
        <w:autoSpaceDN/>
        <w:adjustRightInd/>
        <w:ind w:left="426"/>
        <w:jc w:val="both"/>
        <w:rPr>
          <w:rFonts w:ascii="Times New Roman" w:eastAsia="Times New Roman" w:hAnsi="Times New Roman" w:cs="Times New Roman"/>
          <w:color w:val="auto"/>
          <w:sz w:val="22"/>
          <w:szCs w:val="22"/>
          <w:lang w:eastAsia="ru-RU"/>
        </w:rPr>
      </w:pPr>
      <w:r w:rsidRPr="006E5F2C">
        <w:rPr>
          <w:rFonts w:ascii="Times New Roman" w:eastAsia="Times New Roman" w:hAnsi="Times New Roman" w:cs="Times New Roman"/>
          <w:color w:val="auto"/>
          <w:sz w:val="22"/>
          <w:szCs w:val="22"/>
          <w:lang w:eastAsia="ru-RU"/>
        </w:rPr>
        <w:t xml:space="preserve">обладает профессиональной компетентностью, финансовыми и трудовыми (кадровыми) ресурсами, оборудованием и другими материальными возможностями, надежностью, опытом, репутацией, необходимыми для исполнения договора на поставку Продукции; </w:t>
      </w:r>
    </w:p>
    <w:p w:rsidR="003163EA" w:rsidRPr="006E5F2C" w:rsidRDefault="003163EA" w:rsidP="003163EA">
      <w:pPr>
        <w:pStyle w:val="Default"/>
        <w:numPr>
          <w:ilvl w:val="0"/>
          <w:numId w:val="10"/>
        </w:numPr>
        <w:autoSpaceDE/>
        <w:autoSpaceDN/>
        <w:adjustRightInd/>
        <w:ind w:left="426"/>
        <w:jc w:val="both"/>
        <w:rPr>
          <w:rFonts w:ascii="Times New Roman" w:eastAsia="Times New Roman" w:hAnsi="Times New Roman" w:cs="Times New Roman"/>
          <w:color w:val="auto"/>
          <w:sz w:val="22"/>
          <w:szCs w:val="22"/>
          <w:lang w:eastAsia="ru-RU"/>
        </w:rPr>
      </w:pPr>
      <w:r w:rsidRPr="006E5F2C">
        <w:rPr>
          <w:rFonts w:ascii="Times New Roman" w:eastAsia="Times New Roman" w:hAnsi="Times New Roman" w:cs="Times New Roman"/>
          <w:color w:val="auto"/>
          <w:sz w:val="22"/>
          <w:szCs w:val="22"/>
          <w:lang w:eastAsia="ru-RU"/>
        </w:rPr>
        <w:t xml:space="preserve">отсутствует инициация уполномоченного органа отзыва лицензии на осуществление деятельности, связанной с предметом Закупки; </w:t>
      </w:r>
    </w:p>
    <w:p w:rsidR="003163EA" w:rsidRPr="006E5F2C" w:rsidRDefault="003163EA" w:rsidP="003163EA">
      <w:pPr>
        <w:pStyle w:val="Default"/>
        <w:numPr>
          <w:ilvl w:val="0"/>
          <w:numId w:val="10"/>
        </w:numPr>
        <w:autoSpaceDE/>
        <w:autoSpaceDN/>
        <w:adjustRightInd/>
        <w:ind w:left="426"/>
        <w:jc w:val="both"/>
        <w:rPr>
          <w:rFonts w:ascii="Times New Roman" w:eastAsia="Times New Roman" w:hAnsi="Times New Roman" w:cs="Times New Roman"/>
          <w:color w:val="auto"/>
          <w:sz w:val="22"/>
          <w:szCs w:val="22"/>
          <w:lang w:eastAsia="ru-RU"/>
        </w:rPr>
      </w:pPr>
      <w:r w:rsidRPr="006E5F2C">
        <w:rPr>
          <w:rFonts w:ascii="Times New Roman" w:eastAsia="Times New Roman" w:hAnsi="Times New Roman" w:cs="Times New Roman"/>
          <w:color w:val="auto"/>
          <w:sz w:val="22"/>
          <w:szCs w:val="22"/>
          <w:lang w:eastAsia="ru-RU"/>
        </w:rPr>
        <w:t xml:space="preserve">не находится в процессе ликвидации, отсутствует решение арбитражного суда о признании несостоятельным (банкротом) и об открытии конкурсного производства; </w:t>
      </w:r>
    </w:p>
    <w:p w:rsidR="003163EA" w:rsidRPr="006E5F2C" w:rsidRDefault="003163EA" w:rsidP="003163EA">
      <w:pPr>
        <w:pStyle w:val="Default"/>
        <w:numPr>
          <w:ilvl w:val="0"/>
          <w:numId w:val="10"/>
        </w:numPr>
        <w:autoSpaceDE/>
        <w:autoSpaceDN/>
        <w:adjustRightInd/>
        <w:ind w:left="426"/>
        <w:jc w:val="both"/>
        <w:rPr>
          <w:rFonts w:ascii="Times New Roman" w:eastAsia="Times New Roman" w:hAnsi="Times New Roman" w:cs="Times New Roman"/>
          <w:color w:val="auto"/>
          <w:sz w:val="22"/>
          <w:szCs w:val="22"/>
          <w:lang w:eastAsia="ru-RU"/>
        </w:rPr>
      </w:pPr>
      <w:r w:rsidRPr="006E5F2C">
        <w:rPr>
          <w:rFonts w:ascii="Times New Roman" w:eastAsia="Times New Roman" w:hAnsi="Times New Roman" w:cs="Times New Roman"/>
          <w:color w:val="auto"/>
          <w:sz w:val="22"/>
          <w:szCs w:val="22"/>
          <w:lang w:eastAsia="ru-RU"/>
        </w:rPr>
        <w:t xml:space="preserve">деятельность компании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  </w:t>
      </w:r>
    </w:p>
    <w:p w:rsidR="003163EA" w:rsidRPr="006E5F2C" w:rsidRDefault="003163EA" w:rsidP="003163EA">
      <w:pPr>
        <w:pStyle w:val="Default"/>
        <w:numPr>
          <w:ilvl w:val="0"/>
          <w:numId w:val="10"/>
        </w:numPr>
        <w:autoSpaceDE/>
        <w:autoSpaceDN/>
        <w:adjustRightInd/>
        <w:ind w:left="426"/>
        <w:jc w:val="both"/>
        <w:rPr>
          <w:rFonts w:ascii="Times New Roman" w:eastAsia="Times New Roman" w:hAnsi="Times New Roman" w:cs="Times New Roman"/>
          <w:color w:val="auto"/>
          <w:sz w:val="22"/>
          <w:szCs w:val="22"/>
          <w:lang w:eastAsia="ru-RU"/>
        </w:rPr>
      </w:pPr>
      <w:r w:rsidRPr="006E5F2C">
        <w:rPr>
          <w:rFonts w:ascii="Times New Roman" w:eastAsia="Times New Roman" w:hAnsi="Times New Roman" w:cs="Times New Roman"/>
          <w:color w:val="auto"/>
          <w:sz w:val="22"/>
          <w:szCs w:val="22"/>
          <w:lang w:eastAsia="ru-RU"/>
        </w:rPr>
        <w:t xml:space="preserve">отсутствует решение суда, административного органа о наложении ареста на </w:t>
      </w:r>
      <w:proofErr w:type="gramStart"/>
      <w:r w:rsidRPr="006E5F2C">
        <w:rPr>
          <w:rFonts w:ascii="Times New Roman" w:eastAsia="Times New Roman" w:hAnsi="Times New Roman" w:cs="Times New Roman"/>
          <w:color w:val="auto"/>
          <w:sz w:val="22"/>
          <w:szCs w:val="22"/>
          <w:lang w:eastAsia="ru-RU"/>
        </w:rPr>
        <w:t>имущество  (</w:t>
      </w:r>
      <w:proofErr w:type="gramEnd"/>
      <w:r w:rsidRPr="006E5F2C">
        <w:rPr>
          <w:rFonts w:ascii="Times New Roman" w:eastAsia="Times New Roman" w:hAnsi="Times New Roman" w:cs="Times New Roman"/>
          <w:color w:val="auto"/>
          <w:sz w:val="22"/>
          <w:szCs w:val="22"/>
          <w:lang w:eastAsia="ru-RU"/>
        </w:rPr>
        <w:t xml:space="preserve">отсутствует исполнительное производство о наложении ареста), стоимость которого составляет двадцать пять процентов балансовой стоимости активов и более; </w:t>
      </w:r>
    </w:p>
    <w:p w:rsidR="003163EA" w:rsidRPr="006E5F2C" w:rsidRDefault="003163EA" w:rsidP="003163EA">
      <w:pPr>
        <w:pStyle w:val="Default"/>
        <w:numPr>
          <w:ilvl w:val="0"/>
          <w:numId w:val="10"/>
        </w:numPr>
        <w:autoSpaceDE/>
        <w:autoSpaceDN/>
        <w:adjustRightInd/>
        <w:ind w:left="426"/>
        <w:jc w:val="both"/>
        <w:rPr>
          <w:rFonts w:ascii="Times New Roman" w:eastAsia="Times New Roman" w:hAnsi="Times New Roman" w:cs="Times New Roman"/>
          <w:color w:val="auto"/>
          <w:sz w:val="22"/>
          <w:szCs w:val="22"/>
          <w:lang w:eastAsia="ru-RU"/>
        </w:rPr>
      </w:pPr>
      <w:r w:rsidRPr="006E5F2C">
        <w:rPr>
          <w:rFonts w:ascii="Times New Roman" w:eastAsia="Times New Roman" w:hAnsi="Times New Roman" w:cs="Times New Roman"/>
          <w:color w:val="auto"/>
          <w:sz w:val="22"/>
          <w:szCs w:val="22"/>
          <w:lang w:eastAsia="ru-RU"/>
        </w:rPr>
        <w:t xml:space="preserve">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rsidR="003163EA" w:rsidRPr="006E5F2C" w:rsidRDefault="003163EA" w:rsidP="003163EA">
      <w:pPr>
        <w:pStyle w:val="Default"/>
        <w:numPr>
          <w:ilvl w:val="0"/>
          <w:numId w:val="10"/>
        </w:numPr>
        <w:autoSpaceDE/>
        <w:autoSpaceDN/>
        <w:adjustRightInd/>
        <w:ind w:left="426"/>
        <w:jc w:val="both"/>
        <w:rPr>
          <w:rFonts w:ascii="Times New Roman" w:eastAsia="Times New Roman" w:hAnsi="Times New Roman" w:cs="Times New Roman"/>
          <w:color w:val="auto"/>
          <w:sz w:val="22"/>
          <w:szCs w:val="22"/>
          <w:lang w:eastAsia="ru-RU"/>
        </w:rPr>
      </w:pPr>
      <w:r w:rsidRPr="006E5F2C">
        <w:rPr>
          <w:rFonts w:ascii="Times New Roman" w:eastAsia="Times New Roman" w:hAnsi="Times New Roman" w:cs="Times New Roman"/>
          <w:color w:val="auto"/>
          <w:sz w:val="22"/>
          <w:szCs w:val="22"/>
          <w:lang w:eastAsia="ru-RU"/>
        </w:rPr>
        <w:t xml:space="preserve">отсутствует у Участника Закупки - физического лица (его представителя)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p>
    <w:p w:rsidR="003163EA" w:rsidRPr="006E5F2C" w:rsidRDefault="003163EA" w:rsidP="003163EA">
      <w:pPr>
        <w:pStyle w:val="Default"/>
        <w:numPr>
          <w:ilvl w:val="0"/>
          <w:numId w:val="10"/>
        </w:numPr>
        <w:autoSpaceDE/>
        <w:autoSpaceDN/>
        <w:adjustRightInd/>
        <w:ind w:left="426"/>
        <w:jc w:val="both"/>
        <w:rPr>
          <w:rFonts w:ascii="Times New Roman" w:eastAsia="Times New Roman" w:hAnsi="Times New Roman" w:cs="Times New Roman"/>
          <w:color w:val="auto"/>
          <w:sz w:val="22"/>
          <w:szCs w:val="22"/>
          <w:lang w:eastAsia="ru-RU"/>
        </w:rPr>
      </w:pPr>
      <w:r w:rsidRPr="006E5F2C">
        <w:rPr>
          <w:rFonts w:ascii="Times New Roman" w:eastAsia="Times New Roman" w:hAnsi="Times New Roman" w:cs="Times New Roman"/>
          <w:color w:val="auto"/>
          <w:sz w:val="22"/>
          <w:szCs w:val="22"/>
          <w:lang w:eastAsia="ru-RU"/>
        </w:rPr>
        <w:t xml:space="preserve">отсутствие в реестре недобросовестных Поставщиков, предусмотренном Федеральными законами от 18.07.2011 № 223-ФЗ «О закупках товаров, работ, услуг отдельными видами юридических лиц», </w:t>
      </w:r>
      <w:r w:rsidRPr="006E5F2C">
        <w:rPr>
          <w:rFonts w:ascii="Times New Roman" w:eastAsia="Times New Roman" w:hAnsi="Times New Roman" w:cs="Times New Roman"/>
          <w:color w:val="auto"/>
          <w:sz w:val="22"/>
          <w:szCs w:val="22"/>
          <w:lang w:eastAsia="ru-RU"/>
        </w:rPr>
        <w:lastRenderedPageBreak/>
        <w:t xml:space="preserve">от 05.04.2013 № 44-ФЗ «О контрактной системе в сфере закупок товаров, работ, услуг для обеспечения государственных и муниципальных нужд»; </w:t>
      </w:r>
    </w:p>
    <w:p w:rsidR="003163EA" w:rsidRDefault="003163EA" w:rsidP="003163EA">
      <w:pPr>
        <w:pStyle w:val="Default"/>
        <w:numPr>
          <w:ilvl w:val="0"/>
          <w:numId w:val="10"/>
        </w:numPr>
        <w:autoSpaceDE/>
        <w:autoSpaceDN/>
        <w:adjustRightInd/>
        <w:ind w:left="426"/>
        <w:jc w:val="both"/>
        <w:rPr>
          <w:rFonts w:ascii="Times New Roman" w:eastAsia="Times New Roman" w:hAnsi="Times New Roman" w:cs="Times New Roman"/>
          <w:color w:val="auto"/>
          <w:sz w:val="22"/>
          <w:szCs w:val="22"/>
          <w:lang w:eastAsia="ru-RU"/>
        </w:rPr>
      </w:pPr>
      <w:r w:rsidRPr="006E5F2C">
        <w:rPr>
          <w:rFonts w:ascii="Times New Roman" w:eastAsia="Times New Roman" w:hAnsi="Times New Roman" w:cs="Times New Roman"/>
          <w:color w:val="auto"/>
          <w:sz w:val="22"/>
          <w:szCs w:val="22"/>
          <w:lang w:eastAsia="ru-RU"/>
        </w:rPr>
        <w:t xml:space="preserve">отсутствуют вступившие в законную силу судебные решения о расторжении договоров в связи с существенным нарушением Участником обязательств по ним за 2 (два) последних года до даты проведения Закупки. </w:t>
      </w:r>
    </w:p>
    <w:p w:rsidR="003163EA" w:rsidRPr="006E5F2C" w:rsidRDefault="003163EA" w:rsidP="003163EA">
      <w:pPr>
        <w:pStyle w:val="Default"/>
        <w:numPr>
          <w:ilvl w:val="0"/>
          <w:numId w:val="10"/>
        </w:numPr>
        <w:autoSpaceDE/>
        <w:autoSpaceDN/>
        <w:adjustRightInd/>
        <w:ind w:left="426"/>
        <w:jc w:val="both"/>
        <w:rPr>
          <w:rFonts w:ascii="Times New Roman" w:eastAsia="Times New Roman" w:hAnsi="Times New Roman" w:cs="Times New Roman"/>
          <w:color w:val="auto"/>
          <w:sz w:val="22"/>
          <w:szCs w:val="22"/>
          <w:lang w:eastAsia="ru-RU"/>
        </w:rPr>
      </w:pPr>
      <w:r>
        <w:rPr>
          <w:rFonts w:ascii="Times New Roman" w:eastAsia="Times New Roman" w:hAnsi="Times New Roman" w:cs="Times New Roman"/>
          <w:color w:val="auto"/>
          <w:sz w:val="22"/>
          <w:szCs w:val="22"/>
          <w:lang w:eastAsia="ru-RU"/>
        </w:rPr>
        <w:t>_________________</w:t>
      </w:r>
      <w:proofErr w:type="gramStart"/>
      <w:r>
        <w:rPr>
          <w:rFonts w:ascii="Times New Roman" w:eastAsia="Times New Roman" w:hAnsi="Times New Roman" w:cs="Times New Roman"/>
          <w:color w:val="auto"/>
          <w:sz w:val="22"/>
          <w:szCs w:val="22"/>
          <w:lang w:eastAsia="ru-RU"/>
        </w:rPr>
        <w:t>_(</w:t>
      </w:r>
      <w:proofErr w:type="gramEnd"/>
      <w:r>
        <w:rPr>
          <w:rFonts w:ascii="Times New Roman" w:eastAsia="Times New Roman" w:hAnsi="Times New Roman" w:cs="Times New Roman"/>
          <w:color w:val="auto"/>
          <w:sz w:val="22"/>
          <w:szCs w:val="22"/>
          <w:lang w:eastAsia="ru-RU"/>
        </w:rPr>
        <w:t>наименование участника) не является иностранным агентом.</w:t>
      </w:r>
    </w:p>
    <w:p w:rsidR="003163EA" w:rsidRDefault="003163EA" w:rsidP="003163EA">
      <w:pPr>
        <w:pStyle w:val="a3"/>
        <w:jc w:val="both"/>
        <w:rPr>
          <w:szCs w:val="20"/>
        </w:rPr>
      </w:pPr>
    </w:p>
    <w:p w:rsidR="003163EA" w:rsidRDefault="003163EA" w:rsidP="003163EA">
      <w:pPr>
        <w:pStyle w:val="a3"/>
        <w:jc w:val="both"/>
        <w:rPr>
          <w:szCs w:val="20"/>
        </w:rPr>
      </w:pPr>
    </w:p>
    <w:p w:rsidR="003163EA" w:rsidRDefault="003163EA" w:rsidP="003163EA">
      <w:pPr>
        <w:pStyle w:val="a3"/>
        <w:jc w:val="both"/>
        <w:rPr>
          <w:szCs w:val="20"/>
        </w:rPr>
      </w:pPr>
    </w:p>
    <w:p w:rsidR="003163EA" w:rsidRPr="006E5F2C" w:rsidRDefault="003163EA" w:rsidP="003163EA">
      <w:pPr>
        <w:pStyle w:val="a3"/>
        <w:ind w:left="0"/>
        <w:jc w:val="both"/>
        <w:rPr>
          <w:szCs w:val="20"/>
        </w:rPr>
      </w:pPr>
      <w:r w:rsidRPr="006E5F2C">
        <w:rPr>
          <w:szCs w:val="20"/>
        </w:rPr>
        <w:t>___________________________________</w:t>
      </w:r>
    </w:p>
    <w:p w:rsidR="003163EA" w:rsidRPr="006E5F2C" w:rsidRDefault="003163EA" w:rsidP="003163EA">
      <w:pPr>
        <w:pStyle w:val="a3"/>
        <w:ind w:left="0"/>
        <w:jc w:val="both"/>
        <w:rPr>
          <w:szCs w:val="20"/>
          <w:vertAlign w:val="superscript"/>
        </w:rPr>
      </w:pPr>
      <w:r w:rsidRPr="006E5F2C">
        <w:rPr>
          <w:szCs w:val="20"/>
          <w:vertAlign w:val="superscript"/>
        </w:rPr>
        <w:t>(подпись, М.П.)</w:t>
      </w:r>
    </w:p>
    <w:p w:rsidR="003163EA" w:rsidRPr="006E5F2C" w:rsidRDefault="003163EA" w:rsidP="003163EA">
      <w:pPr>
        <w:pStyle w:val="a3"/>
        <w:ind w:left="0"/>
        <w:jc w:val="both"/>
        <w:rPr>
          <w:szCs w:val="20"/>
        </w:rPr>
      </w:pPr>
      <w:r w:rsidRPr="006E5F2C">
        <w:rPr>
          <w:szCs w:val="20"/>
        </w:rPr>
        <w:t>____________________________________</w:t>
      </w:r>
    </w:p>
    <w:p w:rsidR="003163EA" w:rsidRPr="006E5F2C" w:rsidRDefault="003163EA" w:rsidP="003163EA">
      <w:pPr>
        <w:pStyle w:val="a3"/>
        <w:ind w:left="0"/>
        <w:jc w:val="both"/>
        <w:rPr>
          <w:szCs w:val="20"/>
          <w:vertAlign w:val="superscript"/>
        </w:rPr>
      </w:pPr>
      <w:r w:rsidRPr="006E5F2C">
        <w:rPr>
          <w:szCs w:val="20"/>
          <w:vertAlign w:val="superscript"/>
        </w:rPr>
        <w:t>(фамилия, имя, отчество подписавшего, должность)</w:t>
      </w:r>
    </w:p>
    <w:p w:rsidR="003163EA" w:rsidRDefault="003163EA" w:rsidP="003163EA">
      <w:pPr>
        <w:spacing w:after="200" w:line="276" w:lineRule="auto"/>
      </w:pPr>
      <w:r>
        <w:br w:type="page"/>
      </w:r>
    </w:p>
    <w:p w:rsidR="003163EA" w:rsidRPr="00FE27F0" w:rsidRDefault="003163EA" w:rsidP="003163EA">
      <w:pPr>
        <w:pStyle w:val="af2"/>
        <w:jc w:val="right"/>
        <w:rPr>
          <w:rFonts w:ascii="Times New Roman" w:hAnsi="Times New Roman"/>
          <w:b/>
          <w:lang w:eastAsia="ru-RU"/>
        </w:rPr>
      </w:pPr>
      <w:r w:rsidRPr="00FE27F0">
        <w:rPr>
          <w:rFonts w:ascii="Times New Roman" w:hAnsi="Times New Roman"/>
          <w:b/>
          <w:lang w:eastAsia="ru-RU"/>
        </w:rPr>
        <w:lastRenderedPageBreak/>
        <w:t>Приложение 1.</w:t>
      </w:r>
      <w:r>
        <w:rPr>
          <w:rFonts w:ascii="Times New Roman" w:hAnsi="Times New Roman"/>
          <w:b/>
          <w:lang w:eastAsia="ru-RU"/>
        </w:rPr>
        <w:t>4</w:t>
      </w:r>
    </w:p>
    <w:p w:rsidR="003163EA" w:rsidRDefault="003163EA" w:rsidP="003163EA">
      <w:pPr>
        <w:jc w:val="right"/>
        <w:rPr>
          <w:b/>
          <w:bCs/>
          <w:sz w:val="22"/>
          <w:szCs w:val="22"/>
        </w:rPr>
      </w:pPr>
      <w:r w:rsidRPr="00B003F9">
        <w:rPr>
          <w:b/>
          <w:sz w:val="22"/>
          <w:szCs w:val="22"/>
        </w:rPr>
        <w:t xml:space="preserve">Форма </w:t>
      </w:r>
      <w:r w:rsidRPr="00B003F9">
        <w:rPr>
          <w:b/>
          <w:bCs/>
          <w:sz w:val="22"/>
          <w:szCs w:val="22"/>
        </w:rPr>
        <w:t xml:space="preserve">декларации о соответствии </w:t>
      </w:r>
    </w:p>
    <w:p w:rsidR="003163EA" w:rsidRDefault="003163EA" w:rsidP="003163EA">
      <w:pPr>
        <w:jc w:val="right"/>
        <w:rPr>
          <w:b/>
          <w:bCs/>
          <w:sz w:val="22"/>
          <w:szCs w:val="22"/>
        </w:rPr>
      </w:pPr>
      <w:r w:rsidRPr="00B003F9">
        <w:rPr>
          <w:b/>
          <w:bCs/>
          <w:sz w:val="22"/>
          <w:szCs w:val="22"/>
        </w:rPr>
        <w:t>участника закупки критериям отнесения</w:t>
      </w:r>
      <w:r w:rsidRPr="00B003F9">
        <w:rPr>
          <w:b/>
          <w:bCs/>
          <w:sz w:val="22"/>
          <w:szCs w:val="22"/>
        </w:rPr>
        <w:br/>
        <w:t>к субъектам малого и среднего предпринимательства</w:t>
      </w:r>
    </w:p>
    <w:p w:rsidR="003163EA" w:rsidRPr="000E123F" w:rsidRDefault="003163EA" w:rsidP="003163EA">
      <w:pPr>
        <w:jc w:val="right"/>
        <w:rPr>
          <w:szCs w:val="20"/>
        </w:rPr>
      </w:pPr>
      <w:r>
        <w:rPr>
          <w:sz w:val="22"/>
          <w:szCs w:val="22"/>
        </w:rPr>
        <w:t>Приложение</w:t>
      </w:r>
      <w:r w:rsidRPr="000E123F">
        <w:rPr>
          <w:sz w:val="22"/>
          <w:szCs w:val="22"/>
        </w:rPr>
        <w:t xml:space="preserve"> к письму о подаче заявки</w:t>
      </w:r>
      <w:r w:rsidRPr="000E123F">
        <w:rPr>
          <w:rFonts w:eastAsia="MingLiU"/>
          <w:sz w:val="22"/>
          <w:szCs w:val="22"/>
        </w:rPr>
        <w:br/>
      </w:r>
      <w:r w:rsidRPr="000E123F">
        <w:rPr>
          <w:sz w:val="22"/>
          <w:szCs w:val="22"/>
        </w:rPr>
        <w:t>от «____»_____________ г. №__________</w:t>
      </w:r>
    </w:p>
    <w:p w:rsidR="003163EA" w:rsidRDefault="003163EA" w:rsidP="003163EA">
      <w:pPr>
        <w:ind w:firstLine="567"/>
        <w:rPr>
          <w:sz w:val="22"/>
          <w:szCs w:val="22"/>
        </w:rPr>
      </w:pPr>
    </w:p>
    <w:p w:rsidR="003163EA" w:rsidRPr="00B003F9" w:rsidRDefault="003163EA" w:rsidP="003163EA">
      <w:pPr>
        <w:ind w:firstLine="567"/>
        <w:rPr>
          <w:sz w:val="22"/>
          <w:szCs w:val="22"/>
        </w:rPr>
      </w:pPr>
      <w:r w:rsidRPr="00B003F9">
        <w:rPr>
          <w:sz w:val="22"/>
          <w:szCs w:val="22"/>
        </w:rPr>
        <w:t xml:space="preserve">Подтверждаем, что  </w:t>
      </w:r>
    </w:p>
    <w:p w:rsidR="003163EA" w:rsidRPr="00B003F9" w:rsidRDefault="003163EA" w:rsidP="003163EA">
      <w:pPr>
        <w:pBdr>
          <w:top w:val="single" w:sz="4" w:space="1" w:color="auto"/>
        </w:pBdr>
        <w:ind w:left="2637"/>
        <w:jc w:val="center"/>
        <w:rPr>
          <w:sz w:val="22"/>
          <w:szCs w:val="22"/>
        </w:rPr>
      </w:pPr>
      <w:r w:rsidRPr="00B003F9">
        <w:rPr>
          <w:sz w:val="22"/>
          <w:szCs w:val="22"/>
        </w:rPr>
        <w:t>(указывается наименование участника закупки)</w:t>
      </w:r>
    </w:p>
    <w:p w:rsidR="003163EA" w:rsidRPr="00B003F9" w:rsidRDefault="003163EA" w:rsidP="003163EA">
      <w:pPr>
        <w:jc w:val="both"/>
        <w:rPr>
          <w:sz w:val="22"/>
          <w:szCs w:val="22"/>
        </w:rPr>
      </w:pPr>
      <w:r w:rsidRPr="00B003F9">
        <w:rPr>
          <w:sz w:val="22"/>
          <w:szCs w:val="22"/>
        </w:rP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rsidR="003163EA" w:rsidRPr="00B003F9" w:rsidRDefault="003163EA" w:rsidP="003163EA">
      <w:pPr>
        <w:pBdr>
          <w:top w:val="single" w:sz="4" w:space="1" w:color="auto"/>
        </w:pBdr>
        <w:ind w:left="2665"/>
        <w:jc w:val="center"/>
        <w:rPr>
          <w:sz w:val="22"/>
          <w:szCs w:val="22"/>
        </w:rPr>
      </w:pPr>
      <w:r w:rsidRPr="00B003F9">
        <w:rPr>
          <w:sz w:val="22"/>
          <w:szCs w:val="22"/>
        </w:rPr>
        <w:t>(указывается субъект малого или среднего предпринимательства</w:t>
      </w:r>
      <w:r w:rsidRPr="00B003F9">
        <w:rPr>
          <w:sz w:val="22"/>
          <w:szCs w:val="22"/>
        </w:rPr>
        <w:br/>
        <w:t>в зависимости от критериев отнесения)</w:t>
      </w:r>
    </w:p>
    <w:p w:rsidR="003163EA" w:rsidRPr="00B003F9" w:rsidRDefault="003163EA" w:rsidP="003163EA">
      <w:pPr>
        <w:rPr>
          <w:sz w:val="22"/>
          <w:szCs w:val="22"/>
        </w:rPr>
      </w:pPr>
      <w:r w:rsidRPr="00B003F9">
        <w:rPr>
          <w:sz w:val="22"/>
          <w:szCs w:val="22"/>
        </w:rPr>
        <w:t>предпринимательства, и сообщаем следующую информацию:</w:t>
      </w:r>
    </w:p>
    <w:p w:rsidR="003163EA" w:rsidRPr="00B003F9" w:rsidRDefault="003163EA" w:rsidP="003163EA">
      <w:pPr>
        <w:ind w:left="567"/>
        <w:rPr>
          <w:sz w:val="22"/>
          <w:szCs w:val="22"/>
        </w:rPr>
      </w:pPr>
      <w:r w:rsidRPr="00B003F9">
        <w:rPr>
          <w:sz w:val="22"/>
          <w:szCs w:val="22"/>
        </w:rPr>
        <w:t xml:space="preserve">1. Адрес местонахождения (юридический адрес):  </w:t>
      </w:r>
    </w:p>
    <w:p w:rsidR="003163EA" w:rsidRPr="00B003F9" w:rsidRDefault="003163EA" w:rsidP="003163EA">
      <w:pPr>
        <w:pBdr>
          <w:top w:val="single" w:sz="4" w:space="1" w:color="auto"/>
        </w:pBdr>
        <w:ind w:left="5755"/>
        <w:rPr>
          <w:sz w:val="22"/>
          <w:szCs w:val="22"/>
        </w:rPr>
      </w:pPr>
    </w:p>
    <w:p w:rsidR="003163EA" w:rsidRPr="00B003F9" w:rsidRDefault="003163EA" w:rsidP="003163EA">
      <w:pPr>
        <w:tabs>
          <w:tab w:val="right" w:pos="9923"/>
        </w:tabs>
        <w:rPr>
          <w:sz w:val="22"/>
          <w:szCs w:val="22"/>
        </w:rPr>
      </w:pPr>
      <w:r w:rsidRPr="00B003F9">
        <w:rPr>
          <w:sz w:val="22"/>
          <w:szCs w:val="22"/>
        </w:rPr>
        <w:tab/>
        <w:t>.</w:t>
      </w:r>
    </w:p>
    <w:p w:rsidR="003163EA" w:rsidRPr="00B003F9" w:rsidRDefault="003163EA" w:rsidP="003163EA">
      <w:pPr>
        <w:pBdr>
          <w:top w:val="single" w:sz="4" w:space="1" w:color="auto"/>
        </w:pBdr>
        <w:ind w:right="113"/>
        <w:rPr>
          <w:sz w:val="22"/>
          <w:szCs w:val="22"/>
        </w:rPr>
      </w:pPr>
    </w:p>
    <w:p w:rsidR="003163EA" w:rsidRPr="00B003F9" w:rsidRDefault="003163EA" w:rsidP="003163EA">
      <w:pPr>
        <w:tabs>
          <w:tab w:val="right" w:pos="9923"/>
        </w:tabs>
        <w:ind w:left="567"/>
        <w:rPr>
          <w:sz w:val="22"/>
          <w:szCs w:val="22"/>
        </w:rPr>
      </w:pPr>
      <w:r w:rsidRPr="00B003F9">
        <w:rPr>
          <w:sz w:val="22"/>
          <w:szCs w:val="22"/>
        </w:rPr>
        <w:t>2.</w:t>
      </w:r>
      <w:r w:rsidRPr="00B003F9">
        <w:rPr>
          <w:sz w:val="22"/>
          <w:szCs w:val="22"/>
          <w:lang w:val="en-US"/>
        </w:rPr>
        <w:t> </w:t>
      </w:r>
      <w:r w:rsidRPr="00B003F9">
        <w:rPr>
          <w:sz w:val="22"/>
          <w:szCs w:val="22"/>
        </w:rPr>
        <w:t>ИНН/</w:t>
      </w:r>
      <w:proofErr w:type="gramStart"/>
      <w:r w:rsidRPr="00B003F9">
        <w:rPr>
          <w:sz w:val="22"/>
          <w:szCs w:val="22"/>
        </w:rPr>
        <w:t xml:space="preserve">КПП:  </w:t>
      </w:r>
      <w:r w:rsidRPr="00B003F9">
        <w:rPr>
          <w:sz w:val="22"/>
          <w:szCs w:val="22"/>
        </w:rPr>
        <w:tab/>
      </w:r>
      <w:proofErr w:type="gramEnd"/>
      <w:r w:rsidRPr="00B003F9">
        <w:rPr>
          <w:sz w:val="22"/>
          <w:szCs w:val="22"/>
        </w:rPr>
        <w:t>.</w:t>
      </w:r>
    </w:p>
    <w:p w:rsidR="003163EA" w:rsidRPr="00B003F9" w:rsidRDefault="003163EA" w:rsidP="003163EA">
      <w:pPr>
        <w:pBdr>
          <w:top w:val="single" w:sz="4" w:space="1" w:color="auto"/>
        </w:pBdr>
        <w:ind w:left="2098" w:right="113"/>
        <w:jc w:val="center"/>
        <w:rPr>
          <w:sz w:val="22"/>
          <w:szCs w:val="22"/>
        </w:rPr>
      </w:pPr>
      <w:r w:rsidRPr="00B003F9">
        <w:rPr>
          <w:sz w:val="22"/>
          <w:szCs w:val="22"/>
        </w:rPr>
        <w:t>(№, сведения о дате выдачи документа и выдавшем его органе)</w:t>
      </w:r>
    </w:p>
    <w:p w:rsidR="003163EA" w:rsidRPr="00B003F9" w:rsidRDefault="003163EA" w:rsidP="003163EA">
      <w:pPr>
        <w:tabs>
          <w:tab w:val="right" w:pos="9923"/>
        </w:tabs>
        <w:ind w:left="567"/>
        <w:rPr>
          <w:sz w:val="22"/>
          <w:szCs w:val="22"/>
        </w:rPr>
      </w:pPr>
      <w:r w:rsidRPr="00B003F9">
        <w:rPr>
          <w:sz w:val="22"/>
          <w:szCs w:val="22"/>
        </w:rPr>
        <w:t>3. </w:t>
      </w:r>
      <w:proofErr w:type="gramStart"/>
      <w:r w:rsidRPr="00B003F9">
        <w:rPr>
          <w:sz w:val="22"/>
          <w:szCs w:val="22"/>
        </w:rPr>
        <w:t xml:space="preserve">ОГРН:  </w:t>
      </w:r>
      <w:r w:rsidRPr="00B003F9">
        <w:rPr>
          <w:sz w:val="22"/>
          <w:szCs w:val="22"/>
        </w:rPr>
        <w:tab/>
      </w:r>
      <w:proofErr w:type="gramEnd"/>
      <w:r w:rsidRPr="00B003F9">
        <w:rPr>
          <w:sz w:val="22"/>
          <w:szCs w:val="22"/>
        </w:rPr>
        <w:t>.</w:t>
      </w:r>
    </w:p>
    <w:p w:rsidR="003163EA" w:rsidRPr="00B003F9" w:rsidRDefault="003163EA" w:rsidP="003163EA">
      <w:pPr>
        <w:pBdr>
          <w:top w:val="single" w:sz="4" w:space="1" w:color="auto"/>
        </w:pBdr>
        <w:ind w:left="1616" w:right="113"/>
        <w:rPr>
          <w:sz w:val="22"/>
          <w:szCs w:val="22"/>
        </w:rPr>
      </w:pPr>
    </w:p>
    <w:p w:rsidR="003163EA" w:rsidRPr="00BC6C71" w:rsidRDefault="003163EA" w:rsidP="003163EA">
      <w:pPr>
        <w:pStyle w:val="a3"/>
        <w:numPr>
          <w:ilvl w:val="0"/>
          <w:numId w:val="18"/>
        </w:numPr>
        <w:jc w:val="both"/>
      </w:pPr>
      <w:r w:rsidRPr="00C36819">
        <w:rPr>
          <w:rFonts w:ascii="Times New Roman" w:hAnsi="Times New Roman" w:cs="Times New Roman"/>
        </w:rPr>
        <w:t>__________________________</w:t>
      </w:r>
      <w:proofErr w:type="gramStart"/>
      <w:r w:rsidRPr="00C36819">
        <w:rPr>
          <w:rFonts w:ascii="Times New Roman" w:hAnsi="Times New Roman" w:cs="Times New Roman"/>
        </w:rPr>
        <w:t>_(</w:t>
      </w:r>
      <w:proofErr w:type="gramEnd"/>
      <w:r w:rsidRPr="00C36819">
        <w:rPr>
          <w:rFonts w:ascii="Times New Roman" w:hAnsi="Times New Roman" w:cs="Times New Roman"/>
          <w:sz w:val="16"/>
          <w:szCs w:val="16"/>
        </w:rPr>
        <w:t>наименование участника закупки)</w:t>
      </w:r>
      <w:r w:rsidRPr="00C36819">
        <w:rPr>
          <w:rFonts w:ascii="Times New Roman" w:hAnsi="Times New Roman" w:cs="Times New Roman"/>
        </w:rPr>
        <w:t xml:space="preserve"> внесен в реестр   субъектов  малого и среднего предпринимательства с _________________года.</w:t>
      </w:r>
    </w:p>
    <w:p w:rsidR="003163EA" w:rsidRPr="00B003F9" w:rsidRDefault="003163EA" w:rsidP="003163EA">
      <w:pPr>
        <w:ind w:firstLine="567"/>
        <w:jc w:val="both"/>
        <w:rPr>
          <w:sz w:val="22"/>
          <w:szCs w:val="22"/>
        </w:rPr>
      </w:pPr>
      <w:r w:rsidRPr="00B003F9">
        <w:rPr>
          <w:sz w:val="22"/>
          <w:szCs w:val="22"/>
        </w:rP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B003F9">
        <w:rPr>
          <w:sz w:val="22"/>
          <w:szCs w:val="22"/>
          <w:vertAlign w:val="superscript"/>
        </w:rPr>
        <w:t>1</w:t>
      </w:r>
      <w:r w:rsidRPr="00B003F9">
        <w:rPr>
          <w:sz w:val="22"/>
          <w:szCs w:val="22"/>
        </w:rPr>
        <w:t>:</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5098"/>
        <w:gridCol w:w="1139"/>
        <w:gridCol w:w="1588"/>
        <w:gridCol w:w="1275"/>
      </w:tblGrid>
      <w:tr w:rsidR="003163EA" w:rsidRPr="00B003F9" w:rsidTr="003163EA">
        <w:trPr>
          <w:cantSplit/>
          <w:tblHeader/>
        </w:trPr>
        <w:tc>
          <w:tcPr>
            <w:tcW w:w="567" w:type="dxa"/>
            <w:vAlign w:val="center"/>
          </w:tcPr>
          <w:p w:rsidR="003163EA" w:rsidRPr="00B003F9" w:rsidRDefault="003163EA" w:rsidP="003163EA">
            <w:pPr>
              <w:jc w:val="center"/>
              <w:rPr>
                <w:sz w:val="20"/>
                <w:szCs w:val="20"/>
              </w:rPr>
            </w:pPr>
            <w:r w:rsidRPr="00B003F9">
              <w:rPr>
                <w:sz w:val="20"/>
                <w:szCs w:val="20"/>
              </w:rPr>
              <w:t>№ п/п</w:t>
            </w:r>
          </w:p>
        </w:tc>
        <w:tc>
          <w:tcPr>
            <w:tcW w:w="5098" w:type="dxa"/>
            <w:vAlign w:val="center"/>
          </w:tcPr>
          <w:p w:rsidR="003163EA" w:rsidRPr="00B003F9" w:rsidRDefault="003163EA" w:rsidP="003163EA">
            <w:pPr>
              <w:jc w:val="center"/>
              <w:rPr>
                <w:sz w:val="20"/>
                <w:szCs w:val="20"/>
              </w:rPr>
            </w:pPr>
            <w:r w:rsidRPr="00B003F9">
              <w:rPr>
                <w:sz w:val="20"/>
                <w:szCs w:val="20"/>
              </w:rPr>
              <w:t>Наименование сведений</w:t>
            </w:r>
          </w:p>
        </w:tc>
        <w:tc>
          <w:tcPr>
            <w:tcW w:w="1139" w:type="dxa"/>
            <w:vAlign w:val="center"/>
          </w:tcPr>
          <w:p w:rsidR="003163EA" w:rsidRPr="00B003F9" w:rsidRDefault="003163EA" w:rsidP="003163EA">
            <w:pPr>
              <w:jc w:val="center"/>
              <w:rPr>
                <w:sz w:val="20"/>
                <w:szCs w:val="20"/>
              </w:rPr>
            </w:pPr>
            <w:r w:rsidRPr="00B003F9">
              <w:rPr>
                <w:sz w:val="20"/>
                <w:szCs w:val="20"/>
              </w:rPr>
              <w:t>Малые предприятия</w:t>
            </w:r>
          </w:p>
        </w:tc>
        <w:tc>
          <w:tcPr>
            <w:tcW w:w="1588" w:type="dxa"/>
            <w:vAlign w:val="center"/>
          </w:tcPr>
          <w:p w:rsidR="003163EA" w:rsidRPr="00B003F9" w:rsidRDefault="003163EA" w:rsidP="003163EA">
            <w:pPr>
              <w:jc w:val="center"/>
              <w:rPr>
                <w:sz w:val="20"/>
                <w:szCs w:val="20"/>
              </w:rPr>
            </w:pPr>
            <w:r w:rsidRPr="00B003F9">
              <w:rPr>
                <w:sz w:val="20"/>
                <w:szCs w:val="20"/>
              </w:rPr>
              <w:t>Средние предприятия</w:t>
            </w:r>
          </w:p>
        </w:tc>
        <w:tc>
          <w:tcPr>
            <w:tcW w:w="1275" w:type="dxa"/>
            <w:vAlign w:val="center"/>
          </w:tcPr>
          <w:p w:rsidR="003163EA" w:rsidRPr="00B003F9" w:rsidRDefault="003163EA" w:rsidP="003163EA">
            <w:pPr>
              <w:jc w:val="center"/>
              <w:rPr>
                <w:sz w:val="20"/>
                <w:szCs w:val="20"/>
              </w:rPr>
            </w:pPr>
            <w:r w:rsidRPr="00B003F9">
              <w:rPr>
                <w:sz w:val="20"/>
                <w:szCs w:val="20"/>
              </w:rPr>
              <w:t>Показатель</w:t>
            </w:r>
          </w:p>
        </w:tc>
      </w:tr>
      <w:tr w:rsidR="003163EA" w:rsidRPr="00B003F9" w:rsidTr="003163EA">
        <w:trPr>
          <w:cantSplit/>
          <w:tblHeader/>
        </w:trPr>
        <w:tc>
          <w:tcPr>
            <w:tcW w:w="567" w:type="dxa"/>
          </w:tcPr>
          <w:p w:rsidR="003163EA" w:rsidRPr="00B003F9" w:rsidRDefault="003163EA" w:rsidP="003163EA">
            <w:pPr>
              <w:jc w:val="center"/>
              <w:rPr>
                <w:sz w:val="20"/>
                <w:szCs w:val="20"/>
              </w:rPr>
            </w:pPr>
            <w:r w:rsidRPr="00B003F9">
              <w:rPr>
                <w:sz w:val="20"/>
                <w:szCs w:val="20"/>
              </w:rPr>
              <w:t>1</w:t>
            </w:r>
            <w:r w:rsidRPr="00B003F9">
              <w:rPr>
                <w:sz w:val="20"/>
                <w:szCs w:val="20"/>
                <w:vertAlign w:val="superscript"/>
              </w:rPr>
              <w:t>2</w:t>
            </w:r>
          </w:p>
        </w:tc>
        <w:tc>
          <w:tcPr>
            <w:tcW w:w="5098" w:type="dxa"/>
          </w:tcPr>
          <w:p w:rsidR="003163EA" w:rsidRPr="00B003F9" w:rsidRDefault="003163EA" w:rsidP="003163EA">
            <w:pPr>
              <w:jc w:val="center"/>
              <w:rPr>
                <w:sz w:val="20"/>
                <w:szCs w:val="20"/>
              </w:rPr>
            </w:pPr>
            <w:r w:rsidRPr="00B003F9">
              <w:rPr>
                <w:sz w:val="20"/>
                <w:szCs w:val="20"/>
              </w:rPr>
              <w:t>2</w:t>
            </w:r>
          </w:p>
        </w:tc>
        <w:tc>
          <w:tcPr>
            <w:tcW w:w="1139" w:type="dxa"/>
          </w:tcPr>
          <w:p w:rsidR="003163EA" w:rsidRPr="00B003F9" w:rsidRDefault="003163EA" w:rsidP="003163EA">
            <w:pPr>
              <w:jc w:val="center"/>
              <w:rPr>
                <w:sz w:val="20"/>
                <w:szCs w:val="20"/>
              </w:rPr>
            </w:pPr>
            <w:r w:rsidRPr="00B003F9">
              <w:rPr>
                <w:sz w:val="20"/>
                <w:szCs w:val="20"/>
              </w:rPr>
              <w:t>3</w:t>
            </w:r>
          </w:p>
        </w:tc>
        <w:tc>
          <w:tcPr>
            <w:tcW w:w="1588" w:type="dxa"/>
          </w:tcPr>
          <w:p w:rsidR="003163EA" w:rsidRPr="00B003F9" w:rsidRDefault="003163EA" w:rsidP="003163EA">
            <w:pPr>
              <w:jc w:val="center"/>
              <w:rPr>
                <w:sz w:val="20"/>
                <w:szCs w:val="20"/>
              </w:rPr>
            </w:pPr>
            <w:r w:rsidRPr="00B003F9">
              <w:rPr>
                <w:sz w:val="20"/>
                <w:szCs w:val="20"/>
              </w:rPr>
              <w:t>4</w:t>
            </w:r>
          </w:p>
        </w:tc>
        <w:tc>
          <w:tcPr>
            <w:tcW w:w="1275" w:type="dxa"/>
          </w:tcPr>
          <w:p w:rsidR="003163EA" w:rsidRPr="00B003F9" w:rsidRDefault="003163EA" w:rsidP="003163EA">
            <w:pPr>
              <w:jc w:val="center"/>
              <w:rPr>
                <w:sz w:val="20"/>
                <w:szCs w:val="20"/>
              </w:rPr>
            </w:pPr>
            <w:r w:rsidRPr="00B003F9">
              <w:rPr>
                <w:sz w:val="20"/>
                <w:szCs w:val="20"/>
              </w:rPr>
              <w:t>5</w:t>
            </w:r>
          </w:p>
        </w:tc>
      </w:tr>
      <w:tr w:rsidR="003163EA" w:rsidRPr="00B003F9" w:rsidTr="003163EA">
        <w:trPr>
          <w:cantSplit/>
        </w:trPr>
        <w:tc>
          <w:tcPr>
            <w:tcW w:w="567" w:type="dxa"/>
          </w:tcPr>
          <w:p w:rsidR="003163EA" w:rsidRPr="00B003F9" w:rsidRDefault="003163EA" w:rsidP="003163EA">
            <w:pPr>
              <w:jc w:val="center"/>
              <w:rPr>
                <w:sz w:val="20"/>
                <w:szCs w:val="20"/>
              </w:rPr>
            </w:pPr>
            <w:r w:rsidRPr="00B003F9">
              <w:rPr>
                <w:sz w:val="20"/>
                <w:szCs w:val="20"/>
              </w:rPr>
              <w:t>1</w:t>
            </w:r>
          </w:p>
        </w:tc>
        <w:tc>
          <w:tcPr>
            <w:tcW w:w="5098" w:type="dxa"/>
          </w:tcPr>
          <w:p w:rsidR="003163EA" w:rsidRPr="00B003F9" w:rsidRDefault="003163EA" w:rsidP="003163EA">
            <w:pPr>
              <w:ind w:left="57"/>
              <w:jc w:val="both"/>
              <w:rPr>
                <w:sz w:val="20"/>
                <w:szCs w:val="20"/>
              </w:rPr>
            </w:pPr>
            <w:r w:rsidRPr="00B003F9">
              <w:rPr>
                <w:sz w:val="20"/>
                <w:szCs w:val="20"/>
              </w:rPr>
              <w:t xml:space="preserve">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w:t>
            </w:r>
            <w:r>
              <w:rPr>
                <w:sz w:val="20"/>
                <w:szCs w:val="20"/>
              </w:rPr>
              <w:t>Заказчик</w:t>
            </w:r>
            <w:r w:rsidRPr="00B003F9">
              <w:rPr>
                <w:sz w:val="20"/>
                <w:szCs w:val="20"/>
              </w:rPr>
              <w:t xml:space="preserve">ов (за исключением суммарной доли участия, входящей в состав активов инвестиционных </w:t>
            </w:r>
            <w:r>
              <w:rPr>
                <w:sz w:val="20"/>
                <w:szCs w:val="20"/>
              </w:rPr>
              <w:t>Заказчик</w:t>
            </w:r>
            <w:r w:rsidRPr="00B003F9">
              <w:rPr>
                <w:sz w:val="20"/>
                <w:szCs w:val="20"/>
              </w:rPr>
              <w:t>ов) в уставном капитале общества с ограниченной ответственностью, процентов</w:t>
            </w:r>
          </w:p>
        </w:tc>
        <w:tc>
          <w:tcPr>
            <w:tcW w:w="2727" w:type="dxa"/>
            <w:gridSpan w:val="2"/>
          </w:tcPr>
          <w:p w:rsidR="003163EA" w:rsidRPr="00B003F9" w:rsidRDefault="003163EA" w:rsidP="003163EA">
            <w:pPr>
              <w:jc w:val="center"/>
              <w:rPr>
                <w:sz w:val="20"/>
                <w:szCs w:val="20"/>
              </w:rPr>
            </w:pPr>
            <w:r w:rsidRPr="00B003F9">
              <w:rPr>
                <w:sz w:val="20"/>
                <w:szCs w:val="20"/>
              </w:rPr>
              <w:t>не более 25</w:t>
            </w:r>
          </w:p>
        </w:tc>
        <w:tc>
          <w:tcPr>
            <w:tcW w:w="1275" w:type="dxa"/>
          </w:tcPr>
          <w:p w:rsidR="003163EA" w:rsidRPr="00B003F9" w:rsidRDefault="003163EA" w:rsidP="003163EA">
            <w:pPr>
              <w:jc w:val="center"/>
              <w:rPr>
                <w:sz w:val="20"/>
                <w:szCs w:val="20"/>
              </w:rPr>
            </w:pPr>
            <w:r w:rsidRPr="00B003F9">
              <w:rPr>
                <w:sz w:val="20"/>
                <w:szCs w:val="20"/>
              </w:rPr>
              <w:sym w:font="Symbol" w:char="F02D"/>
            </w:r>
          </w:p>
        </w:tc>
      </w:tr>
      <w:tr w:rsidR="003163EA" w:rsidRPr="00B003F9" w:rsidTr="003163EA">
        <w:trPr>
          <w:cantSplit/>
        </w:trPr>
        <w:tc>
          <w:tcPr>
            <w:tcW w:w="567" w:type="dxa"/>
          </w:tcPr>
          <w:p w:rsidR="003163EA" w:rsidRPr="00B003F9" w:rsidRDefault="003163EA" w:rsidP="003163EA">
            <w:pPr>
              <w:jc w:val="center"/>
              <w:rPr>
                <w:sz w:val="20"/>
                <w:szCs w:val="20"/>
              </w:rPr>
            </w:pPr>
            <w:r w:rsidRPr="00B003F9">
              <w:rPr>
                <w:sz w:val="20"/>
                <w:szCs w:val="20"/>
              </w:rPr>
              <w:t>2</w:t>
            </w:r>
          </w:p>
        </w:tc>
        <w:tc>
          <w:tcPr>
            <w:tcW w:w="5098" w:type="dxa"/>
          </w:tcPr>
          <w:p w:rsidR="003163EA" w:rsidRPr="00B003F9" w:rsidRDefault="003163EA" w:rsidP="003163EA">
            <w:pPr>
              <w:ind w:left="57"/>
              <w:jc w:val="both"/>
              <w:rPr>
                <w:sz w:val="20"/>
                <w:szCs w:val="20"/>
              </w:rPr>
            </w:pPr>
            <w:r w:rsidRPr="00B003F9">
              <w:rPr>
                <w:sz w:val="20"/>
                <w:szCs w:val="20"/>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B003F9">
              <w:rPr>
                <w:sz w:val="20"/>
                <w:szCs w:val="20"/>
                <w:vertAlign w:val="superscript"/>
              </w:rPr>
              <w:t>3</w:t>
            </w:r>
            <w:r w:rsidRPr="00B003F9">
              <w:rPr>
                <w:sz w:val="20"/>
                <w:szCs w:val="20"/>
              </w:rPr>
              <w:t>, процентов</w:t>
            </w:r>
          </w:p>
        </w:tc>
        <w:tc>
          <w:tcPr>
            <w:tcW w:w="2727" w:type="dxa"/>
            <w:gridSpan w:val="2"/>
          </w:tcPr>
          <w:p w:rsidR="003163EA" w:rsidRPr="00B003F9" w:rsidRDefault="003163EA" w:rsidP="003163EA">
            <w:pPr>
              <w:jc w:val="center"/>
              <w:rPr>
                <w:sz w:val="20"/>
                <w:szCs w:val="20"/>
              </w:rPr>
            </w:pPr>
            <w:r w:rsidRPr="00B003F9">
              <w:rPr>
                <w:sz w:val="20"/>
                <w:szCs w:val="20"/>
              </w:rPr>
              <w:t>не более 49</w:t>
            </w:r>
          </w:p>
        </w:tc>
        <w:tc>
          <w:tcPr>
            <w:tcW w:w="1275" w:type="dxa"/>
          </w:tcPr>
          <w:p w:rsidR="003163EA" w:rsidRPr="00B003F9" w:rsidRDefault="003163EA" w:rsidP="003163EA">
            <w:pPr>
              <w:jc w:val="center"/>
              <w:rPr>
                <w:sz w:val="20"/>
                <w:szCs w:val="20"/>
              </w:rPr>
            </w:pPr>
            <w:r w:rsidRPr="00B003F9">
              <w:rPr>
                <w:sz w:val="20"/>
                <w:szCs w:val="20"/>
              </w:rPr>
              <w:sym w:font="Symbol" w:char="F02D"/>
            </w:r>
          </w:p>
        </w:tc>
      </w:tr>
      <w:tr w:rsidR="003163EA" w:rsidRPr="00B003F9" w:rsidTr="003163EA">
        <w:trPr>
          <w:cantSplit/>
        </w:trPr>
        <w:tc>
          <w:tcPr>
            <w:tcW w:w="567" w:type="dxa"/>
          </w:tcPr>
          <w:p w:rsidR="003163EA" w:rsidRPr="00B003F9" w:rsidRDefault="003163EA" w:rsidP="003163EA">
            <w:pPr>
              <w:jc w:val="center"/>
              <w:rPr>
                <w:sz w:val="20"/>
                <w:szCs w:val="20"/>
              </w:rPr>
            </w:pPr>
            <w:r w:rsidRPr="00B003F9">
              <w:rPr>
                <w:sz w:val="20"/>
                <w:szCs w:val="20"/>
              </w:rPr>
              <w:t>3</w:t>
            </w:r>
          </w:p>
        </w:tc>
        <w:tc>
          <w:tcPr>
            <w:tcW w:w="5098" w:type="dxa"/>
          </w:tcPr>
          <w:p w:rsidR="003163EA" w:rsidRPr="00B003F9" w:rsidRDefault="003163EA" w:rsidP="003163EA">
            <w:pPr>
              <w:ind w:left="57"/>
              <w:jc w:val="both"/>
              <w:rPr>
                <w:sz w:val="20"/>
                <w:szCs w:val="20"/>
              </w:rPr>
            </w:pPr>
            <w:r w:rsidRPr="00B003F9">
              <w:rPr>
                <w:sz w:val="20"/>
                <w:szCs w:val="20"/>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4002" w:type="dxa"/>
            <w:gridSpan w:val="3"/>
          </w:tcPr>
          <w:p w:rsidR="003163EA" w:rsidRPr="00B003F9" w:rsidRDefault="003163EA" w:rsidP="003163EA">
            <w:pPr>
              <w:jc w:val="center"/>
              <w:rPr>
                <w:sz w:val="20"/>
                <w:szCs w:val="20"/>
              </w:rPr>
            </w:pPr>
            <w:r w:rsidRPr="00B003F9">
              <w:rPr>
                <w:sz w:val="20"/>
                <w:szCs w:val="20"/>
              </w:rPr>
              <w:t>да (нет)</w:t>
            </w:r>
          </w:p>
        </w:tc>
      </w:tr>
      <w:tr w:rsidR="003163EA" w:rsidRPr="00B003F9" w:rsidTr="003163EA">
        <w:trPr>
          <w:cantSplit/>
        </w:trPr>
        <w:tc>
          <w:tcPr>
            <w:tcW w:w="567" w:type="dxa"/>
          </w:tcPr>
          <w:p w:rsidR="003163EA" w:rsidRPr="00B003F9" w:rsidRDefault="003163EA" w:rsidP="003163EA">
            <w:pPr>
              <w:jc w:val="center"/>
              <w:rPr>
                <w:sz w:val="20"/>
                <w:szCs w:val="20"/>
              </w:rPr>
            </w:pPr>
            <w:r w:rsidRPr="00B003F9">
              <w:rPr>
                <w:sz w:val="20"/>
                <w:szCs w:val="20"/>
              </w:rPr>
              <w:lastRenderedPageBreak/>
              <w:t>4</w:t>
            </w:r>
          </w:p>
        </w:tc>
        <w:tc>
          <w:tcPr>
            <w:tcW w:w="5098" w:type="dxa"/>
          </w:tcPr>
          <w:p w:rsidR="003163EA" w:rsidRPr="00B003F9" w:rsidRDefault="003163EA" w:rsidP="003163EA">
            <w:pPr>
              <w:ind w:left="57"/>
              <w:jc w:val="both"/>
              <w:rPr>
                <w:sz w:val="20"/>
                <w:szCs w:val="20"/>
              </w:rPr>
            </w:pPr>
            <w:r w:rsidRPr="00B003F9">
              <w:rPr>
                <w:sz w:val="20"/>
                <w:szCs w:val="20"/>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4002" w:type="dxa"/>
            <w:gridSpan w:val="3"/>
          </w:tcPr>
          <w:p w:rsidR="003163EA" w:rsidRPr="00B003F9" w:rsidRDefault="003163EA" w:rsidP="003163EA">
            <w:pPr>
              <w:jc w:val="center"/>
              <w:rPr>
                <w:sz w:val="20"/>
                <w:szCs w:val="20"/>
              </w:rPr>
            </w:pPr>
            <w:r w:rsidRPr="00B003F9">
              <w:rPr>
                <w:sz w:val="20"/>
                <w:szCs w:val="20"/>
              </w:rPr>
              <w:t>да (нет)</w:t>
            </w:r>
          </w:p>
        </w:tc>
      </w:tr>
      <w:tr w:rsidR="003163EA" w:rsidRPr="00B003F9" w:rsidTr="003163EA">
        <w:trPr>
          <w:cantSplit/>
        </w:trPr>
        <w:tc>
          <w:tcPr>
            <w:tcW w:w="567" w:type="dxa"/>
          </w:tcPr>
          <w:p w:rsidR="003163EA" w:rsidRPr="00B003F9" w:rsidRDefault="003163EA" w:rsidP="003163EA">
            <w:pPr>
              <w:jc w:val="center"/>
              <w:rPr>
                <w:sz w:val="20"/>
                <w:szCs w:val="20"/>
              </w:rPr>
            </w:pPr>
            <w:r w:rsidRPr="00B003F9">
              <w:rPr>
                <w:sz w:val="20"/>
                <w:szCs w:val="20"/>
              </w:rPr>
              <w:t>5</w:t>
            </w:r>
          </w:p>
        </w:tc>
        <w:tc>
          <w:tcPr>
            <w:tcW w:w="5098" w:type="dxa"/>
          </w:tcPr>
          <w:p w:rsidR="003163EA" w:rsidRPr="00B003F9" w:rsidRDefault="003163EA" w:rsidP="003163EA">
            <w:pPr>
              <w:ind w:left="57"/>
              <w:jc w:val="both"/>
              <w:rPr>
                <w:sz w:val="20"/>
                <w:szCs w:val="20"/>
              </w:rPr>
            </w:pPr>
            <w:r w:rsidRPr="00B003F9">
              <w:rPr>
                <w:sz w:val="20"/>
                <w:szCs w:val="20"/>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B003F9">
              <w:rPr>
                <w:sz w:val="20"/>
                <w:szCs w:val="20"/>
              </w:rPr>
              <w:t>Сколково</w:t>
            </w:r>
            <w:proofErr w:type="spellEnd"/>
            <w:r w:rsidRPr="00B003F9">
              <w:rPr>
                <w:sz w:val="20"/>
                <w:szCs w:val="20"/>
              </w:rPr>
              <w:t>”</w:t>
            </w:r>
          </w:p>
        </w:tc>
        <w:tc>
          <w:tcPr>
            <w:tcW w:w="4002" w:type="dxa"/>
            <w:gridSpan w:val="3"/>
          </w:tcPr>
          <w:p w:rsidR="003163EA" w:rsidRPr="00B003F9" w:rsidRDefault="003163EA" w:rsidP="003163EA">
            <w:pPr>
              <w:jc w:val="center"/>
              <w:rPr>
                <w:sz w:val="20"/>
                <w:szCs w:val="20"/>
              </w:rPr>
            </w:pPr>
            <w:r w:rsidRPr="00B003F9">
              <w:rPr>
                <w:sz w:val="20"/>
                <w:szCs w:val="20"/>
              </w:rPr>
              <w:t>да (нет)</w:t>
            </w:r>
          </w:p>
        </w:tc>
      </w:tr>
      <w:tr w:rsidR="003163EA" w:rsidRPr="00B003F9" w:rsidTr="003163EA">
        <w:trPr>
          <w:cantSplit/>
        </w:trPr>
        <w:tc>
          <w:tcPr>
            <w:tcW w:w="567" w:type="dxa"/>
          </w:tcPr>
          <w:p w:rsidR="003163EA" w:rsidRPr="00B003F9" w:rsidRDefault="003163EA" w:rsidP="003163EA">
            <w:pPr>
              <w:jc w:val="center"/>
              <w:rPr>
                <w:sz w:val="20"/>
                <w:szCs w:val="20"/>
              </w:rPr>
            </w:pPr>
            <w:r w:rsidRPr="00B003F9">
              <w:rPr>
                <w:sz w:val="20"/>
                <w:szCs w:val="20"/>
              </w:rPr>
              <w:t>6</w:t>
            </w:r>
          </w:p>
        </w:tc>
        <w:tc>
          <w:tcPr>
            <w:tcW w:w="5098" w:type="dxa"/>
          </w:tcPr>
          <w:p w:rsidR="003163EA" w:rsidRPr="00B003F9" w:rsidRDefault="003163EA" w:rsidP="003163EA">
            <w:pPr>
              <w:ind w:left="57"/>
              <w:jc w:val="both"/>
              <w:rPr>
                <w:sz w:val="20"/>
                <w:szCs w:val="20"/>
              </w:rPr>
            </w:pPr>
            <w:r w:rsidRPr="00B003F9">
              <w:rPr>
                <w:sz w:val="20"/>
                <w:szCs w:val="20"/>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4002" w:type="dxa"/>
            <w:gridSpan w:val="3"/>
          </w:tcPr>
          <w:p w:rsidR="003163EA" w:rsidRPr="00B003F9" w:rsidRDefault="003163EA" w:rsidP="003163EA">
            <w:pPr>
              <w:jc w:val="center"/>
              <w:rPr>
                <w:sz w:val="20"/>
                <w:szCs w:val="20"/>
              </w:rPr>
            </w:pPr>
            <w:r w:rsidRPr="00B003F9">
              <w:rPr>
                <w:sz w:val="20"/>
                <w:szCs w:val="20"/>
              </w:rPr>
              <w:t>да (нет)</w:t>
            </w:r>
          </w:p>
        </w:tc>
      </w:tr>
      <w:tr w:rsidR="003163EA" w:rsidRPr="00B003F9" w:rsidTr="003163EA">
        <w:trPr>
          <w:cantSplit/>
          <w:trHeight w:val="654"/>
        </w:trPr>
        <w:tc>
          <w:tcPr>
            <w:tcW w:w="567" w:type="dxa"/>
            <w:vMerge w:val="restart"/>
          </w:tcPr>
          <w:p w:rsidR="003163EA" w:rsidRPr="00B003F9" w:rsidRDefault="003163EA" w:rsidP="003163EA">
            <w:pPr>
              <w:jc w:val="center"/>
              <w:rPr>
                <w:sz w:val="20"/>
                <w:szCs w:val="20"/>
              </w:rPr>
            </w:pPr>
            <w:r w:rsidRPr="00B003F9">
              <w:rPr>
                <w:sz w:val="20"/>
                <w:szCs w:val="20"/>
              </w:rPr>
              <w:t>7</w:t>
            </w:r>
          </w:p>
        </w:tc>
        <w:tc>
          <w:tcPr>
            <w:tcW w:w="5098" w:type="dxa"/>
            <w:vMerge w:val="restart"/>
          </w:tcPr>
          <w:p w:rsidR="003163EA" w:rsidRPr="00B003F9" w:rsidRDefault="003163EA" w:rsidP="003163EA">
            <w:pPr>
              <w:ind w:left="57"/>
              <w:jc w:val="both"/>
              <w:rPr>
                <w:sz w:val="20"/>
                <w:szCs w:val="20"/>
              </w:rPr>
            </w:pPr>
            <w:r w:rsidRPr="00B003F9">
              <w:rPr>
                <w:sz w:val="20"/>
                <w:szCs w:val="20"/>
              </w:rPr>
              <w:t>Среднесписочная численность работников за предшествующий календарный год, человек</w:t>
            </w:r>
          </w:p>
        </w:tc>
        <w:tc>
          <w:tcPr>
            <w:tcW w:w="1139" w:type="dxa"/>
          </w:tcPr>
          <w:p w:rsidR="003163EA" w:rsidRPr="00B003F9" w:rsidRDefault="003163EA" w:rsidP="003163EA">
            <w:pPr>
              <w:jc w:val="center"/>
              <w:rPr>
                <w:sz w:val="20"/>
                <w:szCs w:val="20"/>
              </w:rPr>
            </w:pPr>
            <w:r w:rsidRPr="00B003F9">
              <w:rPr>
                <w:sz w:val="20"/>
                <w:szCs w:val="20"/>
              </w:rPr>
              <w:t>до 100 включительно</w:t>
            </w:r>
          </w:p>
        </w:tc>
        <w:tc>
          <w:tcPr>
            <w:tcW w:w="1588" w:type="dxa"/>
            <w:vMerge w:val="restart"/>
          </w:tcPr>
          <w:p w:rsidR="003163EA" w:rsidRPr="00B003F9" w:rsidRDefault="003163EA" w:rsidP="003163EA">
            <w:pPr>
              <w:jc w:val="center"/>
              <w:rPr>
                <w:sz w:val="20"/>
                <w:szCs w:val="20"/>
              </w:rPr>
            </w:pPr>
            <w:r w:rsidRPr="00B003F9">
              <w:rPr>
                <w:sz w:val="20"/>
                <w:szCs w:val="20"/>
              </w:rPr>
              <w:t>от 101 до 250 включительно</w:t>
            </w:r>
          </w:p>
        </w:tc>
        <w:tc>
          <w:tcPr>
            <w:tcW w:w="1275" w:type="dxa"/>
            <w:vMerge w:val="restart"/>
          </w:tcPr>
          <w:p w:rsidR="003163EA" w:rsidRPr="00B003F9" w:rsidRDefault="003163EA" w:rsidP="003163EA">
            <w:pPr>
              <w:jc w:val="center"/>
              <w:rPr>
                <w:sz w:val="20"/>
                <w:szCs w:val="20"/>
              </w:rPr>
            </w:pPr>
            <w:r w:rsidRPr="00B003F9">
              <w:rPr>
                <w:sz w:val="20"/>
                <w:szCs w:val="20"/>
              </w:rPr>
              <w:t>указывается количество человек</w:t>
            </w:r>
            <w:r w:rsidRPr="00B003F9">
              <w:rPr>
                <w:sz w:val="20"/>
                <w:szCs w:val="20"/>
              </w:rPr>
              <w:br/>
              <w:t>(за предшест</w:t>
            </w:r>
            <w:r w:rsidRPr="00B003F9">
              <w:rPr>
                <w:sz w:val="20"/>
                <w:szCs w:val="20"/>
              </w:rPr>
              <w:softHyphen/>
              <w:t>вующий календарный год)</w:t>
            </w:r>
          </w:p>
        </w:tc>
      </w:tr>
      <w:tr w:rsidR="003163EA" w:rsidRPr="00B003F9" w:rsidTr="003163EA">
        <w:trPr>
          <w:cantSplit/>
        </w:trPr>
        <w:tc>
          <w:tcPr>
            <w:tcW w:w="567" w:type="dxa"/>
            <w:vMerge/>
          </w:tcPr>
          <w:p w:rsidR="003163EA" w:rsidRPr="00B003F9" w:rsidRDefault="003163EA" w:rsidP="003163EA">
            <w:pPr>
              <w:jc w:val="center"/>
              <w:rPr>
                <w:sz w:val="20"/>
                <w:szCs w:val="20"/>
              </w:rPr>
            </w:pPr>
          </w:p>
        </w:tc>
        <w:tc>
          <w:tcPr>
            <w:tcW w:w="5098" w:type="dxa"/>
            <w:vMerge/>
          </w:tcPr>
          <w:p w:rsidR="003163EA" w:rsidRPr="00B003F9" w:rsidRDefault="003163EA" w:rsidP="003163EA">
            <w:pPr>
              <w:ind w:left="57"/>
              <w:jc w:val="both"/>
              <w:rPr>
                <w:sz w:val="20"/>
                <w:szCs w:val="20"/>
              </w:rPr>
            </w:pPr>
          </w:p>
        </w:tc>
        <w:tc>
          <w:tcPr>
            <w:tcW w:w="1139" w:type="dxa"/>
          </w:tcPr>
          <w:p w:rsidR="003163EA" w:rsidRPr="00B003F9" w:rsidRDefault="003163EA" w:rsidP="003163EA">
            <w:pPr>
              <w:jc w:val="center"/>
              <w:rPr>
                <w:sz w:val="20"/>
                <w:szCs w:val="20"/>
              </w:rPr>
            </w:pPr>
            <w:r w:rsidRPr="00B003F9">
              <w:rPr>
                <w:sz w:val="20"/>
                <w:szCs w:val="20"/>
              </w:rPr>
              <w:t xml:space="preserve">до 15 – </w:t>
            </w:r>
            <w:proofErr w:type="spellStart"/>
            <w:r w:rsidRPr="00B003F9">
              <w:rPr>
                <w:sz w:val="20"/>
                <w:szCs w:val="20"/>
              </w:rPr>
              <w:t>микропред</w:t>
            </w:r>
            <w:r w:rsidRPr="00B003F9">
              <w:rPr>
                <w:sz w:val="20"/>
                <w:szCs w:val="20"/>
              </w:rPr>
              <w:softHyphen/>
              <w:t>приятие</w:t>
            </w:r>
            <w:proofErr w:type="spellEnd"/>
          </w:p>
        </w:tc>
        <w:tc>
          <w:tcPr>
            <w:tcW w:w="1588" w:type="dxa"/>
            <w:vMerge/>
          </w:tcPr>
          <w:p w:rsidR="003163EA" w:rsidRPr="00B003F9" w:rsidRDefault="003163EA" w:rsidP="003163EA">
            <w:pPr>
              <w:rPr>
                <w:sz w:val="20"/>
                <w:szCs w:val="20"/>
              </w:rPr>
            </w:pPr>
          </w:p>
        </w:tc>
        <w:tc>
          <w:tcPr>
            <w:tcW w:w="1275" w:type="dxa"/>
            <w:vMerge/>
          </w:tcPr>
          <w:p w:rsidR="003163EA" w:rsidRPr="00B003F9" w:rsidRDefault="003163EA" w:rsidP="003163EA">
            <w:pPr>
              <w:ind w:left="57"/>
              <w:rPr>
                <w:sz w:val="20"/>
                <w:szCs w:val="20"/>
              </w:rPr>
            </w:pPr>
          </w:p>
        </w:tc>
      </w:tr>
      <w:tr w:rsidR="003163EA" w:rsidRPr="00B003F9" w:rsidTr="003163EA">
        <w:trPr>
          <w:cantSplit/>
          <w:trHeight w:val="425"/>
        </w:trPr>
        <w:tc>
          <w:tcPr>
            <w:tcW w:w="567" w:type="dxa"/>
            <w:vMerge w:val="restart"/>
          </w:tcPr>
          <w:p w:rsidR="003163EA" w:rsidRPr="00B003F9" w:rsidRDefault="003163EA" w:rsidP="003163EA">
            <w:pPr>
              <w:jc w:val="center"/>
              <w:rPr>
                <w:sz w:val="20"/>
                <w:szCs w:val="20"/>
              </w:rPr>
            </w:pPr>
            <w:r w:rsidRPr="00B003F9">
              <w:rPr>
                <w:sz w:val="20"/>
                <w:szCs w:val="20"/>
              </w:rPr>
              <w:t>8</w:t>
            </w:r>
          </w:p>
        </w:tc>
        <w:tc>
          <w:tcPr>
            <w:tcW w:w="5098" w:type="dxa"/>
            <w:vMerge w:val="restart"/>
          </w:tcPr>
          <w:p w:rsidR="003163EA" w:rsidRPr="00B003F9" w:rsidRDefault="003163EA" w:rsidP="003163EA">
            <w:pPr>
              <w:ind w:left="57"/>
              <w:jc w:val="both"/>
              <w:rPr>
                <w:sz w:val="20"/>
                <w:szCs w:val="20"/>
              </w:rPr>
            </w:pPr>
            <w:r w:rsidRPr="00B003F9">
              <w:rPr>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139" w:type="dxa"/>
          </w:tcPr>
          <w:p w:rsidR="003163EA" w:rsidRPr="00B003F9" w:rsidRDefault="003163EA" w:rsidP="003163EA">
            <w:pPr>
              <w:jc w:val="center"/>
              <w:rPr>
                <w:sz w:val="20"/>
                <w:szCs w:val="20"/>
              </w:rPr>
            </w:pPr>
            <w:r w:rsidRPr="00B003F9">
              <w:rPr>
                <w:sz w:val="20"/>
                <w:szCs w:val="20"/>
              </w:rPr>
              <w:t>800</w:t>
            </w:r>
          </w:p>
        </w:tc>
        <w:tc>
          <w:tcPr>
            <w:tcW w:w="1588" w:type="dxa"/>
            <w:vMerge w:val="restart"/>
          </w:tcPr>
          <w:p w:rsidR="003163EA" w:rsidRPr="00B003F9" w:rsidRDefault="003163EA" w:rsidP="003163EA">
            <w:pPr>
              <w:jc w:val="center"/>
              <w:rPr>
                <w:sz w:val="20"/>
                <w:szCs w:val="20"/>
              </w:rPr>
            </w:pPr>
            <w:r w:rsidRPr="00B003F9">
              <w:rPr>
                <w:sz w:val="20"/>
                <w:szCs w:val="20"/>
              </w:rPr>
              <w:t>2000</w:t>
            </w:r>
          </w:p>
        </w:tc>
        <w:tc>
          <w:tcPr>
            <w:tcW w:w="1275" w:type="dxa"/>
            <w:vMerge w:val="restart"/>
          </w:tcPr>
          <w:p w:rsidR="003163EA" w:rsidRPr="00B003F9" w:rsidRDefault="003163EA" w:rsidP="003163EA">
            <w:pPr>
              <w:jc w:val="center"/>
              <w:rPr>
                <w:sz w:val="20"/>
                <w:szCs w:val="20"/>
              </w:rPr>
            </w:pPr>
            <w:r w:rsidRPr="00B003F9">
              <w:rPr>
                <w:sz w:val="20"/>
                <w:szCs w:val="20"/>
              </w:rPr>
              <w:t>указывается в млн. рублей</w:t>
            </w:r>
            <w:r w:rsidRPr="00B003F9">
              <w:rPr>
                <w:sz w:val="20"/>
                <w:szCs w:val="20"/>
              </w:rPr>
              <w:br/>
              <w:t>(за предшест</w:t>
            </w:r>
            <w:r w:rsidRPr="00B003F9">
              <w:rPr>
                <w:sz w:val="20"/>
                <w:szCs w:val="20"/>
              </w:rPr>
              <w:softHyphen/>
              <w:t>вующий календарный год)</w:t>
            </w:r>
          </w:p>
        </w:tc>
      </w:tr>
      <w:tr w:rsidR="003163EA" w:rsidRPr="00B003F9" w:rsidTr="003163EA">
        <w:trPr>
          <w:cantSplit/>
        </w:trPr>
        <w:tc>
          <w:tcPr>
            <w:tcW w:w="567" w:type="dxa"/>
            <w:vMerge/>
          </w:tcPr>
          <w:p w:rsidR="003163EA" w:rsidRPr="00B003F9" w:rsidRDefault="003163EA" w:rsidP="003163EA">
            <w:pPr>
              <w:jc w:val="center"/>
              <w:rPr>
                <w:sz w:val="20"/>
                <w:szCs w:val="20"/>
              </w:rPr>
            </w:pPr>
          </w:p>
        </w:tc>
        <w:tc>
          <w:tcPr>
            <w:tcW w:w="5098" w:type="dxa"/>
            <w:vMerge/>
          </w:tcPr>
          <w:p w:rsidR="003163EA" w:rsidRPr="00B003F9" w:rsidRDefault="003163EA" w:rsidP="003163EA">
            <w:pPr>
              <w:rPr>
                <w:sz w:val="20"/>
                <w:szCs w:val="20"/>
              </w:rPr>
            </w:pPr>
          </w:p>
        </w:tc>
        <w:tc>
          <w:tcPr>
            <w:tcW w:w="1139" w:type="dxa"/>
          </w:tcPr>
          <w:p w:rsidR="003163EA" w:rsidRPr="00B003F9" w:rsidRDefault="003163EA" w:rsidP="003163EA">
            <w:pPr>
              <w:jc w:val="center"/>
              <w:rPr>
                <w:sz w:val="20"/>
                <w:szCs w:val="20"/>
              </w:rPr>
            </w:pPr>
            <w:r w:rsidRPr="00B003F9">
              <w:rPr>
                <w:sz w:val="20"/>
                <w:szCs w:val="20"/>
              </w:rPr>
              <w:t xml:space="preserve">120 в год – </w:t>
            </w:r>
            <w:proofErr w:type="spellStart"/>
            <w:r w:rsidRPr="00B003F9">
              <w:rPr>
                <w:sz w:val="20"/>
                <w:szCs w:val="20"/>
              </w:rPr>
              <w:t>микро</w:t>
            </w:r>
            <w:r w:rsidRPr="00B003F9">
              <w:rPr>
                <w:sz w:val="20"/>
                <w:szCs w:val="20"/>
              </w:rPr>
              <w:softHyphen/>
              <w:t>предприятие</w:t>
            </w:r>
            <w:proofErr w:type="spellEnd"/>
          </w:p>
        </w:tc>
        <w:tc>
          <w:tcPr>
            <w:tcW w:w="1588" w:type="dxa"/>
            <w:vMerge/>
          </w:tcPr>
          <w:p w:rsidR="003163EA" w:rsidRPr="00B003F9" w:rsidRDefault="003163EA" w:rsidP="003163EA">
            <w:pPr>
              <w:rPr>
                <w:sz w:val="20"/>
                <w:szCs w:val="20"/>
              </w:rPr>
            </w:pPr>
          </w:p>
        </w:tc>
        <w:tc>
          <w:tcPr>
            <w:tcW w:w="1275" w:type="dxa"/>
            <w:vMerge/>
          </w:tcPr>
          <w:p w:rsidR="003163EA" w:rsidRPr="00B003F9" w:rsidRDefault="003163EA" w:rsidP="003163EA">
            <w:pPr>
              <w:ind w:left="57"/>
              <w:rPr>
                <w:sz w:val="20"/>
                <w:szCs w:val="20"/>
              </w:rPr>
            </w:pPr>
          </w:p>
        </w:tc>
      </w:tr>
      <w:tr w:rsidR="003163EA" w:rsidRPr="00B003F9" w:rsidTr="003163EA">
        <w:trPr>
          <w:cantSplit/>
        </w:trPr>
        <w:tc>
          <w:tcPr>
            <w:tcW w:w="567" w:type="dxa"/>
          </w:tcPr>
          <w:p w:rsidR="003163EA" w:rsidRPr="00B003F9" w:rsidRDefault="003163EA" w:rsidP="003163EA">
            <w:pPr>
              <w:jc w:val="center"/>
              <w:rPr>
                <w:sz w:val="20"/>
                <w:szCs w:val="20"/>
              </w:rPr>
            </w:pPr>
            <w:r w:rsidRPr="00B003F9">
              <w:rPr>
                <w:sz w:val="20"/>
                <w:szCs w:val="20"/>
              </w:rPr>
              <w:t>9</w:t>
            </w:r>
          </w:p>
        </w:tc>
        <w:tc>
          <w:tcPr>
            <w:tcW w:w="5098" w:type="dxa"/>
          </w:tcPr>
          <w:p w:rsidR="003163EA" w:rsidRPr="00B003F9" w:rsidRDefault="003163EA" w:rsidP="003163EA">
            <w:pPr>
              <w:ind w:left="57"/>
              <w:jc w:val="both"/>
              <w:rPr>
                <w:sz w:val="20"/>
                <w:szCs w:val="20"/>
              </w:rPr>
            </w:pPr>
            <w:r w:rsidRPr="00B003F9">
              <w:rPr>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002" w:type="dxa"/>
            <w:gridSpan w:val="3"/>
          </w:tcPr>
          <w:p w:rsidR="003163EA" w:rsidRPr="00B003F9" w:rsidRDefault="003163EA" w:rsidP="003163EA">
            <w:pPr>
              <w:jc w:val="center"/>
              <w:rPr>
                <w:sz w:val="20"/>
                <w:szCs w:val="20"/>
              </w:rPr>
            </w:pPr>
            <w:r w:rsidRPr="00B003F9">
              <w:rPr>
                <w:sz w:val="20"/>
                <w:szCs w:val="20"/>
              </w:rPr>
              <w:t>подлежит заполнению</w:t>
            </w:r>
          </w:p>
        </w:tc>
      </w:tr>
      <w:tr w:rsidR="003163EA" w:rsidRPr="00B003F9" w:rsidTr="003163EA">
        <w:trPr>
          <w:cantSplit/>
        </w:trPr>
        <w:tc>
          <w:tcPr>
            <w:tcW w:w="567" w:type="dxa"/>
          </w:tcPr>
          <w:p w:rsidR="003163EA" w:rsidRPr="00B003F9" w:rsidRDefault="003163EA" w:rsidP="003163EA">
            <w:pPr>
              <w:jc w:val="center"/>
              <w:rPr>
                <w:sz w:val="20"/>
                <w:szCs w:val="20"/>
              </w:rPr>
            </w:pPr>
            <w:r w:rsidRPr="00B003F9">
              <w:rPr>
                <w:sz w:val="20"/>
                <w:szCs w:val="20"/>
              </w:rPr>
              <w:t>10</w:t>
            </w:r>
          </w:p>
        </w:tc>
        <w:tc>
          <w:tcPr>
            <w:tcW w:w="5098" w:type="dxa"/>
          </w:tcPr>
          <w:p w:rsidR="003163EA" w:rsidRPr="00B003F9" w:rsidRDefault="003163EA" w:rsidP="003163EA">
            <w:pPr>
              <w:ind w:left="57"/>
              <w:jc w:val="both"/>
              <w:rPr>
                <w:sz w:val="20"/>
                <w:szCs w:val="20"/>
              </w:rPr>
            </w:pPr>
            <w:r w:rsidRPr="00B003F9">
              <w:rPr>
                <w:sz w:val="20"/>
                <w:szCs w:val="20"/>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002" w:type="dxa"/>
            <w:gridSpan w:val="3"/>
          </w:tcPr>
          <w:p w:rsidR="003163EA" w:rsidRPr="00B003F9" w:rsidRDefault="003163EA" w:rsidP="003163EA">
            <w:pPr>
              <w:jc w:val="center"/>
              <w:rPr>
                <w:sz w:val="20"/>
                <w:szCs w:val="20"/>
              </w:rPr>
            </w:pPr>
            <w:r w:rsidRPr="00B003F9">
              <w:rPr>
                <w:sz w:val="20"/>
                <w:szCs w:val="20"/>
              </w:rPr>
              <w:t>подлежит заполнению</w:t>
            </w:r>
          </w:p>
        </w:tc>
      </w:tr>
      <w:tr w:rsidR="003163EA" w:rsidRPr="00B003F9" w:rsidTr="003163EA">
        <w:trPr>
          <w:cantSplit/>
        </w:trPr>
        <w:tc>
          <w:tcPr>
            <w:tcW w:w="567" w:type="dxa"/>
          </w:tcPr>
          <w:p w:rsidR="003163EA" w:rsidRPr="00B003F9" w:rsidRDefault="003163EA" w:rsidP="003163EA">
            <w:pPr>
              <w:jc w:val="center"/>
              <w:rPr>
                <w:sz w:val="20"/>
                <w:szCs w:val="20"/>
              </w:rPr>
            </w:pPr>
            <w:r w:rsidRPr="00B003F9">
              <w:rPr>
                <w:sz w:val="20"/>
                <w:szCs w:val="20"/>
              </w:rPr>
              <w:t>11</w:t>
            </w:r>
          </w:p>
        </w:tc>
        <w:tc>
          <w:tcPr>
            <w:tcW w:w="5098" w:type="dxa"/>
          </w:tcPr>
          <w:p w:rsidR="003163EA" w:rsidRPr="00B003F9" w:rsidRDefault="003163EA" w:rsidP="003163EA">
            <w:pPr>
              <w:ind w:left="57"/>
              <w:jc w:val="both"/>
              <w:rPr>
                <w:sz w:val="20"/>
                <w:szCs w:val="20"/>
              </w:rPr>
            </w:pPr>
            <w:r w:rsidRPr="00B003F9">
              <w:rPr>
                <w:sz w:val="20"/>
                <w:szCs w:val="20"/>
              </w:rPr>
              <w:t>Сведения о производимых субъектами малого и среднего предпринимательства товарах, работах, услугах с указанием кодов ОКВЭД2 и ОКПД2</w:t>
            </w:r>
          </w:p>
        </w:tc>
        <w:tc>
          <w:tcPr>
            <w:tcW w:w="4002" w:type="dxa"/>
            <w:gridSpan w:val="3"/>
          </w:tcPr>
          <w:p w:rsidR="003163EA" w:rsidRPr="00B003F9" w:rsidRDefault="003163EA" w:rsidP="003163EA">
            <w:pPr>
              <w:jc w:val="center"/>
              <w:rPr>
                <w:sz w:val="20"/>
                <w:szCs w:val="20"/>
              </w:rPr>
            </w:pPr>
            <w:r w:rsidRPr="00B003F9">
              <w:rPr>
                <w:sz w:val="20"/>
                <w:szCs w:val="20"/>
              </w:rPr>
              <w:t>подлежит заполнению</w:t>
            </w:r>
          </w:p>
        </w:tc>
      </w:tr>
      <w:tr w:rsidR="003163EA" w:rsidRPr="00B003F9" w:rsidTr="003163EA">
        <w:trPr>
          <w:cantSplit/>
        </w:trPr>
        <w:tc>
          <w:tcPr>
            <w:tcW w:w="567" w:type="dxa"/>
          </w:tcPr>
          <w:p w:rsidR="003163EA" w:rsidRPr="00B003F9" w:rsidRDefault="003163EA" w:rsidP="003163EA">
            <w:pPr>
              <w:jc w:val="center"/>
              <w:rPr>
                <w:sz w:val="20"/>
                <w:szCs w:val="20"/>
              </w:rPr>
            </w:pPr>
            <w:r w:rsidRPr="00B003F9">
              <w:rPr>
                <w:sz w:val="20"/>
                <w:szCs w:val="20"/>
              </w:rPr>
              <w:lastRenderedPageBreak/>
              <w:t>12</w:t>
            </w:r>
          </w:p>
        </w:tc>
        <w:tc>
          <w:tcPr>
            <w:tcW w:w="5098" w:type="dxa"/>
          </w:tcPr>
          <w:p w:rsidR="003163EA" w:rsidRPr="00B003F9" w:rsidRDefault="003163EA" w:rsidP="003163EA">
            <w:pPr>
              <w:ind w:left="57"/>
              <w:jc w:val="both"/>
              <w:rPr>
                <w:sz w:val="20"/>
                <w:szCs w:val="20"/>
              </w:rPr>
            </w:pPr>
            <w:r w:rsidRPr="00B003F9">
              <w:rPr>
                <w:sz w:val="20"/>
                <w:szCs w:val="20"/>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4002" w:type="dxa"/>
            <w:gridSpan w:val="3"/>
          </w:tcPr>
          <w:p w:rsidR="003163EA" w:rsidRPr="00B003F9" w:rsidRDefault="003163EA" w:rsidP="003163EA">
            <w:pPr>
              <w:jc w:val="center"/>
              <w:rPr>
                <w:sz w:val="20"/>
                <w:szCs w:val="20"/>
              </w:rPr>
            </w:pPr>
            <w:r w:rsidRPr="00B003F9">
              <w:rPr>
                <w:sz w:val="20"/>
                <w:szCs w:val="20"/>
              </w:rPr>
              <w:t>да (нет)</w:t>
            </w:r>
          </w:p>
        </w:tc>
      </w:tr>
      <w:tr w:rsidR="003163EA" w:rsidRPr="00B003F9" w:rsidTr="003163EA">
        <w:trPr>
          <w:cantSplit/>
        </w:trPr>
        <w:tc>
          <w:tcPr>
            <w:tcW w:w="567" w:type="dxa"/>
          </w:tcPr>
          <w:p w:rsidR="003163EA" w:rsidRPr="00B003F9" w:rsidRDefault="003163EA" w:rsidP="003163EA">
            <w:pPr>
              <w:jc w:val="center"/>
              <w:rPr>
                <w:sz w:val="20"/>
                <w:szCs w:val="20"/>
              </w:rPr>
            </w:pPr>
            <w:r w:rsidRPr="00B003F9">
              <w:rPr>
                <w:sz w:val="20"/>
                <w:szCs w:val="20"/>
              </w:rPr>
              <w:t>13</w:t>
            </w:r>
          </w:p>
        </w:tc>
        <w:tc>
          <w:tcPr>
            <w:tcW w:w="5098" w:type="dxa"/>
          </w:tcPr>
          <w:p w:rsidR="003163EA" w:rsidRPr="00B003F9" w:rsidRDefault="003163EA" w:rsidP="003163EA">
            <w:pPr>
              <w:ind w:left="57"/>
              <w:jc w:val="both"/>
              <w:rPr>
                <w:sz w:val="20"/>
                <w:szCs w:val="20"/>
              </w:rPr>
            </w:pPr>
            <w:r w:rsidRPr="00B003F9">
              <w:rPr>
                <w:sz w:val="20"/>
                <w:szCs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002" w:type="dxa"/>
            <w:gridSpan w:val="3"/>
          </w:tcPr>
          <w:p w:rsidR="003163EA" w:rsidRPr="00B003F9" w:rsidRDefault="003163EA" w:rsidP="003163EA">
            <w:pPr>
              <w:jc w:val="center"/>
              <w:rPr>
                <w:sz w:val="20"/>
                <w:szCs w:val="20"/>
              </w:rPr>
            </w:pPr>
            <w:r w:rsidRPr="00B003F9">
              <w:rPr>
                <w:sz w:val="20"/>
                <w:szCs w:val="20"/>
              </w:rPr>
              <w:t>да (нет)</w:t>
            </w:r>
            <w:r w:rsidRPr="00B003F9">
              <w:rPr>
                <w:sz w:val="20"/>
                <w:szCs w:val="20"/>
              </w:rPr>
              <w:br/>
              <w:t xml:space="preserve">(в случае участия </w:t>
            </w:r>
            <w:r w:rsidRPr="00B003F9">
              <w:rPr>
                <w:sz w:val="20"/>
                <w:szCs w:val="20"/>
              </w:rPr>
              <w:sym w:font="Symbol" w:char="F02D"/>
            </w:r>
            <w:r w:rsidRPr="00B003F9">
              <w:rPr>
                <w:sz w:val="20"/>
                <w:szCs w:val="20"/>
              </w:rPr>
              <w:t xml:space="preserve"> наименование заказчика, реализующего программу партнерства)</w:t>
            </w:r>
          </w:p>
        </w:tc>
      </w:tr>
      <w:tr w:rsidR="003163EA" w:rsidRPr="00B003F9" w:rsidTr="003163EA">
        <w:trPr>
          <w:cantSplit/>
        </w:trPr>
        <w:tc>
          <w:tcPr>
            <w:tcW w:w="567" w:type="dxa"/>
          </w:tcPr>
          <w:p w:rsidR="003163EA" w:rsidRPr="00B003F9" w:rsidRDefault="003163EA" w:rsidP="003163EA">
            <w:pPr>
              <w:jc w:val="center"/>
              <w:rPr>
                <w:sz w:val="20"/>
                <w:szCs w:val="20"/>
              </w:rPr>
            </w:pPr>
            <w:r w:rsidRPr="00B003F9">
              <w:rPr>
                <w:sz w:val="20"/>
                <w:szCs w:val="20"/>
              </w:rPr>
              <w:t>14</w:t>
            </w:r>
          </w:p>
        </w:tc>
        <w:tc>
          <w:tcPr>
            <w:tcW w:w="5098" w:type="dxa"/>
          </w:tcPr>
          <w:p w:rsidR="003163EA" w:rsidRPr="00B003F9" w:rsidRDefault="003163EA" w:rsidP="003163EA">
            <w:pPr>
              <w:ind w:left="57"/>
              <w:jc w:val="both"/>
              <w:rPr>
                <w:sz w:val="20"/>
                <w:szCs w:val="20"/>
              </w:rPr>
            </w:pPr>
            <w:r w:rsidRPr="00B003F9">
              <w:rPr>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002" w:type="dxa"/>
            <w:gridSpan w:val="3"/>
          </w:tcPr>
          <w:p w:rsidR="003163EA" w:rsidRPr="00B003F9" w:rsidRDefault="003163EA" w:rsidP="003163EA">
            <w:pPr>
              <w:jc w:val="center"/>
              <w:rPr>
                <w:sz w:val="20"/>
                <w:szCs w:val="20"/>
              </w:rPr>
            </w:pPr>
            <w:r w:rsidRPr="00B003F9">
              <w:rPr>
                <w:sz w:val="20"/>
                <w:szCs w:val="20"/>
              </w:rPr>
              <w:t>да (нет)</w:t>
            </w:r>
            <w:r w:rsidRPr="00B003F9">
              <w:rPr>
                <w:sz w:val="20"/>
                <w:szCs w:val="20"/>
              </w:rPr>
              <w:br/>
              <w:t xml:space="preserve">(при наличии </w:t>
            </w:r>
            <w:r w:rsidRPr="00B003F9">
              <w:rPr>
                <w:sz w:val="20"/>
                <w:szCs w:val="20"/>
              </w:rPr>
              <w:sym w:font="Symbol" w:char="F02D"/>
            </w:r>
            <w:r w:rsidRPr="00B003F9">
              <w:rPr>
                <w:sz w:val="20"/>
                <w:szCs w:val="20"/>
              </w:rPr>
              <w:t xml:space="preserve"> количество исполненных контрактов или договоров и общая сумма)</w:t>
            </w:r>
          </w:p>
        </w:tc>
      </w:tr>
      <w:tr w:rsidR="003163EA" w:rsidRPr="00B003F9" w:rsidTr="003163EA">
        <w:trPr>
          <w:cantSplit/>
        </w:trPr>
        <w:tc>
          <w:tcPr>
            <w:tcW w:w="567" w:type="dxa"/>
          </w:tcPr>
          <w:p w:rsidR="003163EA" w:rsidRPr="00B003F9" w:rsidRDefault="003163EA" w:rsidP="003163EA">
            <w:pPr>
              <w:jc w:val="center"/>
              <w:rPr>
                <w:sz w:val="20"/>
                <w:szCs w:val="20"/>
              </w:rPr>
            </w:pPr>
            <w:r w:rsidRPr="00B003F9">
              <w:rPr>
                <w:sz w:val="20"/>
                <w:szCs w:val="20"/>
              </w:rPr>
              <w:t>15</w:t>
            </w:r>
          </w:p>
        </w:tc>
        <w:tc>
          <w:tcPr>
            <w:tcW w:w="5098" w:type="dxa"/>
          </w:tcPr>
          <w:p w:rsidR="003163EA" w:rsidRPr="00B003F9" w:rsidRDefault="003163EA" w:rsidP="003163EA">
            <w:pPr>
              <w:ind w:left="57"/>
              <w:jc w:val="both"/>
              <w:rPr>
                <w:sz w:val="20"/>
                <w:szCs w:val="20"/>
              </w:rPr>
            </w:pPr>
            <w:r w:rsidRPr="00B003F9">
              <w:rPr>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002" w:type="dxa"/>
            <w:gridSpan w:val="3"/>
          </w:tcPr>
          <w:p w:rsidR="003163EA" w:rsidRPr="00B003F9" w:rsidRDefault="003163EA" w:rsidP="003163EA">
            <w:pPr>
              <w:jc w:val="center"/>
              <w:rPr>
                <w:sz w:val="20"/>
                <w:szCs w:val="20"/>
              </w:rPr>
            </w:pPr>
            <w:r w:rsidRPr="00B003F9">
              <w:rPr>
                <w:sz w:val="20"/>
                <w:szCs w:val="20"/>
              </w:rPr>
              <w:t>да (нет)</w:t>
            </w:r>
          </w:p>
        </w:tc>
      </w:tr>
      <w:tr w:rsidR="003163EA" w:rsidRPr="00B003F9" w:rsidTr="003163EA">
        <w:trPr>
          <w:cantSplit/>
        </w:trPr>
        <w:tc>
          <w:tcPr>
            <w:tcW w:w="567" w:type="dxa"/>
          </w:tcPr>
          <w:p w:rsidR="003163EA" w:rsidRPr="00B003F9" w:rsidRDefault="003163EA" w:rsidP="003163EA">
            <w:pPr>
              <w:jc w:val="center"/>
              <w:rPr>
                <w:sz w:val="20"/>
                <w:szCs w:val="20"/>
              </w:rPr>
            </w:pPr>
            <w:r w:rsidRPr="00B003F9">
              <w:rPr>
                <w:sz w:val="20"/>
                <w:szCs w:val="20"/>
              </w:rPr>
              <w:t>16</w:t>
            </w:r>
          </w:p>
        </w:tc>
        <w:tc>
          <w:tcPr>
            <w:tcW w:w="5098" w:type="dxa"/>
          </w:tcPr>
          <w:p w:rsidR="003163EA" w:rsidRPr="00B003F9" w:rsidRDefault="003163EA" w:rsidP="003163EA">
            <w:pPr>
              <w:ind w:left="57"/>
              <w:jc w:val="both"/>
              <w:rPr>
                <w:sz w:val="20"/>
                <w:szCs w:val="20"/>
              </w:rPr>
            </w:pPr>
            <w:r w:rsidRPr="00B003F9">
              <w:rPr>
                <w:sz w:val="20"/>
                <w:szCs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002" w:type="dxa"/>
            <w:gridSpan w:val="3"/>
          </w:tcPr>
          <w:p w:rsidR="003163EA" w:rsidRPr="00B003F9" w:rsidRDefault="003163EA" w:rsidP="003163EA">
            <w:pPr>
              <w:jc w:val="center"/>
              <w:rPr>
                <w:sz w:val="20"/>
                <w:szCs w:val="20"/>
              </w:rPr>
            </w:pPr>
            <w:r w:rsidRPr="00B003F9">
              <w:rPr>
                <w:sz w:val="20"/>
                <w:szCs w:val="20"/>
              </w:rPr>
              <w:t>да (нет)</w:t>
            </w:r>
          </w:p>
        </w:tc>
      </w:tr>
    </w:tbl>
    <w:p w:rsidR="003163EA" w:rsidRPr="006D1832" w:rsidRDefault="003163EA" w:rsidP="003163EA">
      <w:pPr>
        <w:ind w:right="5954"/>
        <w:jc w:val="center"/>
        <w:rPr>
          <w:sz w:val="22"/>
          <w:szCs w:val="22"/>
        </w:rPr>
      </w:pPr>
    </w:p>
    <w:p w:rsidR="003163EA" w:rsidRPr="006D1832" w:rsidRDefault="003163EA" w:rsidP="003163EA">
      <w:pPr>
        <w:pBdr>
          <w:top w:val="single" w:sz="4" w:space="1" w:color="auto"/>
        </w:pBdr>
        <w:ind w:right="5952"/>
        <w:jc w:val="center"/>
        <w:rPr>
          <w:sz w:val="22"/>
          <w:szCs w:val="22"/>
        </w:rPr>
      </w:pPr>
      <w:r w:rsidRPr="006D1832">
        <w:rPr>
          <w:sz w:val="22"/>
          <w:szCs w:val="22"/>
        </w:rPr>
        <w:t>(подпись)</w:t>
      </w:r>
    </w:p>
    <w:p w:rsidR="003163EA" w:rsidRPr="006D1832" w:rsidRDefault="003163EA" w:rsidP="003163EA">
      <w:pPr>
        <w:rPr>
          <w:sz w:val="22"/>
          <w:szCs w:val="22"/>
        </w:rPr>
      </w:pPr>
      <w:r w:rsidRPr="006D1832">
        <w:rPr>
          <w:sz w:val="22"/>
          <w:szCs w:val="22"/>
        </w:rPr>
        <w:t>М.П.</w:t>
      </w:r>
    </w:p>
    <w:p w:rsidR="003163EA" w:rsidRPr="006D1832" w:rsidRDefault="003163EA" w:rsidP="003163EA">
      <w:pPr>
        <w:rPr>
          <w:sz w:val="22"/>
          <w:szCs w:val="22"/>
        </w:rPr>
      </w:pPr>
    </w:p>
    <w:p w:rsidR="003163EA" w:rsidRPr="006D1832" w:rsidRDefault="003163EA" w:rsidP="003163EA">
      <w:pPr>
        <w:pBdr>
          <w:top w:val="single" w:sz="4" w:space="1" w:color="auto"/>
        </w:pBdr>
        <w:jc w:val="center"/>
        <w:rPr>
          <w:sz w:val="22"/>
          <w:szCs w:val="22"/>
        </w:rPr>
      </w:pPr>
      <w:r w:rsidRPr="006D1832">
        <w:rPr>
          <w:sz w:val="22"/>
          <w:szCs w:val="22"/>
        </w:rPr>
        <w:t>(фамилия, имя, отчество (при наличии) подписавшего, должность)</w:t>
      </w:r>
    </w:p>
    <w:p w:rsidR="003163EA" w:rsidRPr="00E416D3" w:rsidRDefault="003163EA" w:rsidP="003163EA"/>
    <w:p w:rsidR="003163EA" w:rsidRPr="00E416D3" w:rsidRDefault="003163EA" w:rsidP="003163EA">
      <w:pPr>
        <w:rPr>
          <w:color w:val="808080"/>
          <w:spacing w:val="-4"/>
        </w:rPr>
      </w:pPr>
    </w:p>
    <w:p w:rsidR="003163EA" w:rsidRPr="00E416D3" w:rsidRDefault="003163EA" w:rsidP="003163EA">
      <w:pPr>
        <w:rPr>
          <w:color w:val="808080"/>
          <w:spacing w:val="-4"/>
        </w:rPr>
      </w:pPr>
    </w:p>
    <w:p w:rsidR="003163EA" w:rsidRPr="006D1832" w:rsidRDefault="003163EA" w:rsidP="003163EA">
      <w:pPr>
        <w:pStyle w:val="ab"/>
        <w:jc w:val="both"/>
        <w:rPr>
          <w:rFonts w:ascii="Times New Roman" w:hAnsi="Times New Roman" w:cs="Times New Roman"/>
          <w:sz w:val="16"/>
          <w:szCs w:val="16"/>
        </w:rPr>
      </w:pPr>
      <w:r w:rsidRPr="006D1832">
        <w:rPr>
          <w:rStyle w:val="ad"/>
          <w:rFonts w:ascii="Times New Roman" w:hAnsi="Times New Roman" w:cs="Times New Roman"/>
          <w:sz w:val="16"/>
          <w:szCs w:val="16"/>
        </w:rPr>
        <w:t>1</w:t>
      </w:r>
      <w:r w:rsidRPr="006D1832">
        <w:rPr>
          <w:rFonts w:ascii="Times New Roman" w:hAnsi="Times New Roman" w:cs="Times New Roman"/>
          <w:sz w:val="16"/>
          <w:szCs w:val="16"/>
        </w:rPr>
        <w: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3163EA" w:rsidRPr="006D1832" w:rsidRDefault="003163EA" w:rsidP="003163EA">
      <w:pPr>
        <w:pStyle w:val="ab"/>
        <w:jc w:val="both"/>
        <w:rPr>
          <w:rFonts w:ascii="Times New Roman" w:hAnsi="Times New Roman" w:cs="Times New Roman"/>
          <w:sz w:val="16"/>
          <w:szCs w:val="16"/>
        </w:rPr>
      </w:pPr>
      <w:r w:rsidRPr="006D1832">
        <w:rPr>
          <w:rStyle w:val="ad"/>
          <w:rFonts w:ascii="Times New Roman" w:hAnsi="Times New Roman" w:cs="Times New Roman"/>
          <w:sz w:val="16"/>
          <w:szCs w:val="16"/>
        </w:rPr>
        <w:t>2</w:t>
      </w:r>
      <w:r w:rsidRPr="006D1832">
        <w:rPr>
          <w:rFonts w:ascii="Times New Roman" w:hAnsi="Times New Roman" w:cs="Times New Roman"/>
          <w:sz w:val="16"/>
          <w:szCs w:val="16"/>
        </w:rPr>
        <w:t> Пункты 1 - 11 настоящего документа являются обязательными для заполнения.</w:t>
      </w:r>
    </w:p>
    <w:p w:rsidR="003163EA" w:rsidRPr="006D1832" w:rsidRDefault="003163EA" w:rsidP="003163EA">
      <w:pPr>
        <w:jc w:val="both"/>
        <w:rPr>
          <w:sz w:val="16"/>
          <w:szCs w:val="16"/>
        </w:rPr>
      </w:pPr>
      <w:r w:rsidRPr="006D1832">
        <w:rPr>
          <w:rStyle w:val="ad"/>
          <w:sz w:val="16"/>
          <w:szCs w:val="16"/>
        </w:rPr>
        <w:t>3</w:t>
      </w:r>
      <w:r w:rsidRPr="006D1832">
        <w:rPr>
          <w:sz w:val="16"/>
          <w:szCs w:val="16"/>
        </w:rPr>
        <w: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p w:rsidR="003163EA" w:rsidRDefault="003163EA" w:rsidP="003163EA">
      <w:pPr>
        <w:spacing w:after="200" w:line="276" w:lineRule="auto"/>
        <w:rPr>
          <w:sz w:val="20"/>
          <w:szCs w:val="20"/>
          <w:vertAlign w:val="superscript"/>
        </w:rPr>
      </w:pPr>
      <w:r>
        <w:rPr>
          <w:sz w:val="20"/>
          <w:szCs w:val="20"/>
          <w:vertAlign w:val="superscript"/>
        </w:rPr>
        <w:br w:type="page"/>
      </w:r>
    </w:p>
    <w:p w:rsidR="003163EA" w:rsidRPr="00FE27F0" w:rsidRDefault="003163EA" w:rsidP="003163EA">
      <w:pPr>
        <w:pStyle w:val="af2"/>
        <w:jc w:val="right"/>
        <w:rPr>
          <w:rFonts w:ascii="Times New Roman" w:hAnsi="Times New Roman"/>
          <w:b/>
        </w:rPr>
      </w:pPr>
      <w:r>
        <w:rPr>
          <w:rFonts w:ascii="Times New Roman" w:hAnsi="Times New Roman"/>
          <w:b/>
        </w:rPr>
        <w:lastRenderedPageBreak/>
        <w:t>Приложение 1.5</w:t>
      </w:r>
    </w:p>
    <w:p w:rsidR="003163EA" w:rsidRPr="000E123F" w:rsidRDefault="003163EA" w:rsidP="003163EA">
      <w:pPr>
        <w:pStyle w:val="af2"/>
        <w:jc w:val="right"/>
        <w:rPr>
          <w:rFonts w:ascii="Times New Roman" w:hAnsi="Times New Roman"/>
          <w:b/>
          <w:lang w:eastAsia="ru-RU"/>
        </w:rPr>
      </w:pPr>
      <w:r w:rsidRPr="000E123F">
        <w:rPr>
          <w:rFonts w:ascii="Times New Roman" w:hAnsi="Times New Roman"/>
          <w:b/>
          <w:lang w:eastAsia="ru-RU"/>
        </w:rPr>
        <w:t>Форма</w:t>
      </w:r>
      <w:r>
        <w:rPr>
          <w:rFonts w:ascii="Times New Roman" w:hAnsi="Times New Roman"/>
          <w:b/>
          <w:lang w:eastAsia="ru-RU"/>
        </w:rPr>
        <w:t xml:space="preserve"> Согласия на обработку персональных данных</w:t>
      </w:r>
    </w:p>
    <w:p w:rsidR="003163EA" w:rsidRPr="000E123F" w:rsidRDefault="003163EA" w:rsidP="003163EA">
      <w:pPr>
        <w:jc w:val="right"/>
        <w:rPr>
          <w:szCs w:val="20"/>
        </w:rPr>
      </w:pPr>
      <w:r>
        <w:rPr>
          <w:sz w:val="22"/>
          <w:szCs w:val="22"/>
        </w:rPr>
        <w:t>Приложение</w:t>
      </w:r>
      <w:r w:rsidRPr="000E123F">
        <w:rPr>
          <w:sz w:val="22"/>
          <w:szCs w:val="22"/>
        </w:rPr>
        <w:t xml:space="preserve"> к письму о подаче заявки</w:t>
      </w:r>
      <w:r w:rsidRPr="000E123F">
        <w:rPr>
          <w:rFonts w:eastAsia="MingLiU"/>
          <w:sz w:val="22"/>
          <w:szCs w:val="22"/>
        </w:rPr>
        <w:br/>
      </w:r>
      <w:r w:rsidRPr="000E123F">
        <w:rPr>
          <w:sz w:val="22"/>
          <w:szCs w:val="22"/>
        </w:rPr>
        <w:t>от «____»_____________ г. №__________</w:t>
      </w:r>
    </w:p>
    <w:p w:rsidR="003163EA" w:rsidRDefault="003163EA" w:rsidP="003163EA">
      <w:pPr>
        <w:jc w:val="both"/>
        <w:rPr>
          <w:sz w:val="20"/>
          <w:szCs w:val="20"/>
          <w:vertAlign w:val="superscript"/>
        </w:rPr>
      </w:pPr>
    </w:p>
    <w:p w:rsidR="003163EA" w:rsidRPr="005A6C4C" w:rsidRDefault="003163EA" w:rsidP="003163EA">
      <w:pPr>
        <w:jc w:val="center"/>
        <w:rPr>
          <w:b/>
          <w:sz w:val="22"/>
          <w:szCs w:val="22"/>
        </w:rPr>
      </w:pPr>
      <w:r w:rsidRPr="005A6C4C">
        <w:rPr>
          <w:b/>
          <w:sz w:val="22"/>
          <w:szCs w:val="22"/>
        </w:rPr>
        <w:t>Согласие на обработку персональных данных</w:t>
      </w:r>
    </w:p>
    <w:p w:rsidR="003163EA" w:rsidRPr="005A6C4C" w:rsidRDefault="003163EA" w:rsidP="003163EA">
      <w:pPr>
        <w:rPr>
          <w:sz w:val="22"/>
          <w:szCs w:val="22"/>
        </w:rPr>
      </w:pPr>
    </w:p>
    <w:p w:rsidR="003163EA" w:rsidRPr="005A6C4C" w:rsidRDefault="003163EA" w:rsidP="003163EA">
      <w:pPr>
        <w:rPr>
          <w:sz w:val="22"/>
          <w:szCs w:val="22"/>
        </w:rPr>
      </w:pPr>
      <w:r w:rsidRPr="005A6C4C">
        <w:rPr>
          <w:sz w:val="22"/>
          <w:szCs w:val="22"/>
        </w:rPr>
        <w:t>Я (далее - Субъект), __________________________________________________________________________________,</w:t>
      </w:r>
    </w:p>
    <w:p w:rsidR="003163EA" w:rsidRPr="005A6C4C" w:rsidRDefault="003163EA" w:rsidP="003163EA">
      <w:pPr>
        <w:jc w:val="center"/>
        <w:rPr>
          <w:i/>
          <w:sz w:val="22"/>
          <w:szCs w:val="22"/>
        </w:rPr>
      </w:pPr>
      <w:r w:rsidRPr="005A6C4C">
        <w:rPr>
          <w:i/>
          <w:sz w:val="22"/>
          <w:szCs w:val="22"/>
        </w:rPr>
        <w:t>(фамилия, имя, отчество)</w:t>
      </w:r>
    </w:p>
    <w:p w:rsidR="003163EA" w:rsidRPr="005A6C4C" w:rsidRDefault="003163EA" w:rsidP="003163EA">
      <w:pPr>
        <w:rPr>
          <w:i/>
          <w:sz w:val="22"/>
          <w:szCs w:val="22"/>
        </w:rPr>
      </w:pPr>
      <w:r w:rsidRPr="005A6C4C">
        <w:rPr>
          <w:color w:val="000000"/>
          <w:sz w:val="22"/>
          <w:szCs w:val="22"/>
        </w:rPr>
        <w:t>документ удостоверяющий личность: _____________________________</w:t>
      </w:r>
      <w:proofErr w:type="gramStart"/>
      <w:r w:rsidRPr="005A6C4C">
        <w:rPr>
          <w:color w:val="000000"/>
          <w:sz w:val="22"/>
          <w:szCs w:val="22"/>
        </w:rPr>
        <w:t>_  серия</w:t>
      </w:r>
      <w:proofErr w:type="gramEnd"/>
      <w:r w:rsidRPr="005A6C4C">
        <w:rPr>
          <w:color w:val="000000"/>
          <w:sz w:val="22"/>
          <w:szCs w:val="22"/>
        </w:rPr>
        <w:t xml:space="preserve"> _____________№ _______________</w:t>
      </w:r>
    </w:p>
    <w:p w:rsidR="003163EA" w:rsidRPr="005A6C4C" w:rsidRDefault="003163EA" w:rsidP="003163EA">
      <w:pPr>
        <w:jc w:val="center"/>
        <w:rPr>
          <w:color w:val="000000"/>
          <w:sz w:val="22"/>
          <w:szCs w:val="22"/>
        </w:rPr>
      </w:pPr>
      <w:r w:rsidRPr="005A6C4C">
        <w:rPr>
          <w:i/>
          <w:sz w:val="22"/>
          <w:szCs w:val="22"/>
        </w:rPr>
        <w:t>(вид, серия и номер документа)</w:t>
      </w:r>
    </w:p>
    <w:p w:rsidR="003163EA" w:rsidRPr="005A6C4C" w:rsidRDefault="003163EA" w:rsidP="003163EA">
      <w:pPr>
        <w:rPr>
          <w:sz w:val="22"/>
          <w:szCs w:val="22"/>
        </w:rPr>
      </w:pPr>
      <w:r w:rsidRPr="005A6C4C">
        <w:rPr>
          <w:sz w:val="22"/>
          <w:szCs w:val="22"/>
        </w:rPr>
        <w:t>выдан ______________________________________________________________________________________________,</w:t>
      </w:r>
    </w:p>
    <w:p w:rsidR="003163EA" w:rsidRPr="005A6C4C" w:rsidRDefault="003163EA" w:rsidP="003163EA">
      <w:pPr>
        <w:jc w:val="center"/>
        <w:rPr>
          <w:i/>
          <w:sz w:val="22"/>
          <w:szCs w:val="22"/>
        </w:rPr>
      </w:pPr>
      <w:r w:rsidRPr="005A6C4C">
        <w:rPr>
          <w:i/>
          <w:sz w:val="22"/>
          <w:szCs w:val="22"/>
        </w:rPr>
        <w:t>(кем и когда)</w:t>
      </w:r>
    </w:p>
    <w:p w:rsidR="003163EA" w:rsidRPr="005A6C4C" w:rsidRDefault="003163EA" w:rsidP="003163EA">
      <w:pPr>
        <w:rPr>
          <w:sz w:val="22"/>
          <w:szCs w:val="22"/>
        </w:rPr>
      </w:pPr>
      <w:r w:rsidRPr="005A6C4C">
        <w:rPr>
          <w:sz w:val="22"/>
          <w:szCs w:val="22"/>
        </w:rPr>
        <w:t>проживающий (</w:t>
      </w:r>
      <w:proofErr w:type="spellStart"/>
      <w:r w:rsidRPr="005A6C4C">
        <w:rPr>
          <w:sz w:val="22"/>
          <w:szCs w:val="22"/>
        </w:rPr>
        <w:t>ая</w:t>
      </w:r>
      <w:proofErr w:type="spellEnd"/>
      <w:r w:rsidRPr="005A6C4C">
        <w:rPr>
          <w:sz w:val="22"/>
          <w:szCs w:val="22"/>
        </w:rPr>
        <w:t>) ___________________________________________________________________________________</w:t>
      </w:r>
    </w:p>
    <w:p w:rsidR="003163EA" w:rsidRPr="005A6C4C" w:rsidRDefault="003163EA" w:rsidP="003163EA">
      <w:pPr>
        <w:jc w:val="center"/>
        <w:rPr>
          <w:sz w:val="22"/>
          <w:szCs w:val="22"/>
        </w:rPr>
      </w:pPr>
      <w:r w:rsidRPr="005A6C4C">
        <w:rPr>
          <w:i/>
          <w:sz w:val="22"/>
          <w:szCs w:val="22"/>
        </w:rPr>
        <w:t>(адрес места жительства)</w:t>
      </w:r>
    </w:p>
    <w:p w:rsidR="003163EA" w:rsidRPr="005A6C4C" w:rsidRDefault="003163EA" w:rsidP="003163EA">
      <w:pPr>
        <w:rPr>
          <w:sz w:val="22"/>
          <w:szCs w:val="22"/>
        </w:rPr>
      </w:pPr>
      <w:r w:rsidRPr="005A6C4C">
        <w:rPr>
          <w:sz w:val="22"/>
          <w:szCs w:val="22"/>
        </w:rPr>
        <w:t>индивидуальный номер налогоплательщика______________________________________________________________,</w:t>
      </w:r>
    </w:p>
    <w:p w:rsidR="003163EA" w:rsidRPr="005A6C4C" w:rsidRDefault="003163EA" w:rsidP="003163EA">
      <w:pPr>
        <w:jc w:val="both"/>
        <w:rPr>
          <w:sz w:val="22"/>
          <w:szCs w:val="22"/>
        </w:rPr>
      </w:pPr>
      <w:r w:rsidRPr="005A6C4C">
        <w:rPr>
          <w:sz w:val="22"/>
          <w:szCs w:val="22"/>
        </w:rPr>
        <w:t>даю своё согласие АО «НПФ Сбербанка» (далее - Оператор), зарегистрированному по адресу: Москва,</w:t>
      </w:r>
      <w:r w:rsidRPr="005A6C4C">
        <w:rPr>
          <w:sz w:val="22"/>
          <w:szCs w:val="22"/>
        </w:rPr>
        <w:br/>
        <w:t xml:space="preserve">ул. Шаболовка, д.31Г на обработку своих персональных данных, на следующих условиях: </w:t>
      </w:r>
    </w:p>
    <w:p w:rsidR="003163EA" w:rsidRPr="005A6C4C" w:rsidRDefault="003163EA" w:rsidP="003163EA">
      <w:pPr>
        <w:numPr>
          <w:ilvl w:val="0"/>
          <w:numId w:val="13"/>
        </w:numPr>
        <w:ind w:left="357" w:hanging="357"/>
        <w:jc w:val="both"/>
        <w:rPr>
          <w:sz w:val="22"/>
          <w:szCs w:val="22"/>
        </w:rPr>
      </w:pPr>
      <w:r w:rsidRPr="005A6C4C">
        <w:rPr>
          <w:sz w:val="22"/>
          <w:szCs w:val="22"/>
        </w:rPr>
        <w:t>Оператор осуществляет обработку персональных данных Субъекта в целях:</w:t>
      </w:r>
    </w:p>
    <w:p w:rsidR="003163EA" w:rsidRPr="005A6C4C" w:rsidRDefault="003163EA" w:rsidP="003163EA">
      <w:pPr>
        <w:pStyle w:val="a3"/>
        <w:widowControl w:val="0"/>
        <w:numPr>
          <w:ilvl w:val="0"/>
          <w:numId w:val="14"/>
        </w:numPr>
        <w:spacing w:after="0" w:line="240" w:lineRule="auto"/>
        <w:jc w:val="both"/>
        <w:rPr>
          <w:rFonts w:ascii="Times New Roman" w:hAnsi="Times New Roman" w:cs="Times New Roman"/>
        </w:rPr>
      </w:pPr>
      <w:r w:rsidRPr="005A6C4C">
        <w:rPr>
          <w:rFonts w:ascii="Times New Roman" w:hAnsi="Times New Roman" w:cs="Times New Roman"/>
        </w:rPr>
        <w:t>проведения комплекса проверочных мероприятий, направленных на получение достаточных сведений, на основании которых возможно оценить деятельность и деловую репутацию Субъекта в сфере закупочной деятельности, при заключении хозяйственных договоров между Оператором и ____________________________________________________________________________________________,</w:t>
      </w:r>
    </w:p>
    <w:p w:rsidR="003163EA" w:rsidRPr="005A6C4C" w:rsidRDefault="003163EA" w:rsidP="003163EA">
      <w:pPr>
        <w:pStyle w:val="a3"/>
        <w:spacing w:after="0" w:line="240" w:lineRule="auto"/>
        <w:ind w:left="360"/>
        <w:jc w:val="center"/>
        <w:rPr>
          <w:rFonts w:ascii="Times New Roman" w:hAnsi="Times New Roman" w:cs="Times New Roman"/>
        </w:rPr>
      </w:pPr>
      <w:r w:rsidRPr="005A6C4C">
        <w:rPr>
          <w:rFonts w:ascii="Times New Roman" w:hAnsi="Times New Roman" w:cs="Times New Roman"/>
          <w:i/>
        </w:rPr>
        <w:t>(краткое наименование юр. лица, ИНН)</w:t>
      </w:r>
    </w:p>
    <w:p w:rsidR="003163EA" w:rsidRPr="005A6C4C" w:rsidRDefault="003163EA" w:rsidP="003163EA">
      <w:pPr>
        <w:pStyle w:val="a3"/>
        <w:spacing w:after="0" w:line="240" w:lineRule="auto"/>
        <w:ind w:left="360"/>
        <w:jc w:val="both"/>
        <w:rPr>
          <w:rFonts w:ascii="Times New Roman" w:hAnsi="Times New Roman" w:cs="Times New Roman"/>
        </w:rPr>
      </w:pPr>
      <w:r w:rsidRPr="005A6C4C">
        <w:rPr>
          <w:rFonts w:ascii="Times New Roman" w:hAnsi="Times New Roman" w:cs="Times New Roman"/>
        </w:rPr>
        <w:t xml:space="preserve"> предусмотренных действующим законодательством РФ;</w:t>
      </w:r>
    </w:p>
    <w:p w:rsidR="003163EA" w:rsidRPr="005A6C4C" w:rsidRDefault="003163EA" w:rsidP="003163EA">
      <w:pPr>
        <w:pStyle w:val="a3"/>
        <w:widowControl w:val="0"/>
        <w:numPr>
          <w:ilvl w:val="0"/>
          <w:numId w:val="14"/>
        </w:numPr>
        <w:spacing w:after="0" w:line="240" w:lineRule="auto"/>
        <w:jc w:val="both"/>
        <w:rPr>
          <w:rFonts w:ascii="Times New Roman" w:hAnsi="Times New Roman" w:cs="Times New Roman"/>
        </w:rPr>
      </w:pPr>
      <w:r w:rsidRPr="005A6C4C">
        <w:rPr>
          <w:rFonts w:ascii="Times New Roman" w:hAnsi="Times New Roman" w:cs="Times New Roman"/>
        </w:rPr>
        <w:t>выявления условий возникновения конфликта интересов при осуществлении деятельности Оператора.</w:t>
      </w:r>
    </w:p>
    <w:p w:rsidR="003163EA" w:rsidRPr="005A6C4C" w:rsidRDefault="003163EA" w:rsidP="003163EA">
      <w:pPr>
        <w:pStyle w:val="a3"/>
        <w:spacing w:after="0" w:line="240" w:lineRule="auto"/>
        <w:rPr>
          <w:rFonts w:ascii="Times New Roman" w:hAnsi="Times New Roman" w:cs="Times New Roman"/>
        </w:rPr>
      </w:pPr>
    </w:p>
    <w:p w:rsidR="003163EA" w:rsidRPr="005A6C4C" w:rsidRDefault="003163EA" w:rsidP="003163EA">
      <w:pPr>
        <w:numPr>
          <w:ilvl w:val="0"/>
          <w:numId w:val="13"/>
        </w:numPr>
        <w:ind w:left="357" w:hanging="357"/>
        <w:jc w:val="both"/>
        <w:rPr>
          <w:sz w:val="22"/>
          <w:szCs w:val="22"/>
        </w:rPr>
      </w:pPr>
      <w:r w:rsidRPr="005A6C4C">
        <w:rPr>
          <w:sz w:val="22"/>
          <w:szCs w:val="22"/>
        </w:rPr>
        <w:t>Перечень персональных данных передаваемых Оператору на обработку:</w:t>
      </w:r>
    </w:p>
    <w:p w:rsidR="003163EA" w:rsidRPr="005A6C4C" w:rsidRDefault="003163EA" w:rsidP="003163EA">
      <w:pPr>
        <w:pStyle w:val="a3"/>
        <w:widowControl w:val="0"/>
        <w:numPr>
          <w:ilvl w:val="0"/>
          <w:numId w:val="14"/>
        </w:numPr>
        <w:spacing w:after="0" w:line="240" w:lineRule="auto"/>
        <w:rPr>
          <w:rFonts w:ascii="Times New Roman" w:hAnsi="Times New Roman" w:cs="Times New Roman"/>
        </w:rPr>
      </w:pPr>
      <w:r w:rsidRPr="005A6C4C">
        <w:rPr>
          <w:rFonts w:ascii="Times New Roman" w:hAnsi="Times New Roman" w:cs="Times New Roman"/>
        </w:rPr>
        <w:t>фамилия, имя, отчество;</w:t>
      </w:r>
    </w:p>
    <w:p w:rsidR="003163EA" w:rsidRPr="005A6C4C" w:rsidRDefault="003163EA" w:rsidP="003163EA">
      <w:pPr>
        <w:pStyle w:val="a3"/>
        <w:widowControl w:val="0"/>
        <w:numPr>
          <w:ilvl w:val="0"/>
          <w:numId w:val="14"/>
        </w:numPr>
        <w:spacing w:after="0" w:line="240" w:lineRule="auto"/>
        <w:rPr>
          <w:rFonts w:ascii="Times New Roman" w:hAnsi="Times New Roman" w:cs="Times New Roman"/>
        </w:rPr>
      </w:pPr>
      <w:r w:rsidRPr="005A6C4C">
        <w:rPr>
          <w:rFonts w:ascii="Times New Roman" w:hAnsi="Times New Roman" w:cs="Times New Roman"/>
        </w:rPr>
        <w:t>дата и место рождения;</w:t>
      </w:r>
    </w:p>
    <w:p w:rsidR="003163EA" w:rsidRPr="005A6C4C" w:rsidRDefault="003163EA" w:rsidP="003163EA">
      <w:pPr>
        <w:pStyle w:val="a3"/>
        <w:widowControl w:val="0"/>
        <w:numPr>
          <w:ilvl w:val="0"/>
          <w:numId w:val="14"/>
        </w:numPr>
        <w:spacing w:after="0" w:line="240" w:lineRule="auto"/>
        <w:rPr>
          <w:rFonts w:ascii="Times New Roman" w:hAnsi="Times New Roman" w:cs="Times New Roman"/>
        </w:rPr>
      </w:pPr>
      <w:r w:rsidRPr="005A6C4C">
        <w:rPr>
          <w:rFonts w:ascii="Times New Roman" w:hAnsi="Times New Roman" w:cs="Times New Roman"/>
        </w:rPr>
        <w:t>пол;</w:t>
      </w:r>
    </w:p>
    <w:p w:rsidR="003163EA" w:rsidRPr="005A6C4C" w:rsidRDefault="003163EA" w:rsidP="003163EA">
      <w:pPr>
        <w:pStyle w:val="a3"/>
        <w:widowControl w:val="0"/>
        <w:numPr>
          <w:ilvl w:val="0"/>
          <w:numId w:val="14"/>
        </w:numPr>
        <w:spacing w:after="0" w:line="240" w:lineRule="auto"/>
        <w:rPr>
          <w:rFonts w:ascii="Times New Roman" w:hAnsi="Times New Roman" w:cs="Times New Roman"/>
        </w:rPr>
      </w:pPr>
      <w:r w:rsidRPr="005A6C4C">
        <w:rPr>
          <w:rFonts w:ascii="Times New Roman" w:hAnsi="Times New Roman" w:cs="Times New Roman"/>
        </w:rPr>
        <w:t>адрес;</w:t>
      </w:r>
    </w:p>
    <w:p w:rsidR="003163EA" w:rsidRPr="005A6C4C" w:rsidRDefault="003163EA" w:rsidP="003163EA">
      <w:pPr>
        <w:pStyle w:val="a3"/>
        <w:widowControl w:val="0"/>
        <w:numPr>
          <w:ilvl w:val="0"/>
          <w:numId w:val="14"/>
        </w:numPr>
        <w:spacing w:after="0" w:line="240" w:lineRule="auto"/>
        <w:rPr>
          <w:rFonts w:ascii="Times New Roman" w:hAnsi="Times New Roman" w:cs="Times New Roman"/>
        </w:rPr>
      </w:pPr>
      <w:r w:rsidRPr="005A6C4C">
        <w:rPr>
          <w:rFonts w:ascii="Times New Roman" w:hAnsi="Times New Roman" w:cs="Times New Roman"/>
        </w:rPr>
        <w:t>семейное положение;</w:t>
      </w:r>
    </w:p>
    <w:p w:rsidR="003163EA" w:rsidRPr="005A6C4C" w:rsidRDefault="003163EA" w:rsidP="003163EA">
      <w:pPr>
        <w:pStyle w:val="a3"/>
        <w:widowControl w:val="0"/>
        <w:numPr>
          <w:ilvl w:val="0"/>
          <w:numId w:val="14"/>
        </w:numPr>
        <w:spacing w:after="0" w:line="240" w:lineRule="auto"/>
        <w:rPr>
          <w:rFonts w:ascii="Times New Roman" w:hAnsi="Times New Roman" w:cs="Times New Roman"/>
        </w:rPr>
      </w:pPr>
      <w:r w:rsidRPr="005A6C4C">
        <w:rPr>
          <w:rFonts w:ascii="Times New Roman" w:hAnsi="Times New Roman" w:cs="Times New Roman"/>
        </w:rPr>
        <w:t>должность (профессия);</w:t>
      </w:r>
    </w:p>
    <w:p w:rsidR="003163EA" w:rsidRPr="005A6C4C" w:rsidRDefault="003163EA" w:rsidP="003163EA">
      <w:pPr>
        <w:pStyle w:val="a3"/>
        <w:widowControl w:val="0"/>
        <w:numPr>
          <w:ilvl w:val="0"/>
          <w:numId w:val="14"/>
        </w:numPr>
        <w:spacing w:after="0" w:line="240" w:lineRule="auto"/>
        <w:rPr>
          <w:rFonts w:ascii="Times New Roman" w:hAnsi="Times New Roman" w:cs="Times New Roman"/>
        </w:rPr>
      </w:pPr>
      <w:r w:rsidRPr="005A6C4C">
        <w:rPr>
          <w:rFonts w:ascii="Times New Roman" w:hAnsi="Times New Roman" w:cs="Times New Roman"/>
        </w:rPr>
        <w:t>зарплата, другие доходы (только для работников, связанных с трудовыми правоотношениями, предусмотренных действующим законодательством РФ);</w:t>
      </w:r>
    </w:p>
    <w:p w:rsidR="003163EA" w:rsidRPr="005A6C4C" w:rsidRDefault="003163EA" w:rsidP="003163EA">
      <w:pPr>
        <w:pStyle w:val="a3"/>
        <w:widowControl w:val="0"/>
        <w:numPr>
          <w:ilvl w:val="0"/>
          <w:numId w:val="14"/>
        </w:numPr>
        <w:spacing w:after="0" w:line="240" w:lineRule="auto"/>
        <w:rPr>
          <w:rFonts w:ascii="Times New Roman" w:hAnsi="Times New Roman" w:cs="Times New Roman"/>
        </w:rPr>
      </w:pPr>
      <w:r w:rsidRPr="005A6C4C">
        <w:rPr>
          <w:rFonts w:ascii="Times New Roman" w:hAnsi="Times New Roman" w:cs="Times New Roman"/>
        </w:rPr>
        <w:t>владение недвижимым имуществом, денежные вклады и др.;</w:t>
      </w:r>
    </w:p>
    <w:p w:rsidR="003163EA" w:rsidRPr="005A6C4C" w:rsidRDefault="003163EA" w:rsidP="003163EA">
      <w:pPr>
        <w:pStyle w:val="a3"/>
        <w:widowControl w:val="0"/>
        <w:numPr>
          <w:ilvl w:val="0"/>
          <w:numId w:val="14"/>
        </w:numPr>
        <w:spacing w:after="0" w:line="240" w:lineRule="auto"/>
        <w:rPr>
          <w:rFonts w:ascii="Times New Roman" w:hAnsi="Times New Roman" w:cs="Times New Roman"/>
        </w:rPr>
      </w:pPr>
      <w:r w:rsidRPr="005A6C4C">
        <w:rPr>
          <w:rFonts w:ascii="Times New Roman" w:hAnsi="Times New Roman" w:cs="Times New Roman"/>
        </w:rPr>
        <w:t>образование, квалификация, профессиональная подготовка, сведения о повышении квалификации;</w:t>
      </w:r>
    </w:p>
    <w:p w:rsidR="003163EA" w:rsidRPr="005A6C4C" w:rsidRDefault="003163EA" w:rsidP="003163EA">
      <w:pPr>
        <w:pStyle w:val="a3"/>
        <w:widowControl w:val="0"/>
        <w:numPr>
          <w:ilvl w:val="0"/>
          <w:numId w:val="14"/>
        </w:numPr>
        <w:spacing w:after="0" w:line="240" w:lineRule="auto"/>
        <w:rPr>
          <w:rFonts w:ascii="Times New Roman" w:hAnsi="Times New Roman" w:cs="Times New Roman"/>
        </w:rPr>
      </w:pPr>
      <w:r w:rsidRPr="005A6C4C">
        <w:rPr>
          <w:rFonts w:ascii="Times New Roman" w:hAnsi="Times New Roman" w:cs="Times New Roman"/>
        </w:rPr>
        <w:t>привычки и увлечения (заполняются не обязательно/только по желанию Субъекта персональных данных);</w:t>
      </w:r>
    </w:p>
    <w:p w:rsidR="003163EA" w:rsidRPr="005A6C4C" w:rsidRDefault="003163EA" w:rsidP="003163EA">
      <w:pPr>
        <w:pStyle w:val="a3"/>
        <w:widowControl w:val="0"/>
        <w:numPr>
          <w:ilvl w:val="0"/>
          <w:numId w:val="14"/>
        </w:numPr>
        <w:spacing w:after="0" w:line="240" w:lineRule="auto"/>
        <w:rPr>
          <w:rFonts w:ascii="Times New Roman" w:hAnsi="Times New Roman" w:cs="Times New Roman"/>
        </w:rPr>
      </w:pPr>
      <w:r w:rsidRPr="005A6C4C">
        <w:rPr>
          <w:rFonts w:ascii="Times New Roman" w:hAnsi="Times New Roman" w:cs="Times New Roman"/>
        </w:rPr>
        <w:t>факты биографии и предыдущая трудовая деятельность (место работы, размер заработка, судимость, служба в армии, работа на выборных должностях, на государственной службе и др.);</w:t>
      </w:r>
    </w:p>
    <w:p w:rsidR="003163EA" w:rsidRPr="005A6C4C" w:rsidRDefault="003163EA" w:rsidP="003163EA">
      <w:pPr>
        <w:pStyle w:val="a3"/>
        <w:widowControl w:val="0"/>
        <w:numPr>
          <w:ilvl w:val="0"/>
          <w:numId w:val="14"/>
        </w:numPr>
        <w:spacing w:after="0" w:line="240" w:lineRule="auto"/>
        <w:rPr>
          <w:rFonts w:ascii="Times New Roman" w:hAnsi="Times New Roman" w:cs="Times New Roman"/>
        </w:rPr>
      </w:pPr>
      <w:r w:rsidRPr="005A6C4C">
        <w:rPr>
          <w:rFonts w:ascii="Times New Roman" w:hAnsi="Times New Roman" w:cs="Times New Roman"/>
        </w:rPr>
        <w:t>паспортные данные;</w:t>
      </w:r>
    </w:p>
    <w:p w:rsidR="003163EA" w:rsidRPr="005A6C4C" w:rsidRDefault="003163EA" w:rsidP="003163EA">
      <w:pPr>
        <w:pStyle w:val="a3"/>
        <w:widowControl w:val="0"/>
        <w:numPr>
          <w:ilvl w:val="0"/>
          <w:numId w:val="14"/>
        </w:numPr>
        <w:spacing w:after="0" w:line="240" w:lineRule="auto"/>
        <w:rPr>
          <w:rFonts w:ascii="Times New Roman" w:hAnsi="Times New Roman" w:cs="Times New Roman"/>
        </w:rPr>
      </w:pPr>
      <w:r w:rsidRPr="005A6C4C">
        <w:rPr>
          <w:rFonts w:ascii="Times New Roman" w:hAnsi="Times New Roman" w:cs="Times New Roman"/>
        </w:rPr>
        <w:t>деловые и иные личные качества;</w:t>
      </w:r>
    </w:p>
    <w:p w:rsidR="003163EA" w:rsidRPr="005A6C4C" w:rsidRDefault="003163EA" w:rsidP="003163EA">
      <w:pPr>
        <w:pStyle w:val="a3"/>
        <w:widowControl w:val="0"/>
        <w:numPr>
          <w:ilvl w:val="0"/>
          <w:numId w:val="14"/>
        </w:numPr>
        <w:spacing w:after="0" w:line="240" w:lineRule="auto"/>
        <w:rPr>
          <w:rFonts w:ascii="Times New Roman" w:hAnsi="Times New Roman" w:cs="Times New Roman"/>
        </w:rPr>
      </w:pPr>
      <w:r w:rsidRPr="005A6C4C">
        <w:rPr>
          <w:rFonts w:ascii="Times New Roman" w:hAnsi="Times New Roman" w:cs="Times New Roman"/>
        </w:rPr>
        <w:t>контактный номер телефона, электронная почта и иные виды контактных данных;</w:t>
      </w:r>
    </w:p>
    <w:p w:rsidR="003163EA" w:rsidRPr="005A6C4C" w:rsidRDefault="003163EA" w:rsidP="003163EA">
      <w:pPr>
        <w:pStyle w:val="a3"/>
        <w:widowControl w:val="0"/>
        <w:numPr>
          <w:ilvl w:val="0"/>
          <w:numId w:val="14"/>
        </w:numPr>
        <w:spacing w:after="0" w:line="240" w:lineRule="auto"/>
        <w:rPr>
          <w:rFonts w:ascii="Times New Roman" w:hAnsi="Times New Roman" w:cs="Times New Roman"/>
        </w:rPr>
      </w:pPr>
      <w:r w:rsidRPr="005A6C4C">
        <w:rPr>
          <w:rFonts w:ascii="Times New Roman" w:hAnsi="Times New Roman" w:cs="Times New Roman"/>
        </w:rPr>
        <w:t>фотография;</w:t>
      </w:r>
    </w:p>
    <w:p w:rsidR="003163EA" w:rsidRPr="005A6C4C" w:rsidRDefault="003163EA" w:rsidP="003163EA">
      <w:pPr>
        <w:pStyle w:val="a3"/>
        <w:widowControl w:val="0"/>
        <w:numPr>
          <w:ilvl w:val="0"/>
          <w:numId w:val="14"/>
        </w:numPr>
        <w:spacing w:after="0" w:line="240" w:lineRule="auto"/>
        <w:rPr>
          <w:rFonts w:ascii="Times New Roman" w:hAnsi="Times New Roman" w:cs="Times New Roman"/>
        </w:rPr>
      </w:pPr>
      <w:r w:rsidRPr="005A6C4C">
        <w:rPr>
          <w:rFonts w:ascii="Times New Roman" w:hAnsi="Times New Roman" w:cs="Times New Roman"/>
        </w:rPr>
        <w:lastRenderedPageBreak/>
        <w:t>ИНН</w:t>
      </w:r>
    </w:p>
    <w:p w:rsidR="003163EA" w:rsidRPr="005A6C4C" w:rsidRDefault="003163EA" w:rsidP="003163EA">
      <w:pPr>
        <w:pStyle w:val="a3"/>
        <w:widowControl w:val="0"/>
        <w:numPr>
          <w:ilvl w:val="0"/>
          <w:numId w:val="14"/>
        </w:numPr>
        <w:spacing w:after="0" w:line="240" w:lineRule="auto"/>
        <w:rPr>
          <w:rFonts w:ascii="Times New Roman" w:hAnsi="Times New Roman" w:cs="Times New Roman"/>
        </w:rPr>
      </w:pPr>
      <w:r w:rsidRPr="005A6C4C">
        <w:rPr>
          <w:rFonts w:ascii="Times New Roman" w:hAnsi="Times New Roman" w:cs="Times New Roman"/>
        </w:rPr>
        <w:t>другие сведения.</w:t>
      </w:r>
    </w:p>
    <w:p w:rsidR="003163EA" w:rsidRPr="005A6C4C" w:rsidRDefault="003163EA" w:rsidP="003163EA">
      <w:pPr>
        <w:pStyle w:val="a3"/>
        <w:spacing w:after="0" w:line="240" w:lineRule="auto"/>
        <w:ind w:left="360"/>
        <w:rPr>
          <w:rFonts w:ascii="Times New Roman" w:hAnsi="Times New Roman" w:cs="Times New Roman"/>
        </w:rPr>
      </w:pPr>
    </w:p>
    <w:p w:rsidR="003163EA" w:rsidRPr="005A6C4C" w:rsidRDefault="003163EA" w:rsidP="003163EA">
      <w:pPr>
        <w:numPr>
          <w:ilvl w:val="0"/>
          <w:numId w:val="13"/>
        </w:numPr>
        <w:ind w:left="357" w:hanging="357"/>
        <w:jc w:val="both"/>
        <w:rPr>
          <w:sz w:val="22"/>
          <w:szCs w:val="22"/>
        </w:rPr>
      </w:pPr>
      <w:r w:rsidRPr="005A6C4C">
        <w:rPr>
          <w:sz w:val="22"/>
          <w:szCs w:val="22"/>
        </w:rPr>
        <w:t xml:space="preserve">Субъект даёт согласие на обработку </w:t>
      </w:r>
      <w:r>
        <w:rPr>
          <w:sz w:val="22"/>
          <w:szCs w:val="22"/>
        </w:rPr>
        <w:t>Заказчик</w:t>
      </w:r>
      <w:r w:rsidRPr="005A6C4C">
        <w:rPr>
          <w:sz w:val="22"/>
          <w:szCs w:val="22"/>
        </w:rPr>
        <w:t>у своих персональных данных, то есть совершение следующих действий: сбор, систематизацию, накопление, хранение, уточнение (обновление, изменение), использование, передачу в ПАО Сбербанк, обезличивание, блокирование, уничтожение.</w:t>
      </w:r>
    </w:p>
    <w:p w:rsidR="003163EA" w:rsidRPr="005A6C4C" w:rsidRDefault="003163EA" w:rsidP="003163EA">
      <w:pPr>
        <w:numPr>
          <w:ilvl w:val="0"/>
          <w:numId w:val="13"/>
        </w:numPr>
        <w:ind w:left="357" w:hanging="357"/>
        <w:jc w:val="both"/>
        <w:rPr>
          <w:sz w:val="22"/>
          <w:szCs w:val="22"/>
        </w:rPr>
      </w:pPr>
      <w:r w:rsidRPr="005A6C4C">
        <w:rPr>
          <w:sz w:val="22"/>
          <w:szCs w:val="22"/>
        </w:rPr>
        <w:t>Настоящее Согласие действует в соответствии с законодательными актами РФ.</w:t>
      </w:r>
    </w:p>
    <w:p w:rsidR="003163EA" w:rsidRPr="005A6C4C" w:rsidRDefault="003163EA" w:rsidP="003163EA">
      <w:pPr>
        <w:numPr>
          <w:ilvl w:val="0"/>
          <w:numId w:val="13"/>
        </w:numPr>
        <w:ind w:left="357" w:hanging="357"/>
        <w:jc w:val="both"/>
        <w:rPr>
          <w:sz w:val="22"/>
          <w:szCs w:val="22"/>
        </w:rPr>
      </w:pPr>
      <w:r w:rsidRPr="005A6C4C">
        <w:rPr>
          <w:sz w:val="22"/>
          <w:szCs w:val="22"/>
        </w:rPr>
        <w:t>Настоящее Согласие может быть отозвано Субъектом в любой момент по соглашению сторон. В случае неправомерного использования предоставленных данных согласие отзывается по письменному заявлению Субъекта.</w:t>
      </w:r>
    </w:p>
    <w:p w:rsidR="003163EA" w:rsidRPr="005A6C4C" w:rsidRDefault="003163EA" w:rsidP="003163EA">
      <w:pPr>
        <w:numPr>
          <w:ilvl w:val="0"/>
          <w:numId w:val="13"/>
        </w:numPr>
        <w:ind w:left="357" w:hanging="357"/>
        <w:jc w:val="both"/>
        <w:rPr>
          <w:sz w:val="22"/>
          <w:szCs w:val="22"/>
        </w:rPr>
      </w:pPr>
      <w:r w:rsidRPr="005A6C4C">
        <w:rPr>
          <w:sz w:val="22"/>
          <w:szCs w:val="22"/>
        </w:rPr>
        <w:t xml:space="preserve">Субъект по письменному запросу имеет право на получение информации, касающейся обработки его персональных данных (в соответствии с п.7 ст. 14 Федерального закона от 27.07.2006 г. №152-ФЗ «О персональных данных»). </w:t>
      </w:r>
    </w:p>
    <w:p w:rsidR="003163EA" w:rsidRPr="005A6C4C" w:rsidRDefault="003163EA" w:rsidP="003163EA">
      <w:pPr>
        <w:ind w:firstLine="426"/>
        <w:jc w:val="both"/>
        <w:rPr>
          <w:sz w:val="22"/>
          <w:szCs w:val="22"/>
        </w:rPr>
      </w:pPr>
    </w:p>
    <w:p w:rsidR="003163EA" w:rsidRPr="005A6C4C" w:rsidRDefault="003163EA" w:rsidP="003163EA">
      <w:pPr>
        <w:ind w:firstLine="426"/>
        <w:jc w:val="both"/>
        <w:rPr>
          <w:sz w:val="22"/>
          <w:szCs w:val="22"/>
        </w:rPr>
      </w:pPr>
      <w:r w:rsidRPr="005A6C4C">
        <w:rPr>
          <w:sz w:val="22"/>
          <w:szCs w:val="22"/>
        </w:rPr>
        <w:t>Подтверждаю, что ознакомлен (а) с положениями Федерального закона от 27.07.2006 № 152-ФЗ «О персональных данных», права и обязанности в области защиты персональных данных мне разъяснены.</w:t>
      </w:r>
    </w:p>
    <w:p w:rsidR="003163EA" w:rsidRPr="005A6C4C" w:rsidRDefault="003163EA" w:rsidP="003163EA">
      <w:pPr>
        <w:ind w:firstLine="426"/>
        <w:jc w:val="both"/>
        <w:rPr>
          <w:sz w:val="22"/>
          <w:szCs w:val="22"/>
        </w:rPr>
      </w:pPr>
    </w:p>
    <w:p w:rsidR="003163EA" w:rsidRPr="005A6C4C" w:rsidRDefault="003163EA" w:rsidP="003163EA">
      <w:pPr>
        <w:jc w:val="right"/>
        <w:rPr>
          <w:sz w:val="22"/>
          <w:szCs w:val="22"/>
        </w:rPr>
      </w:pPr>
      <w:r w:rsidRPr="005A6C4C">
        <w:rPr>
          <w:sz w:val="22"/>
          <w:szCs w:val="22"/>
        </w:rPr>
        <w:t>«___</w:t>
      </w:r>
      <w:proofErr w:type="gramStart"/>
      <w:r w:rsidRPr="005A6C4C">
        <w:rPr>
          <w:sz w:val="22"/>
          <w:szCs w:val="22"/>
        </w:rPr>
        <w:t>_»_</w:t>
      </w:r>
      <w:proofErr w:type="gramEnd"/>
      <w:r w:rsidRPr="005A6C4C">
        <w:rPr>
          <w:sz w:val="22"/>
          <w:szCs w:val="22"/>
        </w:rPr>
        <w:t>_____________ 20__ г. __________________ _________________</w:t>
      </w:r>
    </w:p>
    <w:p w:rsidR="003163EA" w:rsidRPr="005A6C4C" w:rsidRDefault="003163EA" w:rsidP="003163EA">
      <w:pPr>
        <w:jc w:val="right"/>
        <w:rPr>
          <w:sz w:val="22"/>
          <w:szCs w:val="22"/>
        </w:rPr>
      </w:pPr>
      <w:proofErr w:type="gramStart"/>
      <w:r w:rsidRPr="005A6C4C">
        <w:rPr>
          <w:i/>
          <w:sz w:val="22"/>
          <w:szCs w:val="22"/>
        </w:rPr>
        <w:t>( Подпись</w:t>
      </w:r>
      <w:proofErr w:type="gramEnd"/>
      <w:r w:rsidRPr="005A6C4C">
        <w:rPr>
          <w:i/>
          <w:sz w:val="22"/>
          <w:szCs w:val="22"/>
        </w:rPr>
        <w:t>, ФИО)</w:t>
      </w:r>
    </w:p>
    <w:p w:rsidR="003163EA" w:rsidRPr="00622EEC" w:rsidRDefault="003163EA" w:rsidP="003163EA">
      <w:pPr>
        <w:spacing w:after="200" w:line="276" w:lineRule="auto"/>
        <w:rPr>
          <w:rFonts w:eastAsiaTheme="minorHAnsi"/>
          <w:b/>
          <w:sz w:val="22"/>
          <w:szCs w:val="22"/>
          <w:lang w:eastAsia="en-US"/>
        </w:rPr>
      </w:pPr>
    </w:p>
    <w:p w:rsidR="003163EA" w:rsidRDefault="003163EA" w:rsidP="003163EA"/>
    <w:p w:rsidR="003163EA" w:rsidRDefault="003163EA"/>
    <w:sectPr w:rsidR="003163EA" w:rsidSect="003163EA">
      <w:footnotePr>
        <w:numRestart w:val="eachPage"/>
      </w:footnotePr>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7BF3" w:rsidRDefault="00F67BF3">
      <w:r>
        <w:separator/>
      </w:r>
    </w:p>
  </w:endnote>
  <w:endnote w:type="continuationSeparator" w:id="0">
    <w:p w:rsidR="00F67BF3" w:rsidRDefault="00F67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Gill Sans Light">
    <w:altName w:val="Arial"/>
    <w:charset w:val="B1"/>
    <w:family w:val="swiss"/>
    <w:pitch w:val="variable"/>
    <w:sig w:usb0="80000A67" w:usb1="00000000" w:usb2="00000000" w:usb3="00000000" w:csb0="000001F7"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MingLiU">
    <w:altName w:val="細明體"/>
    <w:panose1 w:val="02010609000101010101"/>
    <w:charset w:val="88"/>
    <w:family w:val="modern"/>
    <w:notTrueType/>
    <w:pitch w:val="fixed"/>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FD9" w:rsidRPr="000E5F53" w:rsidRDefault="00B15FD9" w:rsidP="003163EA">
    <w:pPr>
      <w:pStyle w:val="af6"/>
      <w:jc w:val="right"/>
      <w:rPr>
        <w:color w:val="C00000"/>
        <w:sz w:val="24"/>
      </w:rPr>
    </w:pPr>
    <w:r w:rsidRPr="000E5F53">
      <w:rPr>
        <w:rFonts w:ascii="Times New Roman" w:hAnsi="Times New Roman" w:cs="Times New Roman"/>
        <w:caps/>
        <w:spacing w:val="10"/>
        <w:sz w:val="16"/>
      </w:rPr>
      <w:tab/>
    </w:r>
    <w:r w:rsidRPr="00A96406">
      <w:rPr>
        <w:rFonts w:ascii="Times New Roman" w:hAnsi="Times New Roman" w:cs="Times New Roman"/>
        <w:caps/>
        <w:spacing w:val="10"/>
        <w:sz w:val="16"/>
      </w:rPr>
      <w:t xml:space="preserve">стр. </w:t>
    </w:r>
    <w:sdt>
      <w:sdtPr>
        <w:rPr>
          <w:rFonts w:ascii="Times New Roman" w:hAnsi="Times New Roman" w:cs="Times New Roman"/>
          <w:caps/>
          <w:spacing w:val="10"/>
          <w:sz w:val="16"/>
        </w:rPr>
        <w:id w:val="1795950933"/>
        <w:docPartObj>
          <w:docPartGallery w:val="Page Numbers (Bottom of Page)"/>
          <w:docPartUnique/>
        </w:docPartObj>
      </w:sdtPr>
      <w:sdtEndPr>
        <w:rPr>
          <w:color w:val="C00000"/>
        </w:rPr>
      </w:sdtEndPr>
      <w:sdtContent>
        <w:r w:rsidRPr="00A96406">
          <w:rPr>
            <w:rFonts w:ascii="Times New Roman" w:hAnsi="Times New Roman" w:cs="Times New Roman"/>
            <w:caps/>
            <w:spacing w:val="10"/>
            <w:sz w:val="16"/>
          </w:rPr>
          <w:fldChar w:fldCharType="begin"/>
        </w:r>
        <w:r w:rsidRPr="00A96406">
          <w:rPr>
            <w:rFonts w:ascii="Times New Roman" w:hAnsi="Times New Roman" w:cs="Times New Roman"/>
            <w:caps/>
            <w:spacing w:val="10"/>
            <w:sz w:val="16"/>
          </w:rPr>
          <w:instrText>PAGE   \* MERGEFORMAT</w:instrText>
        </w:r>
        <w:r w:rsidRPr="00A96406">
          <w:rPr>
            <w:rFonts w:ascii="Times New Roman" w:hAnsi="Times New Roman" w:cs="Times New Roman"/>
            <w:caps/>
            <w:spacing w:val="10"/>
            <w:sz w:val="16"/>
          </w:rPr>
          <w:fldChar w:fldCharType="separate"/>
        </w:r>
        <w:r w:rsidR="00C87DF5">
          <w:rPr>
            <w:rFonts w:ascii="Times New Roman" w:hAnsi="Times New Roman" w:cs="Times New Roman"/>
            <w:caps/>
            <w:noProof/>
            <w:spacing w:val="10"/>
            <w:sz w:val="16"/>
          </w:rPr>
          <w:t>43</w:t>
        </w:r>
        <w:r w:rsidRPr="00A96406">
          <w:rPr>
            <w:rFonts w:ascii="Times New Roman" w:hAnsi="Times New Roman" w:cs="Times New Roman"/>
            <w:caps/>
            <w:spacing w:val="10"/>
            <w:sz w:val="16"/>
          </w:rPr>
          <w:fldChar w:fldCharType="end"/>
        </w:r>
      </w:sdtContent>
    </w:sdt>
  </w:p>
  <w:p w:rsidR="00B15FD9" w:rsidRPr="000E5F53" w:rsidRDefault="00B15FD9" w:rsidP="003163EA">
    <w:pPr>
      <w:pStyle w:val="af6"/>
      <w:tabs>
        <w:tab w:val="clear" w:pos="4677"/>
        <w:tab w:val="clear" w:pos="9355"/>
      </w:tabs>
      <w:jc w:val="right"/>
      <w:rPr>
        <w:rFonts w:ascii="Times New Roman" w:hAnsi="Times New Roman" w:cs="Times New Roman"/>
        <w:b/>
        <w:caps/>
        <w:spacing w:val="10"/>
        <w:sz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7BF3" w:rsidRDefault="00F67BF3">
      <w:r>
        <w:separator/>
      </w:r>
    </w:p>
  </w:footnote>
  <w:footnote w:type="continuationSeparator" w:id="0">
    <w:p w:rsidR="00F67BF3" w:rsidRDefault="00F67BF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57A65"/>
    <w:multiLevelType w:val="multilevel"/>
    <w:tmpl w:val="8C9A845A"/>
    <w:lvl w:ilvl="0">
      <w:start w:val="7"/>
      <w:numFmt w:val="decimal"/>
      <w:lvlText w:val="%1."/>
      <w:lvlJc w:val="left"/>
      <w:pPr>
        <w:ind w:left="360" w:hanging="360"/>
      </w:pPr>
      <w:rPr>
        <w:rFonts w:hint="default"/>
      </w:rPr>
    </w:lvl>
    <w:lvl w:ilvl="1">
      <w:start w:val="3"/>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 w15:restartNumberingAfterBreak="0">
    <w:nsid w:val="07EA4B97"/>
    <w:multiLevelType w:val="multilevel"/>
    <w:tmpl w:val="596870BE"/>
    <w:lvl w:ilvl="0">
      <w:start w:val="2"/>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 w15:restartNumberingAfterBreak="0">
    <w:nsid w:val="0BD462F6"/>
    <w:multiLevelType w:val="hybridMultilevel"/>
    <w:tmpl w:val="83EA23AA"/>
    <w:lvl w:ilvl="0" w:tplc="04190011">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15:restartNumberingAfterBreak="0">
    <w:nsid w:val="13F00C2B"/>
    <w:multiLevelType w:val="hybridMultilevel"/>
    <w:tmpl w:val="14DA625A"/>
    <w:lvl w:ilvl="0" w:tplc="04190009">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EF2B6D"/>
    <w:multiLevelType w:val="hybridMultilevel"/>
    <w:tmpl w:val="45880200"/>
    <w:lvl w:ilvl="0" w:tplc="0419000F">
      <w:start w:val="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29B3B06"/>
    <w:multiLevelType w:val="hybridMultilevel"/>
    <w:tmpl w:val="F5EE649C"/>
    <w:lvl w:ilvl="0" w:tplc="B04021F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2F12657"/>
    <w:multiLevelType w:val="hybridMultilevel"/>
    <w:tmpl w:val="DA382B2C"/>
    <w:lvl w:ilvl="0" w:tplc="7F30E1D6">
      <w:start w:val="2"/>
      <w:numFmt w:val="decimal"/>
      <w:lvlText w:val="%1."/>
      <w:lvlJc w:val="left"/>
      <w:pPr>
        <w:tabs>
          <w:tab w:val="num" w:pos="720"/>
        </w:tabs>
        <w:ind w:left="720" w:hanging="360"/>
      </w:pPr>
      <w:rPr>
        <w:rFonts w:hint="default"/>
      </w:rPr>
    </w:lvl>
    <w:lvl w:ilvl="1" w:tplc="52EEE0FE">
      <w:numFmt w:val="none"/>
      <w:lvlText w:val=""/>
      <w:lvlJc w:val="left"/>
      <w:pPr>
        <w:tabs>
          <w:tab w:val="num" w:pos="360"/>
        </w:tabs>
      </w:pPr>
    </w:lvl>
    <w:lvl w:ilvl="2" w:tplc="0B4C9F16">
      <w:numFmt w:val="none"/>
      <w:lvlText w:val=""/>
      <w:lvlJc w:val="left"/>
      <w:pPr>
        <w:tabs>
          <w:tab w:val="num" w:pos="360"/>
        </w:tabs>
      </w:pPr>
    </w:lvl>
    <w:lvl w:ilvl="3" w:tplc="B352E48E">
      <w:numFmt w:val="none"/>
      <w:lvlText w:val=""/>
      <w:lvlJc w:val="left"/>
      <w:pPr>
        <w:tabs>
          <w:tab w:val="num" w:pos="360"/>
        </w:tabs>
      </w:pPr>
    </w:lvl>
    <w:lvl w:ilvl="4" w:tplc="C994C588">
      <w:numFmt w:val="none"/>
      <w:lvlText w:val=""/>
      <w:lvlJc w:val="left"/>
      <w:pPr>
        <w:tabs>
          <w:tab w:val="num" w:pos="360"/>
        </w:tabs>
      </w:pPr>
    </w:lvl>
    <w:lvl w:ilvl="5" w:tplc="8AA20870">
      <w:numFmt w:val="none"/>
      <w:lvlText w:val=""/>
      <w:lvlJc w:val="left"/>
      <w:pPr>
        <w:tabs>
          <w:tab w:val="num" w:pos="360"/>
        </w:tabs>
      </w:pPr>
    </w:lvl>
    <w:lvl w:ilvl="6" w:tplc="02B2B754">
      <w:numFmt w:val="none"/>
      <w:lvlText w:val=""/>
      <w:lvlJc w:val="left"/>
      <w:pPr>
        <w:tabs>
          <w:tab w:val="num" w:pos="360"/>
        </w:tabs>
      </w:pPr>
    </w:lvl>
    <w:lvl w:ilvl="7" w:tplc="9EB0371E">
      <w:numFmt w:val="none"/>
      <w:lvlText w:val=""/>
      <w:lvlJc w:val="left"/>
      <w:pPr>
        <w:tabs>
          <w:tab w:val="num" w:pos="360"/>
        </w:tabs>
      </w:pPr>
    </w:lvl>
    <w:lvl w:ilvl="8" w:tplc="C21663FE">
      <w:numFmt w:val="none"/>
      <w:lvlText w:val=""/>
      <w:lvlJc w:val="left"/>
      <w:pPr>
        <w:tabs>
          <w:tab w:val="num" w:pos="360"/>
        </w:tabs>
      </w:pPr>
    </w:lvl>
  </w:abstractNum>
  <w:abstractNum w:abstractNumId="7" w15:restartNumberingAfterBreak="0">
    <w:nsid w:val="22F378E8"/>
    <w:multiLevelType w:val="hybridMultilevel"/>
    <w:tmpl w:val="2E3882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6610E3C"/>
    <w:multiLevelType w:val="hybridMultilevel"/>
    <w:tmpl w:val="824AC1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6B40213"/>
    <w:multiLevelType w:val="hybridMultilevel"/>
    <w:tmpl w:val="628C1604"/>
    <w:lvl w:ilvl="0" w:tplc="DC648B86">
      <w:start w:val="1"/>
      <w:numFmt w:val="bullet"/>
      <w:lvlText w:val=""/>
      <w:lvlJc w:val="left"/>
      <w:pPr>
        <w:ind w:left="198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Times New Roman"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Times New Roman"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Times New Roman"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FC1292F"/>
    <w:multiLevelType w:val="multilevel"/>
    <w:tmpl w:val="F042A3B0"/>
    <w:lvl w:ilvl="0">
      <w:start w:val="1"/>
      <w:numFmt w:val="bullet"/>
      <w:lvlText w:val=""/>
      <w:lvlJc w:val="left"/>
      <w:pPr>
        <w:tabs>
          <w:tab w:val="num" w:pos="360"/>
        </w:tabs>
        <w:ind w:left="360" w:hanging="360"/>
      </w:pPr>
      <w:rPr>
        <w:rFonts w:ascii="Symbol" w:hAnsi="Symbol" w:hint="default"/>
        <w:sz w:val="24"/>
      </w:rPr>
    </w:lvl>
    <w:lvl w:ilvl="1">
      <w:start w:val="1"/>
      <w:numFmt w:val="decimal"/>
      <w:lvlText w:val="%1.%2."/>
      <w:lvlJc w:val="left"/>
      <w:pPr>
        <w:tabs>
          <w:tab w:val="num" w:pos="907"/>
        </w:tabs>
        <w:ind w:left="907" w:hanging="550"/>
      </w:pPr>
      <w:rPr>
        <w:rFonts w:ascii="Verdana" w:hAnsi="Verdana" w:cs="Times New Roman" w:hint="default"/>
        <w:sz w:val="18"/>
      </w:rPr>
    </w:lvl>
    <w:lvl w:ilvl="2">
      <w:start w:val="1"/>
      <w:numFmt w:val="decimal"/>
      <w:lvlText w:val="%1.%2.%3."/>
      <w:lvlJc w:val="left"/>
      <w:pPr>
        <w:tabs>
          <w:tab w:val="num" w:pos="1588"/>
        </w:tabs>
        <w:ind w:left="1588" w:hanging="681"/>
      </w:pPr>
      <w:rPr>
        <w:rFonts w:ascii="Verdana" w:hAnsi="Verdana" w:cs="Times New Roman" w:hint="default"/>
        <w:b w:val="0"/>
        <w:i w:val="0"/>
        <w:sz w:val="16"/>
      </w:rPr>
    </w:lvl>
    <w:lvl w:ilvl="3">
      <w:start w:val="1"/>
      <w:numFmt w:val="decimal"/>
      <w:lvlText w:val="%1.%2.%3.%4"/>
      <w:lvlJc w:val="left"/>
      <w:pPr>
        <w:tabs>
          <w:tab w:val="num" w:pos="2438"/>
        </w:tabs>
        <w:ind w:left="2438" w:hanging="850"/>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 w15:restartNumberingAfterBreak="0">
    <w:nsid w:val="30961C9D"/>
    <w:multiLevelType w:val="multilevel"/>
    <w:tmpl w:val="1F68557A"/>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24B2D11"/>
    <w:multiLevelType w:val="multilevel"/>
    <w:tmpl w:val="3C48EA32"/>
    <w:lvl w:ilvl="0">
      <w:start w:val="1"/>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decimal"/>
      <w:lvlText w:val="%1.%2."/>
      <w:lvlJc w:val="left"/>
      <w:pPr>
        <w:tabs>
          <w:tab w:val="num" w:pos="907"/>
        </w:tabs>
        <w:ind w:left="907" w:hanging="550"/>
      </w:pPr>
      <w:rPr>
        <w:rFonts w:ascii="Verdana" w:hAnsi="Verdana" w:cs="Times New Roman" w:hint="default"/>
        <w:sz w:val="18"/>
      </w:rPr>
    </w:lvl>
    <w:lvl w:ilvl="2">
      <w:start w:val="1"/>
      <w:numFmt w:val="decimal"/>
      <w:lvlText w:val="%1.%2.%3."/>
      <w:lvlJc w:val="left"/>
      <w:pPr>
        <w:tabs>
          <w:tab w:val="num" w:pos="1588"/>
        </w:tabs>
        <w:ind w:left="1588" w:hanging="681"/>
      </w:pPr>
      <w:rPr>
        <w:rFonts w:ascii="Verdana" w:hAnsi="Verdana" w:cs="Times New Roman" w:hint="default"/>
        <w:b w:val="0"/>
        <w:i w:val="0"/>
        <w:sz w:val="16"/>
      </w:rPr>
    </w:lvl>
    <w:lvl w:ilvl="3">
      <w:start w:val="1"/>
      <w:numFmt w:val="decimal"/>
      <w:lvlText w:val="%1.%2.%3.%4"/>
      <w:lvlJc w:val="left"/>
      <w:pPr>
        <w:tabs>
          <w:tab w:val="num" w:pos="2438"/>
        </w:tabs>
        <w:ind w:left="2438" w:hanging="850"/>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3" w15:restartNumberingAfterBreak="0">
    <w:nsid w:val="382941F2"/>
    <w:multiLevelType w:val="multilevel"/>
    <w:tmpl w:val="31527404"/>
    <w:lvl w:ilvl="0">
      <w:start w:val="7"/>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4" w15:restartNumberingAfterBreak="0">
    <w:nsid w:val="428A72B1"/>
    <w:multiLevelType w:val="hybridMultilevel"/>
    <w:tmpl w:val="747062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09D64C5"/>
    <w:multiLevelType w:val="multilevel"/>
    <w:tmpl w:val="FAE861E2"/>
    <w:lvl w:ilvl="0">
      <w:start w:val="1"/>
      <w:numFmt w:val="decimal"/>
      <w:lvlText w:val="%1."/>
      <w:lvlJc w:val="left"/>
      <w:pPr>
        <w:ind w:left="1069" w:hanging="360"/>
      </w:pPr>
      <w:rPr>
        <w:rFonts w:hint="default"/>
      </w:rPr>
    </w:lvl>
    <w:lvl w:ilvl="1">
      <w:start w:val="3"/>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6" w15:restartNumberingAfterBreak="0">
    <w:nsid w:val="55E9208E"/>
    <w:multiLevelType w:val="hybridMultilevel"/>
    <w:tmpl w:val="467EA8A0"/>
    <w:lvl w:ilvl="0" w:tplc="DC648B86">
      <w:start w:val="1"/>
      <w:numFmt w:val="bullet"/>
      <w:lvlText w:val=""/>
      <w:lvlJc w:val="left"/>
      <w:pPr>
        <w:ind w:left="198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Times New Roman"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Times New Roman"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Times New Roman"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56A67228"/>
    <w:multiLevelType w:val="multilevel"/>
    <w:tmpl w:val="954E40F8"/>
    <w:lvl w:ilvl="0">
      <w:start w:val="1"/>
      <w:numFmt w:val="decimal"/>
      <w:lvlText w:val="%1."/>
      <w:lvlJc w:val="left"/>
      <w:pPr>
        <w:ind w:left="360" w:hanging="360"/>
      </w:pPr>
      <w:rPr>
        <w:rFonts w:cs="Times New Roman" w:hint="default"/>
      </w:rPr>
    </w:lvl>
    <w:lvl w:ilvl="1">
      <w:start w:val="1"/>
      <w:numFmt w:val="decimal"/>
      <w:lvlText w:val="%1.%2."/>
      <w:lvlJc w:val="left"/>
      <w:pPr>
        <w:ind w:left="1980" w:hanging="360"/>
      </w:pPr>
      <w:rPr>
        <w:rFonts w:cs="Times New Roman" w:hint="default"/>
        <w:sz w:val="22"/>
      </w:rPr>
    </w:lvl>
    <w:lvl w:ilvl="2">
      <w:start w:val="1"/>
      <w:numFmt w:val="decimal"/>
      <w:lvlText w:val="%1.%2.%3."/>
      <w:lvlJc w:val="left"/>
      <w:pPr>
        <w:ind w:left="3960" w:hanging="720"/>
      </w:pPr>
      <w:rPr>
        <w:rFonts w:cs="Times New Roman" w:hint="default"/>
      </w:rPr>
    </w:lvl>
    <w:lvl w:ilvl="3">
      <w:start w:val="1"/>
      <w:numFmt w:val="decimal"/>
      <w:lvlText w:val="%1.%2.%3.%4."/>
      <w:lvlJc w:val="left"/>
      <w:pPr>
        <w:ind w:left="5580" w:hanging="720"/>
      </w:pPr>
      <w:rPr>
        <w:rFonts w:cs="Times New Roman" w:hint="default"/>
      </w:rPr>
    </w:lvl>
    <w:lvl w:ilvl="4">
      <w:start w:val="1"/>
      <w:numFmt w:val="decimal"/>
      <w:lvlText w:val="%1.%2.%3.%4.%5."/>
      <w:lvlJc w:val="left"/>
      <w:pPr>
        <w:ind w:left="7560" w:hanging="1080"/>
      </w:pPr>
      <w:rPr>
        <w:rFonts w:cs="Times New Roman" w:hint="default"/>
      </w:rPr>
    </w:lvl>
    <w:lvl w:ilvl="5">
      <w:start w:val="1"/>
      <w:numFmt w:val="decimal"/>
      <w:lvlText w:val="%1.%2.%3.%4.%5.%6."/>
      <w:lvlJc w:val="left"/>
      <w:pPr>
        <w:ind w:left="9180" w:hanging="1080"/>
      </w:pPr>
      <w:rPr>
        <w:rFonts w:cs="Times New Roman" w:hint="default"/>
      </w:rPr>
    </w:lvl>
    <w:lvl w:ilvl="6">
      <w:start w:val="1"/>
      <w:numFmt w:val="decimal"/>
      <w:lvlText w:val="%1.%2.%3.%4.%5.%6.%7."/>
      <w:lvlJc w:val="left"/>
      <w:pPr>
        <w:ind w:left="11160" w:hanging="1440"/>
      </w:pPr>
      <w:rPr>
        <w:rFonts w:cs="Times New Roman" w:hint="default"/>
      </w:rPr>
    </w:lvl>
    <w:lvl w:ilvl="7">
      <w:start w:val="1"/>
      <w:numFmt w:val="decimal"/>
      <w:lvlText w:val="%1.%2.%3.%4.%5.%6.%7.%8."/>
      <w:lvlJc w:val="left"/>
      <w:pPr>
        <w:ind w:left="12780" w:hanging="1440"/>
      </w:pPr>
      <w:rPr>
        <w:rFonts w:cs="Times New Roman" w:hint="default"/>
      </w:rPr>
    </w:lvl>
    <w:lvl w:ilvl="8">
      <w:start w:val="1"/>
      <w:numFmt w:val="decimal"/>
      <w:lvlText w:val="%1.%2.%3.%4.%5.%6.%7.%8.%9."/>
      <w:lvlJc w:val="left"/>
      <w:pPr>
        <w:ind w:left="14760" w:hanging="1800"/>
      </w:pPr>
      <w:rPr>
        <w:rFonts w:cs="Times New Roman" w:hint="default"/>
      </w:rPr>
    </w:lvl>
  </w:abstractNum>
  <w:abstractNum w:abstractNumId="18" w15:restartNumberingAfterBreak="0">
    <w:nsid w:val="5BEB0A0D"/>
    <w:multiLevelType w:val="hybridMultilevel"/>
    <w:tmpl w:val="A8266512"/>
    <w:lvl w:ilvl="0" w:tplc="04190009">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57877B2"/>
    <w:multiLevelType w:val="hybridMultilevel"/>
    <w:tmpl w:val="C4D0E9BA"/>
    <w:lvl w:ilvl="0" w:tplc="F2AA01EA">
      <w:start w:val="3"/>
      <w:numFmt w:val="bullet"/>
      <w:lvlText w:val="-"/>
      <w:lvlJc w:val="left"/>
      <w:pPr>
        <w:tabs>
          <w:tab w:val="num" w:pos="540"/>
        </w:tabs>
        <w:ind w:left="540" w:hanging="360"/>
      </w:pPr>
      <w:rPr>
        <w:rFonts w:ascii="Times New Roman" w:eastAsia="Times New Roman" w:hAnsi="Times New Roman" w:hint="default"/>
      </w:rPr>
    </w:lvl>
    <w:lvl w:ilvl="1" w:tplc="04190001">
      <w:start w:val="1"/>
      <w:numFmt w:val="bullet"/>
      <w:lvlText w:val=""/>
      <w:lvlJc w:val="left"/>
      <w:pPr>
        <w:tabs>
          <w:tab w:val="num" w:pos="1260"/>
        </w:tabs>
        <w:ind w:left="1260" w:hanging="360"/>
      </w:pPr>
      <w:rPr>
        <w:rFonts w:ascii="Symbol" w:hAnsi="Symbol" w:hint="default"/>
      </w:rPr>
    </w:lvl>
    <w:lvl w:ilvl="2" w:tplc="04190005">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20" w15:restartNumberingAfterBreak="0">
    <w:nsid w:val="6A73099D"/>
    <w:multiLevelType w:val="hybridMultilevel"/>
    <w:tmpl w:val="7CF674CA"/>
    <w:lvl w:ilvl="0" w:tplc="0419000D">
      <w:start w:val="1"/>
      <w:numFmt w:val="bullet"/>
      <w:lvlText w:val=""/>
      <w:lvlJc w:val="left"/>
      <w:pPr>
        <w:ind w:left="2629"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1" w15:restartNumberingAfterBreak="0">
    <w:nsid w:val="7CF63BC0"/>
    <w:multiLevelType w:val="hybridMultilevel"/>
    <w:tmpl w:val="04F0E340"/>
    <w:lvl w:ilvl="0" w:tplc="DC648B86">
      <w:start w:val="1"/>
      <w:numFmt w:val="bullet"/>
      <w:lvlText w:val=""/>
      <w:lvlJc w:val="left"/>
      <w:pPr>
        <w:ind w:left="198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Times New Roman"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Times New Roman"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Times New Roman"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7DC672DA"/>
    <w:multiLevelType w:val="hybridMultilevel"/>
    <w:tmpl w:val="EFF2A8E2"/>
    <w:lvl w:ilvl="0" w:tplc="DC648B86">
      <w:start w:val="1"/>
      <w:numFmt w:val="bullet"/>
      <w:lvlText w:val=""/>
      <w:lvlJc w:val="left"/>
      <w:pPr>
        <w:ind w:left="198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Times New Roman"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Times New Roman"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Times New Roman" w:hint="default"/>
      </w:rPr>
    </w:lvl>
    <w:lvl w:ilvl="8" w:tplc="04190005">
      <w:start w:val="1"/>
      <w:numFmt w:val="bullet"/>
      <w:lvlText w:val=""/>
      <w:lvlJc w:val="left"/>
      <w:pPr>
        <w:tabs>
          <w:tab w:val="num" w:pos="7200"/>
        </w:tabs>
        <w:ind w:left="7200" w:hanging="360"/>
      </w:pPr>
      <w:rPr>
        <w:rFonts w:ascii="Wingdings" w:hAnsi="Wingdings" w:hint="default"/>
      </w:rPr>
    </w:lvl>
  </w:abstractNum>
  <w:num w:numId="1">
    <w:abstractNumId w:val="16"/>
  </w:num>
  <w:num w:numId="2">
    <w:abstractNumId w:val="9"/>
  </w:num>
  <w:num w:numId="3">
    <w:abstractNumId w:val="21"/>
  </w:num>
  <w:num w:numId="4">
    <w:abstractNumId w:val="22"/>
  </w:num>
  <w:num w:numId="5">
    <w:abstractNumId w:val="3"/>
  </w:num>
  <w:num w:numId="6">
    <w:abstractNumId w:val="18"/>
  </w:num>
  <w:num w:numId="7">
    <w:abstractNumId w:val="2"/>
  </w:num>
  <w:num w:numId="8">
    <w:abstractNumId w:val="8"/>
  </w:num>
  <w:num w:numId="9">
    <w:abstractNumId w:val="19"/>
  </w:num>
  <w:num w:numId="10">
    <w:abstractNumId w:val="7"/>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2"/>
  </w:num>
  <w:num w:numId="14">
    <w:abstractNumId w:val="10"/>
  </w:num>
  <w:num w:numId="15">
    <w:abstractNumId w:val="0"/>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5"/>
  </w:num>
  <w:num w:numId="18">
    <w:abstractNumId w:val="6"/>
  </w:num>
  <w:num w:numId="19">
    <w:abstractNumId w:val="15"/>
  </w:num>
  <w:num w:numId="20">
    <w:abstractNumId w:val="11"/>
  </w:num>
  <w:num w:numId="21">
    <w:abstractNumId w:val="4"/>
  </w:num>
  <w:num w:numId="22">
    <w:abstractNumId w:val="13"/>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348"/>
    <w:rsid w:val="000A4DEC"/>
    <w:rsid w:val="000B0917"/>
    <w:rsid w:val="002E07C4"/>
    <w:rsid w:val="003163EA"/>
    <w:rsid w:val="00434ACA"/>
    <w:rsid w:val="00564BE1"/>
    <w:rsid w:val="007C0F49"/>
    <w:rsid w:val="008B3C90"/>
    <w:rsid w:val="009F31CA"/>
    <w:rsid w:val="00B15FD9"/>
    <w:rsid w:val="00BA3348"/>
    <w:rsid w:val="00C87DF5"/>
    <w:rsid w:val="00C96AA5"/>
    <w:rsid w:val="00CA3BC8"/>
    <w:rsid w:val="00D300D7"/>
    <w:rsid w:val="00DC5A88"/>
    <w:rsid w:val="00E729EA"/>
    <w:rsid w:val="00EE730E"/>
    <w:rsid w:val="00F37738"/>
    <w:rsid w:val="00F67BF3"/>
    <w:rsid w:val="00FB65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38525"/>
  <w15:chartTrackingRefBased/>
  <w15:docId w15:val="{62D4F634-B999-422C-B52E-42CCDA93F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63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163EA"/>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eastAsia="en-US"/>
    </w:rPr>
  </w:style>
  <w:style w:type="paragraph" w:styleId="2">
    <w:name w:val="heading 2"/>
    <w:basedOn w:val="a"/>
    <w:next w:val="a"/>
    <w:link w:val="20"/>
    <w:uiPriority w:val="9"/>
    <w:unhideWhenUsed/>
    <w:qFormat/>
    <w:rsid w:val="003163EA"/>
    <w:pPr>
      <w:keepNext/>
      <w:keepLines/>
      <w:spacing w:before="200" w:line="276" w:lineRule="auto"/>
      <w:outlineLvl w:val="1"/>
    </w:pPr>
    <w:rPr>
      <w:rFonts w:asciiTheme="majorHAnsi" w:eastAsiaTheme="majorEastAsia" w:hAnsiTheme="majorHAnsi" w:cstheme="majorBidi"/>
      <w:b/>
      <w:bCs/>
      <w:color w:val="5B9BD5" w:themeColor="accent1"/>
      <w:sz w:val="26"/>
      <w:szCs w:val="26"/>
      <w:lang w:eastAsia="en-US"/>
    </w:rPr>
  </w:style>
  <w:style w:type="paragraph" w:styleId="3">
    <w:name w:val="heading 3"/>
    <w:basedOn w:val="a"/>
    <w:next w:val="a"/>
    <w:link w:val="30"/>
    <w:uiPriority w:val="9"/>
    <w:semiHidden/>
    <w:unhideWhenUsed/>
    <w:qFormat/>
    <w:rsid w:val="003163EA"/>
    <w:pPr>
      <w:keepNext/>
      <w:keepLines/>
      <w:spacing w:before="200" w:line="276" w:lineRule="auto"/>
      <w:outlineLvl w:val="2"/>
    </w:pPr>
    <w:rPr>
      <w:rFonts w:asciiTheme="majorHAnsi" w:eastAsiaTheme="majorEastAsia" w:hAnsiTheme="majorHAnsi" w:cstheme="majorBidi"/>
      <w:b/>
      <w:bCs/>
      <w:color w:val="5B9BD5"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163EA"/>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3163EA"/>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semiHidden/>
    <w:rsid w:val="003163EA"/>
    <w:rPr>
      <w:rFonts w:asciiTheme="majorHAnsi" w:eastAsiaTheme="majorEastAsia" w:hAnsiTheme="majorHAnsi" w:cstheme="majorBidi"/>
      <w:b/>
      <w:bCs/>
      <w:color w:val="5B9BD5" w:themeColor="accent1"/>
    </w:rPr>
  </w:style>
  <w:style w:type="paragraph" w:styleId="a3">
    <w:name w:val="List Paragraph"/>
    <w:aliases w:val="1,UL,Абзац маркированнный,Bullet List,FooterText,numbered,Table-Normal,RSHB_Table-Normal,Предусловия,1. Абзац списка,Нумерованный список_ФТ,Булет 1,Bullet Number,Нумерованый список,lp1,lp11,List Paragraph11,Bullet 1,List Paragraph,Bullets"/>
    <w:basedOn w:val="a"/>
    <w:link w:val="a4"/>
    <w:uiPriority w:val="34"/>
    <w:qFormat/>
    <w:rsid w:val="003163EA"/>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4">
    <w:name w:val="Абзац списка Знак"/>
    <w:aliases w:val="1 Знак,UL Знак,Абзац маркированнный Знак,Bullet List Знак,FooterText Знак,numbered Знак,Table-Normal Знак,RSHB_Table-Normal Знак,Предусловия Знак,1. Абзац списка Знак,Нумерованный список_ФТ Знак,Булет 1 Знак,Bullet Number Знак,lp1 Знак"/>
    <w:link w:val="a3"/>
    <w:uiPriority w:val="34"/>
    <w:qFormat/>
    <w:rsid w:val="003163EA"/>
  </w:style>
  <w:style w:type="character" w:customStyle="1" w:styleId="a5">
    <w:name w:val="Текст выноски Знак"/>
    <w:basedOn w:val="a0"/>
    <w:link w:val="a6"/>
    <w:uiPriority w:val="99"/>
    <w:semiHidden/>
    <w:rsid w:val="003163EA"/>
    <w:rPr>
      <w:rFonts w:ascii="Tahoma" w:hAnsi="Tahoma" w:cs="Tahoma"/>
      <w:sz w:val="16"/>
      <w:szCs w:val="16"/>
    </w:rPr>
  </w:style>
  <w:style w:type="paragraph" w:styleId="a6">
    <w:name w:val="Balloon Text"/>
    <w:basedOn w:val="a"/>
    <w:link w:val="a5"/>
    <w:uiPriority w:val="99"/>
    <w:semiHidden/>
    <w:unhideWhenUsed/>
    <w:rsid w:val="003163EA"/>
    <w:rPr>
      <w:rFonts w:ascii="Tahoma" w:eastAsiaTheme="minorHAnsi" w:hAnsi="Tahoma" w:cs="Tahoma"/>
      <w:sz w:val="16"/>
      <w:szCs w:val="16"/>
      <w:lang w:eastAsia="en-US"/>
    </w:rPr>
  </w:style>
  <w:style w:type="character" w:customStyle="1" w:styleId="11">
    <w:name w:val="Текст выноски Знак1"/>
    <w:basedOn w:val="a0"/>
    <w:uiPriority w:val="99"/>
    <w:semiHidden/>
    <w:rsid w:val="003163EA"/>
    <w:rPr>
      <w:rFonts w:ascii="Segoe UI" w:eastAsia="Times New Roman" w:hAnsi="Segoe UI" w:cs="Segoe UI"/>
      <w:sz w:val="18"/>
      <w:szCs w:val="18"/>
      <w:lang w:eastAsia="ru-RU"/>
    </w:rPr>
  </w:style>
  <w:style w:type="character" w:customStyle="1" w:styleId="a7">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8"/>
    <w:rsid w:val="003163EA"/>
    <w:rPr>
      <w:sz w:val="20"/>
      <w:szCs w:val="20"/>
    </w:rPr>
  </w:style>
  <w:style w:type="paragraph" w:styleId="a8">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7"/>
    <w:unhideWhenUsed/>
    <w:rsid w:val="003163EA"/>
    <w:rPr>
      <w:rFonts w:asciiTheme="minorHAnsi" w:eastAsiaTheme="minorHAnsi" w:hAnsiTheme="minorHAnsi" w:cstheme="minorBidi"/>
      <w:sz w:val="20"/>
      <w:szCs w:val="20"/>
      <w:lang w:eastAsia="en-US"/>
    </w:rPr>
  </w:style>
  <w:style w:type="character" w:styleId="a9">
    <w:name w:val="footnote reference"/>
    <w:rsid w:val="003163EA"/>
    <w:rPr>
      <w:rFonts w:cs="Times New Roman"/>
      <w:vertAlign w:val="superscript"/>
    </w:rPr>
  </w:style>
  <w:style w:type="character" w:styleId="aa">
    <w:name w:val="Hyperlink"/>
    <w:basedOn w:val="a0"/>
    <w:uiPriority w:val="99"/>
    <w:unhideWhenUsed/>
    <w:rsid w:val="003163EA"/>
    <w:rPr>
      <w:color w:val="0563C1" w:themeColor="hyperlink"/>
      <w:u w:val="single"/>
    </w:rPr>
  </w:style>
  <w:style w:type="paragraph" w:styleId="ab">
    <w:name w:val="endnote text"/>
    <w:basedOn w:val="a"/>
    <w:link w:val="ac"/>
    <w:uiPriority w:val="99"/>
    <w:unhideWhenUsed/>
    <w:rsid w:val="003163EA"/>
    <w:rPr>
      <w:rFonts w:asciiTheme="minorHAnsi" w:eastAsiaTheme="minorHAnsi" w:hAnsiTheme="minorHAnsi" w:cstheme="minorBidi"/>
      <w:sz w:val="20"/>
      <w:szCs w:val="20"/>
      <w:lang w:eastAsia="en-US"/>
    </w:rPr>
  </w:style>
  <w:style w:type="character" w:customStyle="1" w:styleId="ac">
    <w:name w:val="Текст концевой сноски Знак"/>
    <w:basedOn w:val="a0"/>
    <w:link w:val="ab"/>
    <w:uiPriority w:val="99"/>
    <w:rsid w:val="003163EA"/>
    <w:rPr>
      <w:sz w:val="20"/>
      <w:szCs w:val="20"/>
    </w:rPr>
  </w:style>
  <w:style w:type="character" w:styleId="ad">
    <w:name w:val="endnote reference"/>
    <w:basedOn w:val="a0"/>
    <w:uiPriority w:val="99"/>
    <w:unhideWhenUsed/>
    <w:rsid w:val="003163EA"/>
    <w:rPr>
      <w:vertAlign w:val="superscript"/>
    </w:rPr>
  </w:style>
  <w:style w:type="character" w:customStyle="1" w:styleId="ae">
    <w:name w:val="Текст примечания Знак"/>
    <w:basedOn w:val="a0"/>
    <w:link w:val="af"/>
    <w:uiPriority w:val="99"/>
    <w:semiHidden/>
    <w:rsid w:val="003163EA"/>
    <w:rPr>
      <w:rFonts w:ascii="Times New Roman" w:eastAsia="Times New Roman" w:hAnsi="Times New Roman" w:cs="Times New Roman"/>
      <w:sz w:val="20"/>
      <w:szCs w:val="20"/>
      <w:lang w:eastAsia="ru-RU"/>
    </w:rPr>
  </w:style>
  <w:style w:type="paragraph" w:styleId="af">
    <w:name w:val="annotation text"/>
    <w:basedOn w:val="a"/>
    <w:link w:val="ae"/>
    <w:uiPriority w:val="99"/>
    <w:semiHidden/>
    <w:unhideWhenUsed/>
    <w:rsid w:val="003163EA"/>
    <w:rPr>
      <w:sz w:val="20"/>
      <w:szCs w:val="20"/>
    </w:rPr>
  </w:style>
  <w:style w:type="character" w:customStyle="1" w:styleId="12">
    <w:name w:val="Текст примечания Знак1"/>
    <w:basedOn w:val="a0"/>
    <w:uiPriority w:val="99"/>
    <w:semiHidden/>
    <w:rsid w:val="003163EA"/>
    <w:rPr>
      <w:rFonts w:ascii="Times New Roman" w:eastAsia="Times New Roman" w:hAnsi="Times New Roman" w:cs="Times New Roman"/>
      <w:sz w:val="20"/>
      <w:szCs w:val="20"/>
      <w:lang w:eastAsia="ru-RU"/>
    </w:rPr>
  </w:style>
  <w:style w:type="character" w:customStyle="1" w:styleId="af0">
    <w:name w:val="Тема примечания Знак"/>
    <w:basedOn w:val="ae"/>
    <w:link w:val="af1"/>
    <w:uiPriority w:val="99"/>
    <w:semiHidden/>
    <w:rsid w:val="003163EA"/>
    <w:rPr>
      <w:rFonts w:ascii="Times New Roman" w:eastAsia="Times New Roman" w:hAnsi="Times New Roman" w:cs="Times New Roman"/>
      <w:b/>
      <w:bCs/>
      <w:sz w:val="20"/>
      <w:szCs w:val="20"/>
      <w:lang w:eastAsia="ru-RU"/>
    </w:rPr>
  </w:style>
  <w:style w:type="paragraph" w:styleId="af1">
    <w:name w:val="annotation subject"/>
    <w:basedOn w:val="af"/>
    <w:next w:val="af"/>
    <w:link w:val="af0"/>
    <w:uiPriority w:val="99"/>
    <w:semiHidden/>
    <w:unhideWhenUsed/>
    <w:rsid w:val="003163EA"/>
    <w:rPr>
      <w:b/>
      <w:bCs/>
    </w:rPr>
  </w:style>
  <w:style w:type="character" w:customStyle="1" w:styleId="13">
    <w:name w:val="Тема примечания Знак1"/>
    <w:basedOn w:val="12"/>
    <w:uiPriority w:val="99"/>
    <w:semiHidden/>
    <w:rsid w:val="003163EA"/>
    <w:rPr>
      <w:rFonts w:ascii="Times New Roman" w:eastAsia="Times New Roman" w:hAnsi="Times New Roman" w:cs="Times New Roman"/>
      <w:b/>
      <w:bCs/>
      <w:sz w:val="20"/>
      <w:szCs w:val="20"/>
      <w:lang w:eastAsia="ru-RU"/>
    </w:rPr>
  </w:style>
  <w:style w:type="paragraph" w:styleId="af2">
    <w:name w:val="No Spacing"/>
    <w:basedOn w:val="a"/>
    <w:link w:val="af3"/>
    <w:uiPriority w:val="1"/>
    <w:qFormat/>
    <w:rsid w:val="003163EA"/>
    <w:rPr>
      <w:rFonts w:ascii="Calibri" w:eastAsiaTheme="minorHAnsi" w:hAnsi="Calibri"/>
      <w:sz w:val="22"/>
      <w:szCs w:val="22"/>
      <w:lang w:eastAsia="en-US"/>
    </w:rPr>
  </w:style>
  <w:style w:type="character" w:customStyle="1" w:styleId="af3">
    <w:name w:val="Без интервала Знак"/>
    <w:basedOn w:val="a0"/>
    <w:link w:val="af2"/>
    <w:uiPriority w:val="1"/>
    <w:locked/>
    <w:rsid w:val="003163EA"/>
    <w:rPr>
      <w:rFonts w:ascii="Calibri" w:hAnsi="Calibri" w:cs="Times New Roman"/>
    </w:rPr>
  </w:style>
  <w:style w:type="paragraph" w:styleId="af4">
    <w:name w:val="header"/>
    <w:basedOn w:val="a"/>
    <w:link w:val="af5"/>
    <w:uiPriority w:val="99"/>
    <w:unhideWhenUsed/>
    <w:rsid w:val="003163EA"/>
    <w:pPr>
      <w:tabs>
        <w:tab w:val="center" w:pos="4677"/>
        <w:tab w:val="right" w:pos="9355"/>
      </w:tabs>
    </w:pPr>
    <w:rPr>
      <w:rFonts w:asciiTheme="minorHAnsi" w:eastAsiaTheme="minorHAnsi" w:hAnsiTheme="minorHAnsi" w:cstheme="minorBidi"/>
      <w:sz w:val="22"/>
      <w:szCs w:val="22"/>
      <w:lang w:eastAsia="en-US"/>
    </w:rPr>
  </w:style>
  <w:style w:type="character" w:customStyle="1" w:styleId="af5">
    <w:name w:val="Верхний колонтитул Знак"/>
    <w:basedOn w:val="a0"/>
    <w:link w:val="af4"/>
    <w:uiPriority w:val="99"/>
    <w:rsid w:val="003163EA"/>
  </w:style>
  <w:style w:type="paragraph" w:styleId="af6">
    <w:name w:val="footer"/>
    <w:basedOn w:val="a"/>
    <w:link w:val="af7"/>
    <w:uiPriority w:val="99"/>
    <w:unhideWhenUsed/>
    <w:rsid w:val="003163EA"/>
    <w:pPr>
      <w:tabs>
        <w:tab w:val="center" w:pos="4677"/>
        <w:tab w:val="right" w:pos="9355"/>
      </w:tabs>
    </w:pPr>
    <w:rPr>
      <w:rFonts w:asciiTheme="minorHAnsi" w:eastAsiaTheme="minorHAnsi" w:hAnsiTheme="minorHAnsi" w:cstheme="minorBidi"/>
      <w:sz w:val="22"/>
      <w:szCs w:val="22"/>
      <w:lang w:eastAsia="en-US"/>
    </w:rPr>
  </w:style>
  <w:style w:type="character" w:customStyle="1" w:styleId="af7">
    <w:name w:val="Нижний колонтитул Знак"/>
    <w:basedOn w:val="a0"/>
    <w:link w:val="af6"/>
    <w:uiPriority w:val="99"/>
    <w:rsid w:val="003163EA"/>
  </w:style>
  <w:style w:type="paragraph" w:styleId="af8">
    <w:name w:val="TOC Heading"/>
    <w:basedOn w:val="1"/>
    <w:next w:val="a"/>
    <w:uiPriority w:val="39"/>
    <w:unhideWhenUsed/>
    <w:qFormat/>
    <w:rsid w:val="003163EA"/>
    <w:pPr>
      <w:outlineLvl w:val="9"/>
    </w:pPr>
    <w:rPr>
      <w:lang w:eastAsia="ru-RU"/>
    </w:rPr>
  </w:style>
  <w:style w:type="paragraph" w:styleId="14">
    <w:name w:val="toc 1"/>
    <w:basedOn w:val="a"/>
    <w:next w:val="a"/>
    <w:autoRedefine/>
    <w:uiPriority w:val="39"/>
    <w:unhideWhenUsed/>
    <w:rsid w:val="003163EA"/>
    <w:pPr>
      <w:spacing w:after="100" w:line="276" w:lineRule="auto"/>
    </w:pPr>
    <w:rPr>
      <w:rFonts w:asciiTheme="minorHAnsi" w:eastAsiaTheme="minorHAnsi" w:hAnsiTheme="minorHAnsi" w:cstheme="minorBidi"/>
      <w:sz w:val="22"/>
      <w:szCs w:val="22"/>
      <w:lang w:eastAsia="en-US"/>
    </w:rPr>
  </w:style>
  <w:style w:type="paragraph" w:customStyle="1" w:styleId="Body-NoIndent">
    <w:name w:val="Body - No Indent"/>
    <w:rsid w:val="003163EA"/>
    <w:pPr>
      <w:pBdr>
        <w:top w:val="nil"/>
        <w:left w:val="nil"/>
        <w:bottom w:val="nil"/>
        <w:right w:val="nil"/>
        <w:between w:val="nil"/>
        <w:bar w:val="nil"/>
      </w:pBdr>
      <w:spacing w:after="120" w:line="264" w:lineRule="auto"/>
    </w:pPr>
    <w:rPr>
      <w:rFonts w:ascii="Gill Sans Light" w:eastAsia="Arial Unicode MS" w:hAnsi="Gill Sans Light" w:cs="Arial Unicode MS"/>
      <w:color w:val="222222"/>
      <w:bdr w:val="nil"/>
      <w:lang w:val="de-DE" w:eastAsia="ru-RU"/>
    </w:rPr>
  </w:style>
  <w:style w:type="character" w:customStyle="1" w:styleId="HTML">
    <w:name w:val="Стандартный HTML Знак"/>
    <w:basedOn w:val="a0"/>
    <w:link w:val="HTML0"/>
    <w:uiPriority w:val="99"/>
    <w:rsid w:val="003163EA"/>
    <w:rPr>
      <w:rFonts w:ascii="Consolas" w:eastAsia="Times New Roman" w:hAnsi="Consolas" w:cs="Consolas"/>
      <w:sz w:val="20"/>
      <w:szCs w:val="20"/>
      <w:lang w:eastAsia="ru-RU"/>
    </w:rPr>
  </w:style>
  <w:style w:type="paragraph" w:styleId="HTML0">
    <w:name w:val="HTML Preformatted"/>
    <w:basedOn w:val="a"/>
    <w:link w:val="HTML"/>
    <w:uiPriority w:val="99"/>
    <w:unhideWhenUsed/>
    <w:rsid w:val="003163EA"/>
    <w:rPr>
      <w:rFonts w:ascii="Consolas" w:hAnsi="Consolas" w:cs="Consolas"/>
      <w:sz w:val="20"/>
      <w:szCs w:val="20"/>
    </w:rPr>
  </w:style>
  <w:style w:type="paragraph" w:customStyle="1" w:styleId="af9">
    <w:name w:val="Подподпункт"/>
    <w:basedOn w:val="a"/>
    <w:uiPriority w:val="99"/>
    <w:rsid w:val="003163EA"/>
    <w:pPr>
      <w:tabs>
        <w:tab w:val="num" w:pos="1080"/>
      </w:tabs>
      <w:spacing w:line="360" w:lineRule="auto"/>
      <w:ind w:left="1647" w:hanging="567"/>
      <w:jc w:val="both"/>
    </w:pPr>
    <w:rPr>
      <w:sz w:val="28"/>
      <w:szCs w:val="20"/>
    </w:rPr>
  </w:style>
  <w:style w:type="paragraph" w:customStyle="1" w:styleId="Default">
    <w:name w:val="Default"/>
    <w:rsid w:val="003163EA"/>
    <w:pPr>
      <w:autoSpaceDE w:val="0"/>
      <w:autoSpaceDN w:val="0"/>
      <w:adjustRightInd w:val="0"/>
      <w:spacing w:after="0" w:line="240" w:lineRule="auto"/>
    </w:pPr>
    <w:rPr>
      <w:rFonts w:ascii="Verdana" w:hAnsi="Verdana" w:cs="Verdana"/>
      <w:color w:val="000000"/>
      <w:sz w:val="24"/>
      <w:szCs w:val="24"/>
    </w:rPr>
  </w:style>
  <w:style w:type="character" w:styleId="afa">
    <w:name w:val="Strong"/>
    <w:basedOn w:val="a0"/>
    <w:uiPriority w:val="22"/>
    <w:qFormat/>
    <w:rsid w:val="003163EA"/>
    <w:rPr>
      <w:b/>
      <w:bCs/>
    </w:rPr>
  </w:style>
  <w:style w:type="paragraph" w:customStyle="1" w:styleId="ConsNormal">
    <w:name w:val="ConsNormal"/>
    <w:rsid w:val="003163E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b">
    <w:name w:val="Основной текст с отступом Знак"/>
    <w:link w:val="afc"/>
    <w:semiHidden/>
    <w:locked/>
    <w:rsid w:val="003163EA"/>
    <w:rPr>
      <w:rFonts w:ascii="Calibri" w:eastAsia="Calibri" w:hAnsi="Calibri"/>
      <w:sz w:val="28"/>
      <w:szCs w:val="24"/>
      <w:lang w:eastAsia="ru-RU"/>
    </w:rPr>
  </w:style>
  <w:style w:type="paragraph" w:styleId="afc">
    <w:name w:val="Body Text Indent"/>
    <w:basedOn w:val="a"/>
    <w:link w:val="afb"/>
    <w:semiHidden/>
    <w:rsid w:val="003163EA"/>
    <w:pPr>
      <w:spacing w:after="120"/>
      <w:ind w:left="283"/>
    </w:pPr>
    <w:rPr>
      <w:rFonts w:ascii="Calibri" w:eastAsia="Calibri" w:hAnsi="Calibri" w:cstheme="minorBidi"/>
      <w:sz w:val="28"/>
    </w:rPr>
  </w:style>
  <w:style w:type="character" w:customStyle="1" w:styleId="15">
    <w:name w:val="Основной текст с отступом Знак1"/>
    <w:basedOn w:val="a0"/>
    <w:uiPriority w:val="99"/>
    <w:semiHidden/>
    <w:rsid w:val="003163EA"/>
    <w:rPr>
      <w:rFonts w:ascii="Times New Roman" w:eastAsia="Times New Roman" w:hAnsi="Times New Roman" w:cs="Times New Roman"/>
      <w:sz w:val="24"/>
      <w:szCs w:val="24"/>
      <w:lang w:eastAsia="ru-RU"/>
    </w:rPr>
  </w:style>
  <w:style w:type="paragraph" w:styleId="afd">
    <w:name w:val="Body Text"/>
    <w:basedOn w:val="a"/>
    <w:link w:val="afe"/>
    <w:uiPriority w:val="99"/>
    <w:semiHidden/>
    <w:unhideWhenUsed/>
    <w:rsid w:val="003163EA"/>
    <w:pPr>
      <w:snapToGrid w:val="0"/>
      <w:spacing w:after="120" w:line="360" w:lineRule="auto"/>
      <w:ind w:firstLine="567"/>
      <w:jc w:val="both"/>
    </w:pPr>
    <w:rPr>
      <w:sz w:val="28"/>
      <w:szCs w:val="20"/>
    </w:rPr>
  </w:style>
  <w:style w:type="character" w:customStyle="1" w:styleId="afe">
    <w:name w:val="Основной текст Знак"/>
    <w:basedOn w:val="a0"/>
    <w:link w:val="afd"/>
    <w:uiPriority w:val="99"/>
    <w:semiHidden/>
    <w:rsid w:val="003163EA"/>
    <w:rPr>
      <w:rFonts w:ascii="Times New Roman" w:eastAsia="Times New Roman" w:hAnsi="Times New Roman" w:cs="Times New Roman"/>
      <w:sz w:val="28"/>
      <w:szCs w:val="20"/>
      <w:lang w:eastAsia="ru-RU"/>
    </w:rPr>
  </w:style>
  <w:style w:type="paragraph" w:styleId="31">
    <w:name w:val="Body Text Indent 3"/>
    <w:basedOn w:val="a"/>
    <w:link w:val="32"/>
    <w:uiPriority w:val="99"/>
    <w:semiHidden/>
    <w:unhideWhenUsed/>
    <w:rsid w:val="003163EA"/>
    <w:pPr>
      <w:snapToGrid w:val="0"/>
      <w:spacing w:after="120" w:line="360" w:lineRule="auto"/>
      <w:ind w:left="283" w:firstLine="567"/>
      <w:jc w:val="both"/>
    </w:pPr>
    <w:rPr>
      <w:sz w:val="16"/>
      <w:szCs w:val="16"/>
    </w:rPr>
  </w:style>
  <w:style w:type="character" w:customStyle="1" w:styleId="32">
    <w:name w:val="Основной текст с отступом 3 Знак"/>
    <w:basedOn w:val="a0"/>
    <w:link w:val="31"/>
    <w:uiPriority w:val="99"/>
    <w:semiHidden/>
    <w:rsid w:val="003163EA"/>
    <w:rPr>
      <w:rFonts w:ascii="Times New Roman" w:eastAsia="Times New Roman" w:hAnsi="Times New Roman" w:cs="Times New Roman"/>
      <w:sz w:val="16"/>
      <w:szCs w:val="16"/>
      <w:lang w:eastAsia="ru-RU"/>
    </w:rPr>
  </w:style>
  <w:style w:type="paragraph" w:styleId="aff">
    <w:name w:val="Title"/>
    <w:basedOn w:val="a"/>
    <w:link w:val="aff0"/>
    <w:qFormat/>
    <w:rsid w:val="003163EA"/>
    <w:pPr>
      <w:jc w:val="center"/>
    </w:pPr>
    <w:rPr>
      <w:b/>
      <w:bCs/>
    </w:rPr>
  </w:style>
  <w:style w:type="character" w:customStyle="1" w:styleId="aff0">
    <w:name w:val="Заголовок Знак"/>
    <w:basedOn w:val="a0"/>
    <w:link w:val="aff"/>
    <w:rsid w:val="003163EA"/>
    <w:rPr>
      <w:rFonts w:ascii="Times New Roman" w:eastAsia="Times New Roman" w:hAnsi="Times New Roman" w:cs="Times New Roman"/>
      <w:b/>
      <w:bCs/>
      <w:sz w:val="24"/>
      <w:szCs w:val="24"/>
      <w:lang w:eastAsia="ru-RU"/>
    </w:rPr>
  </w:style>
  <w:style w:type="paragraph" w:styleId="aff1">
    <w:name w:val="Normal (Web)"/>
    <w:aliases w:val="Обычный (Web)"/>
    <w:basedOn w:val="a"/>
    <w:semiHidden/>
    <w:unhideWhenUsed/>
    <w:rsid w:val="003163EA"/>
    <w:pPr>
      <w:spacing w:before="100" w:beforeAutospacing="1" w:after="100" w:afterAutospacing="1"/>
    </w:pPr>
  </w:style>
  <w:style w:type="paragraph" w:styleId="aff2">
    <w:name w:val="Plain Text"/>
    <w:basedOn w:val="a"/>
    <w:link w:val="aff3"/>
    <w:unhideWhenUsed/>
    <w:rsid w:val="003163EA"/>
    <w:rPr>
      <w:rFonts w:ascii="Courier New" w:hAnsi="Courier New"/>
      <w:sz w:val="20"/>
      <w:szCs w:val="20"/>
      <w:lang w:val="x-none" w:eastAsia="x-none"/>
    </w:rPr>
  </w:style>
  <w:style w:type="character" w:customStyle="1" w:styleId="aff3">
    <w:name w:val="Текст Знак"/>
    <w:basedOn w:val="a0"/>
    <w:link w:val="aff2"/>
    <w:rsid w:val="003163EA"/>
    <w:rPr>
      <w:rFonts w:ascii="Courier New" w:eastAsia="Times New Roman"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oseltorg.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roseltorg.ru" TargetMode="External"/><Relationship Id="rId4" Type="http://schemas.openxmlformats.org/officeDocument/2006/relationships/settings" Target="settings.xml"/><Relationship Id="rId9" Type="http://schemas.openxmlformats.org/officeDocument/2006/relationships/hyperlink" Target="https://www.roseltorg.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307C76-3964-422C-92A5-4E0F101BB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43</Pages>
  <Words>14421</Words>
  <Characters>82205</Characters>
  <Application>Microsoft Office Word</Application>
  <DocSecurity>0</DocSecurity>
  <Lines>685</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 Александровна Латушко</dc:creator>
  <cp:keywords/>
  <dc:description/>
  <cp:lastModifiedBy>Валентина Александровна Латушко</cp:lastModifiedBy>
  <cp:revision>6</cp:revision>
  <cp:lastPrinted>2023-06-07T15:31:00Z</cp:lastPrinted>
  <dcterms:created xsi:type="dcterms:W3CDTF">2023-06-06T08:58:00Z</dcterms:created>
  <dcterms:modified xsi:type="dcterms:W3CDTF">2023-06-07T15:35:00Z</dcterms:modified>
</cp:coreProperties>
</file>