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62316D" w:rsidTr="00F15380">
        <w:tc>
          <w:tcPr>
            <w:tcW w:w="4785" w:type="dxa"/>
          </w:tcPr>
          <w:p w:rsidR="0062316D" w:rsidRDefault="00D64DCE" w:rsidP="00D64DCE">
            <w:pPr>
              <w:widowControl w:val="0"/>
              <w:tabs>
                <w:tab w:val="left" w:pos="3600"/>
              </w:tabs>
              <w:spacing w:line="240" w:lineRule="auto"/>
              <w:rPr>
                <w:b/>
                <w:bCs/>
                <w:kern w:val="2"/>
                <w:sz w:val="24"/>
                <w:szCs w:val="24"/>
                <w:lang w:eastAsia="en-US"/>
              </w:rPr>
            </w:pPr>
            <w:r w:rsidRPr="00D64DCE">
              <w:rPr>
                <w:b/>
                <w:bCs/>
                <w:kern w:val="2"/>
                <w:sz w:val="24"/>
                <w:szCs w:val="24"/>
                <w:lang w:eastAsia="en-US"/>
              </w:rPr>
              <w:t>СОГЛАСОВАНО</w:t>
            </w:r>
            <w:r>
              <w:rPr>
                <w:b/>
                <w:bCs/>
                <w:kern w:val="2"/>
                <w:sz w:val="24"/>
                <w:szCs w:val="24"/>
                <w:lang w:eastAsia="en-US"/>
              </w:rPr>
              <w:t>:</w:t>
            </w:r>
          </w:p>
          <w:p w:rsidR="00D64DCE" w:rsidRDefault="00D64DCE" w:rsidP="00D64DCE">
            <w:pPr>
              <w:widowControl w:val="0"/>
              <w:tabs>
                <w:tab w:val="left" w:pos="3600"/>
              </w:tabs>
              <w:spacing w:line="240" w:lineRule="auto"/>
              <w:ind w:firstLine="0"/>
              <w:rPr>
                <w:bCs/>
                <w:kern w:val="2"/>
                <w:sz w:val="24"/>
                <w:szCs w:val="24"/>
                <w:lang w:eastAsia="en-US"/>
              </w:rPr>
            </w:pPr>
            <w:r w:rsidRPr="00D64DCE">
              <w:rPr>
                <w:bCs/>
                <w:kern w:val="2"/>
                <w:sz w:val="24"/>
                <w:szCs w:val="24"/>
                <w:lang w:eastAsia="en-US"/>
              </w:rPr>
              <w:t>Проректор по развитию и экономике образовательных проектов</w:t>
            </w:r>
          </w:p>
          <w:p w:rsidR="00D64DCE" w:rsidRPr="00D64DCE" w:rsidRDefault="00D64DCE" w:rsidP="00D64DCE">
            <w:pPr>
              <w:widowControl w:val="0"/>
              <w:tabs>
                <w:tab w:val="left" w:pos="3600"/>
              </w:tabs>
              <w:spacing w:line="240" w:lineRule="auto"/>
              <w:ind w:firstLine="0"/>
              <w:rPr>
                <w:bCs/>
                <w:kern w:val="2"/>
                <w:sz w:val="24"/>
                <w:szCs w:val="24"/>
                <w:lang w:eastAsia="en-US"/>
              </w:rPr>
            </w:pPr>
            <w:r>
              <w:rPr>
                <w:bCs/>
                <w:kern w:val="2"/>
                <w:sz w:val="24"/>
                <w:szCs w:val="24"/>
                <w:lang w:eastAsia="en-US"/>
              </w:rPr>
              <w:t>________________</w:t>
            </w:r>
            <w:proofErr w:type="spellStart"/>
            <w:r>
              <w:rPr>
                <w:bCs/>
                <w:kern w:val="2"/>
                <w:sz w:val="24"/>
                <w:szCs w:val="24"/>
                <w:lang w:eastAsia="en-US"/>
              </w:rPr>
              <w:t>Шеховцева</w:t>
            </w:r>
            <w:proofErr w:type="spellEnd"/>
            <w:r>
              <w:rPr>
                <w:bCs/>
                <w:kern w:val="2"/>
                <w:sz w:val="24"/>
                <w:szCs w:val="24"/>
                <w:lang w:eastAsia="en-US"/>
              </w:rPr>
              <w:t xml:space="preserve"> Е.В.</w:t>
            </w:r>
          </w:p>
          <w:p w:rsidR="0062316D" w:rsidRPr="008C62F2" w:rsidRDefault="0062316D" w:rsidP="00F15380">
            <w:pPr>
              <w:spacing w:line="240" w:lineRule="auto"/>
              <w:ind w:firstLine="0"/>
              <w:rPr>
                <w:b/>
                <w:sz w:val="24"/>
                <w:szCs w:val="24"/>
                <w:lang w:eastAsia="en-US"/>
              </w:rPr>
            </w:pPr>
          </w:p>
        </w:tc>
        <w:tc>
          <w:tcPr>
            <w:tcW w:w="4786" w:type="dxa"/>
          </w:tcPr>
          <w:p w:rsidR="0062316D" w:rsidRPr="008C62F2" w:rsidRDefault="0062316D" w:rsidP="00F15380">
            <w:pPr>
              <w:spacing w:line="240" w:lineRule="auto"/>
              <w:ind w:firstLine="0"/>
              <w:jc w:val="center"/>
              <w:rPr>
                <w:b/>
                <w:sz w:val="24"/>
                <w:szCs w:val="24"/>
                <w:lang w:eastAsia="en-US"/>
              </w:rPr>
            </w:pPr>
            <w:r w:rsidRPr="008C62F2">
              <w:rPr>
                <w:b/>
                <w:sz w:val="24"/>
                <w:szCs w:val="24"/>
                <w:lang w:eastAsia="en-US"/>
              </w:rPr>
              <w:t xml:space="preserve">           УТВЕРЖДАЮ:</w:t>
            </w:r>
          </w:p>
          <w:p w:rsidR="0062316D" w:rsidRPr="008C62F2" w:rsidRDefault="0062316D" w:rsidP="00F15380">
            <w:pPr>
              <w:spacing w:line="240" w:lineRule="auto"/>
              <w:ind w:firstLine="0"/>
              <w:jc w:val="right"/>
              <w:rPr>
                <w:b/>
                <w:sz w:val="24"/>
                <w:szCs w:val="24"/>
                <w:lang w:eastAsia="en-US"/>
              </w:rPr>
            </w:pPr>
            <w:r>
              <w:rPr>
                <w:sz w:val="24"/>
                <w:szCs w:val="24"/>
                <w:lang w:eastAsia="en-US"/>
              </w:rPr>
              <w:t>Ректор</w:t>
            </w:r>
            <w:r w:rsidRPr="008C62F2">
              <w:rPr>
                <w:sz w:val="24"/>
                <w:szCs w:val="24"/>
                <w:lang w:eastAsia="en-US"/>
              </w:rPr>
              <w:t xml:space="preserve"> ГАОУ ДПО «ЛОИРО</w:t>
            </w:r>
            <w:r w:rsidRPr="008C62F2">
              <w:rPr>
                <w:b/>
                <w:sz w:val="24"/>
                <w:szCs w:val="24"/>
                <w:lang w:eastAsia="en-US"/>
              </w:rPr>
              <w:t>»</w:t>
            </w:r>
          </w:p>
          <w:p w:rsidR="0062316D" w:rsidRPr="008C62F2" w:rsidRDefault="0062316D" w:rsidP="00F15380">
            <w:pPr>
              <w:spacing w:line="240" w:lineRule="auto"/>
              <w:ind w:firstLine="0"/>
              <w:jc w:val="right"/>
              <w:rPr>
                <w:sz w:val="24"/>
                <w:szCs w:val="24"/>
                <w:lang w:eastAsia="en-US"/>
              </w:rPr>
            </w:pPr>
            <w:r w:rsidRPr="008C62F2">
              <w:rPr>
                <w:b/>
                <w:sz w:val="24"/>
                <w:szCs w:val="24"/>
                <w:lang w:eastAsia="en-US"/>
              </w:rPr>
              <w:t>______________</w:t>
            </w:r>
            <w:r>
              <w:rPr>
                <w:b/>
                <w:sz w:val="24"/>
                <w:szCs w:val="24"/>
                <w:lang w:eastAsia="en-US"/>
              </w:rPr>
              <w:t xml:space="preserve"> </w:t>
            </w:r>
            <w:r w:rsidRPr="00764195">
              <w:rPr>
                <w:sz w:val="24"/>
                <w:szCs w:val="24"/>
                <w:lang w:eastAsia="en-US"/>
              </w:rPr>
              <w:t>Ковальчук О.В</w:t>
            </w:r>
            <w:r>
              <w:rPr>
                <w:b/>
                <w:sz w:val="24"/>
                <w:szCs w:val="24"/>
                <w:lang w:eastAsia="en-US"/>
              </w:rPr>
              <w:t>.</w:t>
            </w:r>
          </w:p>
          <w:p w:rsidR="0062316D" w:rsidRPr="008C62F2" w:rsidRDefault="0062316D" w:rsidP="00F15380">
            <w:pPr>
              <w:spacing w:line="240" w:lineRule="auto"/>
              <w:ind w:firstLine="0"/>
              <w:jc w:val="right"/>
              <w:rPr>
                <w:sz w:val="24"/>
                <w:szCs w:val="24"/>
                <w:lang w:eastAsia="en-US"/>
              </w:rPr>
            </w:pPr>
            <w:r>
              <w:rPr>
                <w:sz w:val="24"/>
                <w:szCs w:val="24"/>
                <w:lang w:eastAsia="en-US"/>
              </w:rPr>
              <w:t>_________сентября 2022</w:t>
            </w:r>
            <w:r>
              <w:rPr>
                <w:sz w:val="24"/>
                <w:szCs w:val="24"/>
                <w:lang w:eastAsia="en-US"/>
              </w:rPr>
              <w:t xml:space="preserve"> г.</w:t>
            </w:r>
          </w:p>
          <w:p w:rsidR="0062316D" w:rsidRPr="008C62F2" w:rsidRDefault="0062316D" w:rsidP="00F15380">
            <w:pPr>
              <w:spacing w:line="240" w:lineRule="auto"/>
              <w:ind w:firstLine="0"/>
              <w:jc w:val="center"/>
              <w:rPr>
                <w:b/>
                <w:sz w:val="24"/>
                <w:szCs w:val="24"/>
                <w:lang w:eastAsia="en-US"/>
              </w:rPr>
            </w:pPr>
            <w:r w:rsidRPr="00AF6CE1">
              <w:rPr>
                <w:bCs/>
                <w:kern w:val="2"/>
                <w:sz w:val="16"/>
                <w:szCs w:val="16"/>
                <w:lang w:eastAsia="en-US"/>
              </w:rPr>
              <w:t>М.П</w:t>
            </w:r>
          </w:p>
        </w:tc>
      </w:tr>
    </w:tbl>
    <w:p w:rsidR="0062316D" w:rsidRDefault="0062316D" w:rsidP="0062316D">
      <w:pPr>
        <w:spacing w:line="240" w:lineRule="auto"/>
        <w:jc w:val="center"/>
        <w:rPr>
          <w:b/>
          <w:szCs w:val="24"/>
        </w:rPr>
      </w:pPr>
    </w:p>
    <w:p w:rsidR="0062316D" w:rsidRDefault="0062316D" w:rsidP="0062316D">
      <w:pPr>
        <w:spacing w:line="240" w:lineRule="auto"/>
        <w:jc w:val="center"/>
        <w:rPr>
          <w:b/>
          <w:szCs w:val="24"/>
        </w:rPr>
      </w:pPr>
      <w:r>
        <w:rPr>
          <w:b/>
          <w:szCs w:val="24"/>
        </w:rPr>
        <w:t>ИЗВЕЩЕНИЕ 45-22</w:t>
      </w:r>
      <w:r>
        <w:rPr>
          <w:b/>
          <w:szCs w:val="24"/>
        </w:rPr>
        <w:t xml:space="preserve"> </w:t>
      </w:r>
    </w:p>
    <w:tbl>
      <w:tblPr>
        <w:tblW w:w="0" w:type="auto"/>
        <w:tblLook w:val="04A0" w:firstRow="1" w:lastRow="0" w:firstColumn="1" w:lastColumn="0" w:noHBand="0" w:noVBand="1"/>
      </w:tblPr>
      <w:tblGrid>
        <w:gridCol w:w="4677"/>
        <w:gridCol w:w="4678"/>
      </w:tblGrid>
      <w:tr w:rsidR="0062316D" w:rsidRPr="00C74C5A" w:rsidTr="00F15380">
        <w:tc>
          <w:tcPr>
            <w:tcW w:w="4677" w:type="dxa"/>
          </w:tcPr>
          <w:p w:rsidR="0062316D" w:rsidRPr="00C74C5A" w:rsidRDefault="0062316D" w:rsidP="00F15380">
            <w:pPr>
              <w:spacing w:line="240" w:lineRule="auto"/>
              <w:ind w:firstLine="0"/>
              <w:jc w:val="left"/>
              <w:rPr>
                <w:b/>
                <w:sz w:val="20"/>
              </w:rPr>
            </w:pPr>
          </w:p>
        </w:tc>
        <w:tc>
          <w:tcPr>
            <w:tcW w:w="4678" w:type="dxa"/>
          </w:tcPr>
          <w:p w:rsidR="0062316D" w:rsidRPr="00C74C5A" w:rsidRDefault="0062316D" w:rsidP="00F15380">
            <w:pPr>
              <w:spacing w:line="240" w:lineRule="auto"/>
              <w:ind w:firstLine="0"/>
              <w:jc w:val="center"/>
              <w:rPr>
                <w:b/>
                <w:sz w:val="20"/>
              </w:rPr>
            </w:pPr>
          </w:p>
        </w:tc>
      </w:tr>
    </w:tbl>
    <w:p w:rsidR="0062316D" w:rsidRPr="004570B7" w:rsidRDefault="0062316D" w:rsidP="0062316D">
      <w:pPr>
        <w:pStyle w:val="a5"/>
        <w:jc w:val="center"/>
        <w:rPr>
          <w:b/>
          <w:bCs/>
        </w:rPr>
      </w:pPr>
      <w:r w:rsidRPr="004570B7">
        <w:rPr>
          <w:b/>
        </w:rPr>
        <w:t>о проведении закупки у единственного поставщика</w:t>
      </w:r>
      <w:r>
        <w:rPr>
          <w:b/>
        </w:rPr>
        <w:t>, который относиться к субъектам малого и среднего предпринимательства</w:t>
      </w:r>
      <w:r w:rsidRPr="004570B7">
        <w:rPr>
          <w:b/>
        </w:rPr>
        <w:t xml:space="preserve"> </w:t>
      </w:r>
      <w:r>
        <w:rPr>
          <w:b/>
        </w:rPr>
        <w:t>(СМСП)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tblGrid>
      <w:tr w:rsidR="0062316D" w:rsidRPr="004570B7" w:rsidTr="00F15380">
        <w:tc>
          <w:tcPr>
            <w:tcW w:w="562" w:type="dxa"/>
            <w:tcBorders>
              <w:top w:val="single" w:sz="4" w:space="0" w:color="auto"/>
              <w:left w:val="single" w:sz="4" w:space="0" w:color="auto"/>
              <w:bottom w:val="single" w:sz="4" w:space="0" w:color="auto"/>
              <w:right w:val="single" w:sz="4" w:space="0" w:color="auto"/>
            </w:tcBorders>
            <w:hideMark/>
          </w:tcPr>
          <w:p w:rsidR="0062316D" w:rsidRPr="004570B7" w:rsidRDefault="0062316D" w:rsidP="00F15380">
            <w:pPr>
              <w:pStyle w:val="a5"/>
              <w:ind w:firstLine="0"/>
              <w:rPr>
                <w:sz w:val="20"/>
                <w:lang w:eastAsia="en-US"/>
              </w:rPr>
            </w:pPr>
            <w:r w:rsidRPr="004570B7">
              <w:rPr>
                <w:sz w:val="20"/>
              </w:rPr>
              <w:t>№</w:t>
            </w:r>
          </w:p>
          <w:p w:rsidR="0062316D" w:rsidRPr="004570B7" w:rsidRDefault="0062316D" w:rsidP="00F15380">
            <w:pPr>
              <w:pStyle w:val="a5"/>
              <w:ind w:firstLine="0"/>
              <w:rPr>
                <w:sz w:val="20"/>
                <w:lang w:eastAsia="en-US"/>
              </w:rPr>
            </w:pPr>
            <w:r w:rsidRPr="004570B7">
              <w:rPr>
                <w:sz w:val="20"/>
              </w:rPr>
              <w:t>п/п</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jc w:val="center"/>
              <w:rPr>
                <w:sz w:val="20"/>
                <w:lang w:eastAsia="en-US"/>
              </w:rPr>
            </w:pPr>
            <w:r w:rsidRPr="004570B7">
              <w:rPr>
                <w:sz w:val="20"/>
              </w:rPr>
              <w:t>Наименование</w:t>
            </w: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jc w:val="center"/>
              <w:rPr>
                <w:sz w:val="20"/>
                <w:lang w:eastAsia="en-US"/>
              </w:rPr>
            </w:pPr>
            <w:r w:rsidRPr="004570B7">
              <w:rPr>
                <w:sz w:val="20"/>
              </w:rPr>
              <w:t>Содержание</w:t>
            </w:r>
          </w:p>
        </w:tc>
      </w:tr>
      <w:tr w:rsidR="0062316D" w:rsidRPr="004570B7" w:rsidTr="00F15380">
        <w:trPr>
          <w:trHeight w:val="988"/>
        </w:trPr>
        <w:tc>
          <w:tcPr>
            <w:tcW w:w="562" w:type="dxa"/>
            <w:vMerge w:val="restart"/>
            <w:tcBorders>
              <w:top w:val="single" w:sz="4" w:space="0" w:color="auto"/>
              <w:left w:val="single" w:sz="4" w:space="0" w:color="auto"/>
              <w:right w:val="single" w:sz="4" w:space="0" w:color="auto"/>
            </w:tcBorders>
          </w:tcPr>
          <w:p w:rsidR="0062316D" w:rsidRPr="004570B7" w:rsidRDefault="0062316D" w:rsidP="00F15380">
            <w:pPr>
              <w:pStyle w:val="a5"/>
              <w:ind w:firstLine="0"/>
              <w:rPr>
                <w:sz w:val="20"/>
              </w:rPr>
            </w:pPr>
            <w:r w:rsidRPr="004570B7">
              <w:rPr>
                <w:sz w:val="20"/>
              </w:rPr>
              <w:t>1</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Наименование Заказчика</w:t>
            </w:r>
          </w:p>
        </w:tc>
        <w:tc>
          <w:tcPr>
            <w:tcW w:w="5954" w:type="dxa"/>
            <w:tcBorders>
              <w:top w:val="single" w:sz="4" w:space="0" w:color="auto"/>
              <w:left w:val="single" w:sz="4" w:space="0" w:color="auto"/>
              <w:bottom w:val="single" w:sz="4" w:space="0" w:color="auto"/>
              <w:right w:val="single" w:sz="4" w:space="0" w:color="auto"/>
            </w:tcBorders>
          </w:tcPr>
          <w:p w:rsidR="0062316D" w:rsidRPr="00873DD3" w:rsidRDefault="0062316D" w:rsidP="00F15380">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62316D" w:rsidRPr="00873DD3" w:rsidRDefault="0062316D" w:rsidP="00F15380">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62316D" w:rsidRPr="00873DD3" w:rsidRDefault="0062316D" w:rsidP="00F15380">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62316D" w:rsidRPr="00873DD3" w:rsidRDefault="0062316D" w:rsidP="00F15380">
            <w:pPr>
              <w:spacing w:line="276" w:lineRule="auto"/>
              <w:jc w:val="center"/>
              <w:rPr>
                <w:b/>
                <w:bCs/>
                <w:sz w:val="20"/>
                <w:lang w:eastAsia="en-US"/>
              </w:rPr>
            </w:pPr>
            <w:r w:rsidRPr="00873DD3">
              <w:rPr>
                <w:bCs/>
                <w:sz w:val="20"/>
                <w:lang w:eastAsia="en-US"/>
              </w:rPr>
              <w:t>(ГАОУ ДПО «ЛОИРО»)</w:t>
            </w:r>
          </w:p>
          <w:p w:rsidR="0062316D" w:rsidRPr="004570B7" w:rsidRDefault="0062316D" w:rsidP="00F15380">
            <w:pPr>
              <w:pStyle w:val="a5"/>
              <w:rPr>
                <w:bCs/>
                <w:sz w:val="20"/>
              </w:rPr>
            </w:pPr>
          </w:p>
        </w:tc>
      </w:tr>
      <w:tr w:rsidR="0062316D" w:rsidRPr="004570B7" w:rsidTr="00F15380">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Место нахождения</w:t>
            </w:r>
          </w:p>
        </w:tc>
        <w:tc>
          <w:tcPr>
            <w:tcW w:w="5954" w:type="dxa"/>
            <w:tcBorders>
              <w:top w:val="single" w:sz="4" w:space="0" w:color="auto"/>
              <w:left w:val="single" w:sz="4" w:space="0" w:color="auto"/>
              <w:bottom w:val="single" w:sz="4" w:space="0" w:color="auto"/>
              <w:right w:val="single" w:sz="4" w:space="0" w:color="auto"/>
            </w:tcBorders>
          </w:tcPr>
          <w:p w:rsidR="0062316D" w:rsidRPr="00EA4A17" w:rsidRDefault="0062316D" w:rsidP="00F15380">
            <w:pPr>
              <w:pStyle w:val="a5"/>
              <w:rPr>
                <w:sz w:val="20"/>
              </w:rPr>
            </w:pPr>
            <w:r>
              <w:rPr>
                <w:sz w:val="20"/>
              </w:rPr>
              <w:t>197136</w:t>
            </w:r>
            <w:r w:rsidRPr="00EA4A17">
              <w:rPr>
                <w:sz w:val="20"/>
              </w:rPr>
              <w:t xml:space="preserve">, </w:t>
            </w:r>
            <w:r>
              <w:rPr>
                <w:sz w:val="20"/>
              </w:rPr>
              <w:t xml:space="preserve"> Санкт-Петербург, Чкаловский пр. д. 25а, лит. а</w:t>
            </w:r>
          </w:p>
        </w:tc>
      </w:tr>
      <w:tr w:rsidR="0062316D" w:rsidRPr="004570B7" w:rsidTr="00F15380">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62316D" w:rsidRPr="00EA4A17" w:rsidRDefault="0062316D" w:rsidP="00F15380">
            <w:pPr>
              <w:pStyle w:val="a5"/>
              <w:rPr>
                <w:sz w:val="20"/>
              </w:rPr>
            </w:pPr>
            <w:r>
              <w:rPr>
                <w:sz w:val="20"/>
              </w:rPr>
              <w:t>197136</w:t>
            </w:r>
            <w:r w:rsidRPr="00EA4A17">
              <w:rPr>
                <w:sz w:val="20"/>
              </w:rPr>
              <w:t xml:space="preserve">, </w:t>
            </w:r>
            <w:r>
              <w:rPr>
                <w:sz w:val="20"/>
              </w:rPr>
              <w:t xml:space="preserve"> Санкт-Петербург, Чкаловский пр. д. 25а, лит. а</w:t>
            </w:r>
          </w:p>
        </w:tc>
      </w:tr>
      <w:tr w:rsidR="0062316D" w:rsidRPr="004570B7" w:rsidTr="00F15380">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 xml:space="preserve">Адрес электронной почты </w:t>
            </w:r>
          </w:p>
        </w:tc>
        <w:tc>
          <w:tcPr>
            <w:tcW w:w="5954" w:type="dxa"/>
            <w:tcBorders>
              <w:top w:val="single" w:sz="4" w:space="0" w:color="auto"/>
              <w:left w:val="single" w:sz="4" w:space="0" w:color="auto"/>
              <w:bottom w:val="single" w:sz="4" w:space="0" w:color="auto"/>
              <w:right w:val="single" w:sz="4" w:space="0" w:color="auto"/>
            </w:tcBorders>
          </w:tcPr>
          <w:p w:rsidR="0062316D" w:rsidRPr="00436A2D" w:rsidRDefault="0062316D" w:rsidP="00F15380">
            <w:pPr>
              <w:pStyle w:val="a5"/>
              <w:rPr>
                <w:sz w:val="20"/>
                <w:lang w:val="en-US"/>
              </w:rPr>
            </w:pPr>
            <w:r>
              <w:rPr>
                <w:sz w:val="20"/>
                <w:lang w:val="en-US"/>
              </w:rPr>
              <w:t>loiro-zakaz@yandex.ru</w:t>
            </w:r>
          </w:p>
        </w:tc>
      </w:tr>
      <w:tr w:rsidR="0062316D" w:rsidRPr="004570B7" w:rsidTr="00F15380">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Контактное лицо, телефон</w:t>
            </w:r>
          </w:p>
        </w:tc>
        <w:tc>
          <w:tcPr>
            <w:tcW w:w="5954" w:type="dxa"/>
            <w:tcBorders>
              <w:top w:val="single" w:sz="4" w:space="0" w:color="auto"/>
              <w:left w:val="single" w:sz="4" w:space="0" w:color="auto"/>
              <w:bottom w:val="single" w:sz="4" w:space="0" w:color="auto"/>
              <w:right w:val="single" w:sz="4" w:space="0" w:color="auto"/>
            </w:tcBorders>
          </w:tcPr>
          <w:p w:rsidR="0062316D" w:rsidRPr="00436A2D" w:rsidRDefault="0062316D" w:rsidP="00F15380">
            <w:pPr>
              <w:pStyle w:val="a5"/>
              <w:rPr>
                <w:sz w:val="20"/>
              </w:rPr>
            </w:pPr>
            <w:r>
              <w:rPr>
                <w:sz w:val="20"/>
              </w:rPr>
              <w:t>Латушко Валентина Александровна</w:t>
            </w:r>
          </w:p>
        </w:tc>
      </w:tr>
      <w:tr w:rsidR="0062316D" w:rsidRPr="004570B7" w:rsidTr="00F15380">
        <w:trPr>
          <w:trHeight w:val="191"/>
        </w:trPr>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 xml:space="preserve">Информационное обеспечение </w:t>
            </w:r>
          </w:p>
        </w:tc>
        <w:tc>
          <w:tcPr>
            <w:tcW w:w="5954" w:type="dxa"/>
            <w:tcBorders>
              <w:top w:val="single" w:sz="4" w:space="0" w:color="auto"/>
              <w:left w:val="single" w:sz="4" w:space="0" w:color="auto"/>
              <w:bottom w:val="single" w:sz="4" w:space="0" w:color="auto"/>
              <w:right w:val="single" w:sz="4" w:space="0" w:color="auto"/>
            </w:tcBorders>
          </w:tcPr>
          <w:p w:rsidR="0062316D" w:rsidRPr="00EA4A17" w:rsidRDefault="0062316D" w:rsidP="00F15380">
            <w:pPr>
              <w:pStyle w:val="a5"/>
              <w:rPr>
                <w:sz w:val="20"/>
              </w:rPr>
            </w:pPr>
            <w:r w:rsidRPr="00EA4A17">
              <w:rPr>
                <w:sz w:val="20"/>
              </w:rPr>
              <w:t xml:space="preserve">Официальный сайт Российской Федерации в сети Интернет </w:t>
            </w:r>
            <w:r>
              <w:rPr>
                <w:sz w:val="20"/>
              </w:rPr>
              <w:t xml:space="preserve"> единая информационная система </w:t>
            </w:r>
            <w:r w:rsidRPr="00EA4A17">
              <w:rPr>
                <w:sz w:val="20"/>
              </w:rPr>
              <w:t xml:space="preserve">для размещения информации о </w:t>
            </w:r>
            <w:r>
              <w:rPr>
                <w:sz w:val="20"/>
              </w:rPr>
              <w:t xml:space="preserve">закупках </w:t>
            </w:r>
            <w:r w:rsidRPr="00EA4A17">
              <w:rPr>
                <w:sz w:val="20"/>
              </w:rPr>
              <w:t xml:space="preserve"> товаров, работ, услуг (далее – </w:t>
            </w:r>
            <w:r>
              <w:rPr>
                <w:sz w:val="20"/>
              </w:rPr>
              <w:t xml:space="preserve"> ЕИС</w:t>
            </w:r>
            <w:r w:rsidRPr="00EA4A17">
              <w:rPr>
                <w:sz w:val="20"/>
              </w:rPr>
              <w:t xml:space="preserve">): </w:t>
            </w:r>
            <w:hyperlink r:id="rId5" w:history="1">
              <w:r w:rsidRPr="00EE29DF">
                <w:rPr>
                  <w:sz w:val="20"/>
                </w:rPr>
                <w:t>www.zakupki.gov.ru</w:t>
              </w:r>
            </w:hyperlink>
            <w:r>
              <w:rPr>
                <w:sz w:val="20"/>
              </w:rPr>
              <w:t xml:space="preserve"> </w:t>
            </w:r>
          </w:p>
        </w:tc>
      </w:tr>
      <w:tr w:rsidR="0062316D" w:rsidRPr="004570B7" w:rsidTr="00F15380">
        <w:trPr>
          <w:trHeight w:val="191"/>
        </w:trPr>
        <w:tc>
          <w:tcPr>
            <w:tcW w:w="562" w:type="dxa"/>
            <w:vMerge w:val="restart"/>
            <w:tcBorders>
              <w:left w:val="single" w:sz="4" w:space="0" w:color="auto"/>
              <w:right w:val="single" w:sz="4" w:space="0" w:color="auto"/>
            </w:tcBorders>
          </w:tcPr>
          <w:p w:rsidR="0062316D" w:rsidRPr="004570B7" w:rsidRDefault="0062316D" w:rsidP="00F15380">
            <w:pPr>
              <w:pStyle w:val="a5"/>
              <w:ind w:firstLine="0"/>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Предмет договора</w:t>
            </w:r>
          </w:p>
        </w:tc>
        <w:tc>
          <w:tcPr>
            <w:tcW w:w="5954" w:type="dxa"/>
            <w:tcBorders>
              <w:top w:val="single" w:sz="4" w:space="0" w:color="auto"/>
              <w:left w:val="single" w:sz="4" w:space="0" w:color="auto"/>
              <w:bottom w:val="single" w:sz="4" w:space="0" w:color="auto"/>
              <w:right w:val="single" w:sz="4" w:space="0" w:color="auto"/>
            </w:tcBorders>
          </w:tcPr>
          <w:p w:rsidR="0062316D" w:rsidRPr="001A20E5" w:rsidRDefault="0062316D" w:rsidP="0062316D">
            <w:pPr>
              <w:spacing w:line="240" w:lineRule="auto"/>
              <w:ind w:firstLine="0"/>
              <w:rPr>
                <w:sz w:val="20"/>
              </w:rPr>
            </w:pPr>
            <w:r w:rsidRPr="001A20E5">
              <w:rPr>
                <w:color w:val="000000"/>
                <w:sz w:val="20"/>
              </w:rPr>
              <w:t>Оказание комплекса услуг по организации и проведению праздника «День учителя»</w:t>
            </w:r>
            <w:r>
              <w:rPr>
                <w:color w:val="000000"/>
                <w:sz w:val="20"/>
              </w:rPr>
              <w:t>(включая награждение)</w:t>
            </w:r>
            <w:r w:rsidRPr="001A20E5">
              <w:rPr>
                <w:color w:val="000000"/>
                <w:sz w:val="20"/>
              </w:rPr>
              <w:t>.</w:t>
            </w:r>
          </w:p>
        </w:tc>
      </w:tr>
      <w:tr w:rsidR="0062316D" w:rsidRPr="004570B7" w:rsidTr="00F15380">
        <w:trPr>
          <w:trHeight w:val="191"/>
        </w:trPr>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sz w:val="20"/>
              </w:rPr>
            </w:pPr>
          </w:p>
        </w:tc>
      </w:tr>
      <w:tr w:rsidR="0062316D" w:rsidRPr="004570B7" w:rsidTr="00F15380">
        <w:trPr>
          <w:trHeight w:val="191"/>
        </w:trPr>
        <w:tc>
          <w:tcPr>
            <w:tcW w:w="562" w:type="dxa"/>
            <w:tcBorders>
              <w:left w:val="single" w:sz="4" w:space="0" w:color="auto"/>
              <w:right w:val="single" w:sz="4" w:space="0" w:color="auto"/>
            </w:tcBorders>
          </w:tcPr>
          <w:p w:rsidR="0062316D" w:rsidRPr="004570B7" w:rsidRDefault="0062316D" w:rsidP="00F15380">
            <w:pPr>
              <w:pStyle w:val="a5"/>
              <w:ind w:firstLine="0"/>
              <w:rPr>
                <w:sz w:val="20"/>
              </w:rPr>
            </w:pPr>
            <w:r>
              <w:rPr>
                <w:sz w:val="20"/>
              </w:rPr>
              <w:t>3</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 xml:space="preserve">Место поставки </w:t>
            </w:r>
          </w:p>
        </w:tc>
        <w:tc>
          <w:tcPr>
            <w:tcW w:w="5954" w:type="dxa"/>
            <w:tcBorders>
              <w:top w:val="single" w:sz="4" w:space="0" w:color="auto"/>
              <w:left w:val="single" w:sz="4" w:space="0" w:color="auto"/>
              <w:bottom w:val="single" w:sz="4" w:space="0" w:color="auto"/>
              <w:right w:val="single" w:sz="4" w:space="0" w:color="auto"/>
            </w:tcBorders>
          </w:tcPr>
          <w:p w:rsidR="0062316D" w:rsidRPr="00985862" w:rsidRDefault="0062316D" w:rsidP="00F15380">
            <w:pPr>
              <w:pStyle w:val="a5"/>
              <w:rPr>
                <w:sz w:val="20"/>
              </w:rPr>
            </w:pPr>
            <w:r w:rsidRPr="004273B8">
              <w:rPr>
                <w:sz w:val="20"/>
              </w:rPr>
              <w:t xml:space="preserve">В соответствии с проектом договора (приложение к </w:t>
            </w:r>
            <w:r w:rsidRPr="004273B8">
              <w:rPr>
                <w:rFonts w:eastAsia="Calibri"/>
                <w:sz w:val="20"/>
                <w:lang w:eastAsia="en-US"/>
              </w:rPr>
              <w:t xml:space="preserve">  извещению и документации о проведении закупки у единственного поставщика (подрядчика, исполнителя)</w:t>
            </w:r>
          </w:p>
        </w:tc>
      </w:tr>
      <w:tr w:rsidR="0062316D" w:rsidRPr="004570B7" w:rsidTr="00F15380">
        <w:trPr>
          <w:trHeight w:val="191"/>
        </w:trPr>
        <w:tc>
          <w:tcPr>
            <w:tcW w:w="562" w:type="dxa"/>
            <w:tcBorders>
              <w:left w:val="single" w:sz="4" w:space="0" w:color="auto"/>
              <w:right w:val="single" w:sz="4" w:space="0" w:color="auto"/>
            </w:tcBorders>
          </w:tcPr>
          <w:p w:rsidR="0062316D" w:rsidRPr="004570B7" w:rsidRDefault="0062316D" w:rsidP="00F15380">
            <w:pPr>
              <w:pStyle w:val="a5"/>
              <w:ind w:firstLine="0"/>
              <w:rPr>
                <w:sz w:val="20"/>
              </w:rPr>
            </w:pPr>
            <w:r>
              <w:rPr>
                <w:sz w:val="20"/>
              </w:rPr>
              <w:t>4</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Сведения о начальной (максимальной) цене договора</w:t>
            </w:r>
            <w:r>
              <w:rPr>
                <w:b/>
                <w:sz w:val="20"/>
              </w:rPr>
              <w:t>, в т. ч. НДС</w:t>
            </w:r>
          </w:p>
        </w:tc>
        <w:tc>
          <w:tcPr>
            <w:tcW w:w="5954" w:type="dxa"/>
            <w:tcBorders>
              <w:top w:val="single" w:sz="4" w:space="0" w:color="auto"/>
              <w:left w:val="single" w:sz="4" w:space="0" w:color="auto"/>
              <w:bottom w:val="single" w:sz="4" w:space="0" w:color="auto"/>
              <w:right w:val="single" w:sz="4" w:space="0" w:color="auto"/>
            </w:tcBorders>
          </w:tcPr>
          <w:p w:rsidR="0062316D" w:rsidRPr="00A55EEF" w:rsidRDefault="0062316D" w:rsidP="00F15380">
            <w:pPr>
              <w:pStyle w:val="a5"/>
              <w:ind w:firstLine="0"/>
              <w:rPr>
                <w:sz w:val="20"/>
              </w:rPr>
            </w:pPr>
            <w:r>
              <w:rPr>
                <w:rFonts w:eastAsia="Tahoma"/>
                <w:sz w:val="20"/>
              </w:rPr>
              <w:t>3000000</w:t>
            </w:r>
            <w:r>
              <w:rPr>
                <w:rFonts w:eastAsia="Tahoma"/>
                <w:sz w:val="20"/>
              </w:rPr>
              <w:t xml:space="preserve"> (три </w:t>
            </w:r>
            <w:r w:rsidRPr="00FC60C6">
              <w:rPr>
                <w:rFonts w:eastAsia="Tahoma"/>
                <w:sz w:val="20"/>
              </w:rPr>
              <w:t>миллион</w:t>
            </w:r>
            <w:r>
              <w:rPr>
                <w:rFonts w:eastAsia="Tahoma"/>
                <w:sz w:val="20"/>
              </w:rPr>
              <w:t>а</w:t>
            </w:r>
            <w:r w:rsidRPr="00FC60C6">
              <w:rPr>
                <w:rFonts w:eastAsia="Tahoma"/>
                <w:sz w:val="20"/>
              </w:rPr>
              <w:t xml:space="preserve">) </w:t>
            </w:r>
            <w:r>
              <w:rPr>
                <w:rFonts w:eastAsia="Tahoma"/>
                <w:sz w:val="20"/>
              </w:rPr>
              <w:t xml:space="preserve">рублей </w:t>
            </w:r>
            <w:r>
              <w:rPr>
                <w:sz w:val="20"/>
              </w:rPr>
              <w:t xml:space="preserve">  00</w:t>
            </w:r>
            <w:r w:rsidRPr="00A55EEF">
              <w:rPr>
                <w:sz w:val="20"/>
              </w:rPr>
              <w:t xml:space="preserve"> коп</w:t>
            </w:r>
            <w:r>
              <w:rPr>
                <w:sz w:val="20"/>
              </w:rPr>
              <w:t>еек НДС если не применяется, указать причину.</w:t>
            </w:r>
          </w:p>
        </w:tc>
      </w:tr>
      <w:tr w:rsidR="0062316D" w:rsidRPr="004570B7" w:rsidTr="00F15380">
        <w:tc>
          <w:tcPr>
            <w:tcW w:w="562" w:type="dxa"/>
            <w:vMerge w:val="restart"/>
            <w:tcBorders>
              <w:left w:val="single" w:sz="4" w:space="0" w:color="auto"/>
              <w:right w:val="single" w:sz="4" w:space="0" w:color="auto"/>
            </w:tcBorders>
          </w:tcPr>
          <w:p w:rsidR="0062316D" w:rsidRPr="004570B7" w:rsidRDefault="0062316D" w:rsidP="00F15380">
            <w:pPr>
              <w:pStyle w:val="a5"/>
              <w:ind w:firstLine="0"/>
              <w:rPr>
                <w:sz w:val="20"/>
              </w:rPr>
            </w:pPr>
            <w:r>
              <w:rPr>
                <w:sz w:val="20"/>
              </w:rPr>
              <w:t>5</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sz w:val="20"/>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62316D">
            <w:pPr>
              <w:pStyle w:val="a5"/>
              <w:jc w:val="center"/>
              <w:rPr>
                <w:sz w:val="20"/>
              </w:rPr>
            </w:pPr>
            <w:r w:rsidRPr="004570B7">
              <w:rPr>
                <w:sz w:val="20"/>
              </w:rPr>
              <w:t>Закупка у единственного поставщика</w:t>
            </w:r>
            <w:r>
              <w:rPr>
                <w:sz w:val="20"/>
              </w:rPr>
              <w:t>,</w:t>
            </w:r>
            <w:r>
              <w:rPr>
                <w:b/>
              </w:rPr>
              <w:t xml:space="preserve"> </w:t>
            </w:r>
            <w:r w:rsidRPr="0062316D">
              <w:rPr>
                <w:sz w:val="20"/>
              </w:rPr>
              <w:t>который относиться к субъектам малого и среднего предпринимательства (СМСП)</w:t>
            </w:r>
          </w:p>
        </w:tc>
      </w:tr>
      <w:tr w:rsidR="0062316D" w:rsidRPr="004570B7" w:rsidTr="00F15380">
        <w:tc>
          <w:tcPr>
            <w:tcW w:w="562" w:type="dxa"/>
            <w:vMerge/>
            <w:tcBorders>
              <w:left w:val="single" w:sz="4" w:space="0" w:color="auto"/>
              <w:right w:val="single" w:sz="4" w:space="0" w:color="auto"/>
            </w:tcBorders>
          </w:tcPr>
          <w:p w:rsidR="0062316D" w:rsidRPr="004570B7" w:rsidRDefault="0062316D" w:rsidP="00F15380">
            <w:pPr>
              <w:pStyle w:val="a5"/>
              <w:rPr>
                <w:sz w:val="20"/>
              </w:rPr>
            </w:pP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i/>
                <w:sz w:val="20"/>
              </w:rPr>
            </w:pPr>
            <w:r w:rsidRPr="004570B7">
              <w:rPr>
                <w:rStyle w:val="a7"/>
                <w:rFonts w:eastAsia="Calibri"/>
              </w:rPr>
              <w:t>Регламентация применения заказчиком способа закупки у единственного поставщика</w:t>
            </w:r>
          </w:p>
        </w:tc>
        <w:tc>
          <w:tcPr>
            <w:tcW w:w="5954" w:type="dxa"/>
            <w:tcBorders>
              <w:top w:val="single" w:sz="4" w:space="0" w:color="auto"/>
              <w:left w:val="single" w:sz="4" w:space="0" w:color="auto"/>
              <w:bottom w:val="single" w:sz="4" w:space="0" w:color="auto"/>
              <w:right w:val="single" w:sz="4" w:space="0" w:color="auto"/>
            </w:tcBorders>
          </w:tcPr>
          <w:p w:rsidR="0062316D" w:rsidRPr="004C23BD" w:rsidRDefault="0062316D" w:rsidP="0062316D">
            <w:pPr>
              <w:pStyle w:val="a5"/>
              <w:numPr>
                <w:ilvl w:val="0"/>
                <w:numId w:val="1"/>
              </w:numPr>
              <w:snapToGrid/>
              <w:ind w:left="33" w:firstLine="0"/>
              <w:jc w:val="left"/>
              <w:rPr>
                <w:rStyle w:val="a7"/>
                <w:rFonts w:eastAsia="Calibri"/>
                <w:b w:val="0"/>
                <w:i w:val="0"/>
              </w:rPr>
            </w:pPr>
            <w:r w:rsidRPr="004C23BD">
              <w:rPr>
                <w:rStyle w:val="a7"/>
                <w:rFonts w:eastAsia="Calibri"/>
                <w:b w:val="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C23BD">
              <w:rPr>
                <w:sz w:val="20"/>
              </w:rPr>
              <w:t>запросу котировок цен на товары, запросу предложений</w:t>
            </w:r>
            <w:r w:rsidRPr="004C23BD">
              <w:rPr>
                <w:rStyle w:val="a7"/>
                <w:rFonts w:eastAsia="Calibri"/>
                <w:b w:val="0"/>
              </w:rPr>
              <w:t>;</w:t>
            </w:r>
          </w:p>
          <w:p w:rsidR="0062316D" w:rsidRPr="004C23BD" w:rsidRDefault="0062316D" w:rsidP="0062316D">
            <w:pPr>
              <w:pStyle w:val="a5"/>
              <w:numPr>
                <w:ilvl w:val="0"/>
                <w:numId w:val="1"/>
              </w:numPr>
              <w:snapToGrid/>
              <w:ind w:left="33" w:firstLine="0"/>
              <w:jc w:val="left"/>
              <w:rPr>
                <w:rStyle w:val="a7"/>
                <w:rFonts w:eastAsia="Calibri"/>
                <w:b w:val="0"/>
                <w:i w:val="0"/>
              </w:rPr>
            </w:pPr>
            <w:r w:rsidRPr="004C23BD">
              <w:rPr>
                <w:rStyle w:val="a7"/>
                <w:rFonts w:eastAsia="Calibri"/>
                <w:b w:val="0"/>
              </w:rPr>
              <w:t xml:space="preserve"> ввиду особенностей способа закупки у единственного поставщика размещение настоящего извещения о такой </w:t>
            </w:r>
            <w:proofErr w:type="gramStart"/>
            <w:r w:rsidRPr="004C23BD">
              <w:rPr>
                <w:rStyle w:val="a7"/>
                <w:rFonts w:eastAsia="Calibri"/>
                <w:b w:val="0"/>
              </w:rPr>
              <w:t>закупке  и</w:t>
            </w:r>
            <w:proofErr w:type="gramEnd"/>
            <w:r w:rsidRPr="004C23BD">
              <w:rPr>
                <w:rStyle w:val="a7"/>
                <w:rFonts w:eastAsia="Calibri"/>
                <w:b w:val="0"/>
              </w:rPr>
              <w:t xml:space="preserve"> ЕИС носит информационный характер и не имеет целью отбор участников закупки для заключения договора с заказчиком;</w:t>
            </w:r>
          </w:p>
          <w:p w:rsidR="0062316D" w:rsidRPr="004C23BD" w:rsidRDefault="0062316D" w:rsidP="0062316D">
            <w:pPr>
              <w:pStyle w:val="a5"/>
              <w:numPr>
                <w:ilvl w:val="0"/>
                <w:numId w:val="1"/>
              </w:numPr>
              <w:snapToGrid/>
              <w:ind w:left="33" w:firstLine="0"/>
              <w:jc w:val="left"/>
              <w:rPr>
                <w:rStyle w:val="a7"/>
                <w:rFonts w:eastAsia="Calibri"/>
                <w:b w:val="0"/>
                <w:i w:val="0"/>
              </w:rPr>
            </w:pPr>
            <w:r w:rsidRPr="004C23BD">
              <w:rPr>
                <w:rStyle w:val="a7"/>
                <w:rFonts w:eastAsia="Calibri"/>
                <w:b w:val="0"/>
              </w:rPr>
              <w:t xml:space="preserve">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w:t>
            </w:r>
            <w:r w:rsidRPr="004C23BD">
              <w:rPr>
                <w:rStyle w:val="a7"/>
                <w:rFonts w:eastAsia="Calibri"/>
                <w:b w:val="0"/>
              </w:rPr>
              <w:lastRenderedPageBreak/>
              <w:t>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62316D" w:rsidRPr="004C23BD" w:rsidRDefault="0062316D" w:rsidP="0062316D">
            <w:pPr>
              <w:pStyle w:val="a5"/>
              <w:numPr>
                <w:ilvl w:val="0"/>
                <w:numId w:val="1"/>
              </w:numPr>
              <w:snapToGrid/>
              <w:ind w:left="33" w:firstLine="0"/>
              <w:jc w:val="left"/>
              <w:rPr>
                <w:b/>
                <w:sz w:val="20"/>
              </w:rPr>
            </w:pPr>
            <w:r w:rsidRPr="004C23BD">
              <w:rPr>
                <w:rStyle w:val="a7"/>
                <w:rFonts w:eastAsia="Calibri"/>
                <w:b w:val="0"/>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62316D" w:rsidRPr="004570B7" w:rsidTr="00F15380">
        <w:tc>
          <w:tcPr>
            <w:tcW w:w="562" w:type="dxa"/>
            <w:tcBorders>
              <w:left w:val="single" w:sz="4" w:space="0" w:color="auto"/>
              <w:right w:val="single" w:sz="4" w:space="0" w:color="auto"/>
            </w:tcBorders>
          </w:tcPr>
          <w:p w:rsidR="0062316D" w:rsidRPr="004570B7" w:rsidRDefault="0062316D" w:rsidP="00F15380">
            <w:pPr>
              <w:pStyle w:val="a5"/>
              <w:ind w:firstLine="0"/>
              <w:rPr>
                <w:sz w:val="20"/>
              </w:rPr>
            </w:pPr>
            <w:r>
              <w:rPr>
                <w:sz w:val="20"/>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color w:val="000000"/>
                <w:sz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sz w:val="20"/>
              </w:rPr>
            </w:pPr>
            <w:r w:rsidRPr="004570B7">
              <w:rPr>
                <w:sz w:val="20"/>
              </w:rPr>
              <w:t>Не предусмотрено ввиду особенностей способа закупки у единственного поставщика</w:t>
            </w:r>
          </w:p>
        </w:tc>
      </w:tr>
      <w:tr w:rsidR="0062316D" w:rsidRPr="004570B7" w:rsidTr="00F15380">
        <w:tc>
          <w:tcPr>
            <w:tcW w:w="562" w:type="dxa"/>
            <w:tcBorders>
              <w:left w:val="single" w:sz="4" w:space="0" w:color="auto"/>
              <w:right w:val="single" w:sz="4" w:space="0" w:color="auto"/>
            </w:tcBorders>
          </w:tcPr>
          <w:p w:rsidR="0062316D" w:rsidRPr="004570B7" w:rsidRDefault="0062316D" w:rsidP="00F15380">
            <w:pPr>
              <w:pStyle w:val="a5"/>
              <w:ind w:firstLine="0"/>
              <w:rPr>
                <w:sz w:val="20"/>
              </w:rPr>
            </w:pPr>
            <w:r>
              <w:rPr>
                <w:sz w:val="20"/>
              </w:rPr>
              <w:t>7</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sz w:val="20"/>
              </w:rPr>
            </w:pPr>
            <w:r w:rsidRPr="004570B7">
              <w:rPr>
                <w:b/>
                <w:color w:val="000000"/>
                <w:sz w:val="20"/>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sz w:val="20"/>
              </w:rPr>
            </w:pPr>
            <w:r w:rsidRPr="004570B7">
              <w:rPr>
                <w:sz w:val="20"/>
              </w:rPr>
              <w:t>Не предусмотрено ввиду особенностей способа закупки у единственного поставщика</w:t>
            </w:r>
          </w:p>
        </w:tc>
      </w:tr>
      <w:tr w:rsidR="0062316D" w:rsidRPr="004570B7" w:rsidTr="00F15380">
        <w:tc>
          <w:tcPr>
            <w:tcW w:w="562" w:type="dxa"/>
            <w:tcBorders>
              <w:left w:val="single" w:sz="4" w:space="0" w:color="auto"/>
              <w:right w:val="single" w:sz="4" w:space="0" w:color="auto"/>
            </w:tcBorders>
          </w:tcPr>
          <w:p w:rsidR="0062316D" w:rsidRPr="004570B7" w:rsidRDefault="0062316D" w:rsidP="00F15380">
            <w:pPr>
              <w:pStyle w:val="a5"/>
              <w:ind w:firstLine="0"/>
              <w:rPr>
                <w:sz w:val="20"/>
              </w:rPr>
            </w:pPr>
            <w:r>
              <w:rPr>
                <w:sz w:val="20"/>
              </w:rPr>
              <w:t>8</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color w:val="000000"/>
                <w:sz w:val="20"/>
              </w:rPr>
            </w:pPr>
            <w:r w:rsidRPr="004570B7">
              <w:rPr>
                <w:b/>
                <w:sz w:val="20"/>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sz w:val="20"/>
              </w:rPr>
            </w:pPr>
            <w:r w:rsidRPr="004570B7">
              <w:rPr>
                <w:sz w:val="20"/>
              </w:rPr>
              <w:t>Не предусмотрено ввиду особенностей способа закупки у единственного поставщика</w:t>
            </w:r>
          </w:p>
        </w:tc>
      </w:tr>
      <w:tr w:rsidR="0062316D" w:rsidRPr="004570B7" w:rsidTr="00F15380">
        <w:tc>
          <w:tcPr>
            <w:tcW w:w="562" w:type="dxa"/>
            <w:tcBorders>
              <w:left w:val="single" w:sz="4" w:space="0" w:color="auto"/>
              <w:bottom w:val="single" w:sz="4" w:space="0" w:color="auto"/>
              <w:right w:val="single" w:sz="4" w:space="0" w:color="auto"/>
            </w:tcBorders>
          </w:tcPr>
          <w:p w:rsidR="0062316D" w:rsidRPr="004570B7" w:rsidRDefault="0062316D" w:rsidP="00F15380">
            <w:pPr>
              <w:pStyle w:val="a5"/>
              <w:ind w:firstLine="0"/>
              <w:rPr>
                <w:sz w:val="20"/>
              </w:rPr>
            </w:pPr>
            <w:r>
              <w:rPr>
                <w:sz w:val="20"/>
              </w:rPr>
              <w:t>9</w:t>
            </w:r>
          </w:p>
        </w:tc>
        <w:tc>
          <w:tcPr>
            <w:tcW w:w="2835"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b/>
                <w:color w:val="000000"/>
                <w:sz w:val="20"/>
              </w:rPr>
            </w:pPr>
            <w:r w:rsidRPr="004570B7">
              <w:rPr>
                <w:b/>
                <w:sz w:val="20"/>
              </w:rPr>
              <w:t>Сведения о предоставлении преференций</w:t>
            </w:r>
          </w:p>
        </w:tc>
        <w:tc>
          <w:tcPr>
            <w:tcW w:w="5954" w:type="dxa"/>
            <w:tcBorders>
              <w:top w:val="single" w:sz="4" w:space="0" w:color="auto"/>
              <w:left w:val="single" w:sz="4" w:space="0" w:color="auto"/>
              <w:bottom w:val="single" w:sz="4" w:space="0" w:color="auto"/>
              <w:right w:val="single" w:sz="4" w:space="0" w:color="auto"/>
            </w:tcBorders>
          </w:tcPr>
          <w:p w:rsidR="0062316D" w:rsidRPr="004570B7" w:rsidRDefault="0062316D" w:rsidP="00F15380">
            <w:pPr>
              <w:pStyle w:val="a5"/>
              <w:rPr>
                <w:sz w:val="20"/>
              </w:rPr>
            </w:pPr>
            <w:r w:rsidRPr="004570B7">
              <w:rPr>
                <w:sz w:val="20"/>
              </w:rPr>
              <w:t>Не предусмотрено ввиду особенностей способа закупки у единственного поставщика</w:t>
            </w:r>
          </w:p>
        </w:tc>
      </w:tr>
    </w:tbl>
    <w:p w:rsidR="0062316D" w:rsidRDefault="0062316D" w:rsidP="0062316D">
      <w:pPr>
        <w:pStyle w:val="a5"/>
        <w:ind w:firstLine="708"/>
        <w:rPr>
          <w:rFonts w:eastAsia="Calibri"/>
          <w:sz w:val="20"/>
          <w:lang w:eastAsia="en-US"/>
        </w:rPr>
      </w:pPr>
      <w:r w:rsidRPr="004570B7">
        <w:rPr>
          <w:rFonts w:eastAsia="Calibri"/>
          <w:sz w:val="20"/>
          <w:lang w:eastAsia="en-US"/>
        </w:rPr>
        <w:t xml:space="preserve">Настоящее извещение включает в себя: </w:t>
      </w:r>
    </w:p>
    <w:p w:rsidR="0062316D" w:rsidRPr="004570B7" w:rsidRDefault="0062316D" w:rsidP="0062316D">
      <w:pPr>
        <w:pStyle w:val="a5"/>
        <w:ind w:firstLine="708"/>
        <w:rPr>
          <w:rFonts w:eastAsia="Calibri"/>
          <w:sz w:val="20"/>
          <w:lang w:eastAsia="en-US"/>
        </w:rPr>
      </w:pPr>
      <w:r w:rsidRPr="004570B7">
        <w:rPr>
          <w:rFonts w:eastAsia="Calibri"/>
          <w:sz w:val="20"/>
          <w:lang w:eastAsia="en-US"/>
        </w:rPr>
        <w:t>Приложение 1. «Проект договора» и является полным комплектом документации о закупке.</w:t>
      </w: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Pr="004570B7" w:rsidRDefault="0062316D" w:rsidP="0062316D">
      <w:pPr>
        <w:pStyle w:val="a8"/>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Специалист отдела правовой и договорной деятельности</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t>В.А. Латушко</w:t>
      </w: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Юрисконсульт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pStyle w:val="a8"/>
        <w:widowControl w:val="0"/>
        <w:tabs>
          <w:tab w:val="clear" w:pos="1701"/>
        </w:tabs>
        <w:spacing w:before="0" w:line="240" w:lineRule="auto"/>
        <w:ind w:left="0" w:firstLine="708"/>
        <w:rPr>
          <w:rFonts w:eastAsia="Calibri"/>
          <w:sz w:val="20"/>
          <w:szCs w:val="20"/>
          <w:lang w:eastAsia="en-US"/>
        </w:rPr>
      </w:pPr>
    </w:p>
    <w:p w:rsidR="0062316D" w:rsidRDefault="0062316D" w:rsidP="0062316D">
      <w:pPr>
        <w:snapToGrid/>
        <w:spacing w:line="240" w:lineRule="auto"/>
        <w:ind w:firstLine="0"/>
        <w:jc w:val="right"/>
        <w:rPr>
          <w:sz w:val="24"/>
          <w:szCs w:val="24"/>
        </w:rPr>
      </w:pPr>
    </w:p>
    <w:p w:rsidR="0062316D" w:rsidRDefault="0062316D" w:rsidP="0062316D">
      <w:pPr>
        <w:snapToGrid/>
        <w:spacing w:line="240" w:lineRule="auto"/>
        <w:ind w:firstLine="0"/>
        <w:jc w:val="right"/>
        <w:rPr>
          <w:sz w:val="24"/>
          <w:szCs w:val="24"/>
        </w:rPr>
      </w:pPr>
    </w:p>
    <w:p w:rsidR="0062316D" w:rsidRDefault="0062316D" w:rsidP="0062316D">
      <w:pPr>
        <w:snapToGrid/>
        <w:spacing w:line="240" w:lineRule="auto"/>
        <w:ind w:firstLine="0"/>
        <w:jc w:val="right"/>
        <w:rPr>
          <w:sz w:val="24"/>
          <w:szCs w:val="24"/>
        </w:rPr>
      </w:pPr>
    </w:p>
    <w:p w:rsidR="0062316D" w:rsidRDefault="0062316D" w:rsidP="0062316D">
      <w:pPr>
        <w:snapToGrid/>
        <w:spacing w:line="240" w:lineRule="auto"/>
        <w:ind w:firstLine="0"/>
        <w:jc w:val="right"/>
        <w:rPr>
          <w:sz w:val="24"/>
          <w:szCs w:val="24"/>
        </w:rPr>
      </w:pPr>
    </w:p>
    <w:p w:rsidR="0062316D" w:rsidRDefault="0062316D" w:rsidP="0062316D">
      <w:pPr>
        <w:snapToGrid/>
        <w:spacing w:line="240" w:lineRule="auto"/>
        <w:ind w:firstLine="0"/>
        <w:jc w:val="right"/>
        <w:rPr>
          <w:sz w:val="24"/>
          <w:szCs w:val="24"/>
        </w:rPr>
      </w:pPr>
      <w:r w:rsidRPr="0074463C">
        <w:rPr>
          <w:sz w:val="24"/>
          <w:szCs w:val="24"/>
        </w:rPr>
        <w:t xml:space="preserve">Приложение </w:t>
      </w:r>
    </w:p>
    <w:p w:rsidR="0062316D" w:rsidRDefault="0062316D" w:rsidP="0062316D">
      <w:pPr>
        <w:snapToGrid/>
        <w:spacing w:line="240" w:lineRule="auto"/>
        <w:ind w:firstLine="0"/>
        <w:jc w:val="right"/>
        <w:rPr>
          <w:sz w:val="24"/>
          <w:szCs w:val="24"/>
        </w:rPr>
      </w:pPr>
      <w:r>
        <w:rPr>
          <w:sz w:val="24"/>
          <w:szCs w:val="24"/>
        </w:rPr>
        <w:t xml:space="preserve"> </w:t>
      </w:r>
      <w:r>
        <w:rPr>
          <w:sz w:val="24"/>
          <w:szCs w:val="24"/>
        </w:rPr>
        <w:t>к извещению о закупке №45-22</w:t>
      </w:r>
      <w:r>
        <w:rPr>
          <w:sz w:val="24"/>
          <w:szCs w:val="24"/>
        </w:rPr>
        <w:t xml:space="preserve"> </w:t>
      </w:r>
    </w:p>
    <w:p w:rsidR="0062316D" w:rsidRPr="0074463C" w:rsidRDefault="0062316D" w:rsidP="0062316D">
      <w:pPr>
        <w:snapToGrid/>
        <w:spacing w:line="240" w:lineRule="auto"/>
        <w:ind w:firstLine="0"/>
        <w:jc w:val="right"/>
        <w:rPr>
          <w:sz w:val="24"/>
          <w:szCs w:val="24"/>
        </w:rPr>
      </w:pPr>
      <w:proofErr w:type="gramStart"/>
      <w:r>
        <w:rPr>
          <w:sz w:val="24"/>
          <w:szCs w:val="24"/>
        </w:rPr>
        <w:t>от  _</w:t>
      </w:r>
      <w:proofErr w:type="gramEnd"/>
      <w:r>
        <w:rPr>
          <w:sz w:val="24"/>
          <w:szCs w:val="24"/>
        </w:rPr>
        <w:t>__________</w:t>
      </w:r>
      <w:r>
        <w:rPr>
          <w:sz w:val="24"/>
          <w:szCs w:val="24"/>
        </w:rPr>
        <w:t>сентября 2022</w:t>
      </w:r>
      <w:r>
        <w:rPr>
          <w:sz w:val="24"/>
          <w:szCs w:val="24"/>
        </w:rPr>
        <w:t>г.</w:t>
      </w:r>
    </w:p>
    <w:p w:rsidR="0062316D" w:rsidRDefault="0062316D" w:rsidP="0062316D">
      <w:pPr>
        <w:snapToGrid/>
        <w:spacing w:line="240" w:lineRule="auto"/>
        <w:ind w:firstLine="0"/>
        <w:jc w:val="center"/>
        <w:rPr>
          <w:b/>
          <w:sz w:val="24"/>
          <w:szCs w:val="24"/>
        </w:rPr>
      </w:pPr>
    </w:p>
    <w:p w:rsidR="0062316D" w:rsidRPr="00F922BC" w:rsidRDefault="0062316D" w:rsidP="0062316D">
      <w:pPr>
        <w:snapToGrid/>
        <w:spacing w:line="240" w:lineRule="auto"/>
        <w:ind w:firstLine="0"/>
        <w:jc w:val="center"/>
        <w:rPr>
          <w:b/>
          <w:sz w:val="24"/>
          <w:szCs w:val="24"/>
        </w:rPr>
      </w:pPr>
      <w:r w:rsidRPr="00F922BC">
        <w:rPr>
          <w:b/>
          <w:sz w:val="24"/>
          <w:szCs w:val="24"/>
        </w:rPr>
        <w:t>ПРОЕКТ</w:t>
      </w:r>
    </w:p>
    <w:p w:rsidR="0062316D" w:rsidRPr="004B4B19" w:rsidRDefault="0062316D" w:rsidP="0062316D">
      <w:pPr>
        <w:tabs>
          <w:tab w:val="left" w:pos="851"/>
        </w:tabs>
        <w:snapToGrid/>
        <w:spacing w:line="228" w:lineRule="auto"/>
        <w:ind w:firstLine="851"/>
        <w:contextualSpacing/>
        <w:jc w:val="center"/>
        <w:rPr>
          <w:rFonts w:eastAsia="Calibri"/>
          <w:sz w:val="24"/>
          <w:szCs w:val="24"/>
          <w:lang w:eastAsia="en-US"/>
        </w:rPr>
      </w:pPr>
      <w:r w:rsidRPr="004B4B19">
        <w:rPr>
          <w:rFonts w:eastAsia="Calibri"/>
          <w:sz w:val="24"/>
          <w:szCs w:val="24"/>
          <w:lang w:eastAsia="en-US"/>
        </w:rPr>
        <w:t>ДОГОВОР № ___________</w:t>
      </w:r>
    </w:p>
    <w:p w:rsidR="0062316D" w:rsidRPr="004B4B19" w:rsidRDefault="0062316D" w:rsidP="0062316D">
      <w:pPr>
        <w:snapToGrid/>
        <w:spacing w:line="228" w:lineRule="auto"/>
        <w:ind w:firstLine="851"/>
        <w:contextualSpacing/>
        <w:jc w:val="center"/>
        <w:rPr>
          <w:rFonts w:eastAsia="Calibri"/>
          <w:sz w:val="24"/>
          <w:szCs w:val="24"/>
          <w:lang w:eastAsia="en-US"/>
        </w:rPr>
      </w:pPr>
    </w:p>
    <w:tbl>
      <w:tblPr>
        <w:tblW w:w="0" w:type="auto"/>
        <w:tblLook w:val="00A0" w:firstRow="1" w:lastRow="0" w:firstColumn="1" w:lastColumn="0" w:noHBand="0" w:noVBand="0"/>
      </w:tblPr>
      <w:tblGrid>
        <w:gridCol w:w="5014"/>
        <w:gridCol w:w="5191"/>
      </w:tblGrid>
      <w:tr w:rsidR="0062316D" w:rsidRPr="004B4B19" w:rsidTr="00F15380">
        <w:trPr>
          <w:trHeight w:val="352"/>
        </w:trPr>
        <w:tc>
          <w:tcPr>
            <w:tcW w:w="5195" w:type="dxa"/>
          </w:tcPr>
          <w:p w:rsidR="0062316D" w:rsidRPr="004B4B19" w:rsidRDefault="0062316D" w:rsidP="00F15380">
            <w:pPr>
              <w:snapToGrid/>
              <w:spacing w:line="228" w:lineRule="auto"/>
              <w:ind w:firstLine="0"/>
              <w:contextualSpacing/>
              <w:jc w:val="center"/>
              <w:rPr>
                <w:rFonts w:eastAsia="Calibri"/>
                <w:sz w:val="24"/>
                <w:szCs w:val="24"/>
                <w:lang w:eastAsia="en-US"/>
              </w:rPr>
            </w:pPr>
            <w:r w:rsidRPr="004B4B19">
              <w:rPr>
                <w:rFonts w:eastAsia="Calibri"/>
                <w:sz w:val="24"/>
                <w:szCs w:val="24"/>
                <w:lang w:eastAsia="en-US"/>
              </w:rPr>
              <w:t>г. Санкт-Петербург</w:t>
            </w:r>
          </w:p>
        </w:tc>
        <w:tc>
          <w:tcPr>
            <w:tcW w:w="5369" w:type="dxa"/>
          </w:tcPr>
          <w:p w:rsidR="0062316D" w:rsidRPr="004B4B19" w:rsidRDefault="0062316D" w:rsidP="00F15380">
            <w:pPr>
              <w:snapToGrid/>
              <w:spacing w:line="228" w:lineRule="auto"/>
              <w:ind w:firstLine="851"/>
              <w:contextualSpacing/>
              <w:jc w:val="center"/>
              <w:rPr>
                <w:rFonts w:eastAsia="Calibri"/>
                <w:sz w:val="24"/>
                <w:szCs w:val="24"/>
                <w:lang w:eastAsia="en-US"/>
              </w:rPr>
            </w:pPr>
            <w:r>
              <w:rPr>
                <w:rFonts w:eastAsia="Calibri"/>
                <w:sz w:val="24"/>
                <w:szCs w:val="24"/>
                <w:lang w:eastAsia="en-US"/>
              </w:rPr>
              <w:t>____ сентября 2022</w:t>
            </w:r>
            <w:r w:rsidRPr="004B4B19">
              <w:rPr>
                <w:rFonts w:eastAsia="Calibri"/>
                <w:sz w:val="24"/>
                <w:szCs w:val="24"/>
                <w:lang w:eastAsia="en-US"/>
              </w:rPr>
              <w:t>г.</w:t>
            </w:r>
          </w:p>
        </w:tc>
      </w:tr>
    </w:tbl>
    <w:p w:rsidR="0062316D" w:rsidRPr="00E20972" w:rsidRDefault="0062316D" w:rsidP="0062316D">
      <w:pPr>
        <w:pStyle w:val="a3"/>
        <w:widowControl w:val="0"/>
        <w:autoSpaceDE w:val="0"/>
        <w:autoSpaceDN w:val="0"/>
        <w:adjustRightInd w:val="0"/>
        <w:spacing w:line="240" w:lineRule="auto"/>
        <w:ind w:left="0"/>
        <w:rPr>
          <w:b/>
          <w:sz w:val="24"/>
          <w:szCs w:val="24"/>
        </w:rPr>
      </w:pPr>
      <w:r w:rsidRPr="00E20972">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Pr>
          <w:sz w:val="24"/>
          <w:szCs w:val="24"/>
        </w:rPr>
        <w:t>в лице ректора Ковальчук Ольги Владимировны</w:t>
      </w:r>
      <w:r w:rsidRPr="00E20972">
        <w:rPr>
          <w:rStyle w:val="a4"/>
          <w:sz w:val="24"/>
          <w:szCs w:val="24"/>
        </w:rPr>
        <w:t xml:space="preserve">, </w:t>
      </w:r>
      <w:r w:rsidRPr="00E20972">
        <w:rPr>
          <w:sz w:val="24"/>
          <w:szCs w:val="24"/>
        </w:rPr>
        <w:t>действующего</w:t>
      </w:r>
      <w:r>
        <w:rPr>
          <w:sz w:val="24"/>
          <w:szCs w:val="24"/>
        </w:rPr>
        <w:t xml:space="preserve"> на основании устава</w:t>
      </w:r>
      <w:r w:rsidRPr="00E20972">
        <w:rPr>
          <w:sz w:val="24"/>
          <w:szCs w:val="24"/>
        </w:rPr>
        <w:t>, с одной стороны, и _____________________</w:t>
      </w:r>
      <w:r>
        <w:rPr>
          <w:sz w:val="24"/>
          <w:szCs w:val="24"/>
        </w:rPr>
        <w:t>___________</w:t>
      </w:r>
      <w:r w:rsidRPr="00D1094E">
        <w:rPr>
          <w:color w:val="000000"/>
          <w:sz w:val="24"/>
          <w:szCs w:val="24"/>
        </w:rPr>
        <w:t xml:space="preserve"> </w:t>
      </w:r>
      <w:r>
        <w:rPr>
          <w:color w:val="000000"/>
          <w:sz w:val="24"/>
          <w:szCs w:val="24"/>
        </w:rPr>
        <w:t>именуемое в дальнейшем « Исполнитель</w:t>
      </w:r>
      <w:r w:rsidRPr="00E20972">
        <w:rPr>
          <w:color w:val="000000"/>
          <w:sz w:val="24"/>
          <w:szCs w:val="24"/>
        </w:rPr>
        <w:t xml:space="preserve">», </w:t>
      </w:r>
      <w:r>
        <w:rPr>
          <w:sz w:val="24"/>
          <w:szCs w:val="24"/>
        </w:rPr>
        <w:t>в лице ___________</w:t>
      </w:r>
      <w:r w:rsidRPr="00E20972">
        <w:rPr>
          <w:sz w:val="24"/>
          <w:szCs w:val="24"/>
        </w:rPr>
        <w:t>_,</w:t>
      </w:r>
      <w:r w:rsidRPr="00D1094E">
        <w:rPr>
          <w:sz w:val="24"/>
          <w:szCs w:val="24"/>
        </w:rPr>
        <w:t xml:space="preserve"> </w:t>
      </w:r>
      <w:r w:rsidRPr="00E20972">
        <w:rPr>
          <w:sz w:val="24"/>
          <w:szCs w:val="24"/>
        </w:rPr>
        <w:t>действующего</w:t>
      </w:r>
      <w:r>
        <w:rPr>
          <w:sz w:val="24"/>
          <w:szCs w:val="24"/>
        </w:rPr>
        <w:t xml:space="preserve"> на основании ____________</w:t>
      </w:r>
      <w:r w:rsidRPr="00E20972">
        <w:rPr>
          <w:sz w:val="24"/>
          <w:szCs w:val="24"/>
        </w:rPr>
        <w:t xml:space="preserve"> с другой стороны, совместно именуемые «Стороны» и «Сторона» в отдельности, с соблюдением требований Гражданского кодекса Российской Федерации и </w:t>
      </w:r>
      <w:r w:rsidRPr="00E20972">
        <w:rPr>
          <w:sz w:val="24"/>
          <w:szCs w:val="24"/>
          <w:shd w:val="clear" w:color="auto" w:fill="FFFFFF"/>
        </w:rPr>
        <w:t xml:space="preserve">Федерального </w:t>
      </w:r>
      <w:hyperlink r:id="rId6" w:history="1">
        <w:r w:rsidRPr="00E20972">
          <w:rPr>
            <w:sz w:val="24"/>
            <w:szCs w:val="24"/>
            <w:shd w:val="clear" w:color="auto" w:fill="FFFFFF"/>
          </w:rPr>
          <w:t>закона</w:t>
        </w:r>
      </w:hyperlink>
      <w:r w:rsidRPr="00E20972">
        <w:rPr>
          <w:sz w:val="24"/>
          <w:szCs w:val="24"/>
          <w:shd w:val="clear" w:color="auto" w:fill="FFFFFF"/>
        </w:rPr>
        <w:t xml:space="preserve"> </w:t>
      </w:r>
      <w:r w:rsidRPr="00E20972">
        <w:rPr>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sidRPr="00E20972">
        <w:rPr>
          <w:iCs/>
          <w:sz w:val="24"/>
          <w:szCs w:val="24"/>
        </w:rPr>
        <w:t>«Договор»</w:t>
      </w:r>
      <w:r w:rsidRPr="00E20972">
        <w:rPr>
          <w:sz w:val="24"/>
          <w:szCs w:val="24"/>
        </w:rPr>
        <w:t>) о нижеследующем:</w:t>
      </w:r>
    </w:p>
    <w:p w:rsidR="0062316D" w:rsidRPr="00E20972" w:rsidRDefault="0062316D" w:rsidP="0062316D">
      <w:pPr>
        <w:snapToGrid/>
        <w:spacing w:line="228" w:lineRule="auto"/>
        <w:ind w:firstLine="540"/>
        <w:rPr>
          <w:rFonts w:eastAsia="Calibri"/>
          <w:b/>
          <w:sz w:val="24"/>
          <w:szCs w:val="24"/>
          <w:lang w:eastAsia="en-US"/>
        </w:rPr>
      </w:pPr>
    </w:p>
    <w:p w:rsidR="0062316D" w:rsidRPr="004B4B19" w:rsidRDefault="0062316D" w:rsidP="0062316D">
      <w:pPr>
        <w:snapToGrid/>
        <w:spacing w:line="228" w:lineRule="auto"/>
        <w:ind w:left="360" w:firstLine="0"/>
        <w:jc w:val="center"/>
        <w:rPr>
          <w:rFonts w:eastAsia="Calibri"/>
          <w:sz w:val="24"/>
          <w:szCs w:val="24"/>
          <w:lang w:eastAsia="en-US"/>
        </w:rPr>
      </w:pPr>
      <w:r w:rsidRPr="004B4B19">
        <w:rPr>
          <w:rFonts w:eastAsia="Calibri"/>
          <w:sz w:val="24"/>
          <w:szCs w:val="24"/>
          <w:lang w:eastAsia="en-US"/>
        </w:rPr>
        <w:t>1. Предмет Договора</w:t>
      </w:r>
    </w:p>
    <w:p w:rsidR="0062316D" w:rsidRPr="005E41EE" w:rsidRDefault="0062316D" w:rsidP="0062316D">
      <w:pPr>
        <w:numPr>
          <w:ilvl w:val="1"/>
          <w:numId w:val="2"/>
        </w:numPr>
        <w:snapToGrid/>
        <w:spacing w:line="228" w:lineRule="auto"/>
        <w:ind w:left="0" w:firstLine="851"/>
        <w:contextualSpacing/>
        <w:rPr>
          <w:rFonts w:eastAsia="Calibri"/>
          <w:sz w:val="24"/>
          <w:szCs w:val="24"/>
          <w:lang w:eastAsia="en-US"/>
        </w:rPr>
      </w:pPr>
      <w:r w:rsidRPr="004B4B19">
        <w:rPr>
          <w:rFonts w:eastAsia="Calibri"/>
          <w:sz w:val="24"/>
          <w:szCs w:val="24"/>
          <w:lang w:eastAsia="en-US"/>
        </w:rPr>
        <w:t xml:space="preserve">В соответствии с настоящим Договором Заказчик поручает, а Исполнитель принимает на себя обязательство </w:t>
      </w:r>
      <w:r w:rsidRPr="005E41EE">
        <w:rPr>
          <w:rFonts w:eastAsia="Calibri"/>
          <w:sz w:val="24"/>
          <w:szCs w:val="24"/>
          <w:lang w:eastAsia="en-US"/>
        </w:rPr>
        <w:t xml:space="preserve">оказать </w:t>
      </w:r>
      <w:r>
        <w:rPr>
          <w:color w:val="000000"/>
          <w:sz w:val="24"/>
          <w:szCs w:val="24"/>
        </w:rPr>
        <w:t>комплекс услуг по организации</w:t>
      </w:r>
      <w:r>
        <w:rPr>
          <w:color w:val="000000"/>
          <w:sz w:val="20"/>
        </w:rPr>
        <w:t xml:space="preserve"> </w:t>
      </w:r>
      <w:r w:rsidRPr="00563827">
        <w:rPr>
          <w:color w:val="000000"/>
          <w:sz w:val="24"/>
          <w:szCs w:val="24"/>
        </w:rPr>
        <w:t>и проведению праздника «День учителя»</w:t>
      </w:r>
      <w:r>
        <w:rPr>
          <w:color w:val="000000"/>
          <w:sz w:val="24"/>
          <w:szCs w:val="24"/>
        </w:rPr>
        <w:t xml:space="preserve"> (включая награждение)</w:t>
      </w:r>
      <w:r w:rsidRPr="00563827">
        <w:rPr>
          <w:color w:val="000000"/>
          <w:sz w:val="24"/>
          <w:szCs w:val="24"/>
        </w:rPr>
        <w:t xml:space="preserve"> -</w:t>
      </w:r>
      <w:r w:rsidRPr="005E41EE">
        <w:rPr>
          <w:rFonts w:eastAsia="Calibri"/>
          <w:sz w:val="24"/>
          <w:szCs w:val="24"/>
          <w:lang w:eastAsia="en-US"/>
        </w:rPr>
        <w:t xml:space="preserve"> (далее - «Мероприятие»).</w:t>
      </w:r>
    </w:p>
    <w:p w:rsidR="0062316D" w:rsidRPr="004B4B19" w:rsidRDefault="0062316D" w:rsidP="0062316D">
      <w:pPr>
        <w:numPr>
          <w:ilvl w:val="1"/>
          <w:numId w:val="2"/>
        </w:numPr>
        <w:snapToGrid/>
        <w:spacing w:line="228" w:lineRule="auto"/>
        <w:ind w:left="0" w:firstLine="851"/>
        <w:contextualSpacing/>
        <w:rPr>
          <w:rFonts w:eastAsia="Calibri"/>
          <w:sz w:val="24"/>
          <w:szCs w:val="24"/>
          <w:lang w:eastAsia="en-US"/>
        </w:rPr>
      </w:pPr>
      <w:r w:rsidRPr="004B4B19">
        <w:rPr>
          <w:rFonts w:eastAsia="Calibri"/>
          <w:sz w:val="24"/>
          <w:szCs w:val="24"/>
          <w:lang w:eastAsia="en-US"/>
        </w:rPr>
        <w:t>Дата, время начала и место проведения Заказчиком репетиций и публичного показа Мероприятия, осуществляемого силами и с участием формируемых Исполнителем коллективов исполнителей (далее – Коллективы), устанавливаются Приложением №1 к настоящему Договору.</w:t>
      </w:r>
    </w:p>
    <w:p w:rsidR="0062316D" w:rsidRPr="004B4B19" w:rsidRDefault="0062316D" w:rsidP="0062316D">
      <w:pPr>
        <w:numPr>
          <w:ilvl w:val="1"/>
          <w:numId w:val="2"/>
        </w:numPr>
        <w:snapToGrid/>
        <w:spacing w:line="228" w:lineRule="auto"/>
        <w:ind w:left="0" w:firstLine="851"/>
        <w:contextualSpacing/>
        <w:rPr>
          <w:rFonts w:eastAsia="Calibri"/>
          <w:sz w:val="24"/>
          <w:szCs w:val="24"/>
          <w:lang w:eastAsia="en-US"/>
        </w:rPr>
      </w:pPr>
      <w:r w:rsidRPr="004B4B19">
        <w:rPr>
          <w:rFonts w:eastAsia="Calibri"/>
          <w:sz w:val="24"/>
          <w:szCs w:val="24"/>
          <w:lang w:eastAsia="en-US"/>
        </w:rPr>
        <w:t>Услуги, указанные в пункте 1.1 настоящего Договора, подлежат оказанию Исполнителем Заказчику в по</w:t>
      </w:r>
      <w:r>
        <w:rPr>
          <w:rFonts w:eastAsia="Calibri"/>
          <w:sz w:val="24"/>
          <w:szCs w:val="24"/>
          <w:lang w:eastAsia="en-US"/>
        </w:rPr>
        <w:t>лном объеме в срок по 30.09.2022</w:t>
      </w:r>
      <w:r w:rsidRPr="004B4B19">
        <w:rPr>
          <w:rFonts w:eastAsia="Calibri"/>
          <w:sz w:val="24"/>
          <w:szCs w:val="24"/>
          <w:lang w:eastAsia="en-US"/>
        </w:rPr>
        <w:t xml:space="preserve"> года (включительно) в соответствии с Приложением №1 к настоящему Договору.</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2. Обязанности Сторон</w:t>
      </w:r>
    </w:p>
    <w:p w:rsidR="0062316D" w:rsidRPr="004B4B19" w:rsidRDefault="0062316D" w:rsidP="0062316D">
      <w:pPr>
        <w:snapToGrid/>
        <w:spacing w:line="228" w:lineRule="auto"/>
        <w:ind w:left="851" w:firstLine="0"/>
        <w:rPr>
          <w:rFonts w:eastAsia="Calibri"/>
          <w:sz w:val="24"/>
          <w:szCs w:val="24"/>
          <w:lang w:eastAsia="en-US"/>
        </w:rPr>
      </w:pPr>
      <w:r w:rsidRPr="004B4B19">
        <w:rPr>
          <w:rFonts w:eastAsia="Calibri"/>
          <w:sz w:val="24"/>
          <w:szCs w:val="24"/>
          <w:lang w:eastAsia="en-US"/>
        </w:rPr>
        <w:t>2.1. Заказчик обязуется:</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62316D" w:rsidRPr="004B4B19" w:rsidRDefault="0062316D" w:rsidP="0062316D">
      <w:pPr>
        <w:snapToGrid/>
        <w:spacing w:line="228" w:lineRule="auto"/>
        <w:ind w:left="851" w:firstLine="0"/>
        <w:rPr>
          <w:rFonts w:eastAsia="Calibri"/>
          <w:sz w:val="24"/>
          <w:szCs w:val="24"/>
          <w:lang w:eastAsia="en-US"/>
        </w:rPr>
      </w:pPr>
      <w:r w:rsidRPr="004B4B19">
        <w:rPr>
          <w:rFonts w:eastAsia="Calibri"/>
          <w:sz w:val="24"/>
          <w:szCs w:val="24"/>
          <w:lang w:eastAsia="en-US"/>
        </w:rPr>
        <w:t>2.2. Исполнитель обязуется:</w:t>
      </w:r>
    </w:p>
    <w:p w:rsidR="0062316D"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2.2.1. Оказать Заказчику услуги, составляющие предмет настоящего Договора, в полном объеме, в установленные настоящим Договором</w:t>
      </w:r>
      <w:r>
        <w:rPr>
          <w:rFonts w:eastAsia="Calibri"/>
          <w:sz w:val="24"/>
          <w:szCs w:val="24"/>
          <w:lang w:eastAsia="en-US"/>
        </w:rPr>
        <w:t xml:space="preserve"> сроки и с надлежащим качеством.</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2.2.2. Самостоятельно и за св</w:t>
      </w:r>
      <w:r>
        <w:rPr>
          <w:rFonts w:eastAsia="Calibri"/>
          <w:sz w:val="24"/>
          <w:szCs w:val="24"/>
          <w:lang w:eastAsia="en-US"/>
        </w:rPr>
        <w:t>ой счет обеспечить формирование</w:t>
      </w:r>
      <w:r w:rsidRPr="004B4B19">
        <w:rPr>
          <w:rFonts w:eastAsia="Calibri"/>
          <w:sz w:val="24"/>
          <w:szCs w:val="24"/>
          <w:lang w:eastAsia="en-US"/>
        </w:rPr>
        <w:t xml:space="preserve"> художественных Коллективов, участие Коллективов в Мероприятии и исполнение Коллективам</w:t>
      </w:r>
      <w:r>
        <w:rPr>
          <w:rFonts w:eastAsia="Calibri"/>
          <w:sz w:val="24"/>
          <w:szCs w:val="24"/>
          <w:lang w:eastAsia="en-US"/>
        </w:rPr>
        <w:t xml:space="preserve"> </w:t>
      </w:r>
      <w:proofErr w:type="gramStart"/>
      <w:r w:rsidRPr="004B4B19">
        <w:rPr>
          <w:rFonts w:eastAsia="Calibri"/>
          <w:sz w:val="24"/>
          <w:szCs w:val="24"/>
          <w:lang w:eastAsia="en-US"/>
        </w:rPr>
        <w:t>и  всех</w:t>
      </w:r>
      <w:proofErr w:type="gramEnd"/>
      <w:r w:rsidRPr="004B4B19">
        <w:rPr>
          <w:rFonts w:eastAsia="Calibri"/>
          <w:sz w:val="24"/>
          <w:szCs w:val="24"/>
          <w:lang w:eastAsia="en-US"/>
        </w:rPr>
        <w:t xml:space="preserve"> обязательств  в соответствии с  условиями настоящего Договора. Составы Коллективов, осуществляющих создание Исполнений при проведении заказчиком Мероприятия определяется Приложением №1 к настоящему Договору. </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2.2.3. Предоставить Заказчику сведения о результатах интеллектуальной деятельности, используемых Исполнителем в составе Исполнений и обладателях прав на такие результаты интеллектуальной деятельности. </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2.2.4. Выражает согласие на осуществление Заказчиком записи Исполнений на кино- или магнитную пленку, цифровые и иные носители, то есть на создание с использованием Исполнений </w:t>
      </w:r>
      <w:r w:rsidRPr="004B4B19">
        <w:rPr>
          <w:rFonts w:eastAsia="Calibri"/>
          <w:sz w:val="24"/>
          <w:szCs w:val="24"/>
          <w:lang w:eastAsia="en-US"/>
        </w:rPr>
        <w:lastRenderedPageBreak/>
        <w:t>аудиовизуального и (или) иного произведения в целях его последующего воспроизведения, сообщения в эфир или по кабелю либо публичного исполнения.</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2.2.5. Выражает согласие на фиксацию Заказчиком Исполнений в любой иной форме, допускающей воспроизведение и распространение Исполнений с помощью технических средств.</w:t>
      </w:r>
    </w:p>
    <w:p w:rsidR="0062316D"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2.2.6. Предоставляет Заказчику неисключительную лицензию на использование Исполнений в любой форме и любым, не запрещенным законом способом, в том числе, но не ограничиваясь - способами, предусмотренными статьей 1317 Гражданского кодекса Российской Федерации, на весь срок действия исключительного права на исполнение, определенный статьей 1318 Гражданского кодекса Российской Федерации с момента осуществления Заказчиком записи Исполнений в соответствии с пунктом 2.2.4 настоящего Договора и (или) фиксации Исполнения в любой иной форме в соответствии с пунктом 2.2.5 настоящего Договора. </w:t>
      </w:r>
    </w:p>
    <w:p w:rsidR="0062316D" w:rsidRPr="004B4B19" w:rsidRDefault="0062316D" w:rsidP="0062316D">
      <w:pPr>
        <w:snapToGrid/>
        <w:spacing w:line="228" w:lineRule="auto"/>
        <w:ind w:firstLine="851"/>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3. Цена Договора и порядок расчетов</w:t>
      </w:r>
    </w:p>
    <w:p w:rsidR="0062316D" w:rsidRDefault="0062316D" w:rsidP="0062316D">
      <w:pPr>
        <w:spacing w:line="240" w:lineRule="auto"/>
        <w:ind w:firstLine="851"/>
        <w:rPr>
          <w:b/>
          <w:sz w:val="24"/>
          <w:szCs w:val="24"/>
        </w:rPr>
      </w:pPr>
      <w:r w:rsidRPr="004B4B19">
        <w:rPr>
          <w:rFonts w:eastAsia="Calibri"/>
          <w:sz w:val="24"/>
          <w:szCs w:val="24"/>
          <w:lang w:eastAsia="en-US"/>
        </w:rPr>
        <w:t xml:space="preserve">3.1. Цена настоящего Договора (общая стоимость услуг, оказываемых Исполнителем Заказчику в соответствии с настоящим Договором) установлена </w:t>
      </w:r>
      <w:r w:rsidRPr="00563827">
        <w:rPr>
          <w:rFonts w:eastAsia="Calibri"/>
          <w:sz w:val="24"/>
          <w:szCs w:val="24"/>
          <w:lang w:eastAsia="en-US"/>
        </w:rPr>
        <w:t xml:space="preserve">в размере </w:t>
      </w:r>
      <w:r>
        <w:rPr>
          <w:rFonts w:eastAsia="Tahoma"/>
          <w:sz w:val="24"/>
          <w:szCs w:val="24"/>
        </w:rPr>
        <w:t>3000000</w:t>
      </w:r>
      <w:r w:rsidRPr="00563827">
        <w:rPr>
          <w:rFonts w:eastAsia="Tahoma"/>
          <w:sz w:val="24"/>
          <w:szCs w:val="24"/>
        </w:rPr>
        <w:t xml:space="preserve"> (три м</w:t>
      </w:r>
      <w:r>
        <w:rPr>
          <w:rFonts w:eastAsia="Tahoma"/>
          <w:sz w:val="24"/>
          <w:szCs w:val="24"/>
        </w:rPr>
        <w:t>иллиона</w:t>
      </w:r>
      <w:r w:rsidRPr="00563827">
        <w:rPr>
          <w:rFonts w:eastAsia="Tahoma"/>
          <w:sz w:val="24"/>
          <w:szCs w:val="24"/>
        </w:rPr>
        <w:t xml:space="preserve">) рублей </w:t>
      </w:r>
      <w:r w:rsidRPr="00563827">
        <w:rPr>
          <w:sz w:val="24"/>
          <w:szCs w:val="24"/>
        </w:rPr>
        <w:t xml:space="preserve">  00 копеек</w:t>
      </w:r>
      <w:r w:rsidRPr="00196021">
        <w:rPr>
          <w:sz w:val="24"/>
          <w:szCs w:val="24"/>
        </w:rPr>
        <w:t xml:space="preserve">. </w:t>
      </w:r>
      <w:r w:rsidRPr="00196021">
        <w:rPr>
          <w:sz w:val="24"/>
          <w:szCs w:val="24"/>
        </w:rPr>
        <w:t xml:space="preserve"> Если НДС</w:t>
      </w:r>
      <w:r w:rsidR="00196021" w:rsidRPr="00196021">
        <w:rPr>
          <w:sz w:val="24"/>
          <w:szCs w:val="24"/>
        </w:rPr>
        <w:t xml:space="preserve"> </w:t>
      </w:r>
      <w:proofErr w:type="gramStart"/>
      <w:r w:rsidR="00196021" w:rsidRPr="00196021">
        <w:rPr>
          <w:sz w:val="24"/>
          <w:szCs w:val="24"/>
        </w:rPr>
        <w:t>не  применяется</w:t>
      </w:r>
      <w:proofErr w:type="gramEnd"/>
      <w:r w:rsidR="00196021" w:rsidRPr="00196021">
        <w:rPr>
          <w:sz w:val="24"/>
          <w:szCs w:val="24"/>
        </w:rPr>
        <w:t>, указать причину</w:t>
      </w:r>
    </w:p>
    <w:p w:rsidR="00196021" w:rsidRPr="00553F29" w:rsidRDefault="00196021" w:rsidP="00196021">
      <w:pPr>
        <w:spacing w:line="240" w:lineRule="auto"/>
        <w:ind w:firstLine="540"/>
        <w:rPr>
          <w:sz w:val="24"/>
          <w:szCs w:val="24"/>
        </w:rPr>
      </w:pPr>
      <w:r>
        <w:rPr>
          <w:rFonts w:eastAsia="Calibri"/>
          <w:sz w:val="24"/>
          <w:szCs w:val="24"/>
          <w:lang w:eastAsia="en-US"/>
        </w:rPr>
        <w:t xml:space="preserve">     </w:t>
      </w:r>
      <w:r w:rsidR="0062316D" w:rsidRPr="004B4B19">
        <w:rPr>
          <w:rFonts w:eastAsia="Calibri"/>
          <w:sz w:val="24"/>
          <w:szCs w:val="24"/>
          <w:lang w:eastAsia="en-US"/>
        </w:rPr>
        <w:t xml:space="preserve">3.2. </w:t>
      </w:r>
      <w:r w:rsidRPr="00553F29">
        <w:rPr>
          <w:sz w:val="24"/>
          <w:szCs w:val="24"/>
        </w:rPr>
        <w:t xml:space="preserve">Расчёт </w:t>
      </w:r>
      <w:proofErr w:type="gramStart"/>
      <w:r w:rsidRPr="00553F29">
        <w:rPr>
          <w:sz w:val="24"/>
          <w:szCs w:val="24"/>
        </w:rPr>
        <w:t>производится  на</w:t>
      </w:r>
      <w:proofErr w:type="gramEnd"/>
      <w:r w:rsidRPr="00553F29">
        <w:rPr>
          <w:sz w:val="24"/>
          <w:szCs w:val="24"/>
        </w:rPr>
        <w:t xml:space="preserve"> основании выставленного счета путём безналичного перечисления  денежных средств на расчётный  счёт Исполнителя за счет средств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2022 году; (</w:t>
      </w:r>
      <w:r w:rsidRPr="00A170B5">
        <w:rPr>
          <w:sz w:val="24"/>
          <w:szCs w:val="24"/>
        </w:rPr>
        <w:t xml:space="preserve">Доп. </w:t>
      </w:r>
      <w:r w:rsidR="00A170B5" w:rsidRPr="00A170B5">
        <w:rPr>
          <w:sz w:val="24"/>
          <w:szCs w:val="24"/>
        </w:rPr>
        <w:t>КР 0224410004</w:t>
      </w:r>
      <w:r w:rsidRPr="00A170B5">
        <w:rPr>
          <w:sz w:val="24"/>
          <w:szCs w:val="24"/>
        </w:rPr>
        <w:t>)».</w:t>
      </w:r>
    </w:p>
    <w:p w:rsidR="00196021" w:rsidRPr="00553F29" w:rsidRDefault="00196021" w:rsidP="00196021">
      <w:pPr>
        <w:spacing w:line="240" w:lineRule="auto"/>
        <w:ind w:firstLine="540"/>
        <w:rPr>
          <w:sz w:val="24"/>
          <w:szCs w:val="24"/>
        </w:rPr>
      </w:pPr>
      <w:r>
        <w:rPr>
          <w:sz w:val="24"/>
          <w:szCs w:val="24"/>
        </w:rPr>
        <w:t xml:space="preserve">      3.3. </w:t>
      </w:r>
      <w:r w:rsidRPr="00553F29">
        <w:rPr>
          <w:sz w:val="24"/>
          <w:szCs w:val="24"/>
        </w:rPr>
        <w:t>Оплата за оказанные Исполнителем услуги производится Заказчиком в два этапа:</w:t>
      </w:r>
    </w:p>
    <w:p w:rsidR="00196021" w:rsidRPr="00553F29" w:rsidRDefault="00E27277" w:rsidP="00196021">
      <w:pPr>
        <w:spacing w:line="240" w:lineRule="auto"/>
        <w:rPr>
          <w:sz w:val="24"/>
          <w:szCs w:val="24"/>
        </w:rPr>
      </w:pPr>
      <w:r>
        <w:rPr>
          <w:sz w:val="24"/>
          <w:szCs w:val="24"/>
        </w:rPr>
        <w:t>- аванс 3</w:t>
      </w:r>
      <w:r w:rsidR="00196021" w:rsidRPr="00553F29">
        <w:rPr>
          <w:sz w:val="24"/>
          <w:szCs w:val="24"/>
        </w:rPr>
        <w:t>0 % от сто</w:t>
      </w:r>
      <w:r>
        <w:rPr>
          <w:sz w:val="24"/>
          <w:szCs w:val="24"/>
        </w:rPr>
        <w:t>имости договора в размере 900000,00 рублей (</w:t>
      </w:r>
      <w:proofErr w:type="gramStart"/>
      <w:r>
        <w:rPr>
          <w:sz w:val="24"/>
          <w:szCs w:val="24"/>
        </w:rPr>
        <w:t>девятьсот  тысяч</w:t>
      </w:r>
      <w:proofErr w:type="gramEnd"/>
      <w:r>
        <w:rPr>
          <w:sz w:val="24"/>
          <w:szCs w:val="24"/>
        </w:rPr>
        <w:t xml:space="preserve"> рублей </w:t>
      </w:r>
      <w:r w:rsidR="00196021" w:rsidRPr="00553F29">
        <w:rPr>
          <w:sz w:val="24"/>
          <w:szCs w:val="24"/>
        </w:rPr>
        <w:t>00 копеек) в тече</w:t>
      </w:r>
      <w:r>
        <w:rPr>
          <w:sz w:val="24"/>
          <w:szCs w:val="24"/>
        </w:rPr>
        <w:t>ние 7 (семи</w:t>
      </w:r>
      <w:r w:rsidR="00196021" w:rsidRPr="00553F29">
        <w:rPr>
          <w:sz w:val="24"/>
          <w:szCs w:val="24"/>
        </w:rPr>
        <w:t xml:space="preserve">) банковских дней после выставления счета путем безналичного перевода на расчетный счет Исполнителя; </w:t>
      </w:r>
    </w:p>
    <w:p w:rsidR="00196021" w:rsidRPr="006D7273" w:rsidRDefault="00E27277" w:rsidP="00196021">
      <w:pPr>
        <w:spacing w:line="240" w:lineRule="auto"/>
        <w:rPr>
          <w:sz w:val="24"/>
          <w:szCs w:val="24"/>
        </w:rPr>
      </w:pPr>
      <w:r>
        <w:rPr>
          <w:sz w:val="24"/>
          <w:szCs w:val="24"/>
        </w:rPr>
        <w:t xml:space="preserve">- окончательный расчет 70 % в размере 2100000,00 рублей (два миллиона сто тысяч </w:t>
      </w:r>
      <w:r w:rsidR="00196021" w:rsidRPr="00553F29">
        <w:rPr>
          <w:sz w:val="24"/>
          <w:szCs w:val="24"/>
        </w:rPr>
        <w:t>рублей 00 копеек)</w:t>
      </w:r>
      <w:bookmarkStart w:id="0" w:name="_GoBack"/>
      <w:bookmarkEnd w:id="0"/>
      <w:r w:rsidR="00196021" w:rsidRPr="00553F29">
        <w:rPr>
          <w:sz w:val="24"/>
          <w:szCs w:val="24"/>
        </w:rPr>
        <w:t xml:space="preserve"> Заказчик производит в течение 7(семи) </w:t>
      </w:r>
      <w:proofErr w:type="gramStart"/>
      <w:r w:rsidR="00196021" w:rsidRPr="00553F29">
        <w:rPr>
          <w:sz w:val="24"/>
          <w:szCs w:val="24"/>
        </w:rPr>
        <w:t>рабочих  дней</w:t>
      </w:r>
      <w:proofErr w:type="gramEnd"/>
      <w:r w:rsidR="00196021" w:rsidRPr="00553F29">
        <w:rPr>
          <w:sz w:val="24"/>
          <w:szCs w:val="24"/>
        </w:rPr>
        <w:t xml:space="preserve"> после подписания Сторонами акта приемки оказанных услуг (в дальнейшем – «Акт»), с предоставлением сч</w:t>
      </w:r>
      <w:r w:rsidR="00196021" w:rsidRPr="006D7273">
        <w:rPr>
          <w:sz w:val="24"/>
          <w:szCs w:val="24"/>
        </w:rPr>
        <w:t xml:space="preserve">ета и </w:t>
      </w:r>
      <w:r w:rsidR="00196021">
        <w:rPr>
          <w:sz w:val="24"/>
          <w:szCs w:val="24"/>
        </w:rPr>
        <w:t xml:space="preserve"> счет –фактуры (при необходимости). </w:t>
      </w:r>
    </w:p>
    <w:p w:rsidR="0062316D" w:rsidRPr="004B4B19" w:rsidRDefault="00E27277" w:rsidP="0062316D">
      <w:pPr>
        <w:snapToGrid/>
        <w:spacing w:line="228" w:lineRule="auto"/>
        <w:ind w:firstLine="851"/>
        <w:rPr>
          <w:rFonts w:eastAsia="Calibri"/>
          <w:sz w:val="24"/>
          <w:szCs w:val="24"/>
          <w:lang w:eastAsia="en-US"/>
        </w:rPr>
      </w:pPr>
      <w:r>
        <w:rPr>
          <w:rFonts w:eastAsia="Calibri"/>
          <w:sz w:val="24"/>
          <w:szCs w:val="24"/>
          <w:lang w:eastAsia="en-US"/>
        </w:rPr>
        <w:t>3.4</w:t>
      </w:r>
      <w:r w:rsidR="0062316D" w:rsidRPr="004B4B19">
        <w:rPr>
          <w:rFonts w:eastAsia="Calibri"/>
          <w:sz w:val="24"/>
          <w:szCs w:val="24"/>
          <w:lang w:eastAsia="en-US"/>
        </w:rPr>
        <w:t xml:space="preserve">. 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0062316D" w:rsidRPr="004B4B19">
        <w:rPr>
          <w:rFonts w:eastAsia="Calibri"/>
          <w:color w:val="000000"/>
          <w:sz w:val="24"/>
          <w:szCs w:val="24"/>
          <w:lang w:eastAsia="en-US"/>
        </w:rPr>
        <w:t xml:space="preserve">всех издержек исполнителя и причитающееся ему вознаграждение (согласно п.2 ст.709 ГК РФ). </w:t>
      </w:r>
      <w:r w:rsidR="0062316D" w:rsidRPr="004B4B19">
        <w:rPr>
          <w:rFonts w:eastAsia="Calibri"/>
          <w:sz w:val="24"/>
          <w:szCs w:val="24"/>
          <w:shd w:val="clear" w:color="auto" w:fill="FFFFFF"/>
          <w:lang w:eastAsia="en-US"/>
        </w:rPr>
        <w:t xml:space="preserve">Вся экономия, возникшая в результате оказания возмездных услуг по </w:t>
      </w:r>
      <w:proofErr w:type="gramStart"/>
      <w:r w:rsidR="0062316D" w:rsidRPr="004B4B19">
        <w:rPr>
          <w:rFonts w:eastAsia="Calibri"/>
          <w:sz w:val="24"/>
          <w:szCs w:val="24"/>
          <w:shd w:val="clear" w:color="auto" w:fill="FFFFFF"/>
          <w:lang w:eastAsia="en-US"/>
        </w:rPr>
        <w:t>настоящему  договору</w:t>
      </w:r>
      <w:proofErr w:type="gramEnd"/>
      <w:r w:rsidR="0062316D" w:rsidRPr="004B4B19">
        <w:rPr>
          <w:rFonts w:eastAsia="Calibri"/>
          <w:sz w:val="24"/>
          <w:szCs w:val="24"/>
          <w:shd w:val="clear" w:color="auto" w:fill="FFFFFF"/>
          <w:lang w:eastAsia="en-US"/>
        </w:rPr>
        <w:t>, в полном объёме принадлежит Исполнителю согласно ст.710 ГК РФ.</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 а также расходы на оплату работы, проезда, проживания и питания администраторов, сопровождающих участников Коллективов.</w:t>
      </w:r>
    </w:p>
    <w:p w:rsidR="0062316D" w:rsidRPr="004B4B19" w:rsidRDefault="00E27277" w:rsidP="0062316D">
      <w:pPr>
        <w:snapToGrid/>
        <w:spacing w:line="228" w:lineRule="auto"/>
        <w:ind w:firstLine="851"/>
        <w:rPr>
          <w:rFonts w:eastAsia="Calibri"/>
          <w:sz w:val="24"/>
          <w:szCs w:val="24"/>
          <w:lang w:eastAsia="en-US"/>
        </w:rPr>
      </w:pPr>
      <w:r>
        <w:rPr>
          <w:rFonts w:eastAsia="Calibri"/>
          <w:sz w:val="24"/>
          <w:szCs w:val="24"/>
          <w:lang w:eastAsia="en-US"/>
        </w:rPr>
        <w:t>3.5</w:t>
      </w:r>
      <w:r w:rsidR="0062316D" w:rsidRPr="004B4B19">
        <w:rPr>
          <w:rFonts w:eastAsia="Calibri"/>
          <w:sz w:val="24"/>
          <w:szCs w:val="24"/>
          <w:lang w:eastAsia="en-US"/>
        </w:rPr>
        <w:t>.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62316D" w:rsidRPr="004B4B19" w:rsidRDefault="00E27277" w:rsidP="0062316D">
      <w:pPr>
        <w:snapToGrid/>
        <w:spacing w:line="228" w:lineRule="auto"/>
        <w:ind w:firstLine="851"/>
        <w:rPr>
          <w:rFonts w:eastAsia="Calibri"/>
          <w:sz w:val="24"/>
          <w:szCs w:val="24"/>
          <w:lang w:eastAsia="en-US"/>
        </w:rPr>
      </w:pPr>
      <w:r>
        <w:rPr>
          <w:rFonts w:eastAsia="Calibri"/>
          <w:sz w:val="24"/>
          <w:szCs w:val="24"/>
          <w:lang w:eastAsia="en-US"/>
        </w:rPr>
        <w:t>3.6</w:t>
      </w:r>
      <w:r w:rsidR="0062316D" w:rsidRPr="004B4B19">
        <w:rPr>
          <w:rFonts w:eastAsia="Calibri"/>
          <w:sz w:val="24"/>
          <w:szCs w:val="24"/>
          <w:lang w:eastAsia="en-US"/>
        </w:rPr>
        <w:t xml:space="preserve">.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 </w:t>
      </w:r>
    </w:p>
    <w:p w:rsidR="0062316D" w:rsidRPr="004B4B19" w:rsidRDefault="00E27277" w:rsidP="0062316D">
      <w:pPr>
        <w:snapToGrid/>
        <w:spacing w:line="228" w:lineRule="auto"/>
        <w:ind w:firstLine="851"/>
        <w:rPr>
          <w:rFonts w:eastAsia="Calibri"/>
          <w:sz w:val="24"/>
          <w:szCs w:val="24"/>
          <w:lang w:eastAsia="en-US"/>
        </w:rPr>
      </w:pPr>
      <w:r>
        <w:rPr>
          <w:rFonts w:eastAsia="Calibri"/>
          <w:sz w:val="24"/>
          <w:szCs w:val="24"/>
          <w:lang w:eastAsia="en-US"/>
        </w:rPr>
        <w:t>3.7</w:t>
      </w:r>
      <w:r w:rsidR="0062316D" w:rsidRPr="004B4B19">
        <w:rPr>
          <w:rFonts w:eastAsia="Calibri"/>
          <w:sz w:val="24"/>
          <w:szCs w:val="24"/>
          <w:lang w:eastAsia="en-US"/>
        </w:rPr>
        <w:t>.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62316D" w:rsidRPr="004B4B19" w:rsidRDefault="00E27277" w:rsidP="0062316D">
      <w:pPr>
        <w:snapToGrid/>
        <w:spacing w:line="228" w:lineRule="auto"/>
        <w:ind w:firstLine="851"/>
        <w:rPr>
          <w:rFonts w:eastAsia="Calibri"/>
          <w:sz w:val="24"/>
          <w:szCs w:val="24"/>
          <w:lang w:eastAsia="en-US"/>
        </w:rPr>
      </w:pPr>
      <w:r>
        <w:rPr>
          <w:rFonts w:eastAsia="Calibri"/>
          <w:sz w:val="24"/>
          <w:szCs w:val="24"/>
          <w:lang w:eastAsia="en-US"/>
        </w:rPr>
        <w:t>3.8</w:t>
      </w:r>
      <w:r w:rsidR="0062316D" w:rsidRPr="004B4B19">
        <w:rPr>
          <w:rFonts w:eastAsia="Calibri"/>
          <w:sz w:val="24"/>
          <w:szCs w:val="24"/>
          <w:lang w:eastAsia="en-US"/>
        </w:rPr>
        <w:t>.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62316D" w:rsidRPr="004B4B19" w:rsidRDefault="00E27277" w:rsidP="0062316D">
      <w:pPr>
        <w:snapToGrid/>
        <w:spacing w:line="228" w:lineRule="auto"/>
        <w:ind w:firstLine="851"/>
        <w:rPr>
          <w:rFonts w:eastAsia="Calibri"/>
          <w:sz w:val="24"/>
          <w:szCs w:val="24"/>
          <w:lang w:eastAsia="en-US"/>
        </w:rPr>
      </w:pPr>
      <w:r>
        <w:rPr>
          <w:rFonts w:eastAsia="Calibri"/>
          <w:sz w:val="24"/>
          <w:szCs w:val="24"/>
          <w:lang w:eastAsia="en-US"/>
        </w:rPr>
        <w:lastRenderedPageBreak/>
        <w:t>3.9</w:t>
      </w:r>
      <w:r w:rsidR="0062316D" w:rsidRPr="004B4B19">
        <w:rPr>
          <w:rFonts w:eastAsia="Calibri"/>
          <w:sz w:val="24"/>
          <w:szCs w:val="24"/>
          <w:lang w:eastAsia="en-US"/>
        </w:rPr>
        <w:t xml:space="preserve">. По соглашению Сторон допускается увеличение предусмотренного настоящим Договором количества </w:t>
      </w:r>
      <w:r w:rsidR="0062316D" w:rsidRPr="008432CE">
        <w:rPr>
          <w:rFonts w:eastAsia="Calibri"/>
          <w:sz w:val="24"/>
          <w:szCs w:val="24"/>
          <w:lang w:eastAsia="en-US"/>
        </w:rPr>
        <w:t>оказываемых услуг не более,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w:t>
      </w:r>
      <w:r w:rsidR="0062316D" w:rsidRPr="004B4B19">
        <w:rPr>
          <w:rFonts w:eastAsia="Calibri"/>
          <w:sz w:val="24"/>
          <w:szCs w:val="24"/>
          <w:lang w:eastAsia="en-US"/>
        </w:rPr>
        <w:t xml:space="preserve"> количеству оказываемых услуг исходя из установленной в Договоре цены единицы услуг, но не более,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4. Порядок приемки услуг</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4.1. Процедура сдачи и приемки оказанных исполнителем Заказчику услуг осуществляется Сторонами не </w:t>
      </w:r>
      <w:proofErr w:type="gramStart"/>
      <w:r w:rsidRPr="004B4B19">
        <w:rPr>
          <w:rFonts w:eastAsia="Calibri"/>
          <w:sz w:val="24"/>
          <w:szCs w:val="24"/>
          <w:lang w:eastAsia="en-US"/>
        </w:rPr>
        <w:t>ранее  даты</w:t>
      </w:r>
      <w:proofErr w:type="gramEnd"/>
      <w:r w:rsidRPr="004B4B19">
        <w:rPr>
          <w:rFonts w:eastAsia="Calibri"/>
          <w:sz w:val="24"/>
          <w:szCs w:val="24"/>
          <w:lang w:eastAsia="en-US"/>
        </w:rPr>
        <w:t xml:space="preserve"> истечения срока, установленного пунктом 1.3 настоящего Договора. В случае,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62316D" w:rsidRPr="004B4B19" w:rsidRDefault="0062316D" w:rsidP="0062316D">
      <w:pPr>
        <w:snapToGrid/>
        <w:spacing w:line="228" w:lineRule="auto"/>
        <w:ind w:firstLine="851"/>
        <w:rPr>
          <w:rFonts w:eastAsia="Calibri"/>
          <w:bCs/>
          <w:sz w:val="24"/>
          <w:szCs w:val="24"/>
          <w:lang w:eastAsia="en-US"/>
        </w:rPr>
      </w:pPr>
      <w:r w:rsidRPr="004B4B19">
        <w:rPr>
          <w:rFonts w:eastAsia="Calibri"/>
          <w:sz w:val="24"/>
          <w:szCs w:val="24"/>
          <w:lang w:eastAsia="en-US"/>
        </w:rPr>
        <w:t>4.2. При отсутствии у Заказчика претензий к Исполнителю относительно состава и объема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5. Срок действия, изменение и расторжение Договора</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5.1</w:t>
      </w:r>
      <w:r w:rsidRPr="004B4B19">
        <w:rPr>
          <w:rFonts w:eastAsia="Calibri"/>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5</w:t>
      </w:r>
      <w:r w:rsidRPr="00432256">
        <w:rPr>
          <w:rFonts w:eastAsia="Calibri"/>
          <w:sz w:val="24"/>
          <w:szCs w:val="24"/>
          <w:lang w:eastAsia="en-US"/>
        </w:rPr>
        <w:t>.2. Настоящий Договор вступает в силу с момента его подпис</w:t>
      </w:r>
      <w:r>
        <w:rPr>
          <w:rFonts w:eastAsia="Calibri"/>
          <w:sz w:val="24"/>
          <w:szCs w:val="24"/>
          <w:lang w:eastAsia="en-US"/>
        </w:rPr>
        <w:t>ания Сто</w:t>
      </w:r>
      <w:r w:rsidR="006A07D6">
        <w:rPr>
          <w:rFonts w:eastAsia="Calibri"/>
          <w:sz w:val="24"/>
          <w:szCs w:val="24"/>
          <w:lang w:eastAsia="en-US"/>
        </w:rPr>
        <w:t>ронами и действует до 25.12.2022</w:t>
      </w:r>
      <w:r w:rsidRPr="00432256">
        <w:rPr>
          <w:rFonts w:eastAsia="Calibri"/>
          <w:sz w:val="24"/>
          <w:szCs w:val="24"/>
          <w:lang w:eastAsia="en-US"/>
        </w:rPr>
        <w:t xml:space="preserve"> г.</w:t>
      </w:r>
      <w:r w:rsidRPr="004B4B19">
        <w:rPr>
          <w:rFonts w:eastAsia="Calibri"/>
          <w:sz w:val="24"/>
          <w:szCs w:val="24"/>
          <w:lang w:eastAsia="en-US"/>
        </w:rPr>
        <w:t xml:space="preserve"> </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5.3. Настоящий Договор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5.4. Настоящий Договор может быть расторгнут по решению суда и в иных, предусмотренных действующим законодательством Российской Федерации случаях.</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6. Ответственность Сторон Договора</w:t>
      </w:r>
    </w:p>
    <w:p w:rsidR="0062316D" w:rsidRPr="004B4B19" w:rsidRDefault="0062316D" w:rsidP="0062316D">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6.1. В случае неисполнения или ненадлежащего исполнения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Стороны несут ответственность в соответствии с условиями настоящего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а и законодательством Российской Федерации. 6.2. </w:t>
      </w:r>
      <w:r w:rsidRPr="004B4B19">
        <w:rPr>
          <w:rFonts w:eastAsia="Calibri"/>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62316D" w:rsidRPr="004B4B19" w:rsidRDefault="0062316D" w:rsidP="0062316D">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Указанные неустойка (пени, штраф) взимаются за каждое нарушение в отдельности.</w:t>
      </w:r>
    </w:p>
    <w:p w:rsidR="0062316D" w:rsidRPr="004B4B19" w:rsidRDefault="0062316D" w:rsidP="0062316D">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6.3. </w:t>
      </w:r>
      <w:r w:rsidRPr="004B4B19">
        <w:rPr>
          <w:rFonts w:eastAsia="Calibri"/>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lastRenderedPageBreak/>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2316D" w:rsidRPr="004B4B19" w:rsidRDefault="0062316D" w:rsidP="0062316D">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62316D" w:rsidRPr="004B4B19" w:rsidRDefault="0062316D" w:rsidP="0062316D">
      <w:pPr>
        <w:widowControl w:val="0"/>
        <w:snapToGrid/>
        <w:spacing w:line="228" w:lineRule="auto"/>
        <w:ind w:firstLine="851"/>
        <w:rPr>
          <w:rFonts w:eastAsia="Calibri"/>
          <w:color w:val="000000"/>
          <w:sz w:val="24"/>
          <w:szCs w:val="24"/>
          <w:lang w:val="x-none" w:eastAsia="x-none" w:bidi="ru-RU"/>
        </w:rPr>
      </w:pPr>
      <w:r w:rsidRPr="004B4B19">
        <w:rPr>
          <w:rFonts w:eastAsia="Calibri"/>
          <w:color w:val="000000"/>
          <w:sz w:val="24"/>
          <w:szCs w:val="24"/>
          <w:lang w:val="x-none" w:eastAsia="x-none" w:bidi="ru-RU"/>
        </w:rPr>
        <w:t xml:space="preserve">6.4. В случае неисполнения или ненадлежащего исполнения </w:t>
      </w:r>
      <w:r w:rsidRPr="004B4B19">
        <w:rPr>
          <w:rFonts w:eastAsia="Calibri"/>
          <w:sz w:val="24"/>
          <w:szCs w:val="24"/>
          <w:lang w:val="x-none" w:eastAsia="x-none"/>
        </w:rPr>
        <w:t>Исполнителем</w:t>
      </w:r>
      <w:r w:rsidRPr="004B4B19">
        <w:rPr>
          <w:rFonts w:eastAsia="Calibri"/>
          <w:color w:val="000000"/>
          <w:sz w:val="24"/>
          <w:szCs w:val="24"/>
          <w:lang w:val="x-none" w:eastAsia="x-none" w:bidi="ru-RU"/>
        </w:rPr>
        <w:t xml:space="preserve">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Заказчик производит оплату по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у за вычетом соответствующего размера неустойки (штрафа, пеней).</w:t>
      </w:r>
    </w:p>
    <w:p w:rsidR="0062316D" w:rsidRPr="004B4B19" w:rsidRDefault="0062316D" w:rsidP="0062316D">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6.5. </w:t>
      </w:r>
      <w:r w:rsidRPr="004B4B19">
        <w:rPr>
          <w:rFonts w:eastAsia="Calibri"/>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62316D" w:rsidRPr="004B4B19" w:rsidRDefault="0062316D" w:rsidP="0062316D">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62316D" w:rsidRPr="004B4B19" w:rsidRDefault="0062316D" w:rsidP="0062316D">
      <w:pPr>
        <w:snapToGrid/>
        <w:spacing w:line="228" w:lineRule="auto"/>
        <w:ind w:firstLine="851"/>
        <w:rPr>
          <w:rFonts w:eastAsia="Calibri"/>
          <w:bCs/>
          <w:sz w:val="24"/>
          <w:szCs w:val="24"/>
          <w:lang w:eastAsia="en-US"/>
        </w:rPr>
      </w:pPr>
      <w:r w:rsidRPr="004B4B19">
        <w:rPr>
          <w:rFonts w:eastAsia="Calibri"/>
          <w:color w:val="000000"/>
          <w:sz w:val="24"/>
          <w:szCs w:val="24"/>
          <w:lang w:eastAsia="en-US" w:bidi="ru-RU"/>
        </w:rPr>
        <w:t xml:space="preserve">6.7. </w:t>
      </w:r>
      <w:r w:rsidRPr="004B4B19">
        <w:rPr>
          <w:rFonts w:eastAsia="Calibri"/>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7. Обстоятельства непреодолимой силы</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7.4. Если обстоятельства, указанные в п. 7.1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8. Антикоррупционная оговорка</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w:t>
      </w:r>
      <w:r w:rsidRPr="004B4B19">
        <w:rPr>
          <w:rFonts w:eastAsia="Calibri"/>
          <w:sz w:val="24"/>
          <w:szCs w:val="24"/>
          <w:lang w:eastAsia="en-US"/>
        </w:rPr>
        <w:lastRenderedPageBreak/>
        <w:t>международных актов о противодействии легализации (отмыванию) доходов, полученных преступным путем.</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62316D" w:rsidRPr="004B4B19" w:rsidRDefault="0062316D" w:rsidP="0062316D">
      <w:pPr>
        <w:snapToGrid/>
        <w:spacing w:line="228" w:lineRule="auto"/>
        <w:ind w:firstLine="851"/>
        <w:contextualSpacing/>
        <w:rPr>
          <w:rFonts w:eastAsia="Calibri"/>
          <w:sz w:val="24"/>
          <w:szCs w:val="24"/>
          <w:lang w:eastAsia="en-US"/>
        </w:rPr>
      </w:pPr>
      <w:r w:rsidRPr="004B4B19">
        <w:rPr>
          <w:rFonts w:eastAsia="Calibri"/>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9. Заключительные положения.</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9.3. За исключением случаев, прямо предусмотренных настоящим Договором, все документы, в </w:t>
      </w:r>
      <w:proofErr w:type="spellStart"/>
      <w:r w:rsidRPr="004B4B19">
        <w:rPr>
          <w:rFonts w:eastAsia="Calibri"/>
          <w:sz w:val="24"/>
          <w:szCs w:val="24"/>
          <w:lang w:eastAsia="en-US"/>
        </w:rPr>
        <w:t>т.ч</w:t>
      </w:r>
      <w:proofErr w:type="spellEnd"/>
      <w:r w:rsidRPr="004B4B19">
        <w:rPr>
          <w:rFonts w:eastAsia="Calibri"/>
          <w:sz w:val="24"/>
          <w:szCs w:val="24"/>
          <w:lang w:eastAsia="en-US"/>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w:t>
      </w:r>
      <w:proofErr w:type="gramStart"/>
      <w:r w:rsidRPr="004B4B19">
        <w:rPr>
          <w:rFonts w:eastAsia="Calibri"/>
          <w:sz w:val="24"/>
          <w:szCs w:val="24"/>
          <w:lang w:eastAsia="en-US"/>
        </w:rPr>
        <w:t>направляются  заказным</w:t>
      </w:r>
      <w:proofErr w:type="gramEnd"/>
      <w:r w:rsidRPr="004B4B19">
        <w:rPr>
          <w:rFonts w:eastAsia="Calibri"/>
          <w:sz w:val="24"/>
          <w:szCs w:val="24"/>
          <w:lang w:eastAsia="en-US"/>
        </w:rPr>
        <w:t xml:space="preserve"> почтовым отправлением с описью вложения на указанный в настоящем Договором адрес противоположной Стороны. </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9.5. Стороны признают существенность всех положений настоящего Договора.</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9.7. Все споры и разногласия по настоящему Договору разрешаются сторонами путем переговоров. </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62316D" w:rsidRPr="004B4B19" w:rsidRDefault="0062316D" w:rsidP="0062316D">
      <w:pPr>
        <w:snapToGrid/>
        <w:spacing w:line="228" w:lineRule="auto"/>
        <w:ind w:firstLine="851"/>
        <w:rPr>
          <w:rFonts w:eastAsia="Calibri"/>
          <w:sz w:val="24"/>
          <w:szCs w:val="24"/>
          <w:lang w:eastAsia="en-US"/>
        </w:rPr>
      </w:pPr>
      <w:r w:rsidRPr="004B4B19">
        <w:rPr>
          <w:rFonts w:eastAsia="Calibri"/>
          <w:sz w:val="24"/>
          <w:szCs w:val="24"/>
          <w:lang w:eastAsia="en-US"/>
        </w:rPr>
        <w:t xml:space="preserve">9.9. </w:t>
      </w:r>
      <w:proofErr w:type="gramStart"/>
      <w:r w:rsidRPr="004B4B19">
        <w:rPr>
          <w:rFonts w:eastAsia="Calibri"/>
          <w:sz w:val="24"/>
          <w:szCs w:val="24"/>
          <w:lang w:eastAsia="en-US"/>
        </w:rPr>
        <w:t>Приложение  1</w:t>
      </w:r>
      <w:proofErr w:type="gramEnd"/>
      <w:r w:rsidRPr="004B4B19">
        <w:rPr>
          <w:rFonts w:eastAsia="Calibri"/>
          <w:sz w:val="24"/>
          <w:szCs w:val="24"/>
          <w:lang w:eastAsia="en-US"/>
        </w:rPr>
        <w:t xml:space="preserve"> . - «Техническое задание» </w:t>
      </w:r>
    </w:p>
    <w:p w:rsidR="0062316D" w:rsidRPr="004B4B19" w:rsidRDefault="0062316D" w:rsidP="0062316D">
      <w:pPr>
        <w:snapToGrid/>
        <w:spacing w:line="228" w:lineRule="auto"/>
        <w:ind w:left="851" w:firstLine="0"/>
        <w:rPr>
          <w:rFonts w:eastAsia="Calibri"/>
          <w:sz w:val="24"/>
          <w:szCs w:val="24"/>
          <w:lang w:eastAsia="en-US"/>
        </w:rPr>
      </w:pPr>
    </w:p>
    <w:p w:rsidR="0062316D" w:rsidRPr="004B4B19" w:rsidRDefault="0062316D" w:rsidP="0062316D">
      <w:pPr>
        <w:snapToGrid/>
        <w:spacing w:line="228" w:lineRule="auto"/>
        <w:ind w:left="851" w:firstLine="0"/>
        <w:jc w:val="center"/>
        <w:rPr>
          <w:rFonts w:eastAsia="Calibri"/>
          <w:sz w:val="24"/>
          <w:szCs w:val="24"/>
          <w:lang w:eastAsia="en-US"/>
        </w:rPr>
      </w:pPr>
      <w:r w:rsidRPr="004B4B19">
        <w:rPr>
          <w:rFonts w:eastAsia="Calibri"/>
          <w:sz w:val="24"/>
          <w:szCs w:val="24"/>
          <w:lang w:eastAsia="en-US"/>
        </w:rPr>
        <w:t>10. Юридические адреса и реквизиты Сторон</w:t>
      </w:r>
    </w:p>
    <w:p w:rsidR="0062316D" w:rsidRPr="004B4B19" w:rsidRDefault="0062316D" w:rsidP="0062316D">
      <w:pPr>
        <w:snapToGrid/>
        <w:spacing w:line="228" w:lineRule="auto"/>
        <w:ind w:left="851" w:firstLine="0"/>
        <w:jc w:val="center"/>
        <w:rPr>
          <w:rFonts w:eastAsia="Calibri"/>
          <w:sz w:val="24"/>
          <w:szCs w:val="24"/>
          <w:lang w:eastAsia="en-US"/>
        </w:rPr>
      </w:pPr>
    </w:p>
    <w:tbl>
      <w:tblPr>
        <w:tblW w:w="10348" w:type="dxa"/>
        <w:tblInd w:w="250" w:type="dxa"/>
        <w:tblLayout w:type="fixed"/>
        <w:tblLook w:val="00A0" w:firstRow="1" w:lastRow="0" w:firstColumn="1" w:lastColumn="0" w:noHBand="0" w:noVBand="0"/>
      </w:tblPr>
      <w:tblGrid>
        <w:gridCol w:w="5174"/>
        <w:gridCol w:w="5174"/>
      </w:tblGrid>
      <w:tr w:rsidR="0062316D" w:rsidRPr="004B4B19" w:rsidTr="00F15380">
        <w:tc>
          <w:tcPr>
            <w:tcW w:w="5174" w:type="dxa"/>
          </w:tcPr>
          <w:p w:rsidR="0062316D" w:rsidRPr="004B4B19" w:rsidRDefault="0062316D" w:rsidP="00F15380">
            <w:pPr>
              <w:snapToGrid/>
              <w:spacing w:line="228" w:lineRule="auto"/>
              <w:ind w:left="34" w:firstLine="0"/>
              <w:rPr>
                <w:rFonts w:eastAsia="Calibri"/>
                <w:sz w:val="24"/>
                <w:szCs w:val="24"/>
                <w:lang w:eastAsia="en-US"/>
              </w:rPr>
            </w:pPr>
            <w:r w:rsidRPr="004B4B19">
              <w:rPr>
                <w:rFonts w:eastAsia="Calibri"/>
                <w:sz w:val="24"/>
                <w:szCs w:val="24"/>
                <w:lang w:eastAsia="en-US"/>
              </w:rPr>
              <w:t>Заказчик:</w:t>
            </w:r>
          </w:p>
        </w:tc>
        <w:tc>
          <w:tcPr>
            <w:tcW w:w="5174" w:type="dxa"/>
          </w:tcPr>
          <w:p w:rsidR="0062316D" w:rsidRPr="004B4B19" w:rsidRDefault="0062316D" w:rsidP="00F15380">
            <w:pPr>
              <w:snapToGrid/>
              <w:spacing w:line="228" w:lineRule="auto"/>
              <w:ind w:left="34" w:firstLine="0"/>
              <w:rPr>
                <w:rFonts w:eastAsia="Calibri"/>
                <w:sz w:val="24"/>
                <w:szCs w:val="24"/>
                <w:lang w:eastAsia="en-US"/>
              </w:rPr>
            </w:pPr>
            <w:r w:rsidRPr="004B4B19">
              <w:rPr>
                <w:rFonts w:eastAsia="Calibri"/>
                <w:sz w:val="24"/>
                <w:szCs w:val="24"/>
                <w:lang w:eastAsia="en-US"/>
              </w:rPr>
              <w:t>Исполнитель:</w:t>
            </w:r>
          </w:p>
        </w:tc>
      </w:tr>
      <w:tr w:rsidR="0062316D" w:rsidRPr="004B4B19" w:rsidTr="00F15380">
        <w:trPr>
          <w:trHeight w:val="1064"/>
        </w:trPr>
        <w:tc>
          <w:tcPr>
            <w:tcW w:w="5174" w:type="dxa"/>
          </w:tcPr>
          <w:p w:rsidR="0062316D" w:rsidRPr="004B4B19" w:rsidRDefault="0062316D" w:rsidP="00F15380">
            <w:pPr>
              <w:snapToGrid/>
              <w:spacing w:line="228" w:lineRule="auto"/>
              <w:ind w:firstLine="0"/>
              <w:rPr>
                <w:rFonts w:eastAsia="Calibri"/>
                <w:sz w:val="24"/>
                <w:szCs w:val="24"/>
                <w:lang w:eastAsia="en-US"/>
              </w:rPr>
            </w:pPr>
            <w:r w:rsidRPr="004B4B19">
              <w:rPr>
                <w:rFonts w:eastAsia="Calibri"/>
                <w:sz w:val="24"/>
                <w:szCs w:val="24"/>
                <w:lang w:eastAsia="en-US"/>
              </w:rPr>
              <w:t xml:space="preserve">ГАОУ ДПО </w:t>
            </w:r>
            <w:proofErr w:type="gramStart"/>
            <w:r w:rsidRPr="004B4B19">
              <w:rPr>
                <w:rFonts w:eastAsia="Calibri"/>
                <w:sz w:val="24"/>
                <w:szCs w:val="24"/>
                <w:lang w:eastAsia="en-US"/>
              </w:rPr>
              <w:t>« ЛОИРО</w:t>
            </w:r>
            <w:proofErr w:type="gramEnd"/>
            <w:r w:rsidRPr="004B4B19">
              <w:rPr>
                <w:rFonts w:eastAsia="Calibri"/>
                <w:sz w:val="24"/>
                <w:szCs w:val="24"/>
                <w:lang w:eastAsia="en-US"/>
              </w:rPr>
              <w:t>»</w:t>
            </w:r>
          </w:p>
          <w:p w:rsidR="0062316D" w:rsidRPr="004B4B19" w:rsidRDefault="0062316D" w:rsidP="00F15380">
            <w:pPr>
              <w:snapToGrid/>
              <w:spacing w:line="228" w:lineRule="auto"/>
              <w:ind w:firstLine="0"/>
              <w:rPr>
                <w:rFonts w:eastAsia="Calibri"/>
                <w:sz w:val="24"/>
                <w:szCs w:val="24"/>
                <w:lang w:eastAsia="en-US"/>
              </w:rPr>
            </w:pPr>
            <w:r w:rsidRPr="004B4B19">
              <w:rPr>
                <w:rFonts w:eastAsia="Calibri"/>
                <w:sz w:val="24"/>
                <w:szCs w:val="24"/>
                <w:lang w:eastAsia="en-US"/>
              </w:rPr>
              <w:t xml:space="preserve">197136, г. Санкт-Петербург, Чкаловский </w:t>
            </w:r>
            <w:proofErr w:type="spellStart"/>
            <w:r w:rsidRPr="004B4B19">
              <w:rPr>
                <w:rFonts w:eastAsia="Calibri"/>
                <w:sz w:val="24"/>
                <w:szCs w:val="24"/>
                <w:lang w:eastAsia="en-US"/>
              </w:rPr>
              <w:t>пр</w:t>
            </w:r>
            <w:proofErr w:type="spellEnd"/>
            <w:r w:rsidRPr="004B4B19">
              <w:rPr>
                <w:rFonts w:eastAsia="Calibri"/>
                <w:sz w:val="24"/>
                <w:szCs w:val="24"/>
                <w:lang w:eastAsia="en-US"/>
              </w:rPr>
              <w:t xml:space="preserve">, дом 25-а, </w:t>
            </w:r>
            <w:proofErr w:type="spellStart"/>
            <w:proofErr w:type="gramStart"/>
            <w:r w:rsidRPr="004B4B19">
              <w:rPr>
                <w:rFonts w:eastAsia="Calibri"/>
                <w:sz w:val="24"/>
                <w:szCs w:val="24"/>
                <w:lang w:eastAsia="en-US"/>
              </w:rPr>
              <w:t>лит.А</w:t>
            </w:r>
            <w:proofErr w:type="spellEnd"/>
            <w:proofErr w:type="gramEnd"/>
          </w:p>
          <w:p w:rsidR="0062316D" w:rsidRPr="004B4B19" w:rsidRDefault="0062316D" w:rsidP="00F15380">
            <w:pPr>
              <w:snapToGrid/>
              <w:spacing w:line="228" w:lineRule="auto"/>
              <w:ind w:firstLine="0"/>
              <w:rPr>
                <w:sz w:val="24"/>
                <w:szCs w:val="24"/>
              </w:rPr>
            </w:pPr>
            <w:r w:rsidRPr="004B4B19">
              <w:rPr>
                <w:sz w:val="24"/>
                <w:szCs w:val="24"/>
              </w:rPr>
              <w:t>ИНН </w:t>
            </w:r>
            <w:proofErr w:type="gramStart"/>
            <w:r w:rsidRPr="004B4B19">
              <w:rPr>
                <w:sz w:val="24"/>
                <w:szCs w:val="24"/>
              </w:rPr>
              <w:t>4705016800  КПП</w:t>
            </w:r>
            <w:proofErr w:type="gramEnd"/>
            <w:r w:rsidRPr="004B4B19">
              <w:rPr>
                <w:sz w:val="24"/>
                <w:szCs w:val="24"/>
              </w:rPr>
              <w:t xml:space="preserve">  781301001                                           </w:t>
            </w:r>
          </w:p>
          <w:p w:rsidR="0062316D" w:rsidRPr="004B4B19" w:rsidRDefault="0062316D" w:rsidP="00F15380">
            <w:pPr>
              <w:snapToGrid/>
              <w:spacing w:line="228" w:lineRule="auto"/>
              <w:ind w:firstLine="0"/>
              <w:rPr>
                <w:sz w:val="24"/>
                <w:szCs w:val="24"/>
              </w:rPr>
            </w:pPr>
            <w:r>
              <w:rPr>
                <w:sz w:val="24"/>
                <w:szCs w:val="24"/>
              </w:rPr>
              <w:t>ОГРН-1024701243390 ОКВЭД-85.42</w:t>
            </w:r>
            <w:r w:rsidRPr="004B4B19">
              <w:rPr>
                <w:sz w:val="24"/>
                <w:szCs w:val="24"/>
              </w:rPr>
              <w:t>. </w:t>
            </w:r>
            <w:r w:rsidRPr="004B4B19">
              <w:rPr>
                <w:sz w:val="24"/>
                <w:szCs w:val="24"/>
              </w:rPr>
              <w:br/>
              <w:t xml:space="preserve">ОКТМО-40392000  </w:t>
            </w:r>
          </w:p>
          <w:p w:rsidR="0062316D" w:rsidRPr="003350A7" w:rsidRDefault="0062316D" w:rsidP="00F15380">
            <w:pPr>
              <w:pStyle w:val="a5"/>
              <w:ind w:firstLine="0"/>
              <w:rPr>
                <w:color w:val="000000"/>
                <w:sz w:val="24"/>
                <w:szCs w:val="24"/>
              </w:rPr>
            </w:pPr>
            <w:r>
              <w:rPr>
                <w:color w:val="000000"/>
                <w:sz w:val="24"/>
                <w:szCs w:val="24"/>
              </w:rPr>
              <w:t xml:space="preserve">Реквизиты: </w:t>
            </w:r>
            <w:r w:rsidRPr="003350A7">
              <w:rPr>
                <w:color w:val="000000"/>
                <w:sz w:val="24"/>
                <w:szCs w:val="24"/>
              </w:rPr>
              <w:t xml:space="preserve">КОМИТЕТ ФИНАНСОВ ЛЕНИНГРАДСКОЙ ОБЛАСТИ </w:t>
            </w:r>
          </w:p>
          <w:p w:rsidR="0062316D" w:rsidRPr="003350A7" w:rsidRDefault="0062316D" w:rsidP="00F15380">
            <w:pPr>
              <w:pStyle w:val="a5"/>
              <w:ind w:firstLine="0"/>
              <w:rPr>
                <w:color w:val="000000"/>
                <w:sz w:val="24"/>
                <w:szCs w:val="24"/>
              </w:rPr>
            </w:pPr>
            <w:r w:rsidRPr="003350A7">
              <w:rPr>
                <w:color w:val="000000"/>
                <w:sz w:val="24"/>
                <w:szCs w:val="24"/>
              </w:rPr>
              <w:t>(ГАОУ ДПО "ЛОИРО" л/с 31456У57230)</w:t>
            </w:r>
          </w:p>
          <w:p w:rsidR="0062316D" w:rsidRPr="003350A7" w:rsidRDefault="0062316D" w:rsidP="00F15380">
            <w:pPr>
              <w:spacing w:line="240" w:lineRule="auto"/>
              <w:ind w:firstLine="0"/>
              <w:rPr>
                <w:b/>
                <w:sz w:val="24"/>
                <w:szCs w:val="24"/>
              </w:rPr>
            </w:pPr>
            <w:r w:rsidRPr="003350A7">
              <w:rPr>
                <w:sz w:val="24"/>
                <w:szCs w:val="24"/>
              </w:rPr>
              <w:t>Казначейский счет 03224643410000004500</w:t>
            </w:r>
          </w:p>
          <w:p w:rsidR="0062316D" w:rsidRPr="003350A7" w:rsidRDefault="0062316D" w:rsidP="00F15380">
            <w:pPr>
              <w:spacing w:line="240" w:lineRule="auto"/>
              <w:ind w:firstLine="0"/>
              <w:rPr>
                <w:b/>
                <w:sz w:val="24"/>
                <w:szCs w:val="24"/>
              </w:rPr>
            </w:pPr>
            <w:r w:rsidRPr="003350A7">
              <w:rPr>
                <w:sz w:val="24"/>
                <w:szCs w:val="24"/>
              </w:rPr>
              <w:t>БИК ТОФК 014106101</w:t>
            </w:r>
          </w:p>
          <w:p w:rsidR="0062316D" w:rsidRPr="003350A7" w:rsidRDefault="0062316D" w:rsidP="00F15380">
            <w:pPr>
              <w:spacing w:line="240" w:lineRule="auto"/>
              <w:ind w:firstLine="0"/>
              <w:rPr>
                <w:b/>
                <w:sz w:val="24"/>
                <w:szCs w:val="24"/>
              </w:rPr>
            </w:pPr>
            <w:proofErr w:type="spellStart"/>
            <w:proofErr w:type="gramStart"/>
            <w:r w:rsidRPr="003350A7">
              <w:rPr>
                <w:sz w:val="24"/>
                <w:szCs w:val="24"/>
              </w:rPr>
              <w:t>Банк:ОТДЕЛЕНИЕ</w:t>
            </w:r>
            <w:proofErr w:type="spellEnd"/>
            <w:proofErr w:type="gramEnd"/>
            <w:r w:rsidRPr="003350A7">
              <w:rPr>
                <w:sz w:val="24"/>
                <w:szCs w:val="24"/>
              </w:rPr>
              <w:t xml:space="preserve"> ЛЕНИНГРАДСКОЕ БАНКА РОССИИ//УФК по Ленинградской области, г. Санкт-Петербург</w:t>
            </w:r>
          </w:p>
          <w:p w:rsidR="0062316D" w:rsidRPr="003350A7" w:rsidRDefault="0062316D" w:rsidP="00F15380">
            <w:pPr>
              <w:spacing w:line="240" w:lineRule="auto"/>
              <w:ind w:firstLine="0"/>
              <w:rPr>
                <w:b/>
                <w:sz w:val="24"/>
                <w:szCs w:val="24"/>
              </w:rPr>
            </w:pPr>
            <w:r w:rsidRPr="003350A7">
              <w:rPr>
                <w:sz w:val="24"/>
                <w:szCs w:val="24"/>
              </w:rPr>
              <w:t>Единый казначейский счет 40102810745370000006</w:t>
            </w:r>
          </w:p>
          <w:p w:rsidR="0062316D" w:rsidRPr="004B4B19" w:rsidRDefault="0062316D" w:rsidP="00F15380">
            <w:pPr>
              <w:snapToGrid/>
              <w:spacing w:line="228" w:lineRule="auto"/>
              <w:ind w:firstLine="0"/>
              <w:rPr>
                <w:sz w:val="24"/>
                <w:szCs w:val="24"/>
              </w:rPr>
            </w:pPr>
          </w:p>
          <w:p w:rsidR="0062316D" w:rsidRDefault="0062316D" w:rsidP="00F15380">
            <w:pPr>
              <w:snapToGrid/>
              <w:spacing w:line="228" w:lineRule="auto"/>
              <w:ind w:firstLine="0"/>
              <w:rPr>
                <w:rFonts w:eastAsia="Calibri"/>
                <w:sz w:val="24"/>
                <w:szCs w:val="24"/>
                <w:lang w:eastAsia="en-US"/>
              </w:rPr>
            </w:pPr>
            <w:r>
              <w:rPr>
                <w:rFonts w:eastAsia="Calibri"/>
                <w:sz w:val="24"/>
                <w:szCs w:val="24"/>
                <w:lang w:eastAsia="en-US"/>
              </w:rPr>
              <w:t xml:space="preserve">Ректор </w:t>
            </w:r>
          </w:p>
          <w:p w:rsidR="0062316D" w:rsidRPr="004B4B19" w:rsidRDefault="0062316D" w:rsidP="00F15380">
            <w:pPr>
              <w:snapToGrid/>
              <w:spacing w:line="228" w:lineRule="auto"/>
              <w:ind w:firstLine="0"/>
              <w:rPr>
                <w:rFonts w:eastAsia="Calibri"/>
                <w:sz w:val="24"/>
                <w:szCs w:val="24"/>
                <w:lang w:eastAsia="en-US"/>
              </w:rPr>
            </w:pPr>
            <w:r>
              <w:rPr>
                <w:rFonts w:eastAsia="Calibri"/>
                <w:sz w:val="24"/>
                <w:szCs w:val="24"/>
                <w:lang w:eastAsia="en-US"/>
              </w:rPr>
              <w:t>__________________Ковальчук О.В.</w:t>
            </w:r>
          </w:p>
        </w:tc>
        <w:tc>
          <w:tcPr>
            <w:tcW w:w="5174" w:type="dxa"/>
          </w:tcPr>
          <w:p w:rsidR="0062316D" w:rsidRPr="004B4B19" w:rsidRDefault="0062316D" w:rsidP="00F15380">
            <w:pPr>
              <w:snapToGrid/>
              <w:spacing w:line="228" w:lineRule="auto"/>
              <w:ind w:firstLine="0"/>
              <w:rPr>
                <w:rFonts w:eastAsia="Calibri"/>
                <w:bCs/>
                <w:sz w:val="24"/>
                <w:szCs w:val="24"/>
                <w:lang w:eastAsia="en-US"/>
              </w:rPr>
            </w:pPr>
          </w:p>
        </w:tc>
      </w:tr>
    </w:tbl>
    <w:p w:rsidR="0062316D" w:rsidRPr="004B4B19" w:rsidRDefault="0062316D" w:rsidP="0062316D">
      <w:pPr>
        <w:snapToGrid/>
        <w:spacing w:line="240" w:lineRule="auto"/>
        <w:ind w:firstLine="851"/>
        <w:contextualSpacing/>
        <w:rPr>
          <w:rFonts w:eastAsia="Calibri"/>
          <w:sz w:val="24"/>
          <w:szCs w:val="24"/>
          <w:lang w:eastAsia="en-US"/>
        </w:rPr>
      </w:pPr>
    </w:p>
    <w:p w:rsidR="0062316D" w:rsidRPr="004B4B19" w:rsidRDefault="0062316D" w:rsidP="0062316D">
      <w:pPr>
        <w:snapToGrid/>
        <w:spacing w:line="240" w:lineRule="auto"/>
        <w:ind w:firstLine="0"/>
        <w:rPr>
          <w:rFonts w:eastAsia="Calibri"/>
          <w:sz w:val="24"/>
          <w:szCs w:val="24"/>
          <w:lang w:eastAsia="en-US"/>
        </w:rPr>
        <w:sectPr w:rsidR="0062316D" w:rsidRPr="004B4B19" w:rsidSect="000D4D46">
          <w:footerReference w:type="default" r:id="rId7"/>
          <w:pgSz w:w="11906" w:h="16838"/>
          <w:pgMar w:top="794" w:right="567" w:bottom="737" w:left="1134" w:header="709" w:footer="709" w:gutter="0"/>
          <w:cols w:space="708"/>
          <w:docGrid w:linePitch="360"/>
        </w:sectPr>
      </w:pPr>
    </w:p>
    <w:p w:rsidR="0062316D" w:rsidRPr="004B4B19" w:rsidRDefault="0062316D" w:rsidP="0062316D">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lastRenderedPageBreak/>
        <w:t xml:space="preserve">Приложение №1 </w:t>
      </w:r>
    </w:p>
    <w:p w:rsidR="0062316D" w:rsidRDefault="0062316D" w:rsidP="0062316D">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 xml:space="preserve">к Договору № </w:t>
      </w:r>
      <w:r>
        <w:rPr>
          <w:rFonts w:eastAsia="Calibri"/>
          <w:sz w:val="24"/>
          <w:szCs w:val="24"/>
          <w:lang w:eastAsia="en-US"/>
        </w:rPr>
        <w:t>_______</w:t>
      </w:r>
      <w:r w:rsidRPr="004B4B19">
        <w:rPr>
          <w:rFonts w:eastAsia="Calibri"/>
          <w:sz w:val="24"/>
          <w:szCs w:val="24"/>
          <w:lang w:eastAsia="en-US"/>
        </w:rPr>
        <w:t xml:space="preserve">____ </w:t>
      </w:r>
    </w:p>
    <w:p w:rsidR="0062316D" w:rsidRPr="004B4B19" w:rsidRDefault="0062316D" w:rsidP="0062316D">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от______</w:t>
      </w:r>
      <w:r w:rsidR="006A07D6">
        <w:rPr>
          <w:rFonts w:eastAsia="Calibri"/>
          <w:sz w:val="24"/>
          <w:szCs w:val="24"/>
          <w:lang w:eastAsia="en-US"/>
        </w:rPr>
        <w:t>2022</w:t>
      </w:r>
      <w:r w:rsidRPr="004B4B19">
        <w:rPr>
          <w:rFonts w:eastAsia="Calibri"/>
          <w:sz w:val="24"/>
          <w:szCs w:val="24"/>
          <w:lang w:eastAsia="en-US"/>
        </w:rPr>
        <w:t xml:space="preserve"> года</w:t>
      </w:r>
    </w:p>
    <w:p w:rsidR="0062316D" w:rsidRPr="004B4B19" w:rsidRDefault="0062316D" w:rsidP="0062316D">
      <w:pPr>
        <w:snapToGrid/>
        <w:spacing w:line="240" w:lineRule="auto"/>
        <w:ind w:firstLine="0"/>
        <w:contextualSpacing/>
        <w:rPr>
          <w:rFonts w:eastAsia="Calibri"/>
          <w:sz w:val="24"/>
          <w:szCs w:val="24"/>
          <w:lang w:eastAsia="en-US"/>
        </w:rPr>
      </w:pPr>
    </w:p>
    <w:p w:rsidR="006A07D6" w:rsidRPr="00C9207B" w:rsidRDefault="006A07D6" w:rsidP="006A07D6">
      <w:pPr>
        <w:tabs>
          <w:tab w:val="left" w:pos="851"/>
        </w:tabs>
        <w:spacing w:line="240" w:lineRule="auto"/>
        <w:jc w:val="center"/>
        <w:rPr>
          <w:bCs/>
          <w:sz w:val="24"/>
          <w:szCs w:val="24"/>
        </w:rPr>
      </w:pPr>
      <w:r w:rsidRPr="00C9207B">
        <w:rPr>
          <w:bCs/>
          <w:sz w:val="24"/>
          <w:szCs w:val="24"/>
        </w:rPr>
        <w:t>Техническое задание</w:t>
      </w:r>
    </w:p>
    <w:p w:rsidR="006A07D6" w:rsidRPr="00C9207B" w:rsidRDefault="006A07D6" w:rsidP="006A07D6">
      <w:pPr>
        <w:tabs>
          <w:tab w:val="left" w:pos="851"/>
        </w:tabs>
        <w:spacing w:line="240" w:lineRule="auto"/>
        <w:jc w:val="center"/>
        <w:rPr>
          <w:sz w:val="24"/>
          <w:szCs w:val="24"/>
        </w:rPr>
      </w:pPr>
      <w:r w:rsidRPr="00C9207B">
        <w:rPr>
          <w:sz w:val="24"/>
          <w:szCs w:val="24"/>
        </w:rPr>
        <w:t xml:space="preserve">на оказание услуг по организации и проведению праздника </w:t>
      </w:r>
    </w:p>
    <w:p w:rsidR="006A07D6" w:rsidRPr="00C9207B" w:rsidRDefault="006A07D6" w:rsidP="006A07D6">
      <w:pPr>
        <w:tabs>
          <w:tab w:val="left" w:pos="851"/>
        </w:tabs>
        <w:spacing w:line="240" w:lineRule="auto"/>
        <w:jc w:val="center"/>
        <w:rPr>
          <w:sz w:val="24"/>
          <w:szCs w:val="24"/>
        </w:rPr>
      </w:pPr>
      <w:r w:rsidRPr="00C9207B">
        <w:rPr>
          <w:sz w:val="24"/>
          <w:szCs w:val="24"/>
        </w:rPr>
        <w:t>«День учителя» (включая награждение) в 202</w:t>
      </w:r>
      <w:r>
        <w:rPr>
          <w:sz w:val="24"/>
          <w:szCs w:val="24"/>
        </w:rPr>
        <w:t>2</w:t>
      </w:r>
      <w:r w:rsidRPr="00C9207B">
        <w:rPr>
          <w:sz w:val="24"/>
          <w:szCs w:val="24"/>
        </w:rPr>
        <w:t xml:space="preserve"> году </w:t>
      </w:r>
    </w:p>
    <w:p w:rsidR="006A07D6" w:rsidRPr="00C9207B" w:rsidRDefault="006A07D6" w:rsidP="006A07D6">
      <w:pPr>
        <w:tabs>
          <w:tab w:val="left" w:pos="851"/>
          <w:tab w:val="left" w:pos="6329"/>
        </w:tabs>
        <w:spacing w:line="240" w:lineRule="auto"/>
        <w:rPr>
          <w:bCs/>
          <w:sz w:val="24"/>
          <w:szCs w:val="24"/>
        </w:rPr>
      </w:pPr>
      <w:r w:rsidRPr="00C9207B">
        <w:rPr>
          <w:bCs/>
          <w:sz w:val="24"/>
          <w:szCs w:val="24"/>
        </w:rPr>
        <w:tab/>
      </w:r>
    </w:p>
    <w:p w:rsidR="006A07D6" w:rsidRPr="00287631" w:rsidRDefault="006A07D6" w:rsidP="006A07D6">
      <w:pPr>
        <w:tabs>
          <w:tab w:val="left" w:pos="851"/>
        </w:tabs>
        <w:suppressAutoHyphens/>
        <w:spacing w:line="240" w:lineRule="auto"/>
        <w:rPr>
          <w:sz w:val="24"/>
          <w:szCs w:val="24"/>
        </w:rPr>
      </w:pPr>
      <w:r w:rsidRPr="00C9207B">
        <w:rPr>
          <w:bCs/>
          <w:sz w:val="24"/>
          <w:szCs w:val="24"/>
        </w:rPr>
        <w:t xml:space="preserve">1. Наименование мероприятия: </w:t>
      </w:r>
      <w:r w:rsidRPr="00287631">
        <w:rPr>
          <w:sz w:val="24"/>
          <w:szCs w:val="24"/>
        </w:rPr>
        <w:t>Проведение праздника «День учителя» (включая награждение) (Доп. КР 0224410004)</w:t>
      </w:r>
    </w:p>
    <w:p w:rsidR="006A07D6" w:rsidRPr="00C9207B" w:rsidRDefault="006A07D6" w:rsidP="006A07D6">
      <w:pPr>
        <w:tabs>
          <w:tab w:val="left" w:pos="851"/>
        </w:tabs>
        <w:suppressAutoHyphens/>
        <w:spacing w:line="240" w:lineRule="auto"/>
        <w:rPr>
          <w:bCs/>
          <w:sz w:val="24"/>
          <w:szCs w:val="24"/>
        </w:rPr>
      </w:pPr>
      <w:r w:rsidRPr="00C9207B">
        <w:rPr>
          <w:bCs/>
          <w:sz w:val="24"/>
          <w:szCs w:val="24"/>
        </w:rPr>
        <w:t xml:space="preserve">2. Требования к содержанию: </w:t>
      </w:r>
      <w:r w:rsidRPr="00C9207B">
        <w:rPr>
          <w:sz w:val="24"/>
          <w:szCs w:val="24"/>
        </w:rPr>
        <w:t xml:space="preserve">мероприятие «Проведение праздника «День учителя», посвященного Международному Дню учителя, включает в себя организацию и проведение праздника, а также церемонию награждения лучших педагогических работников и образовательных организаций региона. </w:t>
      </w:r>
    </w:p>
    <w:p w:rsidR="006A07D6" w:rsidRPr="00C9207B" w:rsidRDefault="006A07D6" w:rsidP="006A07D6">
      <w:pPr>
        <w:tabs>
          <w:tab w:val="left" w:pos="851"/>
        </w:tabs>
        <w:spacing w:line="240" w:lineRule="auto"/>
        <w:rPr>
          <w:sz w:val="24"/>
          <w:szCs w:val="24"/>
        </w:rPr>
      </w:pPr>
      <w:r w:rsidRPr="00C9207B">
        <w:rPr>
          <w:bCs/>
          <w:sz w:val="24"/>
          <w:szCs w:val="24"/>
        </w:rPr>
        <w:t>3. Место проведения мероприятия:</w:t>
      </w:r>
      <w:r w:rsidRPr="00C9207B">
        <w:rPr>
          <w:sz w:val="24"/>
          <w:szCs w:val="24"/>
        </w:rPr>
        <w:t xml:space="preserve"> федеральное государственное бюджетное учреждение культуры «Государственный академический Мариинский театр» (Мариинский-1; г. Санкт-Петербург, Театральная площадь, д.1).</w:t>
      </w:r>
    </w:p>
    <w:p w:rsidR="006A07D6" w:rsidRPr="00C9207B" w:rsidRDefault="006A07D6" w:rsidP="006A07D6">
      <w:pPr>
        <w:tabs>
          <w:tab w:val="left" w:pos="851"/>
        </w:tabs>
        <w:spacing w:line="240" w:lineRule="auto"/>
        <w:rPr>
          <w:sz w:val="24"/>
          <w:szCs w:val="24"/>
        </w:rPr>
      </w:pPr>
      <w:r w:rsidRPr="00C9207B">
        <w:rPr>
          <w:bCs/>
          <w:sz w:val="24"/>
          <w:szCs w:val="24"/>
        </w:rPr>
        <w:t>4.</w:t>
      </w:r>
      <w:r w:rsidRPr="00C9207B">
        <w:rPr>
          <w:sz w:val="24"/>
          <w:szCs w:val="24"/>
        </w:rPr>
        <w:t xml:space="preserve"> </w:t>
      </w:r>
      <w:r w:rsidRPr="00C9207B">
        <w:rPr>
          <w:bCs/>
          <w:sz w:val="24"/>
          <w:szCs w:val="24"/>
        </w:rPr>
        <w:t>Количество участников мероприятия:</w:t>
      </w:r>
      <w:r w:rsidRPr="00C9207B">
        <w:rPr>
          <w:sz w:val="24"/>
          <w:szCs w:val="24"/>
        </w:rPr>
        <w:t xml:space="preserve"> не менее 1</w:t>
      </w:r>
      <w:r>
        <w:rPr>
          <w:sz w:val="24"/>
          <w:szCs w:val="24"/>
        </w:rPr>
        <w:t>0</w:t>
      </w:r>
      <w:r w:rsidRPr="00C9207B">
        <w:rPr>
          <w:sz w:val="24"/>
          <w:szCs w:val="24"/>
        </w:rPr>
        <w:t>00 человек.</w:t>
      </w:r>
    </w:p>
    <w:p w:rsidR="006A07D6" w:rsidRPr="00C9207B" w:rsidRDefault="006A07D6" w:rsidP="006A07D6">
      <w:pPr>
        <w:tabs>
          <w:tab w:val="left" w:pos="851"/>
        </w:tabs>
        <w:spacing w:line="240" w:lineRule="auto"/>
        <w:rPr>
          <w:sz w:val="24"/>
          <w:szCs w:val="24"/>
        </w:rPr>
      </w:pPr>
      <w:r w:rsidRPr="00C9207B">
        <w:rPr>
          <w:bCs/>
          <w:sz w:val="24"/>
          <w:szCs w:val="24"/>
        </w:rPr>
        <w:t>5. Основные мероприятия:</w:t>
      </w:r>
    </w:p>
    <w:p w:rsidR="006A07D6" w:rsidRPr="00C9207B" w:rsidRDefault="006A07D6" w:rsidP="006A07D6">
      <w:pPr>
        <w:tabs>
          <w:tab w:val="left" w:pos="851"/>
        </w:tabs>
        <w:suppressAutoHyphens/>
        <w:spacing w:line="240" w:lineRule="auto"/>
        <w:rPr>
          <w:bCs/>
          <w:sz w:val="24"/>
          <w:szCs w:val="24"/>
        </w:rPr>
      </w:pPr>
      <w:r w:rsidRPr="00C9207B">
        <w:rPr>
          <w:bCs/>
          <w:sz w:val="24"/>
          <w:szCs w:val="24"/>
        </w:rPr>
        <w:t xml:space="preserve">5.1. Организационно-методическое сопровождение мероприятия: </w:t>
      </w:r>
    </w:p>
    <w:p w:rsidR="006A07D6" w:rsidRPr="00C9207B" w:rsidRDefault="006A07D6" w:rsidP="006A07D6">
      <w:pPr>
        <w:numPr>
          <w:ilvl w:val="0"/>
          <w:numId w:val="3"/>
        </w:numPr>
        <w:tabs>
          <w:tab w:val="left" w:pos="851"/>
        </w:tabs>
        <w:suppressAutoHyphens/>
        <w:snapToGrid/>
        <w:spacing w:line="240" w:lineRule="auto"/>
        <w:ind w:left="0" w:firstLine="567"/>
        <w:rPr>
          <w:sz w:val="24"/>
          <w:szCs w:val="24"/>
        </w:rPr>
      </w:pPr>
      <w:r w:rsidRPr="00C9207B">
        <w:rPr>
          <w:sz w:val="24"/>
          <w:szCs w:val="24"/>
        </w:rPr>
        <w:t xml:space="preserve">Разработка и согласование с </w:t>
      </w:r>
      <w:r>
        <w:rPr>
          <w:sz w:val="24"/>
          <w:szCs w:val="24"/>
        </w:rPr>
        <w:t>З</w:t>
      </w:r>
      <w:r w:rsidRPr="00C9207B">
        <w:rPr>
          <w:sz w:val="24"/>
          <w:szCs w:val="24"/>
        </w:rPr>
        <w:t xml:space="preserve">аказчиком подробного хронометрированного сценарного плана программы, с обязательным указанием времени начала и окончания мероприятия, режиссера - постановщика мероприятия, выступающих артистов и их репертуара (возможна корректировка сценария во время организации мероприятия по согласованию с Заказчиком), хронометраж не менее </w:t>
      </w:r>
      <w:r>
        <w:rPr>
          <w:sz w:val="24"/>
          <w:szCs w:val="24"/>
        </w:rPr>
        <w:t>6</w:t>
      </w:r>
      <w:r w:rsidRPr="00C9207B">
        <w:rPr>
          <w:sz w:val="24"/>
          <w:szCs w:val="24"/>
        </w:rPr>
        <w:t>0 минут;  сценарный план должен в себя включать: театрализованный тематический пролог, выступление официальных лиц, церемонию награждения, концертные номера профессиональных артистов и коллективов;</w:t>
      </w:r>
    </w:p>
    <w:p w:rsidR="006A07D6" w:rsidRPr="00C9207B" w:rsidRDefault="006A07D6" w:rsidP="006A07D6">
      <w:pPr>
        <w:numPr>
          <w:ilvl w:val="0"/>
          <w:numId w:val="3"/>
        </w:numPr>
        <w:tabs>
          <w:tab w:val="left" w:pos="851"/>
        </w:tabs>
        <w:suppressAutoHyphens/>
        <w:snapToGrid/>
        <w:spacing w:line="240" w:lineRule="auto"/>
        <w:ind w:left="0" w:firstLine="567"/>
        <w:rPr>
          <w:sz w:val="24"/>
          <w:szCs w:val="24"/>
        </w:rPr>
      </w:pPr>
      <w:r w:rsidRPr="00C9207B">
        <w:rPr>
          <w:sz w:val="24"/>
          <w:szCs w:val="24"/>
        </w:rPr>
        <w:t>Организация и обеспечение выступлений артистов и творческих коллективов</w:t>
      </w:r>
      <w:r>
        <w:rPr>
          <w:sz w:val="24"/>
          <w:szCs w:val="24"/>
        </w:rPr>
        <w:t xml:space="preserve"> </w:t>
      </w:r>
      <w:r w:rsidRPr="00C9207B">
        <w:rPr>
          <w:sz w:val="24"/>
          <w:szCs w:val="24"/>
        </w:rPr>
        <w:t xml:space="preserve">(наличие достаточного количества гримерных комнат, помещений для детей и технического оборудования для выступлений); </w:t>
      </w:r>
    </w:p>
    <w:p w:rsidR="006A07D6" w:rsidRDefault="006A07D6" w:rsidP="006A07D6">
      <w:pPr>
        <w:numPr>
          <w:ilvl w:val="0"/>
          <w:numId w:val="3"/>
        </w:numPr>
        <w:tabs>
          <w:tab w:val="left" w:pos="851"/>
        </w:tabs>
        <w:suppressAutoHyphens/>
        <w:snapToGrid/>
        <w:spacing w:line="240" w:lineRule="auto"/>
        <w:ind w:left="0" w:firstLine="567"/>
        <w:rPr>
          <w:sz w:val="24"/>
          <w:szCs w:val="24"/>
        </w:rPr>
      </w:pPr>
      <w:r w:rsidRPr="00C9207B">
        <w:rPr>
          <w:sz w:val="24"/>
          <w:szCs w:val="24"/>
        </w:rPr>
        <w:t xml:space="preserve">Организация и обеспечение работы </w:t>
      </w:r>
      <w:r w:rsidRPr="00C60A29">
        <w:rPr>
          <w:sz w:val="24"/>
          <w:szCs w:val="24"/>
        </w:rPr>
        <w:t>ведущи</w:t>
      </w:r>
      <w:r>
        <w:rPr>
          <w:sz w:val="24"/>
          <w:szCs w:val="24"/>
        </w:rPr>
        <w:t>х</w:t>
      </w:r>
      <w:r w:rsidRPr="00C60A29">
        <w:rPr>
          <w:sz w:val="24"/>
          <w:szCs w:val="24"/>
        </w:rPr>
        <w:t xml:space="preserve"> (</w:t>
      </w:r>
      <w:r>
        <w:rPr>
          <w:sz w:val="24"/>
          <w:szCs w:val="24"/>
        </w:rPr>
        <w:t xml:space="preserve">не менее </w:t>
      </w:r>
      <w:r w:rsidRPr="00C60A29">
        <w:rPr>
          <w:sz w:val="24"/>
          <w:szCs w:val="24"/>
        </w:rPr>
        <w:t xml:space="preserve">2 чел.): </w:t>
      </w:r>
    </w:p>
    <w:p w:rsidR="006A07D6" w:rsidRDefault="006A07D6" w:rsidP="006A07D6">
      <w:pPr>
        <w:pStyle w:val="a3"/>
        <w:numPr>
          <w:ilvl w:val="0"/>
          <w:numId w:val="4"/>
        </w:numPr>
        <w:tabs>
          <w:tab w:val="left" w:pos="851"/>
        </w:tabs>
        <w:suppressAutoHyphens/>
        <w:snapToGrid/>
        <w:spacing w:line="240" w:lineRule="auto"/>
        <w:ind w:left="0" w:firstLine="567"/>
        <w:rPr>
          <w:sz w:val="24"/>
          <w:szCs w:val="24"/>
        </w:rPr>
      </w:pPr>
      <w:r w:rsidRPr="00A2209A">
        <w:rPr>
          <w:sz w:val="24"/>
          <w:szCs w:val="24"/>
        </w:rPr>
        <w:t xml:space="preserve">ведущий (мужчина/женщина) с опытом работы на подобных мероприятиях не менее пяти лет, со званием не ниже Заслуженный артист; </w:t>
      </w:r>
    </w:p>
    <w:p w:rsidR="006A07D6" w:rsidRPr="00A2209A" w:rsidRDefault="006A07D6" w:rsidP="006A07D6">
      <w:pPr>
        <w:pStyle w:val="a3"/>
        <w:numPr>
          <w:ilvl w:val="0"/>
          <w:numId w:val="4"/>
        </w:numPr>
        <w:tabs>
          <w:tab w:val="left" w:pos="851"/>
        </w:tabs>
        <w:suppressAutoHyphens/>
        <w:snapToGrid/>
        <w:spacing w:line="240" w:lineRule="auto"/>
        <w:ind w:left="0" w:firstLine="567"/>
        <w:rPr>
          <w:sz w:val="24"/>
          <w:szCs w:val="24"/>
        </w:rPr>
      </w:pPr>
      <w:r w:rsidRPr="00A2209A">
        <w:rPr>
          <w:sz w:val="24"/>
          <w:szCs w:val="24"/>
        </w:rPr>
        <w:t>российский актер театра и кино (мужчина/женщина)</w:t>
      </w:r>
      <w:r>
        <w:rPr>
          <w:sz w:val="24"/>
          <w:szCs w:val="24"/>
        </w:rPr>
        <w:t>;</w:t>
      </w:r>
    </w:p>
    <w:p w:rsidR="006A07D6" w:rsidRPr="00C9207B" w:rsidRDefault="006A07D6" w:rsidP="006A07D6">
      <w:pPr>
        <w:numPr>
          <w:ilvl w:val="0"/>
          <w:numId w:val="3"/>
        </w:numPr>
        <w:tabs>
          <w:tab w:val="left" w:pos="851"/>
        </w:tabs>
        <w:suppressAutoHyphens/>
        <w:snapToGrid/>
        <w:spacing w:line="240" w:lineRule="auto"/>
        <w:ind w:left="0" w:firstLine="567"/>
        <w:rPr>
          <w:sz w:val="24"/>
          <w:szCs w:val="24"/>
        </w:rPr>
      </w:pPr>
      <w:r w:rsidRPr="00C9207B">
        <w:rPr>
          <w:sz w:val="24"/>
          <w:szCs w:val="24"/>
        </w:rPr>
        <w:t xml:space="preserve">Организация и обеспечение выступления профессиональных артистов и коллективов: </w:t>
      </w:r>
    </w:p>
    <w:p w:rsidR="006A07D6" w:rsidRDefault="006A07D6" w:rsidP="006A07D6">
      <w:pPr>
        <w:pStyle w:val="a3"/>
        <w:numPr>
          <w:ilvl w:val="0"/>
          <w:numId w:val="5"/>
        </w:numPr>
        <w:tabs>
          <w:tab w:val="left" w:pos="851"/>
        </w:tabs>
        <w:suppressAutoHyphens/>
        <w:spacing w:line="240" w:lineRule="auto"/>
        <w:ind w:left="0" w:firstLine="567"/>
        <w:rPr>
          <w:sz w:val="24"/>
          <w:szCs w:val="24"/>
        </w:rPr>
      </w:pPr>
      <w:r w:rsidRPr="00566916">
        <w:rPr>
          <w:sz w:val="24"/>
          <w:szCs w:val="24"/>
        </w:rPr>
        <w:t>актёр театра и кино, певец, музыкант</w:t>
      </w:r>
      <w:r>
        <w:rPr>
          <w:sz w:val="24"/>
          <w:szCs w:val="24"/>
        </w:rPr>
        <w:t>, обладающий званием не ниже</w:t>
      </w:r>
      <w:r w:rsidRPr="00566916">
        <w:rPr>
          <w:sz w:val="24"/>
          <w:szCs w:val="24"/>
        </w:rPr>
        <w:t xml:space="preserve"> </w:t>
      </w:r>
      <w:r>
        <w:rPr>
          <w:sz w:val="24"/>
          <w:szCs w:val="24"/>
        </w:rPr>
        <w:t>Н</w:t>
      </w:r>
      <w:r w:rsidRPr="00566916">
        <w:rPr>
          <w:sz w:val="24"/>
          <w:szCs w:val="24"/>
        </w:rPr>
        <w:t>ародн</w:t>
      </w:r>
      <w:r>
        <w:rPr>
          <w:sz w:val="24"/>
          <w:szCs w:val="24"/>
        </w:rPr>
        <w:t>ого</w:t>
      </w:r>
      <w:r w:rsidRPr="00566916">
        <w:rPr>
          <w:sz w:val="24"/>
          <w:szCs w:val="24"/>
        </w:rPr>
        <w:t xml:space="preserve"> артист</w:t>
      </w:r>
      <w:r>
        <w:rPr>
          <w:sz w:val="24"/>
          <w:szCs w:val="24"/>
        </w:rPr>
        <w:t xml:space="preserve">а </w:t>
      </w:r>
      <w:r w:rsidRPr="00A2209A">
        <w:rPr>
          <w:sz w:val="24"/>
          <w:szCs w:val="24"/>
        </w:rPr>
        <w:t>– не менее 1 чел.</w:t>
      </w:r>
      <w:r>
        <w:rPr>
          <w:sz w:val="24"/>
          <w:szCs w:val="24"/>
        </w:rPr>
        <w:t>;</w:t>
      </w:r>
      <w:r w:rsidRPr="00A2209A">
        <w:rPr>
          <w:sz w:val="24"/>
          <w:szCs w:val="24"/>
        </w:rPr>
        <w:t xml:space="preserve"> </w:t>
      </w:r>
    </w:p>
    <w:p w:rsidR="006A07D6" w:rsidRDefault="006A07D6" w:rsidP="006A07D6">
      <w:pPr>
        <w:pStyle w:val="a3"/>
        <w:numPr>
          <w:ilvl w:val="0"/>
          <w:numId w:val="5"/>
        </w:numPr>
        <w:tabs>
          <w:tab w:val="left" w:pos="851"/>
        </w:tabs>
        <w:suppressAutoHyphens/>
        <w:spacing w:line="240" w:lineRule="auto"/>
        <w:ind w:left="0" w:firstLine="567"/>
        <w:rPr>
          <w:sz w:val="24"/>
          <w:szCs w:val="24"/>
        </w:rPr>
      </w:pPr>
      <w:r>
        <w:rPr>
          <w:sz w:val="24"/>
          <w:szCs w:val="24"/>
        </w:rPr>
        <w:t xml:space="preserve">детский </w:t>
      </w:r>
      <w:r w:rsidRPr="00A2209A">
        <w:rPr>
          <w:sz w:val="24"/>
          <w:szCs w:val="24"/>
        </w:rPr>
        <w:t>профессиональный вокальный коллектив, лауреат всероссийских и международных конкурсов – не менее 1 коллектива</w:t>
      </w:r>
      <w:r>
        <w:rPr>
          <w:sz w:val="24"/>
          <w:szCs w:val="24"/>
        </w:rPr>
        <w:t>;</w:t>
      </w:r>
    </w:p>
    <w:p w:rsidR="006A07D6" w:rsidRPr="00620432" w:rsidRDefault="006A07D6" w:rsidP="006A07D6">
      <w:pPr>
        <w:pStyle w:val="a3"/>
        <w:numPr>
          <w:ilvl w:val="0"/>
          <w:numId w:val="5"/>
        </w:numPr>
        <w:tabs>
          <w:tab w:val="left" w:pos="851"/>
        </w:tabs>
        <w:suppressAutoHyphens/>
        <w:spacing w:line="240" w:lineRule="auto"/>
        <w:ind w:left="0" w:firstLine="567"/>
        <w:rPr>
          <w:sz w:val="24"/>
          <w:szCs w:val="24"/>
        </w:rPr>
      </w:pPr>
      <w:r>
        <w:rPr>
          <w:sz w:val="24"/>
          <w:szCs w:val="24"/>
        </w:rPr>
        <w:t>солисты</w:t>
      </w:r>
      <w:r w:rsidRPr="00620432">
        <w:rPr>
          <w:sz w:val="24"/>
          <w:szCs w:val="24"/>
        </w:rPr>
        <w:t xml:space="preserve"> театров Санкт-Петербурга и</w:t>
      </w:r>
      <w:r>
        <w:rPr>
          <w:sz w:val="24"/>
          <w:szCs w:val="24"/>
        </w:rPr>
        <w:t>ли</w:t>
      </w:r>
      <w:r w:rsidRPr="00620432">
        <w:rPr>
          <w:sz w:val="24"/>
          <w:szCs w:val="24"/>
        </w:rPr>
        <w:t xml:space="preserve"> Москвы, таких как Большой театр, Мариинский театр, Михайловский театр, Театр «</w:t>
      </w:r>
      <w:proofErr w:type="spellStart"/>
      <w:r w:rsidRPr="00620432">
        <w:rPr>
          <w:sz w:val="24"/>
          <w:szCs w:val="24"/>
        </w:rPr>
        <w:t>Санктъ-Петербургъ</w:t>
      </w:r>
      <w:proofErr w:type="spellEnd"/>
      <w:r w:rsidRPr="00620432">
        <w:rPr>
          <w:sz w:val="24"/>
          <w:szCs w:val="24"/>
        </w:rPr>
        <w:t xml:space="preserve"> Опера» и/или иные театры</w:t>
      </w:r>
      <w:r>
        <w:rPr>
          <w:sz w:val="24"/>
          <w:szCs w:val="24"/>
        </w:rPr>
        <w:t xml:space="preserve"> - </w:t>
      </w:r>
      <w:r w:rsidRPr="00620432">
        <w:rPr>
          <w:sz w:val="24"/>
          <w:szCs w:val="24"/>
        </w:rPr>
        <w:t xml:space="preserve">не менее </w:t>
      </w:r>
      <w:r>
        <w:rPr>
          <w:sz w:val="24"/>
          <w:szCs w:val="24"/>
        </w:rPr>
        <w:t>3</w:t>
      </w:r>
      <w:r w:rsidRPr="00620432">
        <w:rPr>
          <w:sz w:val="24"/>
          <w:szCs w:val="24"/>
        </w:rPr>
        <w:t xml:space="preserve"> чел.;</w:t>
      </w:r>
    </w:p>
    <w:p w:rsidR="006A07D6" w:rsidRPr="00A2209A" w:rsidRDefault="006A07D6" w:rsidP="006A07D6">
      <w:pPr>
        <w:pStyle w:val="a3"/>
        <w:numPr>
          <w:ilvl w:val="0"/>
          <w:numId w:val="5"/>
        </w:numPr>
        <w:tabs>
          <w:tab w:val="left" w:pos="851"/>
        </w:tabs>
        <w:suppressAutoHyphens/>
        <w:spacing w:line="240" w:lineRule="auto"/>
        <w:ind w:left="0" w:firstLine="567"/>
        <w:rPr>
          <w:sz w:val="24"/>
          <w:szCs w:val="24"/>
        </w:rPr>
      </w:pPr>
      <w:r w:rsidRPr="00620432">
        <w:rPr>
          <w:sz w:val="24"/>
          <w:szCs w:val="24"/>
        </w:rPr>
        <w:t>артист эстрады и/или участников телевизионных проектов «Голос», «Ну-ка, все вместе!», «Главная сцена», «Точь-в-точь» и т.п</w:t>
      </w:r>
      <w:r>
        <w:rPr>
          <w:sz w:val="24"/>
          <w:szCs w:val="24"/>
        </w:rPr>
        <w:t>.</w:t>
      </w:r>
      <w:r w:rsidRPr="00620432">
        <w:rPr>
          <w:sz w:val="24"/>
          <w:szCs w:val="24"/>
        </w:rPr>
        <w:t xml:space="preserve"> (не менее </w:t>
      </w:r>
      <w:r>
        <w:rPr>
          <w:sz w:val="24"/>
          <w:szCs w:val="24"/>
        </w:rPr>
        <w:t>1</w:t>
      </w:r>
      <w:r w:rsidRPr="00620432">
        <w:rPr>
          <w:sz w:val="24"/>
          <w:szCs w:val="24"/>
        </w:rPr>
        <w:t xml:space="preserve"> чел.)</w:t>
      </w:r>
      <w:r>
        <w:rPr>
          <w:sz w:val="24"/>
          <w:szCs w:val="24"/>
        </w:rPr>
        <w:t>;</w:t>
      </w:r>
    </w:p>
    <w:p w:rsidR="006A07D6" w:rsidRDefault="006A07D6" w:rsidP="006A07D6">
      <w:pPr>
        <w:numPr>
          <w:ilvl w:val="0"/>
          <w:numId w:val="3"/>
        </w:numPr>
        <w:tabs>
          <w:tab w:val="left" w:pos="851"/>
          <w:tab w:val="left" w:pos="1418"/>
        </w:tabs>
        <w:suppressAutoHyphens/>
        <w:snapToGrid/>
        <w:spacing w:line="240" w:lineRule="auto"/>
        <w:ind w:left="0" w:firstLine="567"/>
        <w:rPr>
          <w:sz w:val="24"/>
          <w:szCs w:val="24"/>
        </w:rPr>
      </w:pPr>
      <w:r w:rsidRPr="00C9207B">
        <w:rPr>
          <w:sz w:val="24"/>
          <w:szCs w:val="24"/>
        </w:rPr>
        <w:t>Проведение фотосъемки мероприятия (включая проведение фотосессии</w:t>
      </w:r>
      <w:r>
        <w:rPr>
          <w:sz w:val="24"/>
          <w:szCs w:val="24"/>
        </w:rPr>
        <w:t xml:space="preserve"> церемонии награждения</w:t>
      </w:r>
      <w:r w:rsidRPr="00C9207B">
        <w:rPr>
          <w:sz w:val="24"/>
          <w:szCs w:val="24"/>
        </w:rPr>
        <w:t xml:space="preserve"> и создание групповых фотоснимков</w:t>
      </w:r>
      <w:r>
        <w:rPr>
          <w:sz w:val="24"/>
          <w:szCs w:val="24"/>
        </w:rPr>
        <w:t xml:space="preserve"> участников церемонии награждения на сцене</w:t>
      </w:r>
      <w:r w:rsidRPr="00C9207B">
        <w:rPr>
          <w:sz w:val="24"/>
          <w:szCs w:val="24"/>
        </w:rPr>
        <w:t>)</w:t>
      </w:r>
      <w:r>
        <w:rPr>
          <w:sz w:val="24"/>
          <w:szCs w:val="24"/>
        </w:rPr>
        <w:t>;</w:t>
      </w:r>
    </w:p>
    <w:p w:rsidR="006A07D6" w:rsidRDefault="006A07D6" w:rsidP="006A07D6">
      <w:pPr>
        <w:numPr>
          <w:ilvl w:val="0"/>
          <w:numId w:val="3"/>
        </w:numPr>
        <w:tabs>
          <w:tab w:val="left" w:pos="851"/>
          <w:tab w:val="left" w:pos="1418"/>
        </w:tabs>
        <w:suppressAutoHyphens/>
        <w:snapToGrid/>
        <w:spacing w:line="240" w:lineRule="auto"/>
        <w:ind w:left="0" w:firstLine="567"/>
        <w:rPr>
          <w:sz w:val="24"/>
          <w:szCs w:val="24"/>
        </w:rPr>
      </w:pPr>
      <w:r>
        <w:rPr>
          <w:sz w:val="24"/>
          <w:szCs w:val="24"/>
        </w:rPr>
        <w:t>Обеспечение работы режиссерско-постановочной группы, в составе: профессиональный режиссер-постановщик (не менее 1 чел.), помощник режиссера (не менее 2 чел.), администраторы (не менее 4 человек).</w:t>
      </w:r>
    </w:p>
    <w:p w:rsidR="006A07D6" w:rsidRPr="00FC4684" w:rsidRDefault="006A07D6" w:rsidP="006A07D6">
      <w:pPr>
        <w:numPr>
          <w:ilvl w:val="0"/>
          <w:numId w:val="3"/>
        </w:numPr>
        <w:tabs>
          <w:tab w:val="left" w:pos="851"/>
          <w:tab w:val="left" w:pos="1418"/>
        </w:tabs>
        <w:suppressAutoHyphens/>
        <w:snapToGrid/>
        <w:spacing w:line="240" w:lineRule="auto"/>
        <w:ind w:left="0" w:firstLine="567"/>
        <w:rPr>
          <w:sz w:val="24"/>
          <w:szCs w:val="24"/>
        </w:rPr>
      </w:pPr>
      <w:r w:rsidRPr="00FC4684">
        <w:rPr>
          <w:sz w:val="24"/>
          <w:szCs w:val="24"/>
        </w:rPr>
        <w:t>Обеспечение участия в репетиции артистов / ведущих (не менее одной) по заявке Заказчика.</w:t>
      </w:r>
    </w:p>
    <w:p w:rsidR="006A07D6" w:rsidRDefault="006A07D6" w:rsidP="006A07D6">
      <w:pPr>
        <w:numPr>
          <w:ilvl w:val="0"/>
          <w:numId w:val="3"/>
        </w:numPr>
        <w:tabs>
          <w:tab w:val="left" w:pos="851"/>
          <w:tab w:val="left" w:pos="1418"/>
        </w:tabs>
        <w:suppressAutoHyphens/>
        <w:snapToGrid/>
        <w:spacing w:line="240" w:lineRule="auto"/>
        <w:ind w:left="0" w:firstLine="567"/>
        <w:rPr>
          <w:sz w:val="24"/>
          <w:szCs w:val="24"/>
        </w:rPr>
      </w:pPr>
      <w:r w:rsidRPr="00FC4684">
        <w:rPr>
          <w:sz w:val="24"/>
          <w:szCs w:val="24"/>
        </w:rPr>
        <w:t xml:space="preserve">Обеспечение питания и питьевого режима участников мероприятия </w:t>
      </w:r>
      <w:r>
        <w:rPr>
          <w:sz w:val="24"/>
          <w:szCs w:val="24"/>
        </w:rPr>
        <w:t>(по заявке заказчика)</w:t>
      </w:r>
    </w:p>
    <w:p w:rsidR="006A07D6" w:rsidRPr="00FC4684" w:rsidRDefault="006A07D6" w:rsidP="006A07D6">
      <w:pPr>
        <w:tabs>
          <w:tab w:val="left" w:pos="851"/>
          <w:tab w:val="left" w:pos="1418"/>
        </w:tabs>
        <w:suppressAutoHyphens/>
        <w:snapToGrid/>
        <w:spacing w:line="240" w:lineRule="auto"/>
        <w:ind w:firstLine="0"/>
        <w:rPr>
          <w:sz w:val="24"/>
          <w:szCs w:val="24"/>
        </w:rPr>
      </w:pPr>
      <w:r w:rsidRPr="00FC4684">
        <w:rPr>
          <w:sz w:val="24"/>
          <w:szCs w:val="24"/>
        </w:rPr>
        <w:t>5.2. Изготовление пригласительных билетов (не менее 120 шт.).</w:t>
      </w:r>
    </w:p>
    <w:p w:rsidR="006A07D6" w:rsidRPr="00C9207B" w:rsidRDefault="006A07D6" w:rsidP="006A07D6">
      <w:pPr>
        <w:tabs>
          <w:tab w:val="left" w:pos="851"/>
        </w:tabs>
        <w:suppressAutoHyphens/>
        <w:spacing w:line="240" w:lineRule="auto"/>
        <w:rPr>
          <w:sz w:val="24"/>
          <w:szCs w:val="24"/>
        </w:rPr>
      </w:pPr>
      <w:r w:rsidRPr="00C9207B">
        <w:rPr>
          <w:bCs/>
          <w:sz w:val="24"/>
          <w:szCs w:val="24"/>
        </w:rPr>
        <w:lastRenderedPageBreak/>
        <w:t xml:space="preserve">6. Требования к качеству мероприятий: </w:t>
      </w:r>
      <w:r w:rsidRPr="00C9207B">
        <w:rPr>
          <w:sz w:val="24"/>
          <w:szCs w:val="24"/>
        </w:rPr>
        <w:t>проведение мероприятия должно способствовать информированию педагогического сообщества и общественности Ленинградской области о достижениях в сфере образования Ленинградской области, повышению социального престижа и привлекательности педагогической профессии, поощрению лучших педагогических работников и образовательных организаций региона.</w:t>
      </w:r>
    </w:p>
    <w:p w:rsidR="006A07D6" w:rsidRPr="00C9207B" w:rsidRDefault="006A07D6" w:rsidP="006A07D6">
      <w:pPr>
        <w:tabs>
          <w:tab w:val="left" w:pos="851"/>
        </w:tabs>
        <w:suppressAutoHyphens/>
        <w:spacing w:line="240" w:lineRule="auto"/>
        <w:rPr>
          <w:sz w:val="24"/>
          <w:szCs w:val="24"/>
        </w:rPr>
      </w:pPr>
      <w:r w:rsidRPr="00C9207B">
        <w:rPr>
          <w:sz w:val="24"/>
          <w:szCs w:val="24"/>
        </w:rPr>
        <w:t>Материалы и сценарий должны содержать актуальную информацию о системе образования в Ленинградской области, представлять широкий круг достижений муниципальных образований региона, результаты работы комитета общего и профессионального образования Ленинградской области, ГАОУ ДПО «ЛОИРО», органов местного самоуправления, осуществляющих управление в системе образования.</w:t>
      </w:r>
    </w:p>
    <w:p w:rsidR="006A07D6" w:rsidRPr="00C9207B" w:rsidRDefault="006A07D6" w:rsidP="006A07D6">
      <w:pPr>
        <w:tabs>
          <w:tab w:val="left" w:pos="851"/>
        </w:tabs>
        <w:suppressAutoHyphens/>
        <w:spacing w:line="240" w:lineRule="auto"/>
        <w:rPr>
          <w:sz w:val="24"/>
          <w:szCs w:val="24"/>
        </w:rPr>
      </w:pPr>
      <w:r w:rsidRPr="00C9207B">
        <w:rPr>
          <w:bCs/>
          <w:sz w:val="24"/>
          <w:szCs w:val="24"/>
        </w:rPr>
        <w:t>7. Источник финансирования:</w:t>
      </w:r>
      <w:r w:rsidRPr="00C9207B">
        <w:rPr>
          <w:sz w:val="24"/>
          <w:szCs w:val="24"/>
        </w:rPr>
        <w:t xml:space="preserve">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202</w:t>
      </w:r>
      <w:r>
        <w:rPr>
          <w:sz w:val="24"/>
          <w:szCs w:val="24"/>
        </w:rPr>
        <w:t>2</w:t>
      </w:r>
      <w:r w:rsidRPr="00C9207B">
        <w:rPr>
          <w:sz w:val="24"/>
          <w:szCs w:val="24"/>
        </w:rPr>
        <w:t xml:space="preserve"> году.</w:t>
      </w:r>
    </w:p>
    <w:p w:rsidR="006A07D6" w:rsidRPr="00C9207B" w:rsidRDefault="006A07D6" w:rsidP="006A07D6">
      <w:pPr>
        <w:tabs>
          <w:tab w:val="left" w:pos="851"/>
        </w:tabs>
        <w:spacing w:line="240" w:lineRule="auto"/>
        <w:rPr>
          <w:sz w:val="24"/>
          <w:szCs w:val="24"/>
        </w:rPr>
      </w:pPr>
      <w:r w:rsidRPr="00C9207B">
        <w:rPr>
          <w:bCs/>
          <w:sz w:val="24"/>
          <w:szCs w:val="24"/>
        </w:rPr>
        <w:t xml:space="preserve">8. Размер финансирования: </w:t>
      </w:r>
      <w:r w:rsidRPr="00C9207B">
        <w:rPr>
          <w:sz w:val="24"/>
          <w:szCs w:val="24"/>
        </w:rPr>
        <w:t xml:space="preserve">3 </w:t>
      </w:r>
      <w:r>
        <w:rPr>
          <w:sz w:val="24"/>
          <w:szCs w:val="24"/>
        </w:rPr>
        <w:t>00</w:t>
      </w:r>
      <w:r w:rsidRPr="00C9207B">
        <w:rPr>
          <w:sz w:val="24"/>
          <w:szCs w:val="24"/>
        </w:rPr>
        <w:t>0 000, 00 рублей.</w:t>
      </w:r>
    </w:p>
    <w:p w:rsidR="006A07D6" w:rsidRPr="00C9207B" w:rsidRDefault="006A07D6" w:rsidP="006A07D6">
      <w:pPr>
        <w:tabs>
          <w:tab w:val="left" w:pos="851"/>
        </w:tabs>
        <w:spacing w:line="240" w:lineRule="auto"/>
        <w:rPr>
          <w:sz w:val="24"/>
          <w:szCs w:val="24"/>
        </w:rPr>
      </w:pPr>
      <w:r w:rsidRPr="00C9207B">
        <w:rPr>
          <w:bCs/>
          <w:sz w:val="24"/>
          <w:szCs w:val="24"/>
        </w:rPr>
        <w:t xml:space="preserve">9. Календарный план исполнения мероприятий: </w:t>
      </w:r>
      <w:r w:rsidRPr="00C9207B">
        <w:rPr>
          <w:sz w:val="24"/>
          <w:szCs w:val="24"/>
        </w:rPr>
        <w:t xml:space="preserve">«Проведение праздника «День учителя» (включая награждение)» состоится </w:t>
      </w:r>
      <w:r>
        <w:rPr>
          <w:sz w:val="24"/>
          <w:szCs w:val="24"/>
        </w:rPr>
        <w:t>30 сентября</w:t>
      </w:r>
      <w:r w:rsidRPr="00C9207B">
        <w:rPr>
          <w:sz w:val="24"/>
          <w:szCs w:val="24"/>
        </w:rPr>
        <w:t xml:space="preserve"> 202</w:t>
      </w:r>
      <w:r>
        <w:rPr>
          <w:sz w:val="24"/>
          <w:szCs w:val="24"/>
        </w:rPr>
        <w:t>2</w:t>
      </w:r>
      <w:r w:rsidRPr="00C9207B">
        <w:rPr>
          <w:sz w:val="24"/>
          <w:szCs w:val="24"/>
        </w:rPr>
        <w:t xml:space="preserve"> года. Организация и подготовка областного праздника «День учителя» осуществляется в соответствии с распоряжением комитета общего и профессионального образования Ленинградской области </w:t>
      </w:r>
      <w:r w:rsidRPr="00287631">
        <w:rPr>
          <w:sz w:val="24"/>
          <w:szCs w:val="24"/>
        </w:rPr>
        <w:t>от 02 июня 2022 года № 1182-р.</w:t>
      </w:r>
    </w:p>
    <w:p w:rsidR="006A07D6" w:rsidRDefault="006A07D6" w:rsidP="006A07D6">
      <w:pPr>
        <w:tabs>
          <w:tab w:val="left" w:pos="851"/>
        </w:tabs>
      </w:pPr>
    </w:p>
    <w:tbl>
      <w:tblPr>
        <w:tblW w:w="0" w:type="auto"/>
        <w:jc w:val="center"/>
        <w:tblLook w:val="04A0" w:firstRow="1" w:lastRow="0" w:firstColumn="1" w:lastColumn="0" w:noHBand="0" w:noVBand="1"/>
      </w:tblPr>
      <w:tblGrid>
        <w:gridCol w:w="4785"/>
        <w:gridCol w:w="4786"/>
      </w:tblGrid>
      <w:tr w:rsidR="0062316D" w:rsidRPr="00C9207B" w:rsidTr="00F15380">
        <w:trPr>
          <w:jc w:val="center"/>
        </w:trPr>
        <w:tc>
          <w:tcPr>
            <w:tcW w:w="4785" w:type="dxa"/>
            <w:shd w:val="clear" w:color="auto" w:fill="auto"/>
          </w:tcPr>
          <w:p w:rsidR="0062316D" w:rsidRPr="00C9207B" w:rsidRDefault="0062316D" w:rsidP="00F15380">
            <w:pPr>
              <w:spacing w:line="240" w:lineRule="auto"/>
              <w:rPr>
                <w:sz w:val="24"/>
                <w:szCs w:val="24"/>
              </w:rPr>
            </w:pPr>
            <w:r w:rsidRPr="00C9207B">
              <w:rPr>
                <w:sz w:val="24"/>
                <w:szCs w:val="24"/>
              </w:rPr>
              <w:t>ЗАКАЗЧИК</w:t>
            </w:r>
          </w:p>
          <w:p w:rsidR="0062316D" w:rsidRPr="00C9207B" w:rsidRDefault="0062316D" w:rsidP="00F15380">
            <w:pPr>
              <w:spacing w:line="240" w:lineRule="auto"/>
              <w:rPr>
                <w:sz w:val="24"/>
                <w:szCs w:val="24"/>
              </w:rPr>
            </w:pPr>
            <w:r w:rsidRPr="00C9207B">
              <w:rPr>
                <w:sz w:val="24"/>
                <w:szCs w:val="24"/>
              </w:rPr>
              <w:t>ГАОУ ДПО «ЛОИРО»</w:t>
            </w:r>
          </w:p>
          <w:p w:rsidR="0062316D" w:rsidRPr="00C9207B" w:rsidRDefault="0062316D" w:rsidP="00F15380">
            <w:pPr>
              <w:spacing w:line="240" w:lineRule="auto"/>
              <w:ind w:firstLine="0"/>
              <w:rPr>
                <w:sz w:val="24"/>
                <w:szCs w:val="24"/>
              </w:rPr>
            </w:pPr>
            <w:r w:rsidRPr="00C9207B">
              <w:rPr>
                <w:sz w:val="24"/>
                <w:szCs w:val="24"/>
              </w:rPr>
              <w:t>Юридический (фактический) адрес:</w:t>
            </w:r>
          </w:p>
          <w:p w:rsidR="0062316D" w:rsidRPr="00C9207B" w:rsidRDefault="0062316D" w:rsidP="00F15380">
            <w:pPr>
              <w:spacing w:line="240" w:lineRule="auto"/>
              <w:ind w:firstLine="0"/>
              <w:rPr>
                <w:sz w:val="24"/>
                <w:szCs w:val="24"/>
              </w:rPr>
            </w:pPr>
            <w:r w:rsidRPr="00C9207B">
              <w:rPr>
                <w:sz w:val="24"/>
                <w:szCs w:val="24"/>
              </w:rPr>
              <w:t>197136, г. Санкт-Петербург, Чкаловский пр. дом 25-</w:t>
            </w:r>
            <w:proofErr w:type="gramStart"/>
            <w:r w:rsidRPr="00C9207B">
              <w:rPr>
                <w:sz w:val="24"/>
                <w:szCs w:val="24"/>
              </w:rPr>
              <w:t>а,  литер</w:t>
            </w:r>
            <w:proofErr w:type="gramEnd"/>
            <w:r w:rsidRPr="00C9207B">
              <w:rPr>
                <w:sz w:val="24"/>
                <w:szCs w:val="24"/>
              </w:rPr>
              <w:t xml:space="preserve"> А</w:t>
            </w:r>
          </w:p>
          <w:p w:rsidR="0062316D" w:rsidRPr="00C9207B" w:rsidRDefault="0062316D" w:rsidP="00F15380">
            <w:pPr>
              <w:spacing w:line="240" w:lineRule="auto"/>
              <w:ind w:firstLine="0"/>
              <w:rPr>
                <w:sz w:val="24"/>
                <w:szCs w:val="24"/>
              </w:rPr>
            </w:pPr>
            <w:r w:rsidRPr="00C9207B">
              <w:rPr>
                <w:sz w:val="24"/>
                <w:szCs w:val="24"/>
              </w:rPr>
              <w:t>ИНН 4705016800 КПП 781301001</w:t>
            </w:r>
          </w:p>
          <w:p w:rsidR="0062316D" w:rsidRPr="00C9207B" w:rsidRDefault="0062316D" w:rsidP="00F15380">
            <w:pPr>
              <w:spacing w:line="240" w:lineRule="auto"/>
              <w:ind w:firstLine="0"/>
              <w:rPr>
                <w:sz w:val="24"/>
                <w:szCs w:val="24"/>
              </w:rPr>
            </w:pPr>
            <w:r w:rsidRPr="00C9207B">
              <w:rPr>
                <w:sz w:val="24"/>
                <w:szCs w:val="24"/>
              </w:rPr>
              <w:t>ОГРН 1024701243390 КОД ОКВЭД - 85.42</w:t>
            </w:r>
          </w:p>
          <w:p w:rsidR="0062316D" w:rsidRPr="00C9207B" w:rsidRDefault="0062316D" w:rsidP="00F15380">
            <w:pPr>
              <w:spacing w:line="240" w:lineRule="auto"/>
              <w:ind w:firstLine="0"/>
              <w:rPr>
                <w:sz w:val="24"/>
                <w:szCs w:val="24"/>
              </w:rPr>
            </w:pPr>
            <w:r w:rsidRPr="00C9207B">
              <w:rPr>
                <w:sz w:val="24"/>
                <w:szCs w:val="24"/>
              </w:rPr>
              <w:t>ОКТМО 40392000 КБК 0</w:t>
            </w:r>
          </w:p>
          <w:p w:rsidR="0062316D" w:rsidRPr="00C9207B" w:rsidRDefault="0062316D" w:rsidP="00F15380">
            <w:pPr>
              <w:spacing w:line="240" w:lineRule="auto"/>
              <w:ind w:firstLine="0"/>
              <w:rPr>
                <w:sz w:val="24"/>
                <w:szCs w:val="24"/>
              </w:rPr>
            </w:pPr>
            <w:r w:rsidRPr="00C9207B">
              <w:rPr>
                <w:sz w:val="24"/>
                <w:szCs w:val="24"/>
              </w:rPr>
              <w:t xml:space="preserve">Банковские </w:t>
            </w:r>
            <w:proofErr w:type="spellStart"/>
            <w:proofErr w:type="gramStart"/>
            <w:r w:rsidRPr="00C9207B">
              <w:rPr>
                <w:sz w:val="24"/>
                <w:szCs w:val="24"/>
              </w:rPr>
              <w:t>реквизиты:КОМИТЕТ</w:t>
            </w:r>
            <w:proofErr w:type="spellEnd"/>
            <w:proofErr w:type="gramEnd"/>
            <w:r w:rsidRPr="00C9207B">
              <w:rPr>
                <w:sz w:val="24"/>
                <w:szCs w:val="24"/>
              </w:rPr>
              <w:t xml:space="preserve"> ФИНАНСОВ ЛЕНИНГРАДСКОЙ ОБЛАСТИ (ГАОУ ДПО "ЛОИРО" л/с 31456У57230)</w:t>
            </w:r>
          </w:p>
          <w:p w:rsidR="0062316D" w:rsidRPr="00C9207B" w:rsidRDefault="0062316D" w:rsidP="00F15380">
            <w:pPr>
              <w:spacing w:line="240" w:lineRule="auto"/>
              <w:ind w:firstLine="0"/>
              <w:rPr>
                <w:sz w:val="24"/>
                <w:szCs w:val="24"/>
              </w:rPr>
            </w:pPr>
            <w:r w:rsidRPr="00C9207B">
              <w:rPr>
                <w:sz w:val="24"/>
                <w:szCs w:val="24"/>
              </w:rPr>
              <w:t>Казначейский счет 03224643410000004500</w:t>
            </w:r>
          </w:p>
          <w:p w:rsidR="0062316D" w:rsidRPr="00C9207B" w:rsidRDefault="0062316D" w:rsidP="00F15380">
            <w:pPr>
              <w:spacing w:line="240" w:lineRule="auto"/>
              <w:ind w:firstLine="0"/>
              <w:rPr>
                <w:sz w:val="24"/>
                <w:szCs w:val="24"/>
              </w:rPr>
            </w:pPr>
            <w:r w:rsidRPr="00C9207B">
              <w:rPr>
                <w:sz w:val="24"/>
                <w:szCs w:val="24"/>
              </w:rPr>
              <w:t>БИК ТОФК 014106101</w:t>
            </w:r>
          </w:p>
          <w:p w:rsidR="0062316D" w:rsidRPr="00C9207B" w:rsidRDefault="0062316D" w:rsidP="00F15380">
            <w:pPr>
              <w:spacing w:line="240" w:lineRule="auto"/>
              <w:rPr>
                <w:sz w:val="24"/>
                <w:szCs w:val="24"/>
              </w:rPr>
            </w:pPr>
            <w:r w:rsidRPr="00C9207B">
              <w:rPr>
                <w:sz w:val="24"/>
                <w:szCs w:val="24"/>
              </w:rPr>
              <w:t>Банк:</w:t>
            </w:r>
          </w:p>
          <w:p w:rsidR="0062316D" w:rsidRPr="00C9207B" w:rsidRDefault="0062316D" w:rsidP="00F15380">
            <w:pPr>
              <w:spacing w:line="240" w:lineRule="auto"/>
              <w:ind w:firstLine="0"/>
              <w:rPr>
                <w:sz w:val="24"/>
                <w:szCs w:val="24"/>
              </w:rPr>
            </w:pPr>
            <w:r w:rsidRPr="00C9207B">
              <w:rPr>
                <w:sz w:val="24"/>
                <w:szCs w:val="24"/>
              </w:rPr>
              <w:t>ОТДЕЛЕНИЕ ЛЕНИНГРАДСКОЕ БАНКА РОССИИ//УФК по Ленинградской области, г. Санкт-Петербург</w:t>
            </w:r>
          </w:p>
          <w:p w:rsidR="0062316D" w:rsidRDefault="0062316D" w:rsidP="00F15380">
            <w:pPr>
              <w:spacing w:line="240" w:lineRule="auto"/>
              <w:ind w:firstLine="0"/>
              <w:rPr>
                <w:sz w:val="24"/>
                <w:szCs w:val="24"/>
              </w:rPr>
            </w:pPr>
            <w:r w:rsidRPr="00C9207B">
              <w:rPr>
                <w:sz w:val="24"/>
                <w:szCs w:val="24"/>
              </w:rPr>
              <w:t>Единый казначейский счет 40102810745370000006</w:t>
            </w:r>
          </w:p>
          <w:p w:rsidR="0062316D" w:rsidRPr="00C9207B" w:rsidRDefault="0062316D" w:rsidP="00F15380">
            <w:pPr>
              <w:spacing w:line="240" w:lineRule="auto"/>
              <w:ind w:firstLine="0"/>
              <w:rPr>
                <w:sz w:val="24"/>
                <w:szCs w:val="24"/>
              </w:rPr>
            </w:pPr>
          </w:p>
          <w:p w:rsidR="0062316D" w:rsidRPr="00C9207B" w:rsidRDefault="0062316D" w:rsidP="00F15380">
            <w:pPr>
              <w:spacing w:line="240" w:lineRule="auto"/>
              <w:ind w:firstLine="0"/>
              <w:rPr>
                <w:sz w:val="24"/>
                <w:szCs w:val="24"/>
              </w:rPr>
            </w:pPr>
            <w:r>
              <w:rPr>
                <w:sz w:val="24"/>
                <w:szCs w:val="24"/>
              </w:rPr>
              <w:t>Р</w:t>
            </w:r>
            <w:r w:rsidRPr="00C9207B">
              <w:rPr>
                <w:sz w:val="24"/>
                <w:szCs w:val="24"/>
              </w:rPr>
              <w:t>ектор</w:t>
            </w:r>
          </w:p>
          <w:p w:rsidR="0062316D" w:rsidRPr="00C9207B" w:rsidRDefault="0062316D" w:rsidP="00F15380">
            <w:pPr>
              <w:spacing w:line="240" w:lineRule="auto"/>
              <w:rPr>
                <w:sz w:val="24"/>
                <w:szCs w:val="24"/>
              </w:rPr>
            </w:pPr>
            <w:r w:rsidRPr="00C9207B">
              <w:rPr>
                <w:sz w:val="24"/>
                <w:szCs w:val="24"/>
              </w:rPr>
              <w:t>_________________ Ковальчук О.В.</w:t>
            </w:r>
          </w:p>
        </w:tc>
        <w:tc>
          <w:tcPr>
            <w:tcW w:w="4786" w:type="dxa"/>
            <w:shd w:val="clear" w:color="auto" w:fill="auto"/>
          </w:tcPr>
          <w:p w:rsidR="0062316D" w:rsidRPr="00C9207B" w:rsidRDefault="0062316D" w:rsidP="00F15380">
            <w:pPr>
              <w:spacing w:line="240" w:lineRule="auto"/>
              <w:rPr>
                <w:sz w:val="24"/>
                <w:szCs w:val="24"/>
              </w:rPr>
            </w:pPr>
            <w:r w:rsidRPr="00C9207B">
              <w:rPr>
                <w:sz w:val="24"/>
                <w:szCs w:val="24"/>
              </w:rPr>
              <w:t xml:space="preserve"> ИСПОЛНИТЕЛЬ</w:t>
            </w: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spacing w:line="240" w:lineRule="auto"/>
              <w:rPr>
                <w:bCs/>
                <w:sz w:val="24"/>
                <w:szCs w:val="24"/>
              </w:rPr>
            </w:pPr>
          </w:p>
          <w:p w:rsidR="0062316D" w:rsidRPr="00C9207B" w:rsidRDefault="0062316D" w:rsidP="00F15380">
            <w:pPr>
              <w:rPr>
                <w:sz w:val="24"/>
                <w:szCs w:val="24"/>
              </w:rPr>
            </w:pPr>
          </w:p>
          <w:p w:rsidR="0062316D" w:rsidRPr="00C9207B" w:rsidRDefault="0062316D" w:rsidP="00F15380">
            <w:pPr>
              <w:spacing w:line="240" w:lineRule="auto"/>
              <w:rPr>
                <w:sz w:val="24"/>
                <w:szCs w:val="24"/>
              </w:rPr>
            </w:pPr>
          </w:p>
          <w:p w:rsidR="0062316D" w:rsidRPr="00C9207B" w:rsidRDefault="0062316D" w:rsidP="00F15380">
            <w:pPr>
              <w:spacing w:line="240" w:lineRule="auto"/>
              <w:rPr>
                <w:sz w:val="24"/>
                <w:szCs w:val="24"/>
              </w:rPr>
            </w:pPr>
          </w:p>
        </w:tc>
      </w:tr>
    </w:tbl>
    <w:p w:rsidR="0062316D" w:rsidRDefault="0062316D" w:rsidP="0062316D">
      <w:pPr>
        <w:tabs>
          <w:tab w:val="left" w:pos="851"/>
        </w:tabs>
        <w:spacing w:line="240" w:lineRule="auto"/>
        <w:ind w:firstLine="851"/>
        <w:contextualSpacing/>
        <w:rPr>
          <w:b/>
          <w:sz w:val="24"/>
          <w:szCs w:val="24"/>
        </w:rPr>
      </w:pPr>
    </w:p>
    <w:p w:rsidR="00894120" w:rsidRDefault="00894120"/>
    <w:sectPr w:rsidR="00894120" w:rsidSect="000D4D46">
      <w:pgSz w:w="11906" w:h="16838"/>
      <w:pgMar w:top="79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E5" w:rsidRDefault="00A170B5">
    <w:pPr>
      <w:pStyle w:val="a9"/>
      <w:jc w:val="right"/>
    </w:pPr>
    <w:r>
      <w:fldChar w:fldCharType="begin"/>
    </w:r>
    <w:r>
      <w:instrText xml:space="preserve"> PAGE   \* MERGEFORMAT </w:instrText>
    </w:r>
    <w:r>
      <w:fldChar w:fldCharType="separate"/>
    </w:r>
    <w:r>
      <w:rPr>
        <w:noProof/>
      </w:rPr>
      <w:t>6</w:t>
    </w:r>
    <w:r>
      <w:fldChar w:fldCharType="end"/>
    </w:r>
  </w:p>
  <w:p w:rsidR="001A20E5" w:rsidRDefault="00A170B5">
    <w:pPr>
      <w:pStyle w:val="a9"/>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978"/>
    <w:multiLevelType w:val="multilevel"/>
    <w:tmpl w:val="65A24FAC"/>
    <w:lvl w:ilvl="0">
      <w:start w:val="1"/>
      <w:numFmt w:val="decimal"/>
      <w:lvlText w:val="%1."/>
      <w:lvlJc w:val="left"/>
      <w:pPr>
        <w:ind w:left="720" w:hanging="360"/>
      </w:pPr>
      <w:rPr>
        <w:rFonts w:cs="Times New Roman"/>
      </w:rPr>
    </w:lvl>
    <w:lvl w:ilvl="1">
      <w:start w:val="1"/>
      <w:numFmt w:val="decimal"/>
      <w:isLgl/>
      <w:lvlText w:val="%1.%2"/>
      <w:lvlJc w:val="left"/>
      <w:pPr>
        <w:ind w:left="1920" w:hanging="360"/>
      </w:pPr>
      <w:rPr>
        <w:rFonts w:cs="Times New Roman"/>
        <w:b w:val="0"/>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2682" w:hanging="108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456" w:hanging="1440"/>
      </w:pPr>
      <w:rPr>
        <w:rFonts w:cs="Times New Roman"/>
      </w:rPr>
    </w:lvl>
  </w:abstractNum>
  <w:abstractNum w:abstractNumId="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651219"/>
    <w:multiLevelType w:val="hybridMultilevel"/>
    <w:tmpl w:val="05D07A52"/>
    <w:lvl w:ilvl="0" w:tplc="3CA2905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457B3E0C"/>
    <w:multiLevelType w:val="hybridMultilevel"/>
    <w:tmpl w:val="470C01AC"/>
    <w:lvl w:ilvl="0" w:tplc="3CA2905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6D930243"/>
    <w:multiLevelType w:val="hybridMultilevel"/>
    <w:tmpl w:val="9710D3B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75"/>
    <w:rsid w:val="00196021"/>
    <w:rsid w:val="00585F75"/>
    <w:rsid w:val="0062316D"/>
    <w:rsid w:val="006A07D6"/>
    <w:rsid w:val="0076798A"/>
    <w:rsid w:val="00894120"/>
    <w:rsid w:val="00A170B5"/>
    <w:rsid w:val="00D64DCE"/>
    <w:rsid w:val="00E2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06E8"/>
  <w15:chartTrackingRefBased/>
  <w15:docId w15:val="{5A5EDFA5-B770-411E-A384-C1564F41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6D"/>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16D"/>
    <w:pPr>
      <w:ind w:left="720"/>
      <w:contextualSpacing/>
    </w:pPr>
  </w:style>
  <w:style w:type="character" w:styleId="a4">
    <w:name w:val="Strong"/>
    <w:basedOn w:val="a0"/>
    <w:uiPriority w:val="22"/>
    <w:qFormat/>
    <w:rsid w:val="0062316D"/>
    <w:rPr>
      <w:b/>
      <w:bCs/>
    </w:rPr>
  </w:style>
  <w:style w:type="paragraph" w:styleId="a5">
    <w:name w:val="No Spacing"/>
    <w:link w:val="a6"/>
    <w:uiPriority w:val="1"/>
    <w:qFormat/>
    <w:rsid w:val="0062316D"/>
    <w:pPr>
      <w:snapToGrid w:val="0"/>
      <w:spacing w:after="0" w:line="240" w:lineRule="auto"/>
      <w:ind w:firstLine="567"/>
      <w:jc w:val="both"/>
    </w:pPr>
    <w:rPr>
      <w:rFonts w:ascii="Times New Roman" w:eastAsia="Times New Roman" w:hAnsi="Times New Roman" w:cs="Times New Roman"/>
      <w:sz w:val="28"/>
      <w:szCs w:val="20"/>
      <w:lang w:eastAsia="ru-RU"/>
    </w:rPr>
  </w:style>
  <w:style w:type="character" w:styleId="a7">
    <w:name w:val="Book Title"/>
    <w:uiPriority w:val="33"/>
    <w:qFormat/>
    <w:rsid w:val="0062316D"/>
    <w:rPr>
      <w:rFonts w:ascii="Cambria" w:eastAsia="Times New Roman" w:hAnsi="Cambria"/>
      <w:b/>
      <w:i/>
      <w:sz w:val="24"/>
      <w:szCs w:val="24"/>
    </w:rPr>
  </w:style>
  <w:style w:type="paragraph" w:styleId="a8">
    <w:name w:val="List Number"/>
    <w:basedOn w:val="a"/>
    <w:rsid w:val="0062316D"/>
    <w:pPr>
      <w:tabs>
        <w:tab w:val="num" w:pos="1701"/>
      </w:tabs>
      <w:autoSpaceDE w:val="0"/>
      <w:autoSpaceDN w:val="0"/>
      <w:snapToGrid/>
      <w:spacing w:before="60"/>
      <w:ind w:left="1701" w:hanging="567"/>
    </w:pPr>
    <w:rPr>
      <w:szCs w:val="24"/>
    </w:rPr>
  </w:style>
  <w:style w:type="character" w:customStyle="1" w:styleId="a6">
    <w:name w:val="Без интервала Знак"/>
    <w:basedOn w:val="a0"/>
    <w:link w:val="a5"/>
    <w:uiPriority w:val="1"/>
    <w:locked/>
    <w:rsid w:val="0062316D"/>
    <w:rPr>
      <w:rFonts w:ascii="Times New Roman" w:eastAsia="Times New Roman" w:hAnsi="Times New Roman" w:cs="Times New Roman"/>
      <w:sz w:val="28"/>
      <w:szCs w:val="20"/>
      <w:lang w:eastAsia="ru-RU"/>
    </w:rPr>
  </w:style>
  <w:style w:type="paragraph" w:styleId="a9">
    <w:name w:val="footer"/>
    <w:basedOn w:val="a"/>
    <w:link w:val="aa"/>
    <w:unhideWhenUsed/>
    <w:rsid w:val="0062316D"/>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a">
    <w:name w:val="Нижний колонтитул Знак"/>
    <w:basedOn w:val="a0"/>
    <w:link w:val="a9"/>
    <w:rsid w:val="0062316D"/>
    <w:rPr>
      <w:rFonts w:ascii="Verdana" w:eastAsia="Calibri" w:hAnsi="Verdana" w:cs="Times New Roman"/>
      <w:b/>
      <w:sz w:val="20"/>
      <w:szCs w:val="28"/>
    </w:rPr>
  </w:style>
  <w:style w:type="paragraph" w:styleId="ab">
    <w:name w:val="Balloon Text"/>
    <w:basedOn w:val="a"/>
    <w:link w:val="ac"/>
    <w:uiPriority w:val="99"/>
    <w:semiHidden/>
    <w:unhideWhenUsed/>
    <w:rsid w:val="00A170B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70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59;fld=134"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cp:lastPrinted>2022-09-19T12:01:00Z</cp:lastPrinted>
  <dcterms:created xsi:type="dcterms:W3CDTF">2022-09-19T11:02:00Z</dcterms:created>
  <dcterms:modified xsi:type="dcterms:W3CDTF">2022-09-19T12:35:00Z</dcterms:modified>
</cp:coreProperties>
</file>