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642"/>
      </w:tblGrid>
      <w:tr w:rsidR="006C108C" w:rsidRPr="00103DB4" w:rsidTr="00D313BB">
        <w:tc>
          <w:tcPr>
            <w:tcW w:w="4785" w:type="dxa"/>
          </w:tcPr>
          <w:p w:rsidR="006C108C" w:rsidRDefault="006C108C" w:rsidP="00D313BB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663189" w:rsidRDefault="00663189" w:rsidP="00663189">
            <w:pPr>
              <w:rPr>
                <w:color w:val="1C1C1C"/>
                <w:shd w:val="clear" w:color="auto" w:fill="FFFFFF"/>
              </w:rPr>
            </w:pPr>
            <w:r>
              <w:rPr>
                <w:bCs/>
              </w:rPr>
              <w:t>Заместитель</w:t>
            </w:r>
            <w:r w:rsidRPr="0093390C">
              <w:rPr>
                <w:bCs/>
              </w:rPr>
              <w:t xml:space="preserve"> ректора по </w:t>
            </w:r>
            <w:r w:rsidRPr="0093390C">
              <w:rPr>
                <w:color w:val="1C1C1C"/>
                <w:shd w:val="clear" w:color="auto" w:fill="FFFFFF"/>
              </w:rPr>
              <w:t xml:space="preserve">обеспечению образовательной деятельности и цифровой образовательной среды </w:t>
            </w:r>
          </w:p>
          <w:p w:rsidR="00663189" w:rsidRDefault="00663189" w:rsidP="00663189">
            <w:pPr>
              <w:rPr>
                <w:color w:val="1C1C1C"/>
                <w:shd w:val="clear" w:color="auto" w:fill="FFFFFF"/>
              </w:rPr>
            </w:pPr>
            <w:r>
              <w:rPr>
                <w:color w:val="1C1C1C"/>
                <w:shd w:val="clear" w:color="auto" w:fill="FFFFFF"/>
              </w:rPr>
              <w:t>____________________</w:t>
            </w:r>
            <w:r w:rsidRPr="0093390C">
              <w:rPr>
                <w:color w:val="1C1C1C"/>
                <w:shd w:val="clear" w:color="auto" w:fill="FFFFFF"/>
              </w:rPr>
              <w:t>Карвелис О.В.</w:t>
            </w:r>
          </w:p>
          <w:p w:rsidR="006C108C" w:rsidRPr="00D744FF" w:rsidRDefault="00663189" w:rsidP="00663189">
            <w:pPr>
              <w:jc w:val="center"/>
              <w:rPr>
                <w:lang w:eastAsia="en-US"/>
              </w:rPr>
            </w:pPr>
            <w:r w:rsidRPr="0093390C">
              <w:rPr>
                <w:color w:val="1C1C1C"/>
                <w:shd w:val="clear" w:color="auto" w:fill="FFFFFF"/>
              </w:rPr>
              <w:t xml:space="preserve"> </w:t>
            </w:r>
            <w:r>
              <w:rPr>
                <w:lang w:eastAsia="en-US"/>
              </w:rPr>
              <w:t>___</w:t>
            </w:r>
            <w:proofErr w:type="gramStart"/>
            <w:r>
              <w:rPr>
                <w:lang w:eastAsia="en-US"/>
              </w:rPr>
              <w:t>_  апреля</w:t>
            </w:r>
            <w:proofErr w:type="gramEnd"/>
            <w:r>
              <w:rPr>
                <w:lang w:eastAsia="en-US"/>
              </w:rPr>
              <w:t xml:space="preserve">  2023</w:t>
            </w:r>
            <w:r w:rsidRPr="0093390C">
              <w:rPr>
                <w:lang w:eastAsia="en-US"/>
              </w:rPr>
              <w:t xml:space="preserve"> г</w:t>
            </w:r>
            <w:r w:rsidR="006C108C" w:rsidRPr="00D744FF">
              <w:rPr>
                <w:lang w:eastAsia="en-US"/>
              </w:rPr>
              <w:t>г.</w:t>
            </w:r>
          </w:p>
          <w:p w:rsidR="006C108C" w:rsidRPr="00103DB4" w:rsidRDefault="006C108C" w:rsidP="00D313BB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6C108C" w:rsidRPr="00103DB4" w:rsidRDefault="006C108C" w:rsidP="00D313BB">
            <w:pPr>
              <w:jc w:val="center"/>
              <w:rPr>
                <w:b/>
                <w:lang w:eastAsia="en-US"/>
              </w:rPr>
            </w:pPr>
            <w:r w:rsidRPr="00103DB4">
              <w:rPr>
                <w:b/>
                <w:lang w:eastAsia="en-US"/>
              </w:rPr>
              <w:t xml:space="preserve">           УТВЕРЖДАЮ:</w:t>
            </w:r>
          </w:p>
          <w:p w:rsidR="006C108C" w:rsidRPr="00103DB4" w:rsidRDefault="006C108C" w:rsidP="00D313BB">
            <w:pPr>
              <w:jc w:val="right"/>
              <w:rPr>
                <w:b/>
                <w:lang w:eastAsia="en-US"/>
              </w:rPr>
            </w:pPr>
            <w:r w:rsidRPr="00103DB4">
              <w:rPr>
                <w:b/>
                <w:lang w:eastAsia="en-US"/>
              </w:rPr>
              <w:t xml:space="preserve"> </w:t>
            </w:r>
            <w:r w:rsidRPr="00103DB4">
              <w:rPr>
                <w:lang w:eastAsia="en-US"/>
              </w:rPr>
              <w:t>Ректор ГАОУ ДПО «ЛОИРО</w:t>
            </w:r>
            <w:r w:rsidRPr="00103DB4">
              <w:rPr>
                <w:b/>
                <w:lang w:eastAsia="en-US"/>
              </w:rPr>
              <w:t>»</w:t>
            </w:r>
          </w:p>
          <w:p w:rsidR="006C108C" w:rsidRDefault="006C108C" w:rsidP="00D313BB">
            <w:pPr>
              <w:jc w:val="right"/>
              <w:rPr>
                <w:b/>
                <w:lang w:eastAsia="en-US"/>
              </w:rPr>
            </w:pPr>
          </w:p>
          <w:p w:rsidR="006C108C" w:rsidRPr="00103DB4" w:rsidRDefault="006C108C" w:rsidP="00D313BB">
            <w:pPr>
              <w:jc w:val="right"/>
              <w:rPr>
                <w:b/>
                <w:lang w:eastAsia="en-US"/>
              </w:rPr>
            </w:pPr>
          </w:p>
          <w:p w:rsidR="006C108C" w:rsidRPr="00103DB4" w:rsidRDefault="006C108C" w:rsidP="00D313BB">
            <w:pPr>
              <w:jc w:val="right"/>
              <w:rPr>
                <w:lang w:eastAsia="en-US"/>
              </w:rPr>
            </w:pPr>
            <w:r w:rsidRPr="00103DB4">
              <w:rPr>
                <w:b/>
                <w:lang w:eastAsia="en-US"/>
              </w:rPr>
              <w:t>______________</w:t>
            </w:r>
            <w:r w:rsidRPr="00103DB4">
              <w:rPr>
                <w:lang w:eastAsia="en-US"/>
              </w:rPr>
              <w:t>О.В. Ковальчук</w:t>
            </w:r>
          </w:p>
          <w:p w:rsidR="006C108C" w:rsidRPr="00103DB4" w:rsidRDefault="00663189" w:rsidP="00D313B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_____апреля 2023</w:t>
            </w:r>
            <w:r w:rsidR="006C108C" w:rsidRPr="00103DB4">
              <w:rPr>
                <w:lang w:eastAsia="en-US"/>
              </w:rPr>
              <w:t xml:space="preserve"> г.</w:t>
            </w:r>
          </w:p>
          <w:p w:rsidR="006C108C" w:rsidRPr="00103DB4" w:rsidRDefault="006C108C" w:rsidP="00D313BB">
            <w:pPr>
              <w:jc w:val="center"/>
              <w:rPr>
                <w:b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</w:tc>
      </w:tr>
    </w:tbl>
    <w:p w:rsidR="006C108C" w:rsidRPr="00103DB4" w:rsidRDefault="006C108C" w:rsidP="006C108C">
      <w:pPr>
        <w:jc w:val="center"/>
        <w:rPr>
          <w:b/>
        </w:rPr>
      </w:pPr>
    </w:p>
    <w:p w:rsidR="006C108C" w:rsidRPr="00103DB4" w:rsidRDefault="00663189" w:rsidP="006C108C">
      <w:pPr>
        <w:jc w:val="center"/>
        <w:rPr>
          <w:b/>
        </w:rPr>
      </w:pPr>
      <w:r>
        <w:rPr>
          <w:b/>
        </w:rPr>
        <w:t>ИЗВЕЩЕНИЕ 14-23</w:t>
      </w:r>
    </w:p>
    <w:p w:rsidR="006C108C" w:rsidRPr="00103DB4" w:rsidRDefault="006C108C" w:rsidP="006C108C">
      <w:pPr>
        <w:jc w:val="both"/>
      </w:pPr>
      <w:r w:rsidRPr="00103DB4">
        <w:t>о проведении процедуры закупки у единственного поставщика (</w:t>
      </w:r>
      <w:proofErr w:type="gramStart"/>
      <w:r w:rsidRPr="00103DB4">
        <w:t>исполнителя ,подрядчика</w:t>
      </w:r>
      <w:proofErr w:type="gramEnd"/>
      <w:r w:rsidRPr="00103DB4">
        <w:t xml:space="preserve">) </w:t>
      </w:r>
    </w:p>
    <w:p w:rsidR="006C108C" w:rsidRPr="00103DB4" w:rsidRDefault="006C108C" w:rsidP="00226557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  <w:rPr>
          <w:szCs w:val="22"/>
        </w:rPr>
      </w:pPr>
      <w:r w:rsidRPr="00103DB4">
        <w:rPr>
          <w:b/>
          <w:szCs w:val="22"/>
        </w:rPr>
        <w:t>Способ закупки:</w:t>
      </w:r>
      <w:r w:rsidRPr="00103DB4">
        <w:rPr>
          <w:szCs w:val="22"/>
        </w:rPr>
        <w:t xml:space="preserve"> Закупка у единственного поставщика.</w:t>
      </w:r>
    </w:p>
    <w:p w:rsidR="006C108C" w:rsidRPr="00103DB4" w:rsidRDefault="006C108C" w:rsidP="00226557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szCs w:val="22"/>
        </w:rPr>
      </w:pPr>
      <w:r w:rsidRPr="00103DB4"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6C108C" w:rsidRPr="00103DB4" w:rsidRDefault="006C108C" w:rsidP="00226557">
      <w:pPr>
        <w:tabs>
          <w:tab w:val="left" w:pos="993"/>
        </w:tabs>
        <w:ind w:firstLine="709"/>
        <w:contextualSpacing/>
        <w:jc w:val="both"/>
      </w:pPr>
      <w:r w:rsidRPr="00103DB4">
        <w:t xml:space="preserve">Государственное автономное образовательное учреждение дополнительного </w:t>
      </w:r>
    </w:p>
    <w:p w:rsidR="006C108C" w:rsidRPr="00103DB4" w:rsidRDefault="006C108C" w:rsidP="00226557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103DB4">
        <w:t>профессионального образования «Ленинградский областной институт развития   образования», 197136, Санкт-Петербург, Чкаловский пр. д. 25а, литер,</w:t>
      </w:r>
      <w:r w:rsidRPr="00103DB4">
        <w:rPr>
          <w:szCs w:val="28"/>
        </w:rPr>
        <w:t xml:space="preserve"> А</w:t>
      </w:r>
    </w:p>
    <w:p w:rsidR="006C108C" w:rsidRPr="00103DB4" w:rsidRDefault="006C108C" w:rsidP="00226557">
      <w:pPr>
        <w:tabs>
          <w:tab w:val="left" w:pos="993"/>
        </w:tabs>
        <w:ind w:firstLine="709"/>
        <w:contextualSpacing/>
        <w:jc w:val="both"/>
        <w:rPr>
          <w:lang w:val="en-US"/>
        </w:rPr>
      </w:pPr>
      <w:r w:rsidRPr="00103DB4">
        <w:rPr>
          <w:szCs w:val="28"/>
        </w:rPr>
        <w:t xml:space="preserve"> </w:t>
      </w:r>
      <w:hyperlink r:id="rId5" w:history="1">
        <w:r w:rsidRPr="00103DB4">
          <w:rPr>
            <w:rStyle w:val="a6"/>
            <w:szCs w:val="28"/>
            <w:lang w:val="en-US"/>
          </w:rPr>
          <w:t>loiro- zakaz@yandex.ru</w:t>
        </w:r>
      </w:hyperlink>
      <w:r w:rsidRPr="00103DB4">
        <w:rPr>
          <w:lang w:val="en-US"/>
        </w:rPr>
        <w:t xml:space="preserve"> ; </w:t>
      </w:r>
      <w:r w:rsidRPr="00103DB4">
        <w:t>т</w:t>
      </w:r>
      <w:r w:rsidRPr="00103DB4">
        <w:rPr>
          <w:lang w:val="en-US"/>
        </w:rPr>
        <w:t xml:space="preserve">. (812) 372-52-36 </w:t>
      </w:r>
      <w:proofErr w:type="spellStart"/>
      <w:r w:rsidRPr="00103DB4">
        <w:t>доб</w:t>
      </w:r>
      <w:proofErr w:type="spellEnd"/>
      <w:r>
        <w:rPr>
          <w:lang w:val="en-US"/>
        </w:rPr>
        <w:t>. 122</w:t>
      </w:r>
    </w:p>
    <w:p w:rsidR="006C108C" w:rsidRPr="00103DB4" w:rsidRDefault="006C108C" w:rsidP="00226557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contextualSpacing/>
        <w:jc w:val="both"/>
      </w:pPr>
      <w:r w:rsidRPr="00103DB4">
        <w:rPr>
          <w:b/>
        </w:rPr>
        <w:t xml:space="preserve">Контактное лицо: </w:t>
      </w:r>
      <w:r w:rsidRPr="00103DB4">
        <w:t>Латушко Валентина Александровна</w:t>
      </w:r>
    </w:p>
    <w:p w:rsidR="006C108C" w:rsidRPr="00103DB4" w:rsidRDefault="006C108C" w:rsidP="00226557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  <w:rPr>
          <w:b/>
          <w:szCs w:val="22"/>
        </w:rPr>
      </w:pPr>
      <w:r w:rsidRPr="00103DB4">
        <w:rPr>
          <w:b/>
          <w:szCs w:val="22"/>
        </w:rPr>
        <w:t xml:space="preserve">Предмет договора с указанием количества поставляемого товара, объема </w:t>
      </w:r>
    </w:p>
    <w:p w:rsidR="006C108C" w:rsidRPr="00226557" w:rsidRDefault="006C108C" w:rsidP="00226557">
      <w:pPr>
        <w:tabs>
          <w:tab w:val="left" w:pos="993"/>
        </w:tabs>
        <w:ind w:firstLine="709"/>
        <w:jc w:val="both"/>
      </w:pPr>
      <w:r w:rsidRPr="00103DB4">
        <w:rPr>
          <w:b/>
        </w:rPr>
        <w:t xml:space="preserve">выполняемых работ, оказываемых </w:t>
      </w:r>
      <w:proofErr w:type="gramStart"/>
      <w:r w:rsidRPr="00103DB4">
        <w:rPr>
          <w:b/>
        </w:rPr>
        <w:t>услуг:</w:t>
      </w:r>
      <w:r>
        <w:t xml:space="preserve"> </w:t>
      </w:r>
      <w:r w:rsidRPr="00103DB4">
        <w:t xml:space="preserve"> </w:t>
      </w:r>
      <w:r w:rsidR="00663189" w:rsidRPr="00226557">
        <w:rPr>
          <w:color w:val="000000"/>
        </w:rPr>
        <w:t>Оказание</w:t>
      </w:r>
      <w:proofErr w:type="gramEnd"/>
      <w:r w:rsidR="00663189" w:rsidRPr="00226557">
        <w:rPr>
          <w:color w:val="000000"/>
        </w:rPr>
        <w:t xml:space="preserve"> услуг по организации экскурсионной программы по  музею - заповеднику «Гатчина» для участников  Всероссийского форума молодых педагогов «Педагог: П</w:t>
      </w:r>
      <w:r w:rsidR="00663189" w:rsidRPr="00226557">
        <w:rPr>
          <w:color w:val="000000"/>
        </w:rPr>
        <w:t>рофессия. Призвание. Искусство».</w:t>
      </w:r>
    </w:p>
    <w:p w:rsidR="006C108C" w:rsidRPr="00103DB4" w:rsidRDefault="006C108C" w:rsidP="00226557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  <w:rPr>
          <w:b/>
          <w:szCs w:val="22"/>
        </w:rPr>
      </w:pPr>
      <w:r w:rsidRPr="00103DB4">
        <w:rPr>
          <w:b/>
          <w:szCs w:val="22"/>
        </w:rPr>
        <w:t>Место поставки товара, выполнения работ, оказания услуг:</w:t>
      </w:r>
    </w:p>
    <w:p w:rsidR="006C108C" w:rsidRPr="00296FCC" w:rsidRDefault="006C108C" w:rsidP="00226557">
      <w:pPr>
        <w:pStyle w:val="a5"/>
        <w:tabs>
          <w:tab w:val="left" w:pos="426"/>
          <w:tab w:val="left" w:pos="993"/>
        </w:tabs>
        <w:spacing w:before="0" w:beforeAutospacing="0" w:after="0"/>
        <w:ind w:firstLine="709"/>
        <w:jc w:val="both"/>
        <w:rPr>
          <w:szCs w:val="22"/>
        </w:rPr>
      </w:pPr>
      <w:r w:rsidRPr="00103DB4">
        <w:t>Согласно договору, Ленинградская область, г. Гатчина</w:t>
      </w:r>
      <w:r w:rsidRPr="00296FCC">
        <w:t>, Красноармейский пр. д.1</w:t>
      </w:r>
    </w:p>
    <w:p w:rsidR="006C108C" w:rsidRPr="00296FCC" w:rsidRDefault="006C108C" w:rsidP="00226557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</w:pPr>
      <w:r w:rsidRPr="00296FCC">
        <w:rPr>
          <w:b/>
        </w:rPr>
        <w:t xml:space="preserve">Срок и условия выполнения работ, оказания </w:t>
      </w:r>
      <w:proofErr w:type="gramStart"/>
      <w:r w:rsidRPr="00296FCC">
        <w:rPr>
          <w:b/>
        </w:rPr>
        <w:t xml:space="preserve">услуг: </w:t>
      </w:r>
      <w:r w:rsidR="00663189">
        <w:t xml:space="preserve">  </w:t>
      </w:r>
      <w:proofErr w:type="gramEnd"/>
      <w:r w:rsidR="00663189">
        <w:t>25  апреля</w:t>
      </w:r>
      <w:r w:rsidRPr="00296FCC">
        <w:t xml:space="preserve"> </w:t>
      </w:r>
      <w:r w:rsidR="00663189">
        <w:t>2023 года  с 18-00 до 19-</w:t>
      </w:r>
      <w:r w:rsidRPr="00296FCC">
        <w:t xml:space="preserve">00 час. </w:t>
      </w:r>
      <w:proofErr w:type="spellStart"/>
      <w:r w:rsidRPr="00296FCC">
        <w:t>мск</w:t>
      </w:r>
      <w:proofErr w:type="spellEnd"/>
      <w:r w:rsidRPr="00296FCC">
        <w:t>.</w:t>
      </w:r>
    </w:p>
    <w:p w:rsidR="006C108C" w:rsidRPr="00226557" w:rsidRDefault="006C108C" w:rsidP="00226557">
      <w:pPr>
        <w:pStyle w:val="a7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3D6F1B">
        <w:rPr>
          <w:b/>
          <w:sz w:val="24"/>
          <w:szCs w:val="24"/>
        </w:rPr>
        <w:t>Сведения о начальной цене договора (цене лота):</w:t>
      </w:r>
      <w:r w:rsidRPr="003D6F1B">
        <w:rPr>
          <w:sz w:val="24"/>
          <w:szCs w:val="24"/>
        </w:rPr>
        <w:t xml:space="preserve"> </w:t>
      </w:r>
      <w:r w:rsidR="00226557">
        <w:rPr>
          <w:b/>
          <w:sz w:val="24"/>
          <w:szCs w:val="24"/>
        </w:rPr>
        <w:t>162500</w:t>
      </w:r>
      <w:r w:rsidRPr="003D6F1B">
        <w:rPr>
          <w:b/>
          <w:sz w:val="24"/>
          <w:szCs w:val="24"/>
        </w:rPr>
        <w:t>,00</w:t>
      </w:r>
      <w:r w:rsidR="00226557">
        <w:rPr>
          <w:b/>
          <w:sz w:val="24"/>
          <w:szCs w:val="24"/>
        </w:rPr>
        <w:t xml:space="preserve"> </w:t>
      </w:r>
      <w:proofErr w:type="gramStart"/>
      <w:r w:rsidR="00226557">
        <w:rPr>
          <w:b/>
          <w:sz w:val="24"/>
          <w:szCs w:val="24"/>
        </w:rPr>
        <w:t xml:space="preserve">рублей </w:t>
      </w:r>
      <w:r w:rsidRPr="003D6F1B">
        <w:rPr>
          <w:b/>
          <w:sz w:val="24"/>
          <w:szCs w:val="24"/>
        </w:rPr>
        <w:t xml:space="preserve"> </w:t>
      </w:r>
      <w:r w:rsidRPr="003D6F1B">
        <w:rPr>
          <w:sz w:val="24"/>
          <w:szCs w:val="24"/>
        </w:rPr>
        <w:t>(</w:t>
      </w:r>
      <w:proofErr w:type="gramEnd"/>
      <w:r w:rsidRPr="003D6F1B">
        <w:rPr>
          <w:sz w:val="24"/>
          <w:szCs w:val="24"/>
        </w:rPr>
        <w:t>сто</w:t>
      </w:r>
      <w:r w:rsidR="00226557">
        <w:rPr>
          <w:sz w:val="24"/>
          <w:szCs w:val="24"/>
        </w:rPr>
        <w:t xml:space="preserve"> шестьдесят две </w:t>
      </w:r>
      <w:r w:rsidRPr="003D6F1B">
        <w:rPr>
          <w:sz w:val="24"/>
          <w:szCs w:val="24"/>
        </w:rPr>
        <w:t xml:space="preserve"> тысяч</w:t>
      </w:r>
      <w:r w:rsidR="00226557">
        <w:rPr>
          <w:sz w:val="24"/>
          <w:szCs w:val="24"/>
        </w:rPr>
        <w:t xml:space="preserve">и пятьсот </w:t>
      </w:r>
      <w:r w:rsidRPr="003D6F1B">
        <w:rPr>
          <w:sz w:val="24"/>
          <w:szCs w:val="24"/>
        </w:rPr>
        <w:t xml:space="preserve"> рублей 00 копеек</w:t>
      </w:r>
      <w:r w:rsidR="00226557">
        <w:rPr>
          <w:sz w:val="24"/>
          <w:szCs w:val="24"/>
        </w:rPr>
        <w:t>).</w:t>
      </w:r>
      <w:r w:rsidR="00226557" w:rsidRPr="00226557">
        <w:t xml:space="preserve"> </w:t>
      </w:r>
      <w:r w:rsidR="00226557" w:rsidRPr="00226557">
        <w:rPr>
          <w:sz w:val="24"/>
          <w:szCs w:val="24"/>
        </w:rPr>
        <w:t>Услуги Музея НДС не облагаются</w:t>
      </w:r>
      <w:r w:rsidR="00226557">
        <w:rPr>
          <w:sz w:val="24"/>
          <w:szCs w:val="24"/>
        </w:rPr>
        <w:t>.</w:t>
      </w:r>
    </w:p>
    <w:p w:rsidR="006C108C" w:rsidRPr="003D6F1B" w:rsidRDefault="006C108C" w:rsidP="00226557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</w:pPr>
      <w:r w:rsidRPr="003D6F1B">
        <w:rPr>
          <w:b/>
        </w:rPr>
        <w:t xml:space="preserve">Условия оплаты: </w:t>
      </w:r>
      <w:r w:rsidRPr="003D6F1B">
        <w:t>Согласно договору.</w:t>
      </w:r>
    </w:p>
    <w:p w:rsidR="006C108C" w:rsidRPr="003D6F1B" w:rsidRDefault="006C108C" w:rsidP="00226557">
      <w:pPr>
        <w:pStyle w:val="a3"/>
        <w:widowControl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napToGrid/>
        <w:ind w:left="0" w:firstLine="709"/>
        <w:jc w:val="both"/>
        <w:rPr>
          <w:b/>
          <w:sz w:val="24"/>
          <w:szCs w:val="24"/>
        </w:rPr>
      </w:pPr>
      <w:r w:rsidRPr="003D6F1B">
        <w:rPr>
          <w:b/>
          <w:sz w:val="24"/>
          <w:szCs w:val="24"/>
        </w:rPr>
        <w:t xml:space="preserve"> Место размещения информации: </w:t>
      </w:r>
      <w:r w:rsidRPr="003D6F1B">
        <w:rPr>
          <w:sz w:val="24"/>
          <w:szCs w:val="24"/>
        </w:rPr>
        <w:t xml:space="preserve">ЕИС РФ, официальный сайт </w:t>
      </w:r>
      <w:hyperlink r:id="rId6" w:history="1">
        <w:r w:rsidRPr="003D6F1B">
          <w:rPr>
            <w:rStyle w:val="a6"/>
            <w:sz w:val="24"/>
            <w:szCs w:val="24"/>
            <w:lang w:val="en-US"/>
          </w:rPr>
          <w:t>www</w:t>
        </w:r>
        <w:r w:rsidRPr="003D6F1B">
          <w:rPr>
            <w:rStyle w:val="a6"/>
            <w:sz w:val="24"/>
            <w:szCs w:val="24"/>
          </w:rPr>
          <w:t>.</w:t>
        </w:r>
        <w:proofErr w:type="spellStart"/>
        <w:r w:rsidRPr="003D6F1B">
          <w:rPr>
            <w:rStyle w:val="a6"/>
            <w:sz w:val="24"/>
            <w:szCs w:val="24"/>
            <w:lang w:val="en-US"/>
          </w:rPr>
          <w:t>zakupki</w:t>
        </w:r>
        <w:proofErr w:type="spellEnd"/>
        <w:r w:rsidRPr="003D6F1B">
          <w:rPr>
            <w:rStyle w:val="a6"/>
            <w:sz w:val="24"/>
            <w:szCs w:val="24"/>
          </w:rPr>
          <w:t>.</w:t>
        </w:r>
        <w:proofErr w:type="spellStart"/>
        <w:r w:rsidRPr="003D6F1B">
          <w:rPr>
            <w:rStyle w:val="a6"/>
            <w:sz w:val="24"/>
            <w:szCs w:val="24"/>
            <w:lang w:val="en-US"/>
          </w:rPr>
          <w:t>gov</w:t>
        </w:r>
        <w:proofErr w:type="spellEnd"/>
        <w:r w:rsidRPr="003D6F1B">
          <w:rPr>
            <w:rStyle w:val="a6"/>
            <w:sz w:val="24"/>
            <w:szCs w:val="24"/>
          </w:rPr>
          <w:t>.</w:t>
        </w:r>
        <w:proofErr w:type="spellStart"/>
        <w:r w:rsidRPr="003D6F1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3D6F1B">
        <w:rPr>
          <w:sz w:val="24"/>
          <w:szCs w:val="24"/>
        </w:rPr>
        <w:t xml:space="preserve"> , сайт  ГАОУ ДПО «ЛОИРО» по адресу: </w:t>
      </w:r>
      <w:proofErr w:type="spellStart"/>
      <w:r w:rsidRPr="003D6F1B">
        <w:rPr>
          <w:sz w:val="24"/>
          <w:szCs w:val="24"/>
          <w:lang w:val="en-US"/>
        </w:rPr>
        <w:t>loiro</w:t>
      </w:r>
      <w:proofErr w:type="spellEnd"/>
      <w:r w:rsidRPr="003D6F1B">
        <w:rPr>
          <w:sz w:val="24"/>
          <w:szCs w:val="24"/>
        </w:rPr>
        <w:t>.</w:t>
      </w:r>
      <w:proofErr w:type="spellStart"/>
      <w:r w:rsidRPr="003D6F1B">
        <w:rPr>
          <w:sz w:val="24"/>
          <w:szCs w:val="24"/>
          <w:lang w:val="en-US"/>
        </w:rPr>
        <w:t>ru</w:t>
      </w:r>
      <w:proofErr w:type="spellEnd"/>
    </w:p>
    <w:p w:rsidR="006C108C" w:rsidRPr="00103DB4" w:rsidRDefault="006C108C" w:rsidP="00226557">
      <w:pPr>
        <w:tabs>
          <w:tab w:val="left" w:pos="993"/>
        </w:tabs>
        <w:ind w:firstLine="709"/>
        <w:jc w:val="both"/>
        <w:rPr>
          <w:szCs w:val="22"/>
        </w:rPr>
      </w:pPr>
      <w:r w:rsidRPr="00103DB4">
        <w:rPr>
          <w:b/>
          <w:szCs w:val="22"/>
        </w:rPr>
        <w:t xml:space="preserve">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103DB4">
        <w:rPr>
          <w:szCs w:val="22"/>
        </w:rPr>
        <w:t>не предусмотрено</w:t>
      </w:r>
    </w:p>
    <w:p w:rsidR="006C108C" w:rsidRPr="00103DB4" w:rsidRDefault="006C108C" w:rsidP="00226557">
      <w:pPr>
        <w:pStyle w:val="a7"/>
        <w:tabs>
          <w:tab w:val="left" w:pos="993"/>
        </w:tabs>
        <w:spacing w:line="240" w:lineRule="auto"/>
        <w:ind w:left="0" w:firstLine="709"/>
        <w:rPr>
          <w:sz w:val="24"/>
          <w:szCs w:val="22"/>
        </w:rPr>
      </w:pPr>
      <w:r w:rsidRPr="00103DB4">
        <w:rPr>
          <w:b/>
          <w:sz w:val="24"/>
          <w:szCs w:val="22"/>
        </w:rPr>
        <w:t>11. Информация о предоставлении заявок на участие в процедуре закупки у единственного исполнителя: -</w:t>
      </w:r>
      <w:r w:rsidRPr="00103DB4">
        <w:rPr>
          <w:sz w:val="24"/>
          <w:szCs w:val="22"/>
        </w:rPr>
        <w:t>Не предусмотрено.</w:t>
      </w:r>
    </w:p>
    <w:p w:rsidR="006C108C" w:rsidRPr="00103DB4" w:rsidRDefault="006C108C" w:rsidP="00226557">
      <w:pPr>
        <w:tabs>
          <w:tab w:val="left" w:pos="993"/>
        </w:tabs>
        <w:ind w:firstLine="709"/>
        <w:jc w:val="both"/>
        <w:rPr>
          <w:szCs w:val="22"/>
        </w:rPr>
      </w:pPr>
      <w:r w:rsidRPr="00103DB4">
        <w:rPr>
          <w:b/>
          <w:szCs w:val="22"/>
        </w:rPr>
        <w:t xml:space="preserve">12. Место и дата рассмотрения предложений (заявок) участников закупки и подведения итогов закупки: -  </w:t>
      </w:r>
      <w:r w:rsidRPr="00103DB4">
        <w:rPr>
          <w:szCs w:val="22"/>
        </w:rPr>
        <w:t>Предложения</w:t>
      </w:r>
      <w:r w:rsidRPr="00103DB4">
        <w:rPr>
          <w:b/>
          <w:szCs w:val="22"/>
        </w:rPr>
        <w:t xml:space="preserve"> </w:t>
      </w:r>
      <w:proofErr w:type="gramStart"/>
      <w:r w:rsidRPr="00103DB4">
        <w:rPr>
          <w:szCs w:val="22"/>
        </w:rPr>
        <w:t>не  рассматриваются</w:t>
      </w:r>
      <w:proofErr w:type="gramEnd"/>
      <w:r w:rsidRPr="00103DB4">
        <w:rPr>
          <w:szCs w:val="22"/>
        </w:rPr>
        <w:t xml:space="preserve">. </w:t>
      </w:r>
    </w:p>
    <w:p w:rsidR="006C108C" w:rsidRPr="00103DB4" w:rsidRDefault="006C108C" w:rsidP="00226557">
      <w:pPr>
        <w:tabs>
          <w:tab w:val="left" w:pos="993"/>
        </w:tabs>
        <w:ind w:firstLine="709"/>
        <w:jc w:val="both"/>
        <w:rPr>
          <w:szCs w:val="22"/>
        </w:rPr>
      </w:pPr>
      <w:r w:rsidRPr="00103DB4">
        <w:rPr>
          <w:b/>
          <w:szCs w:val="22"/>
        </w:rPr>
        <w:t>13. Приложения</w:t>
      </w:r>
      <w:r w:rsidRPr="00103DB4">
        <w:rPr>
          <w:szCs w:val="22"/>
        </w:rPr>
        <w:t>:</w:t>
      </w:r>
    </w:p>
    <w:p w:rsidR="006C108C" w:rsidRPr="00103DB4" w:rsidRDefault="006C108C" w:rsidP="00226557">
      <w:pPr>
        <w:tabs>
          <w:tab w:val="left" w:pos="993"/>
        </w:tabs>
        <w:ind w:firstLine="709"/>
        <w:jc w:val="both"/>
        <w:rPr>
          <w:szCs w:val="22"/>
        </w:rPr>
      </w:pPr>
      <w:r w:rsidRPr="00103DB4">
        <w:rPr>
          <w:szCs w:val="22"/>
        </w:rPr>
        <w:t>1.Проект договора.</w:t>
      </w:r>
    </w:p>
    <w:p w:rsidR="006C108C" w:rsidRPr="00103DB4" w:rsidRDefault="006C108C" w:rsidP="00226557">
      <w:pPr>
        <w:tabs>
          <w:tab w:val="left" w:pos="993"/>
        </w:tabs>
        <w:ind w:firstLine="709"/>
        <w:jc w:val="both"/>
        <w:rPr>
          <w:szCs w:val="22"/>
        </w:rPr>
      </w:pPr>
    </w:p>
    <w:p w:rsidR="006C108C" w:rsidRPr="00103DB4" w:rsidRDefault="006C108C" w:rsidP="00226557">
      <w:pPr>
        <w:tabs>
          <w:tab w:val="left" w:pos="993"/>
        </w:tabs>
        <w:ind w:firstLine="709"/>
        <w:jc w:val="both"/>
        <w:rPr>
          <w:szCs w:val="22"/>
        </w:rPr>
      </w:pPr>
    </w:p>
    <w:p w:rsidR="006C108C" w:rsidRPr="00103DB4" w:rsidRDefault="006C108C" w:rsidP="00226557">
      <w:pPr>
        <w:jc w:val="both"/>
        <w:rPr>
          <w:szCs w:val="22"/>
        </w:rPr>
      </w:pPr>
      <w:r w:rsidRPr="00103DB4">
        <w:rPr>
          <w:szCs w:val="22"/>
        </w:rPr>
        <w:t>Специалист отдела правовой и договорной деятельности                       В.А. Латушко</w:t>
      </w:r>
    </w:p>
    <w:p w:rsidR="006C108C" w:rsidRPr="00103DB4" w:rsidRDefault="006C108C" w:rsidP="00226557">
      <w:pPr>
        <w:jc w:val="both"/>
      </w:pPr>
    </w:p>
    <w:p w:rsidR="006C108C" w:rsidRPr="00103DB4" w:rsidRDefault="006C108C" w:rsidP="00226557">
      <w:pPr>
        <w:jc w:val="both"/>
      </w:pPr>
      <w:r w:rsidRPr="00103DB4">
        <w:t xml:space="preserve">Юрисконсульт                                                                           </w:t>
      </w:r>
    </w:p>
    <w:p w:rsidR="006C108C" w:rsidRPr="00103DB4" w:rsidRDefault="006C108C" w:rsidP="006C108C"/>
    <w:p w:rsidR="006C108C" w:rsidRPr="00103DB4" w:rsidRDefault="006C108C" w:rsidP="006C108C"/>
    <w:p w:rsidR="006C108C" w:rsidRPr="00103DB4" w:rsidRDefault="006C108C" w:rsidP="006C108C"/>
    <w:p w:rsidR="006C108C" w:rsidRPr="00103DB4" w:rsidRDefault="006C108C" w:rsidP="006C108C"/>
    <w:p w:rsidR="006C108C" w:rsidRPr="00103DB4" w:rsidRDefault="006C108C" w:rsidP="006C108C"/>
    <w:p w:rsidR="00226557" w:rsidRDefault="00226557" w:rsidP="006C108C">
      <w:pPr>
        <w:jc w:val="right"/>
        <w:rPr>
          <w:sz w:val="23"/>
          <w:szCs w:val="23"/>
        </w:rPr>
      </w:pPr>
    </w:p>
    <w:p w:rsidR="006C108C" w:rsidRPr="00103DB4" w:rsidRDefault="006C108C" w:rsidP="006C108C">
      <w:pPr>
        <w:jc w:val="right"/>
        <w:rPr>
          <w:b/>
          <w:sz w:val="23"/>
          <w:szCs w:val="23"/>
        </w:rPr>
      </w:pPr>
      <w:r w:rsidRPr="00103DB4">
        <w:rPr>
          <w:sz w:val="23"/>
          <w:szCs w:val="23"/>
        </w:rPr>
        <w:lastRenderedPageBreak/>
        <w:t>Приложение 1</w:t>
      </w:r>
      <w:r w:rsidRPr="00103DB4">
        <w:rPr>
          <w:b/>
          <w:sz w:val="23"/>
          <w:szCs w:val="23"/>
        </w:rPr>
        <w:t xml:space="preserve"> </w:t>
      </w:r>
    </w:p>
    <w:p w:rsidR="006C108C" w:rsidRPr="00103DB4" w:rsidRDefault="006C108C" w:rsidP="006C108C">
      <w:pPr>
        <w:jc w:val="right"/>
        <w:rPr>
          <w:sz w:val="23"/>
          <w:szCs w:val="23"/>
        </w:rPr>
      </w:pPr>
      <w:r w:rsidRPr="00103DB4">
        <w:rPr>
          <w:sz w:val="23"/>
          <w:szCs w:val="23"/>
        </w:rPr>
        <w:t xml:space="preserve">к Извещению № </w:t>
      </w:r>
      <w:r w:rsidR="00226557">
        <w:rPr>
          <w:sz w:val="23"/>
          <w:szCs w:val="23"/>
        </w:rPr>
        <w:t>14-23</w:t>
      </w:r>
    </w:p>
    <w:p w:rsidR="006C108C" w:rsidRPr="00103DB4" w:rsidRDefault="006C108C" w:rsidP="006C108C">
      <w:pPr>
        <w:jc w:val="center"/>
        <w:rPr>
          <w:b/>
          <w:sz w:val="23"/>
          <w:szCs w:val="23"/>
        </w:rPr>
      </w:pPr>
      <w:r w:rsidRPr="00103DB4">
        <w:rPr>
          <w:b/>
          <w:sz w:val="23"/>
          <w:szCs w:val="23"/>
        </w:rPr>
        <w:t>ПРОЕКТ</w:t>
      </w:r>
    </w:p>
    <w:p w:rsidR="00663189" w:rsidRDefault="00663189" w:rsidP="00663189">
      <w:pPr>
        <w:jc w:val="center"/>
      </w:pPr>
      <w:r w:rsidRPr="00103DB4">
        <w:t xml:space="preserve">Договор № </w:t>
      </w:r>
    </w:p>
    <w:p w:rsidR="00663189" w:rsidRPr="00103DB4" w:rsidRDefault="00663189" w:rsidP="00663189">
      <w:pPr>
        <w:jc w:val="center"/>
      </w:pPr>
      <w:r>
        <w:t>оказания услуг</w:t>
      </w:r>
    </w:p>
    <w:p w:rsidR="00663189" w:rsidRPr="00103DB4" w:rsidRDefault="00663189" w:rsidP="00663189">
      <w:pPr>
        <w:jc w:val="center"/>
      </w:pPr>
    </w:p>
    <w:p w:rsidR="00663189" w:rsidRPr="00103DB4" w:rsidRDefault="00663189" w:rsidP="00663189">
      <w:r w:rsidRPr="00103DB4">
        <w:t xml:space="preserve">г.  Санкт-Петербург                                                         </w:t>
      </w:r>
      <w:r>
        <w:t xml:space="preserve">                    </w:t>
      </w:r>
      <w:proofErr w:type="gramStart"/>
      <w:r>
        <w:t xml:space="preserve">   «</w:t>
      </w:r>
      <w:proofErr w:type="gramEnd"/>
      <w:r>
        <w:t xml:space="preserve">    »   апреля</w:t>
      </w:r>
      <w:r w:rsidRPr="00103DB4">
        <w:t xml:space="preserve"> </w:t>
      </w:r>
      <w:r>
        <w:t xml:space="preserve"> 2023</w:t>
      </w:r>
      <w:r w:rsidRPr="00103DB4">
        <w:t xml:space="preserve"> г.</w:t>
      </w:r>
    </w:p>
    <w:p w:rsidR="00663189" w:rsidRPr="00103DB4" w:rsidRDefault="00663189" w:rsidP="00663189"/>
    <w:p w:rsidR="00663189" w:rsidRPr="00663189" w:rsidRDefault="00663189" w:rsidP="00663189">
      <w:pPr>
        <w:jc w:val="both"/>
      </w:pPr>
      <w:r w:rsidRPr="0052370A"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образования»</w:t>
      </w:r>
      <w:r>
        <w:t xml:space="preserve"> (сокращенное название ГАОУ ДПО «ЛОИРО»)</w:t>
      </w:r>
      <w:r w:rsidRPr="0052370A">
        <w:t xml:space="preserve">, в лице Ректора Ковальчук Ольги Владимировны, действующей на основании Устава, именуемое в дальнейшем </w:t>
      </w:r>
      <w:r w:rsidRPr="00663189">
        <w:t>Заказчик  с одной стороны и ____________________________________ , именуемое в дальнейшем «Музей», в лице _________________________, действующего на основании ______________, с другой стороны, заключили настоящий договор о нижеследующем:</w:t>
      </w:r>
    </w:p>
    <w:p w:rsidR="00663189" w:rsidRPr="00663189" w:rsidRDefault="00663189" w:rsidP="00663189">
      <w:pPr>
        <w:jc w:val="both"/>
      </w:pPr>
    </w:p>
    <w:p w:rsidR="00663189" w:rsidRPr="00663189" w:rsidRDefault="00663189" w:rsidP="00663189">
      <w:pPr>
        <w:numPr>
          <w:ilvl w:val="0"/>
          <w:numId w:val="1"/>
        </w:numPr>
        <w:jc w:val="center"/>
      </w:pPr>
      <w:r w:rsidRPr="00663189">
        <w:t>Предмет договора.</w:t>
      </w:r>
    </w:p>
    <w:p w:rsidR="00663189" w:rsidRPr="00663189" w:rsidRDefault="00663189" w:rsidP="00663189">
      <w:pPr>
        <w:jc w:val="both"/>
      </w:pPr>
      <w:r w:rsidRPr="00663189">
        <w:t xml:space="preserve">1.1. «Музей» обязуется по заявке «Заказчика» </w:t>
      </w:r>
      <w:proofErr w:type="gramStart"/>
      <w:r w:rsidRPr="00663189">
        <w:t xml:space="preserve">оказать </w:t>
      </w:r>
      <w:r w:rsidRPr="00663189">
        <w:rPr>
          <w:color w:val="000000"/>
        </w:rPr>
        <w:t xml:space="preserve"> услуги</w:t>
      </w:r>
      <w:proofErr w:type="gramEnd"/>
      <w:r w:rsidRPr="00663189">
        <w:rPr>
          <w:color w:val="000000"/>
        </w:rPr>
        <w:t xml:space="preserve"> по организации экскурсионной программы</w:t>
      </w:r>
      <w:r w:rsidR="0048674F">
        <w:rPr>
          <w:color w:val="000000"/>
        </w:rPr>
        <w:t xml:space="preserve"> по </w:t>
      </w:r>
      <w:r w:rsidRPr="00663189">
        <w:rPr>
          <w:color w:val="000000"/>
        </w:rPr>
        <w:t xml:space="preserve"> </w:t>
      </w:r>
      <w:r w:rsidR="0048674F" w:rsidRPr="00226557">
        <w:rPr>
          <w:color w:val="000000"/>
        </w:rPr>
        <w:t>музею - заповеднику «Гатчина» для участников  Всероссийского форума молодых педагогов «Педагог: Профессия. Призвание. Искусство»</w:t>
      </w:r>
      <w:bookmarkStart w:id="0" w:name="_GoBack"/>
      <w:bookmarkEnd w:id="0"/>
      <w:r w:rsidRPr="00663189">
        <w:t>, а Заказчик обязуется оплатить эти услуги.</w:t>
      </w:r>
    </w:p>
    <w:p w:rsidR="00663189" w:rsidRPr="00663189" w:rsidRDefault="00663189" w:rsidP="00663189">
      <w:pPr>
        <w:jc w:val="both"/>
      </w:pPr>
      <w:r w:rsidRPr="00663189">
        <w:t xml:space="preserve">1.2. Во исполнение предмета настоящего договора «МУЗЕЙ» обязуется оказать </w:t>
      </w:r>
      <w:proofErr w:type="gramStart"/>
      <w:r w:rsidRPr="00663189">
        <w:t>услуги  по</w:t>
      </w:r>
      <w:proofErr w:type="gramEnd"/>
      <w:r w:rsidRPr="00663189">
        <w:t xml:space="preserve"> проведению обзорных  экскурсий по Гатчинскому дворцу для 250 взрослых посетителей (участников Форума молодых педагогов) надлежащим качеством.</w:t>
      </w:r>
    </w:p>
    <w:p w:rsidR="00663189" w:rsidRPr="00103DB4" w:rsidRDefault="00663189" w:rsidP="00663189">
      <w:pPr>
        <w:jc w:val="both"/>
      </w:pPr>
      <w:r w:rsidRPr="00663189">
        <w:t xml:space="preserve">1.3. Срок оказания </w:t>
      </w:r>
      <w:proofErr w:type="gramStart"/>
      <w:r w:rsidRPr="00663189">
        <w:t>услуг :</w:t>
      </w:r>
      <w:proofErr w:type="gramEnd"/>
      <w:r w:rsidRPr="00663189">
        <w:t xml:space="preserve"> 25  апреля 2023 года с 18-00 до 19-00 часов </w:t>
      </w:r>
      <w:proofErr w:type="spellStart"/>
      <w:r w:rsidRPr="00663189">
        <w:t>мск</w:t>
      </w:r>
      <w:proofErr w:type="spellEnd"/>
      <w:r w:rsidRPr="00663189">
        <w:t>.</w:t>
      </w:r>
    </w:p>
    <w:p w:rsidR="00663189" w:rsidRPr="00103DB4" w:rsidRDefault="00663189" w:rsidP="00663189">
      <w:pPr>
        <w:shd w:val="clear" w:color="auto" w:fill="FFFFFF"/>
        <w:autoSpaceDE w:val="0"/>
        <w:autoSpaceDN w:val="0"/>
        <w:ind w:right="24"/>
        <w:jc w:val="both"/>
      </w:pPr>
      <w:r>
        <w:t>1.4</w:t>
      </w:r>
      <w:r w:rsidRPr="00103DB4">
        <w:t>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«Положение о закупках товаров, работ, услуг для нужд ГАОУ ДПО «ЛОИРО».</w:t>
      </w:r>
    </w:p>
    <w:p w:rsidR="00663189" w:rsidRPr="00103DB4" w:rsidRDefault="00663189" w:rsidP="00663189">
      <w:pPr>
        <w:ind w:left="945"/>
        <w:jc w:val="both"/>
      </w:pPr>
    </w:p>
    <w:p w:rsidR="00663189" w:rsidRPr="00103DB4" w:rsidRDefault="00663189" w:rsidP="00663189">
      <w:pPr>
        <w:numPr>
          <w:ilvl w:val="0"/>
          <w:numId w:val="1"/>
        </w:numPr>
        <w:jc w:val="center"/>
      </w:pPr>
      <w:r w:rsidRPr="00103DB4">
        <w:t>Обязанности сторон.</w:t>
      </w:r>
    </w:p>
    <w:p w:rsidR="00663189" w:rsidRPr="00103DB4" w:rsidRDefault="00663189" w:rsidP="00663189">
      <w:r w:rsidRPr="00103DB4">
        <w:t>2.1. «Музей» обязан:</w:t>
      </w:r>
    </w:p>
    <w:p w:rsidR="00663189" w:rsidRPr="00103DB4" w:rsidRDefault="00663189" w:rsidP="00663189">
      <w:pPr>
        <w:shd w:val="clear" w:color="auto" w:fill="FFFFFF"/>
        <w:jc w:val="both"/>
        <w:textAlignment w:val="baseline"/>
        <w:rPr>
          <w:color w:val="000000"/>
        </w:rPr>
      </w:pPr>
      <w:r w:rsidRPr="00103DB4">
        <w:rPr>
          <w:color w:val="000000"/>
        </w:rPr>
        <w:t>2.1.1. Составить программу экскурсионного обслуживания в соответствии с графиком посещаемости на день оказания услуги.</w:t>
      </w:r>
    </w:p>
    <w:p w:rsidR="00663189" w:rsidRPr="00103DB4" w:rsidRDefault="00663189" w:rsidP="00663189">
      <w:pPr>
        <w:shd w:val="clear" w:color="auto" w:fill="FFFFFF"/>
        <w:jc w:val="both"/>
        <w:textAlignment w:val="baseline"/>
        <w:rPr>
          <w:color w:val="000000"/>
        </w:rPr>
      </w:pPr>
      <w:r w:rsidRPr="00103DB4">
        <w:rPr>
          <w:color w:val="000000"/>
        </w:rPr>
        <w:t>2.1.2. Оказать услуги в полном объеме и в срок, предусмотренный заявкой Заказчика</w:t>
      </w:r>
      <w:r>
        <w:rPr>
          <w:color w:val="000000"/>
        </w:rPr>
        <w:t xml:space="preserve"> в соответствии с требованиями российского законодательства</w:t>
      </w:r>
      <w:r w:rsidRPr="00103DB4">
        <w:rPr>
          <w:color w:val="000000"/>
        </w:rPr>
        <w:t>.</w:t>
      </w:r>
    </w:p>
    <w:p w:rsidR="00663189" w:rsidRPr="00103DB4" w:rsidRDefault="00663189" w:rsidP="00663189">
      <w:pPr>
        <w:jc w:val="both"/>
      </w:pPr>
      <w:r w:rsidRPr="00103DB4">
        <w:t>2.2. «Заказчик» обязан:</w:t>
      </w:r>
    </w:p>
    <w:p w:rsidR="00663189" w:rsidRPr="00103DB4" w:rsidRDefault="00663189" w:rsidP="00663189">
      <w:pPr>
        <w:shd w:val="clear" w:color="auto" w:fill="FFFFFF"/>
        <w:jc w:val="both"/>
        <w:textAlignment w:val="baseline"/>
        <w:rPr>
          <w:color w:val="000000"/>
        </w:rPr>
      </w:pPr>
      <w:r w:rsidRPr="00103DB4">
        <w:rPr>
          <w:color w:val="000000"/>
        </w:rPr>
        <w:t>2.2.1. Направить в «Музей» группу на условиях, предусмотренных настоящим договором.</w:t>
      </w:r>
    </w:p>
    <w:p w:rsidR="00663189" w:rsidRDefault="00663189" w:rsidP="00663189">
      <w:pPr>
        <w:shd w:val="clear" w:color="auto" w:fill="FFFFFF"/>
        <w:jc w:val="both"/>
        <w:textAlignment w:val="baseline"/>
        <w:rPr>
          <w:color w:val="000000"/>
        </w:rPr>
      </w:pPr>
      <w:r w:rsidRPr="00103DB4">
        <w:rPr>
          <w:color w:val="000000"/>
        </w:rPr>
        <w:t>2.2.2. Оплатить услуги «Музея» в порядке и в срок, предусмотренный п. 3.3 настоящего договора.</w:t>
      </w:r>
    </w:p>
    <w:p w:rsidR="00663189" w:rsidRPr="00103DB4" w:rsidRDefault="00663189" w:rsidP="00663189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2.2.3. Проверять ход и качество оказываемых услуг по договору, не вмешиваясь в деятельность «Музея».</w:t>
      </w:r>
    </w:p>
    <w:p w:rsidR="00663189" w:rsidRPr="00103DB4" w:rsidRDefault="00663189" w:rsidP="00663189">
      <w:pPr>
        <w:shd w:val="clear" w:color="auto" w:fill="FFFFFF"/>
        <w:jc w:val="both"/>
        <w:textAlignment w:val="baseline"/>
        <w:rPr>
          <w:color w:val="000000"/>
        </w:rPr>
      </w:pPr>
    </w:p>
    <w:p w:rsidR="00663189" w:rsidRPr="00103DB4" w:rsidRDefault="00663189" w:rsidP="00663189">
      <w:pPr>
        <w:numPr>
          <w:ilvl w:val="0"/>
          <w:numId w:val="1"/>
        </w:numPr>
        <w:jc w:val="center"/>
      </w:pPr>
      <w:r w:rsidRPr="00103DB4">
        <w:t>Цена договора и порядок расчётов.</w:t>
      </w:r>
    </w:p>
    <w:p w:rsidR="00663189" w:rsidRPr="00103DB4" w:rsidRDefault="00663189" w:rsidP="00663189">
      <w:pPr>
        <w:jc w:val="both"/>
      </w:pPr>
      <w:r>
        <w:t>3.</w:t>
      </w:r>
      <w:proofErr w:type="gramStart"/>
      <w:r>
        <w:t>1.Цена</w:t>
      </w:r>
      <w:proofErr w:type="gramEnd"/>
      <w:r>
        <w:t xml:space="preserve"> договора составляет 162500,00 рублей (сто шестьдесят две</w:t>
      </w:r>
      <w:r w:rsidRPr="00103DB4">
        <w:t xml:space="preserve"> тысяч</w:t>
      </w:r>
      <w:r>
        <w:t>и пятьсот рублей  00 копеек)</w:t>
      </w:r>
      <w:r w:rsidRPr="00103DB4">
        <w:t>. Услуги Музея НДС не облагаются.</w:t>
      </w:r>
    </w:p>
    <w:p w:rsidR="00663189" w:rsidRPr="00103DB4" w:rsidRDefault="00663189" w:rsidP="00663189">
      <w:pPr>
        <w:jc w:val="both"/>
      </w:pPr>
      <w:r w:rsidRPr="00103DB4">
        <w:t xml:space="preserve">3.2. Стоимость обслуживания экскурсионных групп </w:t>
      </w:r>
      <w:r>
        <w:t>является договорной и определяется протоколом согласования цены (приложение 1)</w:t>
      </w:r>
      <w:r w:rsidRPr="00103DB4">
        <w:t xml:space="preserve">. </w:t>
      </w:r>
    </w:p>
    <w:p w:rsidR="00663189" w:rsidRPr="00103DB4" w:rsidRDefault="00663189" w:rsidP="00663189">
      <w:pPr>
        <w:jc w:val="both"/>
        <w:rPr>
          <w:b/>
        </w:rPr>
      </w:pPr>
      <w:r w:rsidRPr="00103DB4">
        <w:t>3.2. Оплата стоимости услуг производится из средств субсидии на иные цели государственной программы «Современное образован</w:t>
      </w:r>
      <w:r>
        <w:t>ие Ленинградской области» в 2023</w:t>
      </w:r>
      <w:r w:rsidRPr="00103DB4">
        <w:t xml:space="preserve"> году </w:t>
      </w:r>
      <w:r w:rsidRPr="0052370A">
        <w:t>мероприятие «Организация и проведение в Ленинградской области педагогических форумов, методических поездов, научно-практическ</w:t>
      </w:r>
      <w:r>
        <w:t xml:space="preserve">их конференций (Доп. КР </w:t>
      </w:r>
      <w:r>
        <w:lastRenderedPageBreak/>
        <w:t>0224410007</w:t>
      </w:r>
      <w:r w:rsidRPr="0052370A">
        <w:t>)»</w:t>
      </w:r>
      <w:r w:rsidRPr="00103DB4">
        <w:rPr>
          <w:b/>
        </w:rPr>
        <w:t xml:space="preserve"> </w:t>
      </w:r>
      <w:r w:rsidRPr="00103DB4">
        <w:t xml:space="preserve">на </w:t>
      </w:r>
      <w:r>
        <w:t>основании выставленного счета  не позднее 7 (рабочих</w:t>
      </w:r>
      <w:r w:rsidRPr="00103DB4">
        <w:t>) дней после подписания а</w:t>
      </w:r>
      <w:r w:rsidR="00226557">
        <w:t>кта оказанных услуг</w:t>
      </w:r>
      <w:r w:rsidRPr="00103DB4">
        <w:t>, в соответствии с условиями настоящего Договора путем перечисления безналичных денежных средств на расчетный счет «Музея», указанного в реквизитах.</w:t>
      </w:r>
      <w:r w:rsidRPr="00103DB4">
        <w:rPr>
          <w:b/>
        </w:rPr>
        <w:t xml:space="preserve"> </w:t>
      </w:r>
    </w:p>
    <w:p w:rsidR="00663189" w:rsidRPr="00103DB4" w:rsidRDefault="00663189" w:rsidP="00663189">
      <w:pPr>
        <w:jc w:val="both"/>
      </w:pPr>
      <w:r w:rsidRPr="00103DB4">
        <w:t xml:space="preserve">3.4. В случае, </w:t>
      </w:r>
      <w:proofErr w:type="gramStart"/>
      <w:r w:rsidRPr="00103DB4">
        <w:t>если  окончательный</w:t>
      </w:r>
      <w:proofErr w:type="gramEnd"/>
      <w:r w:rsidRPr="00103DB4">
        <w:t xml:space="preserve"> расчет не произведен в установленные Договором сроки, «Музей» оставляет за собой право прекратить  дальнейшее обслуживание «Заказчика».</w:t>
      </w:r>
    </w:p>
    <w:p w:rsidR="00663189" w:rsidRPr="00103DB4" w:rsidRDefault="00663189" w:rsidP="00663189">
      <w:pPr>
        <w:jc w:val="both"/>
      </w:pPr>
      <w:r w:rsidRPr="00103DB4">
        <w:t>3.5. Подписанный обеими сторонами акт об оказании услуг возвращается «Заказчиком» в «Музей» в течение 10 (десяти) календарных дней после его подписания.</w:t>
      </w:r>
    </w:p>
    <w:p w:rsidR="00663189" w:rsidRPr="00103DB4" w:rsidRDefault="00663189" w:rsidP="00663189">
      <w:pPr>
        <w:jc w:val="both"/>
      </w:pPr>
      <w:r w:rsidRPr="00103DB4">
        <w:t>3.6. Расходы по услугам банка несет плательщик. При оформлении платежного поручения указание КБК, назначение платежа, номера и даты заключения договора обязательны.</w:t>
      </w:r>
    </w:p>
    <w:p w:rsidR="00663189" w:rsidRPr="00103DB4" w:rsidRDefault="00663189" w:rsidP="00663189">
      <w:pPr>
        <w:jc w:val="both"/>
      </w:pPr>
    </w:p>
    <w:p w:rsidR="00663189" w:rsidRPr="00103DB4" w:rsidRDefault="00663189" w:rsidP="00663189">
      <w:pPr>
        <w:numPr>
          <w:ilvl w:val="0"/>
          <w:numId w:val="1"/>
        </w:numPr>
        <w:jc w:val="center"/>
      </w:pPr>
      <w:r w:rsidRPr="00103DB4">
        <w:t>Особые условия.</w:t>
      </w:r>
    </w:p>
    <w:p w:rsidR="00663189" w:rsidRPr="00103DB4" w:rsidRDefault="00663189" w:rsidP="00663189">
      <w:pPr>
        <w:jc w:val="both"/>
      </w:pPr>
      <w:r w:rsidRPr="00103DB4">
        <w:t xml:space="preserve">4.1. Экскурсионное обслуживание экскурсионных групп «Заказчика» </w:t>
      </w:r>
      <w:proofErr w:type="gramStart"/>
      <w:r w:rsidRPr="00103DB4">
        <w:t>осуществляется  сотрудниками</w:t>
      </w:r>
      <w:proofErr w:type="gramEnd"/>
      <w:r w:rsidRPr="00103DB4">
        <w:t xml:space="preserve"> «Музея»</w:t>
      </w:r>
      <w:r>
        <w:t xml:space="preserve"> без права привлечения третьих лиц</w:t>
      </w:r>
      <w:r w:rsidRPr="00103DB4">
        <w:t xml:space="preserve">. </w:t>
      </w:r>
    </w:p>
    <w:p w:rsidR="00663189" w:rsidRPr="00103DB4" w:rsidRDefault="00663189" w:rsidP="00663189">
      <w:pPr>
        <w:jc w:val="both"/>
      </w:pPr>
      <w:r w:rsidRPr="00103DB4">
        <w:t>4.2. «Музей» вправе у «Заказчика» запросить копии платежных документов для подтверждения оплаты услуг ввиду отсутствия должной информации на день проведения экскурсии.</w:t>
      </w:r>
    </w:p>
    <w:p w:rsidR="00663189" w:rsidRPr="00103DB4" w:rsidRDefault="00663189" w:rsidP="00663189">
      <w:pPr>
        <w:jc w:val="both"/>
      </w:pPr>
      <w:r w:rsidRPr="00103DB4">
        <w:t>4.3. Музей вправе в одностороннем порядке расторгнуть договор с «Заказчиком» в случае выявления осуществления им коммерческой деятельности на территории учреждения с нарушением требований действующего законодательства</w:t>
      </w:r>
      <w:r>
        <w:t xml:space="preserve"> РФ</w:t>
      </w:r>
      <w:r w:rsidRPr="00103DB4">
        <w:t>.</w:t>
      </w:r>
    </w:p>
    <w:p w:rsidR="00663189" w:rsidRPr="00103DB4" w:rsidRDefault="00663189" w:rsidP="00663189">
      <w:pPr>
        <w:jc w:val="both"/>
      </w:pPr>
    </w:p>
    <w:p w:rsidR="00663189" w:rsidRPr="00103DB4" w:rsidRDefault="00663189" w:rsidP="00663189">
      <w:pPr>
        <w:numPr>
          <w:ilvl w:val="0"/>
          <w:numId w:val="1"/>
        </w:numPr>
        <w:jc w:val="center"/>
      </w:pPr>
      <w:r w:rsidRPr="00103DB4">
        <w:t>Ответственность сторон.</w:t>
      </w:r>
    </w:p>
    <w:p w:rsidR="00663189" w:rsidRPr="00103DB4" w:rsidRDefault="00663189" w:rsidP="00663189">
      <w:pPr>
        <w:jc w:val="both"/>
      </w:pPr>
      <w:r w:rsidRPr="00103DB4">
        <w:t>5.1. В случае неявки заявленной экскурсионной группы в день оказания услуг либо отмены заявленной экскурсионной группы менее, чем за 48 часов (два дня) до заявленного времени прибытия, «Заказчик» оплачивает «Музею» штраф в размере 50 % стоимости заявки в течение 5 (пяти) рабочих дней. В противном случае за каждый день просрочки штрафа начисляются пени в сумме 0,1 % от общей суммы штрафа.</w:t>
      </w:r>
    </w:p>
    <w:p w:rsidR="00663189" w:rsidRPr="00103DB4" w:rsidRDefault="00663189" w:rsidP="00663189">
      <w:pPr>
        <w:shd w:val="clear" w:color="auto" w:fill="FFFFFF"/>
        <w:jc w:val="both"/>
        <w:textAlignment w:val="baseline"/>
      </w:pPr>
      <w:r w:rsidRPr="00103DB4">
        <w:t xml:space="preserve">5.2. </w:t>
      </w:r>
      <w:r w:rsidRPr="00103DB4">
        <w:rPr>
          <w:color w:val="000000"/>
        </w:rPr>
        <w:t>При несоблюдении предусмотренных настоящим договором сроков расчета за оказанные услуги Заказчик уплачивает «Музею» пеню в размере 0,1 % от стоимости этих услуг за каждый день просрочки.</w:t>
      </w:r>
      <w:r w:rsidRPr="00103DB4">
        <w:t xml:space="preserve">     </w:t>
      </w:r>
    </w:p>
    <w:p w:rsidR="00663189" w:rsidRPr="00103DB4" w:rsidRDefault="00663189" w:rsidP="00663189">
      <w:pPr>
        <w:shd w:val="clear" w:color="auto" w:fill="FFFFFF"/>
        <w:jc w:val="both"/>
        <w:textAlignment w:val="baseline"/>
      </w:pPr>
    </w:p>
    <w:p w:rsidR="00663189" w:rsidRPr="00103DB4" w:rsidRDefault="00663189" w:rsidP="00663189">
      <w:pPr>
        <w:numPr>
          <w:ilvl w:val="0"/>
          <w:numId w:val="1"/>
        </w:numPr>
        <w:jc w:val="center"/>
      </w:pPr>
      <w:r w:rsidRPr="00103DB4">
        <w:t>Форс-мажорные обстоятельства.</w:t>
      </w:r>
    </w:p>
    <w:p w:rsidR="00663189" w:rsidRPr="00103DB4" w:rsidRDefault="00663189" w:rsidP="00663189">
      <w:pPr>
        <w:jc w:val="both"/>
      </w:pPr>
      <w:r w:rsidRPr="00103DB4">
        <w:t>6.1. Форс-мажорные обстоятельства (обстоятельства непреодолимой силы, пожар, военные действии, забастовки</w:t>
      </w:r>
      <w:r>
        <w:t xml:space="preserve">, </w:t>
      </w:r>
      <w:proofErr w:type="gramStart"/>
      <w:r>
        <w:t xml:space="preserve">эпидемии </w:t>
      </w:r>
      <w:r w:rsidRPr="00103DB4">
        <w:t xml:space="preserve"> и</w:t>
      </w:r>
      <w:proofErr w:type="gramEnd"/>
      <w:r w:rsidRPr="00103DB4">
        <w:t xml:space="preserve"> т.п.), в результате которых не могут быть выполнены обязательства, вытекающие из настоящего договора, освобождают стороны от ответственности по обязательствам.</w:t>
      </w:r>
    </w:p>
    <w:p w:rsidR="00663189" w:rsidRPr="00103DB4" w:rsidRDefault="00663189" w:rsidP="00663189">
      <w:pPr>
        <w:jc w:val="both"/>
      </w:pPr>
    </w:p>
    <w:p w:rsidR="00663189" w:rsidRPr="00103DB4" w:rsidRDefault="00663189" w:rsidP="00663189">
      <w:pPr>
        <w:numPr>
          <w:ilvl w:val="0"/>
          <w:numId w:val="1"/>
        </w:numPr>
        <w:jc w:val="center"/>
      </w:pPr>
      <w:r w:rsidRPr="00103DB4">
        <w:t>Порядок разрешения споров.</w:t>
      </w:r>
    </w:p>
    <w:p w:rsidR="00663189" w:rsidRPr="00103DB4" w:rsidRDefault="00663189" w:rsidP="00663189">
      <w:pPr>
        <w:jc w:val="both"/>
      </w:pPr>
      <w:r w:rsidRPr="00103DB4">
        <w:t xml:space="preserve">7.1. Все споры по настоящему договору решаются путем переговоров </w:t>
      </w:r>
      <w:r>
        <w:t xml:space="preserve">(претензия рассматривается в течении 10 календарных дней) </w:t>
      </w:r>
      <w:r w:rsidRPr="00103DB4">
        <w:t>между сторонами. В случае если стороны не приходят к соглашению, споры рассматриваются в Арбитражном суде Санкт-Петербурга и Ленинградской области в соответствии с законодательством Российской Федерации.</w:t>
      </w:r>
    </w:p>
    <w:p w:rsidR="00663189" w:rsidRPr="00103DB4" w:rsidRDefault="00663189" w:rsidP="00663189">
      <w:pPr>
        <w:jc w:val="both"/>
      </w:pPr>
    </w:p>
    <w:p w:rsidR="00663189" w:rsidRPr="00103DB4" w:rsidRDefault="00663189" w:rsidP="00663189">
      <w:pPr>
        <w:numPr>
          <w:ilvl w:val="0"/>
          <w:numId w:val="1"/>
        </w:numPr>
        <w:jc w:val="center"/>
      </w:pPr>
      <w:r w:rsidRPr="00103DB4">
        <w:t>Прочие условия договора.</w:t>
      </w:r>
    </w:p>
    <w:p w:rsidR="00663189" w:rsidRPr="00103DB4" w:rsidRDefault="00663189" w:rsidP="00663189">
      <w:pPr>
        <w:jc w:val="both"/>
      </w:pPr>
      <w:r w:rsidRPr="00103DB4">
        <w:t>8.1. Стороны обязуются в кратчайшие сроки письменно информировать друг друга об изменениях юридического статуса, юридического адреса, реквизитов банка и ответственных лиц сторон.</w:t>
      </w:r>
    </w:p>
    <w:p w:rsidR="00663189" w:rsidRPr="00103DB4" w:rsidRDefault="00663189" w:rsidP="00663189">
      <w:pPr>
        <w:jc w:val="both"/>
      </w:pPr>
      <w:r w:rsidRPr="00103DB4">
        <w:t>8.2. Информация об условиях настоящего договора и ходе его исполнения признается сторонами конфиденциальной и не подлежащей разглашению третьим лицам без согласования обеих сторон.</w:t>
      </w:r>
    </w:p>
    <w:p w:rsidR="00663189" w:rsidRPr="00103DB4" w:rsidRDefault="00663189" w:rsidP="00663189">
      <w:pPr>
        <w:jc w:val="both"/>
      </w:pPr>
      <w:r w:rsidRPr="00103DB4">
        <w:t>8.3. Срок действия настоящего договора с момента его подписания и действует до полного исполнения Сторонами принятых на себя обязательств.</w:t>
      </w:r>
    </w:p>
    <w:p w:rsidR="00663189" w:rsidRDefault="00663189" w:rsidP="00663189">
      <w:pPr>
        <w:jc w:val="both"/>
      </w:pPr>
      <w:r w:rsidRPr="00103DB4">
        <w:lastRenderedPageBreak/>
        <w:t xml:space="preserve">8.4. Настоящий договор составлен в двух экземплярах, каждый из которых имеет одинаковую юридическую силу. </w:t>
      </w:r>
    </w:p>
    <w:p w:rsidR="00663189" w:rsidRDefault="00663189" w:rsidP="00663189">
      <w:pPr>
        <w:jc w:val="both"/>
      </w:pPr>
      <w:r>
        <w:t xml:space="preserve">8.5. </w:t>
      </w:r>
      <w:r w:rsidRPr="00103DB4">
        <w:t>Все изменения и дополнения к договору оформляются в письменной форме за подписями уполномоченных представителей обеих сторон.</w:t>
      </w:r>
    </w:p>
    <w:p w:rsidR="00663189" w:rsidRDefault="00663189" w:rsidP="00663189">
      <w:pPr>
        <w:jc w:val="both"/>
      </w:pPr>
      <w:r>
        <w:t>8.6. Все приложения являются неотъемлемой частью настоящего договора.</w:t>
      </w:r>
    </w:p>
    <w:p w:rsidR="00663189" w:rsidRPr="002946C1" w:rsidRDefault="00663189" w:rsidP="00663189">
      <w:pPr>
        <w:tabs>
          <w:tab w:val="left" w:pos="567"/>
        </w:tabs>
        <w:rPr>
          <w:rFonts w:eastAsia="Calibri" w:cs="Calibri"/>
          <w:lang w:eastAsia="en-US"/>
        </w:rPr>
      </w:pPr>
      <w:r>
        <w:t xml:space="preserve">8.6.1. Приложение 1- протокол </w:t>
      </w:r>
      <w:r w:rsidRPr="002946C1">
        <w:rPr>
          <w:rFonts w:eastAsia="Calibri" w:cs="Calibri"/>
          <w:lang w:eastAsia="en-US"/>
        </w:rPr>
        <w:t xml:space="preserve">согласования договорной цены по договору </w:t>
      </w:r>
    </w:p>
    <w:p w:rsidR="00663189" w:rsidRPr="00AF6856" w:rsidRDefault="00663189" w:rsidP="00663189">
      <w:pPr>
        <w:tabs>
          <w:tab w:val="left" w:pos="567"/>
        </w:tabs>
        <w:jc w:val="center"/>
        <w:rPr>
          <w:rFonts w:eastAsia="Calibri" w:cs="Calibri"/>
          <w:lang w:eastAsia="en-US"/>
        </w:rPr>
      </w:pPr>
    </w:p>
    <w:p w:rsidR="00663189" w:rsidRPr="002946C1" w:rsidRDefault="00663189" w:rsidP="00663189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2946C1">
        <w:rPr>
          <w:sz w:val="24"/>
          <w:szCs w:val="24"/>
        </w:rPr>
        <w:t>Реквизиты и подписи сторон:</w:t>
      </w:r>
    </w:p>
    <w:p w:rsidR="00663189" w:rsidRPr="002946C1" w:rsidRDefault="00663189" w:rsidP="00663189">
      <w:pPr>
        <w:pStyle w:val="a7"/>
        <w:ind w:firstLine="0"/>
        <w:rPr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519"/>
        <w:gridCol w:w="5154"/>
      </w:tblGrid>
      <w:tr w:rsidR="00663189" w:rsidRPr="00103DB4" w:rsidTr="006A343C">
        <w:tc>
          <w:tcPr>
            <w:tcW w:w="4594" w:type="dxa"/>
          </w:tcPr>
          <w:p w:rsidR="00663189" w:rsidRPr="00103DB4" w:rsidRDefault="00663189" w:rsidP="006A343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B0C86">
              <w:rPr>
                <w:b/>
                <w:sz w:val="24"/>
                <w:szCs w:val="24"/>
                <w:highlight w:val="yellow"/>
              </w:rPr>
              <w:t>Музей:</w:t>
            </w:r>
          </w:p>
          <w:p w:rsidR="00663189" w:rsidRPr="00103DB4" w:rsidRDefault="00663189" w:rsidP="006A343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63189" w:rsidRPr="00103DB4" w:rsidRDefault="00663189" w:rsidP="006A343C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3DB4">
              <w:rPr>
                <w:b/>
              </w:rPr>
              <w:t xml:space="preserve"> Заказчик: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3DB4">
              <w:rPr>
                <w:b/>
              </w:rPr>
              <w:t xml:space="preserve">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>197136, г. Санкт-Петербург, Чкаловский пр. дом 25-а, литер А, Тел.: (812) 372 -50-39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>ИНН 4705016800 КПП 781301001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>ОГРН 1024701243390, ОКТМО 40392000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>Банковские реквизиты: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>КОМИТЕТ ФИНАНСОВ ЛЕНИНГРАДСКОЙ ОБЛАСТИ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 xml:space="preserve">(ГАОУ ДПО "ЛОИРО" л/с </w:t>
            </w:r>
            <w:r>
              <w:rPr>
                <w:color w:val="000000"/>
              </w:rPr>
              <w:t>31723068049</w:t>
            </w:r>
            <w:r w:rsidRPr="00103DB4">
              <w:t>)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>Казначейский счет 03224643410000004500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>БИК ТОФК 014106101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>Банк: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>ОТДЕЛЕНИЕ ЛЕНИНГРАДСКОЕ БАНКА РОССИИ//УФК по Ленинградской области, г. Санкт-Петербург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r w:rsidRPr="00103DB4">
              <w:t>Единый казначейский счет 40102810745370000006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  <w:rPr>
                <w:b/>
              </w:rPr>
            </w:pP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3DB4">
              <w:rPr>
                <w:b/>
              </w:rPr>
              <w:t>Ректор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  <w:rPr>
                <w:b/>
              </w:rPr>
            </w:pPr>
            <w:r w:rsidRPr="00103DB4">
              <w:rPr>
                <w:b/>
              </w:rPr>
              <w:t>_________________/Ковальчук О.В./</w:t>
            </w: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  <w:rPr>
                <w:b/>
              </w:rPr>
            </w:pPr>
          </w:p>
          <w:p w:rsidR="00663189" w:rsidRPr="00103DB4" w:rsidRDefault="00663189" w:rsidP="006A343C">
            <w:pPr>
              <w:shd w:val="clear" w:color="auto" w:fill="FFFFFF"/>
              <w:jc w:val="both"/>
              <w:outlineLvl w:val="1"/>
            </w:pPr>
            <w:proofErr w:type="spellStart"/>
            <w:r w:rsidRPr="00103DB4">
              <w:t>мп</w:t>
            </w:r>
            <w:proofErr w:type="spellEnd"/>
          </w:p>
        </w:tc>
      </w:tr>
    </w:tbl>
    <w:p w:rsidR="00663189" w:rsidRPr="00103DB4" w:rsidRDefault="00663189" w:rsidP="00663189">
      <w:pPr>
        <w:jc w:val="both"/>
      </w:pPr>
    </w:p>
    <w:p w:rsidR="00663189" w:rsidRPr="00103DB4" w:rsidRDefault="00663189" w:rsidP="00663189"/>
    <w:p w:rsidR="00663189" w:rsidRPr="00103DB4" w:rsidRDefault="00663189" w:rsidP="00663189"/>
    <w:p w:rsidR="00663189" w:rsidRPr="00103DB4" w:rsidRDefault="00663189" w:rsidP="00663189"/>
    <w:p w:rsidR="00663189" w:rsidRDefault="00663189" w:rsidP="00663189">
      <w:pPr>
        <w:spacing w:after="160" w:line="259" w:lineRule="auto"/>
      </w:pPr>
      <w:r>
        <w:br w:type="page"/>
      </w:r>
    </w:p>
    <w:p w:rsidR="00663189" w:rsidRPr="002946C1" w:rsidRDefault="00663189" w:rsidP="00663189">
      <w:pPr>
        <w:tabs>
          <w:tab w:val="left" w:pos="567"/>
        </w:tabs>
        <w:jc w:val="right"/>
      </w:pPr>
      <w:r w:rsidRPr="002946C1">
        <w:lastRenderedPageBreak/>
        <w:t>Приложение</w:t>
      </w:r>
    </w:p>
    <w:p w:rsidR="00226557" w:rsidRDefault="00663189" w:rsidP="00663189">
      <w:pPr>
        <w:tabs>
          <w:tab w:val="left" w:pos="567"/>
        </w:tabs>
        <w:jc w:val="right"/>
      </w:pPr>
      <w:r>
        <w:t>к договору от _____</w:t>
      </w:r>
      <w:proofErr w:type="gramStart"/>
      <w:r>
        <w:t>_  2023</w:t>
      </w:r>
      <w:proofErr w:type="gramEnd"/>
      <w:r w:rsidRPr="002946C1">
        <w:t xml:space="preserve"> г.</w:t>
      </w:r>
    </w:p>
    <w:p w:rsidR="00663189" w:rsidRPr="002946C1" w:rsidRDefault="00663189" w:rsidP="00663189">
      <w:pPr>
        <w:tabs>
          <w:tab w:val="left" w:pos="567"/>
        </w:tabs>
        <w:jc w:val="right"/>
      </w:pPr>
      <w:r w:rsidRPr="002946C1">
        <w:t xml:space="preserve"> №__________________</w:t>
      </w:r>
    </w:p>
    <w:p w:rsidR="00663189" w:rsidRPr="002946C1" w:rsidRDefault="00663189" w:rsidP="00663189">
      <w:pPr>
        <w:tabs>
          <w:tab w:val="left" w:pos="567"/>
        </w:tabs>
        <w:jc w:val="center"/>
      </w:pPr>
    </w:p>
    <w:p w:rsidR="00663189" w:rsidRPr="00AF6856" w:rsidRDefault="00663189" w:rsidP="00663189">
      <w:pPr>
        <w:tabs>
          <w:tab w:val="left" w:pos="567"/>
        </w:tabs>
        <w:jc w:val="center"/>
        <w:rPr>
          <w:rFonts w:eastAsia="Calibri" w:cs="Calibri"/>
          <w:b/>
          <w:lang w:eastAsia="en-US"/>
        </w:rPr>
      </w:pPr>
      <w:r w:rsidRPr="00AF6856">
        <w:rPr>
          <w:i/>
          <w:sz w:val="20"/>
          <w:szCs w:val="20"/>
        </w:rPr>
        <w:t xml:space="preserve"> </w:t>
      </w:r>
      <w:r w:rsidRPr="00AF6856">
        <w:rPr>
          <w:rFonts w:eastAsia="Calibri" w:cs="Calibri"/>
          <w:b/>
          <w:lang w:eastAsia="en-US"/>
        </w:rPr>
        <w:t>ПРОТОКОЛ</w:t>
      </w:r>
    </w:p>
    <w:p w:rsidR="00663189" w:rsidRPr="00AF6856" w:rsidRDefault="00663189" w:rsidP="00663189">
      <w:pPr>
        <w:tabs>
          <w:tab w:val="left" w:pos="567"/>
        </w:tabs>
        <w:jc w:val="center"/>
        <w:rPr>
          <w:rFonts w:eastAsia="Calibri" w:cs="Calibri"/>
          <w:b/>
          <w:lang w:eastAsia="en-US"/>
        </w:rPr>
      </w:pPr>
      <w:r w:rsidRPr="00AF6856">
        <w:rPr>
          <w:rFonts w:eastAsia="Calibri" w:cs="Calibri"/>
          <w:b/>
          <w:lang w:eastAsia="en-US"/>
        </w:rPr>
        <w:t xml:space="preserve">согласования договорной цены по договору возмездного оказания услуг </w:t>
      </w:r>
    </w:p>
    <w:p w:rsidR="00663189" w:rsidRPr="00AF6856" w:rsidRDefault="00663189" w:rsidP="00663189">
      <w:pPr>
        <w:tabs>
          <w:tab w:val="left" w:pos="567"/>
        </w:tabs>
        <w:jc w:val="center"/>
        <w:rPr>
          <w:rFonts w:eastAsia="Calibri" w:cs="Calibri"/>
          <w:lang w:eastAsia="en-US"/>
        </w:rPr>
      </w:pPr>
    </w:p>
    <w:p w:rsidR="00663189" w:rsidRDefault="00663189" w:rsidP="00663189">
      <w:pPr>
        <w:tabs>
          <w:tab w:val="left" w:pos="567"/>
        </w:tabs>
        <w:ind w:firstLine="709"/>
        <w:jc w:val="both"/>
      </w:pPr>
      <w:r w:rsidRPr="0052370A">
        <w:t xml:space="preserve">Государственное автономное образовательное учреждение дополнительного </w:t>
      </w:r>
      <w:r w:rsidRPr="0010172B">
        <w:t>профессионального образования «Ленинградский областной институт развития образования»</w:t>
      </w:r>
      <w:r>
        <w:t xml:space="preserve"> (сокращенное название ГАОУ ДПО «ЛОИРО»)</w:t>
      </w:r>
      <w:r w:rsidRPr="0010172B">
        <w:t>, в лице ректора Ковальчук Ольги Владимировны, действующей на основании Устава, именуемое в дальнейшем Заказчик  с одной стороны и ____________________________________ , именуемое в дальнейшем «Музей», в лице _________________________, действующего на основании ______________, с другой стороны</w:t>
      </w:r>
      <w:r w:rsidRPr="0010172B">
        <w:rPr>
          <w:rFonts w:eastAsia="Calibri" w:cs="Calibri"/>
          <w:lang w:eastAsia="en-US"/>
        </w:rPr>
        <w:t>, удостоверяют, что сторонами достигнуто соглашение о стоимости услуг по договору № ____</w:t>
      </w:r>
      <w:r>
        <w:rPr>
          <w:rFonts w:eastAsia="Calibri" w:cs="Calibri"/>
          <w:lang w:eastAsia="en-US"/>
        </w:rPr>
        <w:t>______________ от _____  апреля  2023</w:t>
      </w:r>
      <w:r w:rsidRPr="0010172B">
        <w:rPr>
          <w:rFonts w:eastAsia="Calibri" w:cs="Calibri"/>
          <w:lang w:eastAsia="en-US"/>
        </w:rPr>
        <w:t xml:space="preserve"> г. в </w:t>
      </w:r>
      <w:r>
        <w:rPr>
          <w:rFonts w:eastAsia="Calibri" w:cs="Calibri"/>
          <w:lang w:eastAsia="en-US"/>
        </w:rPr>
        <w:t>с</w:t>
      </w:r>
      <w:r>
        <w:t>умме 162500,00 рублей  (сто шестьдесят две</w:t>
      </w:r>
      <w:r w:rsidRPr="00103DB4">
        <w:t xml:space="preserve"> тысяч</w:t>
      </w:r>
      <w:r>
        <w:t>и пятьсот рублей  00 копеек)</w:t>
      </w:r>
      <w:r w:rsidRPr="00103DB4">
        <w:t>. Услуги Музея НДС не облагаются.</w:t>
      </w:r>
    </w:p>
    <w:p w:rsidR="00663189" w:rsidRPr="0010172B" w:rsidRDefault="00663189" w:rsidP="00663189">
      <w:pPr>
        <w:tabs>
          <w:tab w:val="left" w:pos="567"/>
        </w:tabs>
        <w:ind w:firstLine="709"/>
        <w:jc w:val="both"/>
        <w:rPr>
          <w:rFonts w:eastAsia="Calibri" w:cs="Calibri"/>
          <w:b/>
          <w:color w:val="FF0000"/>
          <w:lang w:eastAsia="en-US"/>
        </w:rPr>
      </w:pPr>
      <w:r>
        <w:t xml:space="preserve"> </w:t>
      </w:r>
      <w:r w:rsidRPr="0010172B">
        <w:t xml:space="preserve"> </w:t>
      </w:r>
      <w:r w:rsidRPr="00103DB4">
        <w:t>Стоимость</w:t>
      </w:r>
      <w:r w:rsidRPr="0010172B">
        <w:t xml:space="preserve"> услуги «Музея» определяется в соответств</w:t>
      </w:r>
      <w:r>
        <w:t xml:space="preserve">ии с </w:t>
      </w:r>
      <w:r>
        <w:rPr>
          <w:color w:val="000000"/>
        </w:rPr>
        <w:t>программой</w:t>
      </w:r>
      <w:r w:rsidRPr="00103DB4">
        <w:rPr>
          <w:color w:val="000000"/>
        </w:rPr>
        <w:t xml:space="preserve"> экскурсионного обслуживания </w:t>
      </w:r>
      <w:r>
        <w:t>со стоимостью посещения Гатчинского дворца-музея</w:t>
      </w:r>
      <w:r w:rsidRPr="0010172B">
        <w:t>,</w:t>
      </w:r>
      <w:r>
        <w:t xml:space="preserve"> парков музея-заповедника и экскурсионного обслуживания </w:t>
      </w:r>
      <w:proofErr w:type="gramStart"/>
      <w:r>
        <w:t xml:space="preserve">и </w:t>
      </w:r>
      <w:r w:rsidRPr="0010172B">
        <w:t xml:space="preserve"> составляет</w:t>
      </w:r>
      <w:proofErr w:type="gramEnd"/>
      <w:r>
        <w:t xml:space="preserve"> 16250</w:t>
      </w:r>
      <w:r w:rsidRPr="0010172B">
        <w:t>,00 рублей на группу</w:t>
      </w:r>
      <w:r>
        <w:t>. Количество групп 10, численность 250 человек.</w:t>
      </w:r>
      <w:r w:rsidRPr="0010172B">
        <w:t xml:space="preserve"> </w:t>
      </w:r>
    </w:p>
    <w:p w:rsidR="00663189" w:rsidRPr="0010172B" w:rsidRDefault="00663189" w:rsidP="00663189">
      <w:pPr>
        <w:tabs>
          <w:tab w:val="left" w:pos="567"/>
        </w:tabs>
        <w:jc w:val="both"/>
        <w:rPr>
          <w:rFonts w:eastAsia="Calibri" w:cs="Calibri"/>
          <w:lang w:eastAsia="en-US"/>
        </w:rPr>
      </w:pPr>
      <w:r w:rsidRPr="0010172B">
        <w:rPr>
          <w:rFonts w:eastAsia="Calibri" w:cs="Calibri"/>
          <w:lang w:eastAsia="en-US"/>
        </w:rPr>
        <w:t xml:space="preserve">     Настоящий протокол является основанием при проведении взаимных расчетов и платежей между «Заказчиком» и «Музеем».</w:t>
      </w:r>
    </w:p>
    <w:p w:rsidR="00663189" w:rsidRPr="0010172B" w:rsidRDefault="00663189" w:rsidP="00663189">
      <w:pPr>
        <w:tabs>
          <w:tab w:val="left" w:pos="567"/>
        </w:tabs>
        <w:rPr>
          <w:rFonts w:eastAsia="Calibri" w:cs="Calibr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3189" w:rsidTr="006A343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63189" w:rsidRPr="000B6D31" w:rsidRDefault="00663189" w:rsidP="006A343C">
            <w:pPr>
              <w:tabs>
                <w:tab w:val="left" w:pos="567"/>
              </w:tabs>
              <w:rPr>
                <w:rFonts w:eastAsia="Calibri" w:cs="Calibri"/>
                <w:b/>
                <w:lang w:eastAsia="en-US"/>
              </w:rPr>
            </w:pPr>
            <w:r w:rsidRPr="000B6D31">
              <w:rPr>
                <w:rFonts w:eastAsia="Calibri" w:cs="Calibri"/>
                <w:b/>
                <w:lang w:eastAsia="en-US"/>
              </w:rPr>
              <w:t xml:space="preserve">Заказчик:                                                                                       </w:t>
            </w:r>
          </w:p>
          <w:p w:rsidR="00663189" w:rsidRDefault="00663189" w:rsidP="006A343C">
            <w:pPr>
              <w:tabs>
                <w:tab w:val="left" w:pos="567"/>
              </w:tabs>
              <w:rPr>
                <w:rFonts w:eastAsia="Calibri" w:cs="Calibri"/>
                <w:lang w:eastAsia="en-US"/>
              </w:rPr>
            </w:pPr>
            <w:proofErr w:type="gramStart"/>
            <w:r>
              <w:rPr>
                <w:rFonts w:eastAsia="Calibri" w:cs="Calibri"/>
                <w:lang w:eastAsia="en-US"/>
              </w:rPr>
              <w:t>Ректор  ГАОУ</w:t>
            </w:r>
            <w:proofErr w:type="gramEnd"/>
            <w:r>
              <w:rPr>
                <w:rFonts w:eastAsia="Calibri" w:cs="Calibri"/>
                <w:lang w:eastAsia="en-US"/>
              </w:rPr>
              <w:t xml:space="preserve"> ДПО «ЛОИРО»</w:t>
            </w:r>
          </w:p>
          <w:p w:rsidR="00663189" w:rsidRDefault="00663189" w:rsidP="006A343C">
            <w:pPr>
              <w:tabs>
                <w:tab w:val="left" w:pos="567"/>
              </w:tabs>
              <w:rPr>
                <w:rFonts w:eastAsia="Calibri" w:cs="Calibri"/>
                <w:lang w:eastAsia="en-US"/>
              </w:rPr>
            </w:pPr>
          </w:p>
          <w:p w:rsidR="00663189" w:rsidRDefault="00663189" w:rsidP="006A343C">
            <w:pPr>
              <w:tabs>
                <w:tab w:val="left" w:pos="567"/>
              </w:tabs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 ________</w:t>
            </w:r>
            <w:r w:rsidRPr="00AF6856">
              <w:rPr>
                <w:rFonts w:eastAsia="Calibri" w:cs="Calibri"/>
                <w:lang w:eastAsia="en-US"/>
              </w:rPr>
              <w:t xml:space="preserve">/ </w:t>
            </w:r>
            <w:r>
              <w:rPr>
                <w:rFonts w:eastAsia="Calibri" w:cs="Calibri"/>
                <w:lang w:eastAsia="en-US"/>
              </w:rPr>
              <w:t>О.В. Ковальчук</w:t>
            </w:r>
            <w:r w:rsidRPr="00AF6856">
              <w:rPr>
                <w:rFonts w:eastAsia="Calibri" w:cs="Calibri"/>
                <w:lang w:eastAsia="en-US"/>
              </w:rPr>
              <w:t>/</w:t>
            </w:r>
          </w:p>
          <w:p w:rsidR="00663189" w:rsidRPr="00AF6856" w:rsidRDefault="00663189" w:rsidP="006A343C">
            <w:pPr>
              <w:tabs>
                <w:tab w:val="left" w:pos="567"/>
              </w:tabs>
              <w:rPr>
                <w:rFonts w:eastAsia="Calibri" w:cs="Calibri"/>
                <w:lang w:eastAsia="en-US"/>
              </w:rPr>
            </w:pPr>
            <w:proofErr w:type="spellStart"/>
            <w:r>
              <w:rPr>
                <w:rFonts w:eastAsia="Calibri" w:cs="Calibri"/>
                <w:lang w:eastAsia="en-US"/>
              </w:rPr>
              <w:t>мп</w:t>
            </w:r>
            <w:proofErr w:type="spellEnd"/>
          </w:p>
          <w:p w:rsidR="00663189" w:rsidRDefault="00663189" w:rsidP="006A343C">
            <w:pPr>
              <w:tabs>
                <w:tab w:val="left" w:pos="567"/>
              </w:tabs>
              <w:rPr>
                <w:rFonts w:eastAsia="Calibri" w:cs="Calibri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63189" w:rsidRPr="000B6D31" w:rsidRDefault="00663189" w:rsidP="006A343C">
            <w:pPr>
              <w:tabs>
                <w:tab w:val="left" w:pos="567"/>
              </w:tabs>
              <w:rPr>
                <w:rFonts w:eastAsia="Calibri" w:cs="Calibri"/>
                <w:b/>
                <w:lang w:eastAsia="en-US"/>
              </w:rPr>
            </w:pPr>
            <w:r w:rsidRPr="00E91992">
              <w:rPr>
                <w:rFonts w:eastAsia="Calibri" w:cs="Calibri"/>
                <w:b/>
                <w:highlight w:val="yellow"/>
                <w:lang w:eastAsia="en-US"/>
              </w:rPr>
              <w:t>Музей:</w:t>
            </w:r>
          </w:p>
        </w:tc>
      </w:tr>
    </w:tbl>
    <w:p w:rsidR="006C108C" w:rsidRPr="00103DB4" w:rsidRDefault="006C108C" w:rsidP="006C108C"/>
    <w:sectPr w:rsidR="006C108C" w:rsidRPr="001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4348"/>
    <w:multiLevelType w:val="multilevel"/>
    <w:tmpl w:val="857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25"/>
    <w:rsid w:val="00226557"/>
    <w:rsid w:val="0048674F"/>
    <w:rsid w:val="00663189"/>
    <w:rsid w:val="006C108C"/>
    <w:rsid w:val="007F2925"/>
    <w:rsid w:val="00E729EA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AD98"/>
  <w15:chartTrackingRefBased/>
  <w15:docId w15:val="{45742A9C-8483-4A47-BA79-180F80F0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08C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6C108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6C108C"/>
    <w:pPr>
      <w:spacing w:before="100" w:beforeAutospacing="1" w:after="119"/>
    </w:pPr>
  </w:style>
  <w:style w:type="character" w:styleId="a6">
    <w:name w:val="Hyperlink"/>
    <w:basedOn w:val="a0"/>
    <w:uiPriority w:val="99"/>
    <w:semiHidden/>
    <w:unhideWhenUsed/>
    <w:rsid w:val="006C10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108C"/>
    <w:pPr>
      <w:snapToGrid w:val="0"/>
      <w:spacing w:line="360" w:lineRule="auto"/>
      <w:ind w:left="720" w:firstLine="567"/>
      <w:contextualSpacing/>
      <w:jc w:val="both"/>
    </w:pPr>
    <w:rPr>
      <w:sz w:val="28"/>
      <w:szCs w:val="20"/>
    </w:rPr>
  </w:style>
  <w:style w:type="table" w:styleId="a8">
    <w:name w:val="Table Grid"/>
    <w:basedOn w:val="a1"/>
    <w:uiPriority w:val="39"/>
    <w:rsid w:val="006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2023-04-19T06:55:00Z</dcterms:created>
  <dcterms:modified xsi:type="dcterms:W3CDTF">2023-04-20T16:50:00Z</dcterms:modified>
</cp:coreProperties>
</file>