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3B7" w:rsidTr="003E7064">
        <w:tc>
          <w:tcPr>
            <w:tcW w:w="4672" w:type="dxa"/>
          </w:tcPr>
          <w:p w:rsidR="003E53B7" w:rsidRDefault="003E53B7" w:rsidP="003E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3E53B7" w:rsidRDefault="003E53B7" w:rsidP="003E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учебно-методической деятельности</w:t>
            </w:r>
          </w:p>
          <w:p w:rsidR="003E53B7" w:rsidRDefault="003E53B7" w:rsidP="003E7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________________Шаталов М.А.</w:t>
            </w:r>
          </w:p>
          <w:p w:rsidR="003E53B7" w:rsidRPr="00AC0536" w:rsidRDefault="003E53B7" w:rsidP="003E7064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E53B7" w:rsidRPr="0042632C" w:rsidRDefault="003E53B7" w:rsidP="003E7064">
            <w:pPr>
              <w:jc w:val="right"/>
              <w:rPr>
                <w:sz w:val="24"/>
                <w:szCs w:val="24"/>
              </w:rPr>
            </w:pPr>
            <w:r w:rsidRPr="0042632C">
              <w:rPr>
                <w:sz w:val="24"/>
                <w:szCs w:val="24"/>
              </w:rPr>
              <w:t>УТВЕРЖДАЮ:</w:t>
            </w:r>
          </w:p>
          <w:p w:rsidR="003E53B7" w:rsidRPr="0042632C" w:rsidRDefault="003E53B7" w:rsidP="003E7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ГАОУ ДПО «ЛОИРО»</w:t>
            </w:r>
          </w:p>
          <w:p w:rsidR="003E53B7" w:rsidRDefault="003E53B7" w:rsidP="003E7064">
            <w:pPr>
              <w:jc w:val="right"/>
              <w:rPr>
                <w:sz w:val="24"/>
                <w:szCs w:val="24"/>
              </w:rPr>
            </w:pPr>
          </w:p>
          <w:p w:rsidR="003E53B7" w:rsidRPr="0042632C" w:rsidRDefault="003E53B7" w:rsidP="003E7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Ковальчук О.В.</w:t>
            </w:r>
          </w:p>
          <w:p w:rsidR="003E53B7" w:rsidRPr="0042632C" w:rsidRDefault="003E53B7" w:rsidP="003E7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_______апреля   2022</w:t>
            </w:r>
            <w:r>
              <w:rPr>
                <w:sz w:val="24"/>
                <w:szCs w:val="24"/>
              </w:rPr>
              <w:t xml:space="preserve"> г.</w:t>
            </w:r>
          </w:p>
          <w:p w:rsidR="003E53B7" w:rsidRDefault="003E53B7" w:rsidP="003E7064">
            <w:pPr>
              <w:jc w:val="both"/>
            </w:pPr>
          </w:p>
        </w:tc>
      </w:tr>
    </w:tbl>
    <w:p w:rsidR="003E53B7" w:rsidRDefault="003E53B7" w:rsidP="003E53B7"/>
    <w:p w:rsidR="003E53B7" w:rsidRPr="0042632C" w:rsidRDefault="003E53B7" w:rsidP="003E5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07-22</w:t>
      </w:r>
    </w:p>
    <w:p w:rsidR="003E53B7" w:rsidRDefault="003E53B7" w:rsidP="003E53B7">
      <w:pPr>
        <w:jc w:val="center"/>
        <w:rPr>
          <w:b/>
          <w:sz w:val="24"/>
          <w:szCs w:val="24"/>
        </w:rPr>
      </w:pPr>
      <w:r w:rsidRPr="0016036F">
        <w:rPr>
          <w:b/>
          <w:sz w:val="24"/>
          <w:szCs w:val="24"/>
        </w:rPr>
        <w:t>о проведении закупки у единственного поставщика</w:t>
      </w:r>
    </w:p>
    <w:p w:rsidR="003E53B7" w:rsidRPr="0016036F" w:rsidRDefault="003E53B7" w:rsidP="003E53B7">
      <w:pPr>
        <w:jc w:val="center"/>
        <w:rPr>
          <w:b/>
          <w:sz w:val="24"/>
          <w:szCs w:val="24"/>
        </w:rPr>
      </w:pP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1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Наименование Заказчика</w:t>
      </w:r>
      <w:r w:rsidRPr="0042632C">
        <w:rPr>
          <w:sz w:val="24"/>
          <w:szCs w:val="24"/>
        </w:rPr>
        <w:tab/>
        <w:t>Государственное автономное образовательное учреждения дополнительного профессионального</w:t>
      </w:r>
      <w:r w:rsidRPr="0016036F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>образования «Ленинградский областной институт</w:t>
      </w:r>
      <w:r w:rsidRPr="0016036F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образования»(ГАОУ ДПО «ЛОИРО»)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Место нахождения</w:t>
      </w:r>
      <w:r w:rsidRPr="0042632C">
        <w:rPr>
          <w:sz w:val="24"/>
          <w:szCs w:val="24"/>
        </w:rPr>
        <w:tab/>
        <w:t>197136,  Санкт-Петербург, Чкаловский пр. д. 25а, лит. А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Почтовый адрес</w:t>
      </w:r>
      <w:r w:rsidRPr="0042632C">
        <w:rPr>
          <w:sz w:val="24"/>
          <w:szCs w:val="24"/>
        </w:rPr>
        <w:tab/>
        <w:t>197136,  Санкт-Петербург, Чкаловский пр. д. 25а, лит. А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 xml:space="preserve">Адрес электронной почты </w:t>
      </w:r>
      <w:r w:rsidRPr="0042632C">
        <w:rPr>
          <w:sz w:val="24"/>
          <w:szCs w:val="24"/>
        </w:rPr>
        <w:tab/>
        <w:t>loiro-zakaz@yandex.ru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Контактное лицо, телефон</w:t>
      </w:r>
      <w:r w:rsidRPr="0042632C">
        <w:rPr>
          <w:sz w:val="24"/>
          <w:szCs w:val="24"/>
        </w:rPr>
        <w:tab/>
        <w:t>Латушко Валентина Александровна</w:t>
      </w:r>
      <w:r>
        <w:rPr>
          <w:sz w:val="24"/>
          <w:szCs w:val="24"/>
        </w:rPr>
        <w:t>, тел.8(812)235-70-92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 xml:space="preserve">Информационное обеспечение </w:t>
      </w:r>
      <w:r w:rsidRPr="0042632C">
        <w:rPr>
          <w:sz w:val="24"/>
          <w:szCs w:val="24"/>
        </w:rPr>
        <w:tab/>
        <w:t>Официальный сайт Российской Феде</w:t>
      </w:r>
      <w:r>
        <w:rPr>
          <w:sz w:val="24"/>
          <w:szCs w:val="24"/>
        </w:rPr>
        <w:t>рации в сети Интернет</w:t>
      </w:r>
      <w:r w:rsidRPr="0042632C">
        <w:rPr>
          <w:sz w:val="24"/>
          <w:szCs w:val="24"/>
        </w:rPr>
        <w:t xml:space="preserve"> единая информационная система для размещения информации о закупках  товаров, работ, услуг (далее –  ЕИС): www.zakupki.gov.ru  и сайт loiro.ru</w:t>
      </w:r>
    </w:p>
    <w:p w:rsidR="003E53B7" w:rsidRPr="00395B9E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Предмет договора</w:t>
      </w:r>
      <w:r>
        <w:rPr>
          <w:sz w:val="24"/>
          <w:szCs w:val="24"/>
        </w:rPr>
        <w:tab/>
        <w:t xml:space="preserve">Оказание комплекса услуг </w:t>
      </w:r>
      <w:r w:rsidRPr="003E53B7">
        <w:rPr>
          <w:sz w:val="24"/>
          <w:szCs w:val="24"/>
        </w:rPr>
        <w:t>по сопровождению внедрения регионального стандарта по обеспечению горячим питанием обучающихся 1-4 классов в государственных и муниципальных образовательных ор</w:t>
      </w:r>
      <w:r>
        <w:rPr>
          <w:sz w:val="24"/>
          <w:szCs w:val="24"/>
        </w:rPr>
        <w:t xml:space="preserve">ганизациях Ленинградской </w:t>
      </w:r>
      <w:r w:rsidRPr="00395B9E">
        <w:rPr>
          <w:sz w:val="24"/>
          <w:szCs w:val="24"/>
        </w:rPr>
        <w:t>в соответствии с техническим заданием.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3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 xml:space="preserve">оказания услуг, </w:t>
      </w:r>
      <w:r w:rsidRPr="0016036F">
        <w:rPr>
          <w:b/>
          <w:sz w:val="24"/>
          <w:szCs w:val="24"/>
        </w:rPr>
        <w:t>поставки</w:t>
      </w:r>
      <w:r>
        <w:rPr>
          <w:b/>
          <w:sz w:val="24"/>
          <w:szCs w:val="24"/>
        </w:rPr>
        <w:t xml:space="preserve"> товара, выполнения работ:</w:t>
      </w:r>
      <w:r w:rsidRPr="0042632C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ab/>
        <w:t>В соответствии с проектом договора (приложение к   извещению и документации о проведении закупки</w:t>
      </w:r>
      <w:r>
        <w:rPr>
          <w:sz w:val="24"/>
          <w:szCs w:val="24"/>
        </w:rPr>
        <w:t>).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4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Сведения о начальной (максимальной) цене договора</w:t>
      </w:r>
      <w:r>
        <w:rPr>
          <w:b/>
          <w:sz w:val="24"/>
          <w:szCs w:val="24"/>
        </w:rPr>
        <w:t xml:space="preserve">  в т.ч. НДС: </w:t>
      </w:r>
      <w:r>
        <w:rPr>
          <w:sz w:val="24"/>
          <w:szCs w:val="24"/>
        </w:rPr>
        <w:t>60</w:t>
      </w:r>
      <w:r>
        <w:rPr>
          <w:sz w:val="24"/>
          <w:szCs w:val="24"/>
        </w:rPr>
        <w:t>0 0</w:t>
      </w:r>
      <w:r>
        <w:rPr>
          <w:sz w:val="24"/>
          <w:szCs w:val="24"/>
        </w:rPr>
        <w:t>00,00 рублей (шестьсот</w:t>
      </w:r>
      <w:r>
        <w:rPr>
          <w:sz w:val="24"/>
          <w:szCs w:val="24"/>
        </w:rPr>
        <w:t xml:space="preserve"> тысяч </w:t>
      </w:r>
      <w:r w:rsidRPr="0042632C">
        <w:rPr>
          <w:sz w:val="24"/>
          <w:szCs w:val="24"/>
        </w:rPr>
        <w:t>рублей 00 копеек) в т. ч. НДС. Если не применяется- указать причину</w:t>
      </w:r>
      <w:r>
        <w:rPr>
          <w:sz w:val="24"/>
          <w:szCs w:val="24"/>
        </w:rPr>
        <w:t>.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5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Способ закупки</w:t>
      </w:r>
      <w:r w:rsidRPr="0042632C">
        <w:rPr>
          <w:sz w:val="24"/>
          <w:szCs w:val="24"/>
        </w:rPr>
        <w:tab/>
        <w:t>Закупка у единственного поставщика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Основание</w:t>
      </w:r>
      <w:r>
        <w:rPr>
          <w:sz w:val="24"/>
          <w:szCs w:val="24"/>
        </w:rPr>
        <w:tab/>
        <w:t xml:space="preserve">Подпункт 23  пункта 2 </w:t>
      </w:r>
      <w:r w:rsidRPr="0042632C">
        <w:rPr>
          <w:sz w:val="24"/>
          <w:szCs w:val="24"/>
        </w:rPr>
        <w:t>статьи 14  Положения о закупках товаров, работ и услуг  для нужд  ГАОУ ДПО «ЛОИРО»  в соответствии с Федеральным законом от 18.07.2011 № 223-ФЗ «О закупках товаров, работ, услуг отдельными видами юридических лиц»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Регламентация применения заказчиком способа закупки у единственного поставщика</w:t>
      </w:r>
      <w:r w:rsidRPr="0042632C">
        <w:rPr>
          <w:sz w:val="24"/>
          <w:szCs w:val="24"/>
        </w:rPr>
        <w:tab/>
        <w:t>-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запросу котировок цен на товары, запросу предложений;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-</w:t>
      </w:r>
      <w:r w:rsidRPr="0042632C">
        <w:rPr>
          <w:sz w:val="24"/>
          <w:szCs w:val="24"/>
        </w:rPr>
        <w:tab/>
        <w:t xml:space="preserve"> ввиду особенностей способа закупки у единственного поставщика размещение наст</w:t>
      </w:r>
      <w:r>
        <w:rPr>
          <w:sz w:val="24"/>
          <w:szCs w:val="24"/>
        </w:rPr>
        <w:t>оящего извещения о такой закупке  в</w:t>
      </w:r>
      <w:r w:rsidRPr="0042632C">
        <w:rPr>
          <w:sz w:val="24"/>
          <w:szCs w:val="24"/>
        </w:rPr>
        <w:t xml:space="preserve"> </w:t>
      </w:r>
      <w:r w:rsidRPr="00795995">
        <w:rPr>
          <w:i/>
          <w:sz w:val="24"/>
          <w:szCs w:val="24"/>
        </w:rPr>
        <w:t>ЕИС носит информационный характер и не имеет целью отбор участников закупки для заключения договора с заказчиком</w:t>
      </w:r>
      <w:r w:rsidRPr="0042632C">
        <w:rPr>
          <w:sz w:val="24"/>
          <w:szCs w:val="24"/>
        </w:rPr>
        <w:t>;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-</w:t>
      </w:r>
      <w:r w:rsidRPr="0042632C">
        <w:rPr>
          <w:sz w:val="24"/>
          <w:szCs w:val="24"/>
        </w:rPr>
        <w:tab/>
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lastRenderedPageBreak/>
        <w:t>-</w:t>
      </w:r>
      <w:r w:rsidRPr="0042632C">
        <w:rPr>
          <w:sz w:val="24"/>
          <w:szCs w:val="24"/>
        </w:rPr>
        <w:tab/>
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</w:r>
    </w:p>
    <w:p w:rsidR="003E53B7" w:rsidRPr="006F3905" w:rsidRDefault="003E53B7" w:rsidP="003E53B7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6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</w:r>
      <w:r w:rsidRPr="0042632C">
        <w:rPr>
          <w:sz w:val="24"/>
          <w:szCs w:val="24"/>
        </w:rPr>
        <w:tab/>
      </w:r>
      <w:r w:rsidRPr="006F3905">
        <w:rPr>
          <w:i/>
          <w:sz w:val="24"/>
          <w:szCs w:val="24"/>
        </w:rPr>
        <w:t>Не предусмотрено ввиду особенностей способа закупки у единственного поставщика</w:t>
      </w:r>
    </w:p>
    <w:p w:rsidR="003E53B7" w:rsidRPr="00AC0536" w:rsidRDefault="003E53B7" w:rsidP="003E53B7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7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42632C">
        <w:rPr>
          <w:sz w:val="24"/>
          <w:szCs w:val="24"/>
        </w:rPr>
        <w:tab/>
      </w:r>
      <w:r w:rsidRPr="00AC0536">
        <w:rPr>
          <w:i/>
          <w:sz w:val="24"/>
          <w:szCs w:val="24"/>
        </w:rPr>
        <w:t>Не предусмотрено ввиду особенностей способа закупки у единственного поставщика</w:t>
      </w:r>
    </w:p>
    <w:p w:rsidR="003E53B7" w:rsidRPr="00AC0536" w:rsidRDefault="003E53B7" w:rsidP="003E53B7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8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Сведения о праве Заказчика отказаться от проведения процедуры закупки</w:t>
      </w:r>
      <w:r w:rsidRPr="0042632C">
        <w:rPr>
          <w:sz w:val="24"/>
          <w:szCs w:val="24"/>
        </w:rPr>
        <w:tab/>
      </w:r>
      <w:r w:rsidRPr="00AC0536">
        <w:rPr>
          <w:i/>
          <w:sz w:val="24"/>
          <w:szCs w:val="24"/>
        </w:rPr>
        <w:t>Не предусмотрено ввиду особенностей способа закупки у единственного поставщика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9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Сведения о предоставлении преференций</w:t>
      </w:r>
      <w:r w:rsidRPr="0042632C">
        <w:rPr>
          <w:sz w:val="24"/>
          <w:szCs w:val="24"/>
        </w:rPr>
        <w:tab/>
      </w:r>
      <w:r w:rsidRPr="00AC0536">
        <w:rPr>
          <w:i/>
          <w:sz w:val="24"/>
          <w:szCs w:val="24"/>
        </w:rPr>
        <w:t>Не предусмотрено ввиду особенностей способа закупки у единственного поставщика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Настоящее извещение включает в себя: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16036F">
        <w:rPr>
          <w:b/>
          <w:sz w:val="24"/>
          <w:szCs w:val="24"/>
        </w:rPr>
        <w:t>Приложение 1</w:t>
      </w:r>
      <w:r w:rsidRPr="0042632C">
        <w:rPr>
          <w:sz w:val="24"/>
          <w:szCs w:val="24"/>
        </w:rPr>
        <w:t>. «Проект договора» и является полным комплектом документации о закупке.</w:t>
      </w: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отдела правовой и договорной деятельности </w:t>
      </w:r>
      <w:r w:rsidRPr="0042632C">
        <w:rPr>
          <w:sz w:val="24"/>
          <w:szCs w:val="24"/>
        </w:rPr>
        <w:t>Латушко</w:t>
      </w:r>
      <w:r>
        <w:rPr>
          <w:sz w:val="24"/>
          <w:szCs w:val="24"/>
        </w:rPr>
        <w:t xml:space="preserve"> В.А.</w:t>
      </w: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 xml:space="preserve">Юрисконсульт     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right"/>
        <w:rPr>
          <w:sz w:val="24"/>
          <w:szCs w:val="24"/>
        </w:rPr>
      </w:pPr>
      <w:r w:rsidRPr="0042632C">
        <w:rPr>
          <w:sz w:val="24"/>
          <w:szCs w:val="24"/>
        </w:rPr>
        <w:t xml:space="preserve">Приложение </w:t>
      </w:r>
    </w:p>
    <w:p w:rsidR="003E53B7" w:rsidRPr="0042632C" w:rsidRDefault="003E53B7" w:rsidP="003E53B7">
      <w:pPr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о закупке №07-22</w:t>
      </w:r>
    </w:p>
    <w:p w:rsidR="003E53B7" w:rsidRPr="0042632C" w:rsidRDefault="003E53B7" w:rsidP="003E53B7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от_________2022</w:t>
      </w:r>
      <w:r w:rsidRPr="0042632C">
        <w:rPr>
          <w:sz w:val="24"/>
          <w:szCs w:val="24"/>
        </w:rPr>
        <w:t xml:space="preserve"> года                      </w:t>
      </w:r>
    </w:p>
    <w:p w:rsidR="003E53B7" w:rsidRPr="0042632C" w:rsidRDefault="003E53B7" w:rsidP="003E53B7">
      <w:pPr>
        <w:jc w:val="right"/>
        <w:rPr>
          <w:sz w:val="24"/>
          <w:szCs w:val="24"/>
        </w:rPr>
      </w:pPr>
    </w:p>
    <w:p w:rsidR="003E53B7" w:rsidRPr="0042632C" w:rsidRDefault="003E53B7" w:rsidP="003E53B7">
      <w:pPr>
        <w:jc w:val="right"/>
        <w:rPr>
          <w:sz w:val="24"/>
          <w:szCs w:val="24"/>
        </w:rPr>
      </w:pPr>
    </w:p>
    <w:p w:rsidR="003E53B7" w:rsidRPr="0042632C" w:rsidRDefault="003E53B7" w:rsidP="003E53B7">
      <w:pPr>
        <w:jc w:val="center"/>
        <w:rPr>
          <w:sz w:val="24"/>
          <w:szCs w:val="24"/>
        </w:rPr>
      </w:pPr>
      <w:r w:rsidRPr="0042632C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</w:p>
    <w:p w:rsidR="003E53B7" w:rsidRPr="0042632C" w:rsidRDefault="003E53B7" w:rsidP="003E53B7">
      <w:pPr>
        <w:jc w:val="both"/>
        <w:rPr>
          <w:sz w:val="24"/>
          <w:szCs w:val="24"/>
        </w:rPr>
      </w:pPr>
    </w:p>
    <w:p w:rsidR="003E53B7" w:rsidRPr="0042632C" w:rsidRDefault="003E53B7" w:rsidP="003E53B7">
      <w:pPr>
        <w:jc w:val="center"/>
        <w:rPr>
          <w:sz w:val="24"/>
          <w:szCs w:val="24"/>
        </w:rPr>
      </w:pPr>
      <w:r w:rsidRPr="0042632C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№</w:t>
      </w:r>
      <w:r w:rsidRPr="0042632C">
        <w:rPr>
          <w:sz w:val="24"/>
          <w:szCs w:val="24"/>
        </w:rPr>
        <w:t xml:space="preserve"> __________</w:t>
      </w:r>
    </w:p>
    <w:p w:rsidR="003E53B7" w:rsidRDefault="003E53B7" w:rsidP="003E53B7">
      <w:pPr>
        <w:jc w:val="center"/>
        <w:rPr>
          <w:sz w:val="24"/>
          <w:szCs w:val="24"/>
        </w:rPr>
      </w:pPr>
      <w:r w:rsidRPr="0042632C">
        <w:rPr>
          <w:sz w:val="24"/>
          <w:szCs w:val="24"/>
        </w:rPr>
        <w:t>на оказание услуг</w:t>
      </w:r>
    </w:p>
    <w:p w:rsidR="003E53B7" w:rsidRDefault="003E53B7" w:rsidP="003E53B7">
      <w:pPr>
        <w:jc w:val="center"/>
        <w:rPr>
          <w:sz w:val="24"/>
          <w:szCs w:val="24"/>
        </w:rPr>
      </w:pPr>
    </w:p>
    <w:p w:rsidR="003E53B7" w:rsidRPr="006756C2" w:rsidRDefault="003E53B7" w:rsidP="003E53B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г. Санкт-Петерб</w:t>
      </w:r>
      <w:r>
        <w:rPr>
          <w:sz w:val="24"/>
          <w:szCs w:val="24"/>
        </w:rPr>
        <w:t>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    »  ___________2022</w:t>
      </w:r>
      <w:r w:rsidR="00507569">
        <w:rPr>
          <w:sz w:val="24"/>
          <w:szCs w:val="24"/>
        </w:rPr>
        <w:t xml:space="preserve"> </w:t>
      </w:r>
    </w:p>
    <w:p w:rsidR="00507569" w:rsidRPr="00F13663" w:rsidRDefault="00507569" w:rsidP="00507569">
      <w:pPr>
        <w:shd w:val="clear" w:color="auto" w:fill="FFFFFF"/>
        <w:spacing w:line="228" w:lineRule="auto"/>
        <w:ind w:firstLine="567"/>
        <w:jc w:val="both"/>
        <w:rPr>
          <w:sz w:val="24"/>
          <w:szCs w:val="24"/>
        </w:rPr>
      </w:pPr>
      <w:r w:rsidRPr="004B5541">
        <w:rPr>
          <w:b/>
          <w:bCs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  <w:r w:rsidRPr="004B5541">
        <w:rPr>
          <w:bCs/>
          <w:sz w:val="24"/>
          <w:szCs w:val="24"/>
        </w:rPr>
        <w:t>» (сокращенно ГАОУ ДПО «ЛОИРО»),</w:t>
      </w:r>
      <w:r w:rsidRPr="004B5541">
        <w:rPr>
          <w:sz w:val="24"/>
          <w:szCs w:val="24"/>
        </w:rPr>
        <w:t xml:space="preserve"> именуемый в дальнейшем</w:t>
      </w:r>
      <w:r w:rsidRPr="004B5541">
        <w:rPr>
          <w:b/>
          <w:sz w:val="24"/>
          <w:szCs w:val="24"/>
        </w:rPr>
        <w:t xml:space="preserve"> «Заказчик»,</w:t>
      </w:r>
      <w:r w:rsidRPr="004B5541">
        <w:rPr>
          <w:sz w:val="24"/>
          <w:szCs w:val="24"/>
        </w:rPr>
        <w:t xml:space="preserve"> </w:t>
      </w:r>
      <w:r w:rsidRPr="004B5541">
        <w:rPr>
          <w:bCs/>
          <w:sz w:val="24"/>
          <w:szCs w:val="24"/>
        </w:rPr>
        <w:t>в лице проректора по</w:t>
      </w:r>
      <w:r>
        <w:rPr>
          <w:bCs/>
          <w:sz w:val="24"/>
          <w:szCs w:val="24"/>
        </w:rPr>
        <w:t xml:space="preserve"> учебно-методической деятельности </w:t>
      </w:r>
      <w:r w:rsidRPr="004B55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Шаталова Максима Анатольевича</w:t>
      </w:r>
      <w:r w:rsidRPr="004B5541">
        <w:rPr>
          <w:sz w:val="24"/>
          <w:szCs w:val="24"/>
        </w:rPr>
        <w:t>, действующего на основании до</w:t>
      </w:r>
      <w:r>
        <w:rPr>
          <w:sz w:val="24"/>
          <w:szCs w:val="24"/>
        </w:rPr>
        <w:t>веренности от 31.08.2021 года №8</w:t>
      </w:r>
      <w:r w:rsidRPr="004B5541">
        <w:rPr>
          <w:sz w:val="24"/>
          <w:szCs w:val="24"/>
        </w:rPr>
        <w:t>, с одной стороны, и</w:t>
      </w:r>
      <w:r w:rsidRPr="004B5541">
        <w:rPr>
          <w:rFonts w:ascii="Arial" w:hAnsi="Arial" w:cs="Arial"/>
          <w:color w:val="222222"/>
          <w:sz w:val="24"/>
          <w:szCs w:val="24"/>
        </w:rPr>
        <w:t xml:space="preserve"> </w:t>
      </w:r>
      <w:r w:rsidRPr="003021BD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</w:t>
      </w:r>
      <w:r w:rsidRPr="00C24D75">
        <w:rPr>
          <w:sz w:val="24"/>
          <w:szCs w:val="24"/>
        </w:rPr>
        <w:t xml:space="preserve">, </w:t>
      </w:r>
      <w:r w:rsidRPr="003021BD">
        <w:rPr>
          <w:sz w:val="24"/>
          <w:szCs w:val="24"/>
        </w:rPr>
        <w:t xml:space="preserve">именуемое в дальнейшем </w:t>
      </w:r>
      <w:r w:rsidRPr="003021B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Исполнитель</w:t>
      </w:r>
      <w:r w:rsidRPr="003021BD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5C22B5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</w:t>
      </w:r>
      <w:r w:rsidRPr="005C22B5">
        <w:rPr>
          <w:bCs/>
          <w:sz w:val="24"/>
          <w:szCs w:val="24"/>
        </w:rPr>
        <w:t xml:space="preserve">,  действующего на основании </w:t>
      </w:r>
      <w:r>
        <w:rPr>
          <w:bCs/>
          <w:sz w:val="24"/>
          <w:szCs w:val="24"/>
        </w:rPr>
        <w:t>__________________</w:t>
      </w:r>
      <w:r w:rsidRPr="005C22B5">
        <w:rPr>
          <w:bCs/>
          <w:sz w:val="24"/>
          <w:szCs w:val="24"/>
        </w:rPr>
        <w:t xml:space="preserve">, вместе в дальнейшем именуемые </w:t>
      </w:r>
      <w:r w:rsidRPr="005C22B5">
        <w:rPr>
          <w:b/>
          <w:bCs/>
          <w:sz w:val="24"/>
          <w:szCs w:val="24"/>
        </w:rPr>
        <w:t>«Стороны»</w:t>
      </w:r>
      <w:r>
        <w:rPr>
          <w:bCs/>
          <w:sz w:val="24"/>
          <w:szCs w:val="24"/>
        </w:rPr>
        <w:t xml:space="preserve">, </w:t>
      </w:r>
      <w:r w:rsidRPr="004B5541">
        <w:rPr>
          <w:sz w:val="24"/>
          <w:szCs w:val="24"/>
        </w:rPr>
        <w:t>заключили настоящий Договор о нижеследующем:</w:t>
      </w:r>
    </w:p>
    <w:p w:rsidR="00507569" w:rsidRPr="00F13663" w:rsidRDefault="00507569" w:rsidP="00507569">
      <w:pPr>
        <w:pStyle w:val="a4"/>
        <w:spacing w:after="0"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569" w:rsidRPr="00DA2F39" w:rsidRDefault="00507569" w:rsidP="00507569">
      <w:pPr>
        <w:pStyle w:val="a4"/>
        <w:numPr>
          <w:ilvl w:val="0"/>
          <w:numId w:val="1"/>
        </w:num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507569" w:rsidRPr="00F13663" w:rsidRDefault="00507569" w:rsidP="00507569">
      <w:pPr>
        <w:numPr>
          <w:ilvl w:val="1"/>
          <w:numId w:val="1"/>
        </w:numPr>
        <w:shd w:val="clear" w:color="auto" w:fill="FFFFFF"/>
        <w:spacing w:line="228" w:lineRule="auto"/>
        <w:ind w:left="0" w:firstLine="567"/>
        <w:jc w:val="both"/>
        <w:rPr>
          <w:color w:val="000000"/>
          <w:sz w:val="23"/>
          <w:szCs w:val="23"/>
        </w:rPr>
      </w:pPr>
      <w:r w:rsidRPr="00F13663">
        <w:rPr>
          <w:color w:val="000000"/>
          <w:sz w:val="24"/>
          <w:szCs w:val="24"/>
        </w:rPr>
        <w:t xml:space="preserve">В течении срока действия настоящего Договора Исполнитель обязуется по заданию Заказчика оказать комплекс услуг </w:t>
      </w:r>
      <w:r>
        <w:rPr>
          <w:b/>
          <w:sz w:val="24"/>
          <w:szCs w:val="24"/>
        </w:rPr>
        <w:t>«Сопровождение внедрения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</w:t>
      </w:r>
      <w:r>
        <w:rPr>
          <w:b/>
          <w:bCs/>
          <w:sz w:val="24"/>
          <w:szCs w:val="24"/>
        </w:rPr>
        <w:t>»</w:t>
      </w:r>
      <w:r w:rsidRPr="00F13663">
        <w:rPr>
          <w:sz w:val="24"/>
          <w:szCs w:val="24"/>
        </w:rPr>
        <w:t xml:space="preserve"> в соответствии с техническим заданием</w:t>
      </w:r>
      <w:r w:rsidRPr="00F13663">
        <w:rPr>
          <w:color w:val="000000"/>
          <w:sz w:val="24"/>
          <w:szCs w:val="24"/>
        </w:rPr>
        <w:t xml:space="preserve"> </w:t>
      </w:r>
      <w:r w:rsidRPr="00F13663">
        <w:rPr>
          <w:color w:val="000000"/>
          <w:sz w:val="23"/>
          <w:szCs w:val="23"/>
        </w:rPr>
        <w:t>(Приложение 1 к настоящему Договору</w:t>
      </w:r>
      <w:r w:rsidRPr="00F13663">
        <w:rPr>
          <w:sz w:val="24"/>
          <w:szCs w:val="24"/>
        </w:rPr>
        <w:t xml:space="preserve"> являющееся его неотъемлемой частью</w:t>
      </w:r>
      <w:r w:rsidRPr="00F13663">
        <w:rPr>
          <w:color w:val="000000"/>
          <w:sz w:val="23"/>
          <w:szCs w:val="23"/>
        </w:rPr>
        <w:t>), а Заказчик обязуется принять Отчет и произвести оплату.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1.2. Срок выполнения Работы устанавливается с даты заключения Договора </w:t>
      </w:r>
      <w:r>
        <w:rPr>
          <w:b/>
          <w:bCs/>
          <w:sz w:val="24"/>
          <w:szCs w:val="24"/>
        </w:rPr>
        <w:t>по 30.09.2022</w:t>
      </w:r>
      <w:r w:rsidRPr="00F13663">
        <w:rPr>
          <w:b/>
          <w:bCs/>
          <w:sz w:val="24"/>
          <w:szCs w:val="24"/>
        </w:rPr>
        <w:t xml:space="preserve">г. </w:t>
      </w:r>
      <w:r w:rsidRPr="00F13663">
        <w:rPr>
          <w:bCs/>
          <w:sz w:val="24"/>
          <w:szCs w:val="24"/>
        </w:rPr>
        <w:t>Принимается досрочное оказание услуг</w:t>
      </w:r>
    </w:p>
    <w:p w:rsidR="00507569" w:rsidRPr="00F13663" w:rsidRDefault="00507569" w:rsidP="00507569">
      <w:pPr>
        <w:shd w:val="clear" w:color="auto" w:fill="FFFFFF"/>
        <w:spacing w:line="228" w:lineRule="auto"/>
        <w:ind w:firstLine="709"/>
        <w:rPr>
          <w:color w:val="000000"/>
          <w:sz w:val="24"/>
          <w:szCs w:val="24"/>
        </w:rPr>
      </w:pPr>
      <w:r w:rsidRPr="00F13663">
        <w:rPr>
          <w:color w:val="000000"/>
          <w:sz w:val="24"/>
          <w:szCs w:val="24"/>
        </w:rPr>
        <w:t xml:space="preserve">1.3. Место оказания услуг: Ленинградская область, </w:t>
      </w:r>
      <w:r>
        <w:rPr>
          <w:color w:val="000000"/>
          <w:sz w:val="24"/>
          <w:szCs w:val="24"/>
        </w:rPr>
        <w:t xml:space="preserve">г. </w:t>
      </w:r>
      <w:r w:rsidRPr="00F13663">
        <w:rPr>
          <w:color w:val="000000"/>
          <w:sz w:val="24"/>
          <w:szCs w:val="24"/>
        </w:rPr>
        <w:t>Санкт-Петербург.</w:t>
      </w:r>
    </w:p>
    <w:p w:rsidR="00507569" w:rsidRDefault="00507569" w:rsidP="00507569">
      <w:pPr>
        <w:shd w:val="clear" w:color="auto" w:fill="FFFFFF"/>
        <w:spacing w:line="228" w:lineRule="auto"/>
        <w:ind w:firstLine="709"/>
        <w:rPr>
          <w:color w:val="000000"/>
          <w:sz w:val="24"/>
          <w:szCs w:val="24"/>
        </w:rPr>
      </w:pPr>
      <w:r w:rsidRPr="00F13663">
        <w:rPr>
          <w:color w:val="000000"/>
          <w:sz w:val="24"/>
          <w:szCs w:val="24"/>
        </w:rPr>
        <w:t>1.4. Услуги оказываются Исполнителем его силами и средствами.</w:t>
      </w:r>
    </w:p>
    <w:p w:rsidR="00507569" w:rsidRPr="004B5541" w:rsidRDefault="00507569" w:rsidP="00507569">
      <w:pPr>
        <w:shd w:val="clear" w:color="auto" w:fill="FFFFFF"/>
        <w:spacing w:line="228" w:lineRule="auto"/>
        <w:ind w:firstLine="709"/>
        <w:rPr>
          <w:rFonts w:ascii="YS Text" w:hAnsi="YS Text"/>
          <w:color w:val="000000"/>
          <w:sz w:val="24"/>
          <w:szCs w:val="24"/>
        </w:rPr>
      </w:pPr>
      <w:r w:rsidRPr="00507569">
        <w:rPr>
          <w:rFonts w:ascii="YS Text" w:hAnsi="YS Text"/>
          <w:color w:val="000000"/>
          <w:sz w:val="24"/>
          <w:szCs w:val="24"/>
        </w:rPr>
        <w:t>1.5. Настоящий договор заключается в соответствии с Федеральным законом №223- ФЗ</w:t>
      </w:r>
      <w:r>
        <w:rPr>
          <w:rFonts w:ascii="YS Text" w:hAnsi="YS Text"/>
          <w:color w:val="000000"/>
          <w:sz w:val="24"/>
          <w:szCs w:val="24"/>
        </w:rPr>
        <w:t xml:space="preserve"> </w:t>
      </w:r>
      <w:r w:rsidRPr="00507569">
        <w:rPr>
          <w:rFonts w:ascii="YS Text" w:hAnsi="YS Text"/>
          <w:color w:val="000000"/>
          <w:sz w:val="24"/>
          <w:szCs w:val="24"/>
        </w:rPr>
        <w:t>«О закупках товаров, работ, услуг отдельным видам юридических лиц от 18 июля 2011 года и на основании статьи 14 «Положения о закупке товаров, работ, услуг для ГАОУ ДПО «ЛОИРО».</w:t>
      </w:r>
    </w:p>
    <w:p w:rsidR="00507569" w:rsidRPr="004B5541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4B5541">
        <w:rPr>
          <w:sz w:val="24"/>
          <w:szCs w:val="24"/>
        </w:rPr>
        <w:t xml:space="preserve"> 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507569" w:rsidRPr="00F13663" w:rsidRDefault="00507569" w:rsidP="00507569">
      <w:pPr>
        <w:spacing w:line="228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F13663">
        <w:rPr>
          <w:sz w:val="24"/>
          <w:szCs w:val="24"/>
        </w:rPr>
        <w:t xml:space="preserve">2.1. </w:t>
      </w:r>
      <w:r>
        <w:rPr>
          <w:sz w:val="24"/>
          <w:szCs w:val="24"/>
          <w:u w:val="single"/>
        </w:rPr>
        <w:t>Исполнитель обязуется:</w:t>
      </w:r>
    </w:p>
    <w:p w:rsidR="00507569" w:rsidRPr="002F38CE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F13663">
        <w:rPr>
          <w:sz w:val="24"/>
          <w:szCs w:val="24"/>
        </w:rPr>
        <w:t xml:space="preserve">2.1.1. </w:t>
      </w:r>
      <w:r>
        <w:rPr>
          <w:sz w:val="24"/>
          <w:szCs w:val="24"/>
        </w:rPr>
        <w:t>Провести обучающие</w:t>
      </w:r>
      <w:r w:rsidRPr="00F02E66">
        <w:rPr>
          <w:sz w:val="24"/>
          <w:szCs w:val="24"/>
        </w:rPr>
        <w:t xml:space="preserve"> семинары (цикл семинаров не менее 3-х), консультации по реализации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области.</w:t>
      </w:r>
    </w:p>
    <w:p w:rsidR="00507569" w:rsidRPr="00F02E66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2.1.2. </w:t>
      </w:r>
      <w:r w:rsidRPr="00F02E66">
        <w:rPr>
          <w:sz w:val="24"/>
          <w:szCs w:val="24"/>
        </w:rPr>
        <w:t>Мониторинг, корректировка информационно-аналитических данных (ежедневное меню) в разрезе муниципальных районов (городского</w:t>
      </w:r>
      <w:r>
        <w:rPr>
          <w:sz w:val="24"/>
          <w:szCs w:val="24"/>
        </w:rPr>
        <w:t xml:space="preserve"> округа) Ленинградской области, </w:t>
      </w:r>
      <w:r w:rsidRPr="00F02E66">
        <w:rPr>
          <w:sz w:val="24"/>
          <w:szCs w:val="24"/>
        </w:rPr>
        <w:t xml:space="preserve">по каждой образовательной организации на единой онлайн-платформе размещения </w:t>
      </w:r>
      <w:r w:rsidRPr="00F02E66">
        <w:rPr>
          <w:sz w:val="24"/>
          <w:szCs w:val="24"/>
        </w:rPr>
        <w:lastRenderedPageBreak/>
        <w:t>ежедневных меню для осуществления автоматического мониторинга горячего питания Министерством Просвещения Российской Федерации</w:t>
      </w:r>
      <w:r>
        <w:rPr>
          <w:sz w:val="24"/>
          <w:szCs w:val="24"/>
        </w:rPr>
        <w:t>.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2.1.3. </w:t>
      </w:r>
      <w:r>
        <w:rPr>
          <w:sz w:val="24"/>
          <w:szCs w:val="24"/>
        </w:rPr>
        <w:t>Разработать т</w:t>
      </w:r>
      <w:r w:rsidRPr="00F02E66">
        <w:rPr>
          <w:sz w:val="24"/>
          <w:szCs w:val="24"/>
        </w:rPr>
        <w:t xml:space="preserve">иповой контракт на организацию питания в образовательных организациях </w:t>
      </w:r>
      <w:r>
        <w:rPr>
          <w:sz w:val="24"/>
          <w:szCs w:val="24"/>
        </w:rPr>
        <w:t>и</w:t>
      </w:r>
      <w:r w:rsidRPr="00F02E66">
        <w:rPr>
          <w:sz w:val="24"/>
          <w:szCs w:val="24"/>
        </w:rPr>
        <w:t xml:space="preserve"> техническое задание</w:t>
      </w:r>
      <w:r>
        <w:rPr>
          <w:sz w:val="24"/>
          <w:szCs w:val="24"/>
        </w:rPr>
        <w:t xml:space="preserve"> к типовому контракту.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F13663">
        <w:rPr>
          <w:sz w:val="24"/>
          <w:szCs w:val="24"/>
        </w:rPr>
        <w:t xml:space="preserve">. </w:t>
      </w:r>
      <w:r>
        <w:rPr>
          <w:sz w:val="24"/>
          <w:szCs w:val="24"/>
        </w:rPr>
        <w:t>Разработать</w:t>
      </w:r>
      <w:r w:rsidRPr="00F13663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F02E66">
        <w:rPr>
          <w:sz w:val="24"/>
          <w:szCs w:val="24"/>
        </w:rPr>
        <w:t>иповой контрак</w:t>
      </w:r>
      <w:r>
        <w:rPr>
          <w:sz w:val="24"/>
          <w:szCs w:val="24"/>
        </w:rPr>
        <w:t>т на поставку пищевых продуктов</w:t>
      </w:r>
      <w:r w:rsidRPr="00F02E66">
        <w:rPr>
          <w:sz w:val="24"/>
          <w:szCs w:val="24"/>
        </w:rPr>
        <w:t xml:space="preserve"> в образовательных организациях </w:t>
      </w:r>
      <w:r>
        <w:rPr>
          <w:sz w:val="24"/>
          <w:szCs w:val="24"/>
        </w:rPr>
        <w:t xml:space="preserve">и </w:t>
      </w:r>
      <w:r w:rsidRPr="00F02E66">
        <w:rPr>
          <w:sz w:val="24"/>
          <w:szCs w:val="24"/>
        </w:rPr>
        <w:t>техническое задание</w:t>
      </w:r>
      <w:r>
        <w:rPr>
          <w:sz w:val="24"/>
          <w:szCs w:val="24"/>
        </w:rPr>
        <w:t xml:space="preserve"> к типовому контракту.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2.1.5. Разработать</w:t>
      </w:r>
      <w:r w:rsidRPr="00F02E66">
        <w:rPr>
          <w:sz w:val="24"/>
          <w:szCs w:val="24"/>
        </w:rPr>
        <w:t xml:space="preserve"> 10-дневное (14-дневное) меню весенне-осеннее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Pr="00EA6995">
        <w:rPr>
          <w:sz w:val="24"/>
          <w:szCs w:val="24"/>
        </w:rPr>
        <w:t>Разработать методических рекомендаций по моделям школьного питания (школьное кафе, система шведского стола) с описанием примерных практик для реализации в образовательных организациях Ленинградской области</w:t>
      </w:r>
      <w:r>
        <w:rPr>
          <w:sz w:val="24"/>
          <w:szCs w:val="24"/>
        </w:rPr>
        <w:t>.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</w:t>
      </w:r>
      <w:r w:rsidRPr="00EA6995">
        <w:rPr>
          <w:sz w:val="24"/>
          <w:szCs w:val="24"/>
        </w:rPr>
        <w:t>Разработ</w:t>
      </w:r>
      <w:r>
        <w:rPr>
          <w:sz w:val="24"/>
          <w:szCs w:val="24"/>
        </w:rPr>
        <w:t>ать</w:t>
      </w:r>
      <w:r w:rsidRPr="00EA6995">
        <w:rPr>
          <w:sz w:val="24"/>
          <w:szCs w:val="24"/>
        </w:rPr>
        <w:t xml:space="preserve"> 10-дневного (14-дневного) меню с обеспечением всех требований к ассортименту, сырью, полуфабрикатам и пищевым продуктам по системе шведского стола, школьного кафе</w:t>
      </w:r>
      <w:r>
        <w:rPr>
          <w:sz w:val="24"/>
          <w:szCs w:val="24"/>
        </w:rPr>
        <w:t>,</w:t>
      </w:r>
      <w:r w:rsidRPr="00EA6995">
        <w:rPr>
          <w:sz w:val="24"/>
          <w:szCs w:val="24"/>
        </w:rPr>
        <w:t xml:space="preserve"> непосредственно используемым в питании обучающихся общеобразовательных организациях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2.1.8. </w:t>
      </w:r>
      <w:r w:rsidRPr="00EA6995">
        <w:rPr>
          <w:sz w:val="24"/>
          <w:szCs w:val="24"/>
        </w:rPr>
        <w:t>Разработ</w:t>
      </w:r>
      <w:r>
        <w:rPr>
          <w:sz w:val="24"/>
          <w:szCs w:val="24"/>
        </w:rPr>
        <w:t>ать</w:t>
      </w:r>
      <w:r w:rsidRPr="0092055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920555">
        <w:rPr>
          <w:sz w:val="24"/>
          <w:szCs w:val="24"/>
        </w:rPr>
        <w:t>0-дневное (14-дневное) меню для лечебного и диетического питания обучающихся в образовательных организациях Ленинградской области</w:t>
      </w:r>
      <w:r>
        <w:rPr>
          <w:sz w:val="24"/>
          <w:szCs w:val="24"/>
        </w:rPr>
        <w:t>.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2.1.9. Произвести </w:t>
      </w:r>
      <w:r w:rsidRPr="00920555">
        <w:rPr>
          <w:sz w:val="24"/>
          <w:szCs w:val="24"/>
        </w:rPr>
        <w:t>корректировку разделов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 с учетом апробации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10</w:t>
      </w:r>
      <w:r w:rsidRPr="00F13663">
        <w:rPr>
          <w:sz w:val="24"/>
          <w:szCs w:val="24"/>
        </w:rPr>
        <w:t xml:space="preserve">. Итоговый документ: </w:t>
      </w:r>
      <w:r>
        <w:rPr>
          <w:sz w:val="24"/>
          <w:szCs w:val="24"/>
        </w:rPr>
        <w:t>о</w:t>
      </w:r>
      <w:r w:rsidRPr="00F13663">
        <w:rPr>
          <w:sz w:val="24"/>
          <w:szCs w:val="24"/>
        </w:rPr>
        <w:t xml:space="preserve">тчет о научно-исследовательской работе может содержать табличные, графические и текстовые материалы. Выполняется в печатном виде в трех экземплярах. Экземпляры №1 и </w:t>
      </w:r>
      <w:r>
        <w:rPr>
          <w:sz w:val="24"/>
          <w:szCs w:val="24"/>
        </w:rPr>
        <w:t>№</w:t>
      </w:r>
      <w:r w:rsidRPr="00F13663">
        <w:rPr>
          <w:sz w:val="24"/>
          <w:szCs w:val="24"/>
        </w:rPr>
        <w:t>2 предоставляются Заказчику на бумажных и электронных носителях (в текстовых редакторах Word и/или Excel), экземпляр № 3 хранится у Исполнителя.</w:t>
      </w:r>
    </w:p>
    <w:p w:rsidR="00507569" w:rsidRPr="00F13663" w:rsidRDefault="00507569" w:rsidP="00507569">
      <w:pPr>
        <w:spacing w:line="228" w:lineRule="auto"/>
        <w:ind w:firstLine="709"/>
        <w:jc w:val="both"/>
        <w:rPr>
          <w:sz w:val="24"/>
          <w:szCs w:val="24"/>
        </w:rPr>
      </w:pPr>
      <w:r w:rsidRPr="00F13663">
        <w:rPr>
          <w:sz w:val="24"/>
          <w:szCs w:val="24"/>
        </w:rPr>
        <w:t>Наличие заимствования в тексте, включая цитирование источников, не должно превышать 50% объема текста итогового аналитического отчета, подтверждаемого справкой системы поиска заимствований в текстовых документах.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Итоговые документы (отчет о научно-исследовательской работе, положения, методические рекомендации) оформляются в соответствии с законодательством Российской Федерации и общими требованиями к текстовым документам по ГОСТ 7.32-2017 «Межгосударственный стандарт. Система стандартов по информации, библиотечному и издательскому делу. Отчет о научно-исследовательской работе. Структура и правила оформления» (введен в действие Приказом Росстандарта от 24.10.2017 N 1494-ст).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11</w:t>
      </w:r>
      <w:r w:rsidRPr="00F13663">
        <w:rPr>
          <w:sz w:val="24"/>
          <w:szCs w:val="24"/>
        </w:rPr>
        <w:t>. Сохранить конфиденциальность информации, полученной от Заказчика в процессе выполнения Работы и принять все необходимые меры по обеспечению конфиденциальности полученных результатов, включая охрану документации и материалов, ограничение круга лиц, допущенных к информации, заключение соглашений о конфиденциальности с лицами, допущенными к конфиденциальной информации.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>
        <w:rPr>
          <w:sz w:val="24"/>
          <w:szCs w:val="24"/>
        </w:rPr>
        <w:t>2.1.12</w:t>
      </w:r>
      <w:r w:rsidRPr="00F13663">
        <w:rPr>
          <w:sz w:val="24"/>
          <w:szCs w:val="24"/>
        </w:rPr>
        <w:t>. Не передавать третьим лицам информацию о результатах выполненной Работы, которая является конфиденциальной информацией, а также не публиковать или иным способом не разглашать полученные результаты без письменного согласия Заказчика.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13</w:t>
      </w:r>
      <w:r w:rsidRPr="00F13663">
        <w:rPr>
          <w:sz w:val="24"/>
          <w:szCs w:val="24"/>
        </w:rPr>
        <w:t>. Выполнить Работу лично в объеме и сроки, предусмотренные настоящим Договором и Календарным планом (Приложение № 2 к настоящему Договору).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14</w:t>
      </w:r>
      <w:r w:rsidRPr="00F13663">
        <w:rPr>
          <w:sz w:val="24"/>
          <w:szCs w:val="24"/>
        </w:rPr>
        <w:t>. Выполнить Работу с надлежащим качеством.</w:t>
      </w:r>
    </w:p>
    <w:p w:rsidR="00507569" w:rsidRPr="00DA2F39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15</w:t>
      </w:r>
      <w:r w:rsidRPr="00F13663">
        <w:rPr>
          <w:sz w:val="24"/>
          <w:szCs w:val="24"/>
        </w:rPr>
        <w:t xml:space="preserve">. Своевременно информировать Заказчика о невозможности выполнения Работы по независящим от Исполнителя обстоятельствам. 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 xml:space="preserve">2.2. </w:t>
      </w:r>
      <w:r w:rsidRPr="00F13663">
        <w:rPr>
          <w:sz w:val="24"/>
          <w:szCs w:val="24"/>
          <w:u w:val="single"/>
        </w:rPr>
        <w:t>Заказчик обязуется: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2.2.1. Предоставить информацию и документы, необходимые Исполнителю для своевременного выполнения обязательств перед Заказчиком.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lastRenderedPageBreak/>
        <w:t>2.2.2. Оплатить выполненную Работу согласно Протоколу согласования договорной цены (Приложение № 3 к настоящему Договору, являющееся неотъемлемой частью Договора), в срок и на условиях, установленных настоящим Договором.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2.2.3. Оказывать содействие Исполнителю при выполнении им своих обязательств в рамках настоящего Договора.</w:t>
      </w:r>
    </w:p>
    <w:p w:rsidR="00507569" w:rsidRPr="00DA2F39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2.2.4. Сохранять конфиденциальность информации, полученной в процессе исполнения обязательств по настоящему Договору.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 xml:space="preserve">2.3. </w:t>
      </w:r>
      <w:r w:rsidRPr="00F13663">
        <w:rPr>
          <w:sz w:val="24"/>
          <w:szCs w:val="24"/>
          <w:u w:val="single"/>
        </w:rPr>
        <w:t>Заказчик вправе: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2.3.1. Требовать от Исполнителя выполнения Работы в соответствии с условиями настоящего Договора.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2.3.2. В любое время проверять ход и качество выполняемой Исполнителем Работы, не вмешиваясь в его деятельность. </w:t>
      </w:r>
    </w:p>
    <w:p w:rsidR="00507569" w:rsidRPr="00F13663" w:rsidRDefault="00507569" w:rsidP="00507569">
      <w:pPr>
        <w:spacing w:line="228" w:lineRule="auto"/>
        <w:ind w:firstLine="567"/>
        <w:jc w:val="both"/>
        <w:rPr>
          <w:sz w:val="23"/>
          <w:szCs w:val="23"/>
        </w:rPr>
      </w:pPr>
      <w:r w:rsidRPr="00F13663">
        <w:rPr>
          <w:sz w:val="23"/>
          <w:szCs w:val="23"/>
        </w:rPr>
        <w:t xml:space="preserve">2.4. </w:t>
      </w:r>
      <w:r w:rsidRPr="009B16F3">
        <w:rPr>
          <w:sz w:val="23"/>
          <w:szCs w:val="23"/>
          <w:u w:val="single"/>
        </w:rPr>
        <w:t>Права Сторон на результаты Работы:</w:t>
      </w:r>
    </w:p>
    <w:p w:rsidR="00507569" w:rsidRPr="00F13663" w:rsidRDefault="00507569" w:rsidP="00507569">
      <w:pPr>
        <w:spacing w:line="228" w:lineRule="auto"/>
        <w:ind w:firstLine="567"/>
        <w:jc w:val="both"/>
        <w:rPr>
          <w:bCs/>
          <w:iCs/>
          <w:sz w:val="23"/>
          <w:szCs w:val="23"/>
        </w:rPr>
      </w:pPr>
      <w:r w:rsidRPr="00F13663">
        <w:rPr>
          <w:bCs/>
          <w:iCs/>
          <w:sz w:val="23"/>
          <w:szCs w:val="23"/>
        </w:rPr>
        <w:t>2.4.1. После исполнения Сторонами обязательств, вытекающих из настоящего Договора, права на использование результатов Работы на территории Российской Федерации принадлежат Исполнителю.</w:t>
      </w:r>
    </w:p>
    <w:p w:rsidR="00507569" w:rsidRPr="00F13663" w:rsidRDefault="00507569" w:rsidP="00507569">
      <w:pPr>
        <w:spacing w:line="228" w:lineRule="auto"/>
        <w:ind w:firstLine="567"/>
        <w:jc w:val="both"/>
        <w:rPr>
          <w:bCs/>
          <w:iCs/>
          <w:sz w:val="23"/>
          <w:szCs w:val="23"/>
        </w:rPr>
      </w:pPr>
      <w:r w:rsidRPr="00F13663">
        <w:rPr>
          <w:bCs/>
          <w:iCs/>
          <w:sz w:val="23"/>
          <w:szCs w:val="23"/>
        </w:rPr>
        <w:t>2.4.2. Исполнитель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деятельности, в том числе для публичных выступлений и публикаций.</w:t>
      </w:r>
    </w:p>
    <w:p w:rsidR="00507569" w:rsidRPr="00F13663" w:rsidRDefault="00507569" w:rsidP="00507569">
      <w:pPr>
        <w:tabs>
          <w:tab w:val="left" w:pos="567"/>
        </w:tabs>
        <w:spacing w:line="228" w:lineRule="auto"/>
        <w:ind w:firstLine="567"/>
        <w:jc w:val="both"/>
        <w:outlineLvl w:val="1"/>
        <w:rPr>
          <w:rFonts w:eastAsia="Calibri"/>
          <w:bCs/>
          <w:iCs/>
          <w:sz w:val="23"/>
          <w:szCs w:val="23"/>
          <w:lang w:eastAsia="en-US"/>
        </w:rPr>
      </w:pPr>
      <w:r w:rsidRPr="00F13663">
        <w:rPr>
          <w:rFonts w:eastAsia="Calibri"/>
          <w:bCs/>
          <w:iCs/>
          <w:sz w:val="23"/>
          <w:szCs w:val="23"/>
          <w:lang w:eastAsia="en-US"/>
        </w:rPr>
        <w:t>2.4.3. Исполнитель гарантирует, что при выполнении Работы, Исполнителем соблюдены все авторские и смежные права, а также права третьих лиц, в том числе Исполнитель гарантирует, что использует при выполнении Работы материальные и технические ресурсы, в т.ч. программное обеспечение, разработанные Исполнителем самостоятельно или полученное легальным путём и с надлежащим образом оформленными лицензиями и иными разрешениями правообладателей, с соблюдением всех прав авторов такого программного обеспечения.</w:t>
      </w:r>
    </w:p>
    <w:p w:rsidR="00507569" w:rsidRPr="00F13663" w:rsidRDefault="00507569" w:rsidP="00507569">
      <w:pPr>
        <w:spacing w:line="228" w:lineRule="auto"/>
        <w:ind w:firstLine="567"/>
        <w:contextualSpacing/>
        <w:jc w:val="both"/>
        <w:rPr>
          <w:rFonts w:eastAsia="Calibri"/>
          <w:bCs/>
          <w:iCs/>
          <w:sz w:val="23"/>
          <w:szCs w:val="23"/>
          <w:lang w:eastAsia="en-US"/>
        </w:rPr>
      </w:pPr>
      <w:r w:rsidRPr="00F13663">
        <w:rPr>
          <w:rFonts w:eastAsia="Calibri"/>
          <w:bCs/>
          <w:iCs/>
          <w:sz w:val="23"/>
          <w:szCs w:val="23"/>
          <w:lang w:eastAsia="en-US"/>
        </w:rPr>
        <w:t>2.4.4. Использовать полученные в процессе исполнения Работы по настоящему Договору результаты Работы для собственных нужд, использовать указанные результаты в работах по заказу третьих лиц, а также передавать полученные результаты Работы третьим лицам Исполнитель вправе только с предварительно полученного письменного разрешения Заказчика.</w:t>
      </w:r>
    </w:p>
    <w:p w:rsidR="00507569" w:rsidRPr="00F13663" w:rsidRDefault="00507569" w:rsidP="00507569">
      <w:pPr>
        <w:spacing w:line="228" w:lineRule="auto"/>
        <w:contextualSpacing/>
        <w:rPr>
          <w:b/>
          <w:sz w:val="24"/>
          <w:szCs w:val="24"/>
        </w:rPr>
      </w:pPr>
    </w:p>
    <w:p w:rsidR="00507569" w:rsidRPr="00F13663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  <w:r w:rsidRPr="00F13663">
        <w:rPr>
          <w:b/>
          <w:sz w:val="24"/>
          <w:szCs w:val="24"/>
        </w:rPr>
        <w:t>3. Ц</w:t>
      </w:r>
      <w:r>
        <w:rPr>
          <w:b/>
          <w:sz w:val="24"/>
          <w:szCs w:val="24"/>
        </w:rPr>
        <w:t>ЕНА ДОГОВОРА И ПОРЯДОК РАСЧЕТОВ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3.1. Заказчик оплачивает Исполнителю за Работу, выполненную в соответствии с требованиями, установленными Техническим заданием (Приложение № 1 к настоящему Договору), по цене, согласованной Исполнителем и Заказчиком Протоколом согласования договорной цены (Приложение № 3 к настоящему Договору).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 xml:space="preserve">Договорная цена, согласно Приложению № 3 к настоящему Договору, составляет сумму в размере </w:t>
      </w:r>
      <w:r>
        <w:rPr>
          <w:b/>
          <w:sz w:val="24"/>
          <w:szCs w:val="24"/>
        </w:rPr>
        <w:t>600</w:t>
      </w:r>
      <w:r w:rsidRPr="00F13663">
        <w:rPr>
          <w:b/>
          <w:sz w:val="24"/>
          <w:szCs w:val="24"/>
        </w:rPr>
        <w:t> 000,00 рублей (</w:t>
      </w:r>
      <w:r>
        <w:rPr>
          <w:b/>
          <w:sz w:val="24"/>
          <w:szCs w:val="24"/>
        </w:rPr>
        <w:t xml:space="preserve">шестьсот </w:t>
      </w:r>
      <w:r w:rsidRPr="00F13663">
        <w:rPr>
          <w:b/>
          <w:sz w:val="24"/>
          <w:szCs w:val="24"/>
        </w:rPr>
        <w:t>тысяч рублей 00 копеек)</w:t>
      </w:r>
      <w:r w:rsidRPr="00F13663">
        <w:rPr>
          <w:sz w:val="24"/>
          <w:szCs w:val="24"/>
        </w:rPr>
        <w:t>, НДС не облагается в соответствии с п. 16 и 16.1 п. 3 ст. 149 Налогового кодекса Российской Федерации.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3.2. Расчеты за выполненную по настоящему Договору Работу осуществляются между Сторонами в соответствии с Календарным планом (Приложение № 2 к настоящему Договору), в течение 15 (пятнадцати) календарных дней с момента подписания Акта сдачи-приемки выполненных работ по каждому из этапов на основании выставленного Исполнителем счета.</w:t>
      </w:r>
    </w:p>
    <w:p w:rsidR="00507569" w:rsidRPr="00511626" w:rsidRDefault="00507569" w:rsidP="00507569">
      <w:pPr>
        <w:spacing w:line="228" w:lineRule="auto"/>
        <w:ind w:firstLine="709"/>
        <w:jc w:val="both"/>
        <w:rPr>
          <w:sz w:val="24"/>
          <w:szCs w:val="24"/>
        </w:rPr>
      </w:pPr>
      <w:r w:rsidRPr="00507569">
        <w:rPr>
          <w:sz w:val="24"/>
          <w:szCs w:val="24"/>
        </w:rPr>
        <w:t>3.3. Оплата производится по безналичному расчету за счет средств субсидии на иные цели в связи с исполнением и реализацией мероприятий государственной программы Ленинградской области «Современное образование Ленинградской области» в 2022 году (</w:t>
      </w:r>
      <w:r w:rsidRPr="00507569">
        <w:rPr>
          <w:rFonts w:eastAsia="Calibri"/>
          <w:b/>
          <w:sz w:val="24"/>
          <w:szCs w:val="24"/>
        </w:rPr>
        <w:t>Доп. КР 0224110043</w:t>
      </w:r>
      <w:r w:rsidRPr="00507569">
        <w:rPr>
          <w:sz w:val="24"/>
          <w:szCs w:val="24"/>
        </w:rPr>
        <w:t>).</w:t>
      </w:r>
    </w:p>
    <w:p w:rsidR="00507569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507569" w:rsidRPr="00F13663" w:rsidRDefault="00507569" w:rsidP="00507569">
      <w:pPr>
        <w:pStyle w:val="ConsPlusNormal"/>
        <w:spacing w:line="22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7569" w:rsidRPr="00F13663" w:rsidRDefault="00507569" w:rsidP="00507569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63">
        <w:rPr>
          <w:rFonts w:ascii="Times New Roman" w:hAnsi="Times New Roman" w:cs="Times New Roman"/>
          <w:b/>
          <w:sz w:val="24"/>
          <w:szCs w:val="24"/>
        </w:rPr>
        <w:t>4. ПОРЯДОК ВЫ</w:t>
      </w:r>
      <w:r>
        <w:rPr>
          <w:rFonts w:ascii="Times New Roman" w:hAnsi="Times New Roman" w:cs="Times New Roman"/>
          <w:b/>
          <w:sz w:val="24"/>
          <w:szCs w:val="24"/>
        </w:rPr>
        <w:t>ПОЛНЕНИЯ, СДАЧИ И ПРИЕМКИ РАБОТ</w:t>
      </w:r>
    </w:p>
    <w:p w:rsidR="00507569" w:rsidRPr="00F13663" w:rsidRDefault="00507569" w:rsidP="0050756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 xml:space="preserve">4.1. Порядок выполнения Работы по настоящему Договору определяется Техническим заданием (Приложение № 1 к Договору), Календарным планом (Приложение № 2 к Договору), </w:t>
      </w:r>
      <w:r w:rsidRPr="00F13663">
        <w:rPr>
          <w:rFonts w:ascii="Times New Roman" w:hAnsi="Times New Roman" w:cs="Times New Roman"/>
          <w:sz w:val="24"/>
          <w:szCs w:val="24"/>
        </w:rPr>
        <w:lastRenderedPageBreak/>
        <w:t>Протоколом согласования договорной цены на научно-исследовательскую работу (Приложение № 3 к Договору).</w:t>
      </w:r>
    </w:p>
    <w:p w:rsidR="00507569" w:rsidRPr="00F13663" w:rsidRDefault="00507569" w:rsidP="0050756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4.2. По окончании каждого из этапов исследовательской Работы и выполнения Работы в полном объеме Исполнитель представляет Заказчику счет и Акт сдачи-приемки выполненных работ.</w:t>
      </w:r>
    </w:p>
    <w:p w:rsidR="00507569" w:rsidRPr="00F13663" w:rsidRDefault="00507569" w:rsidP="0050756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4.3. Заказчик, не позднее 15 (пятнадцати) рабочих дней со дня получения Акта сдачи-приемки оказанных услуг и отчетных документов, обязан принять результат (отчет) исследовательской работы и направить Исполнителю подписанный Акт сдачи-приемки выполненных работ или мотивированный отказ от приемки Работы.</w:t>
      </w:r>
    </w:p>
    <w:p w:rsidR="00507569" w:rsidRPr="00F13663" w:rsidRDefault="00507569" w:rsidP="0050756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 xml:space="preserve">4.4. При наличии мотивированного отказа Заказчика от приемки Работы, Сторонами составляется акт с перечнем необходимых доработок и с указанием контрольных сроков их выполнения. Такой акт должен быть составлен Сторонами в течение 5 (пяти) рабочих дней со дня получения Исполнителем мотивированного отказа Заказчика. </w:t>
      </w:r>
    </w:p>
    <w:p w:rsidR="00507569" w:rsidRPr="00F13663" w:rsidRDefault="00507569" w:rsidP="0050756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4.5. В случае не предоставления Заказчиком подписанного Акта сдачи-приемки выполненных работ и/или непредставления мотивированного возражения, Работы считаются выполненными Исполнителем и принятыми Заказчиком по истечении срока, указанного в п. 4.3 Договора.</w:t>
      </w:r>
    </w:p>
    <w:p w:rsidR="00507569" w:rsidRPr="00920555" w:rsidRDefault="00507569" w:rsidP="0050756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663">
        <w:rPr>
          <w:rFonts w:ascii="Times New Roman" w:hAnsi="Times New Roman" w:cs="Times New Roman"/>
          <w:sz w:val="24"/>
          <w:szCs w:val="24"/>
        </w:rPr>
        <w:t>4.6. Исполнитель по согласованию с Заказчиком может досрочно оказать услуги в целом или ее отдельные этапы. Заказчик принимает и оплачивает такую услугу в соответствии с условиями настоящего Договора.</w:t>
      </w:r>
    </w:p>
    <w:p w:rsidR="00507569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</w:p>
    <w:p w:rsidR="00507569" w:rsidRPr="00F13663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507569" w:rsidRPr="00F13663" w:rsidRDefault="00507569" w:rsidP="00507569">
      <w:pPr>
        <w:pStyle w:val="ConsPlusNormal"/>
        <w:widowControl/>
        <w:spacing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5.2. При возникновении препятствий по выполнению условий настоящего Договора, Заказчик и Исполнитель обязуются незамедлительно сообщать о них друг другу.</w:t>
      </w:r>
    </w:p>
    <w:p w:rsidR="00507569" w:rsidRPr="00F13663" w:rsidRDefault="00507569" w:rsidP="00507569">
      <w:pPr>
        <w:tabs>
          <w:tab w:val="left" w:pos="0"/>
          <w:tab w:val="left" w:pos="567"/>
          <w:tab w:val="left" w:pos="1134"/>
        </w:tabs>
        <w:spacing w:line="228" w:lineRule="auto"/>
        <w:ind w:firstLine="709"/>
        <w:jc w:val="both"/>
        <w:outlineLvl w:val="1"/>
        <w:rPr>
          <w:rFonts w:eastAsia="Calibri"/>
          <w:bCs/>
          <w:iCs/>
          <w:sz w:val="24"/>
          <w:szCs w:val="24"/>
          <w:lang w:eastAsia="en-US"/>
        </w:rPr>
      </w:pPr>
      <w:r w:rsidRPr="00F13663">
        <w:rPr>
          <w:bCs/>
          <w:iCs/>
          <w:sz w:val="24"/>
          <w:szCs w:val="24"/>
        </w:rPr>
        <w:t xml:space="preserve">5.3. </w:t>
      </w:r>
      <w:r w:rsidRPr="00F13663">
        <w:rPr>
          <w:rFonts w:eastAsia="Calibri"/>
          <w:bCs/>
          <w:iCs/>
          <w:sz w:val="24"/>
          <w:szCs w:val="24"/>
          <w:lang w:eastAsia="en-US"/>
        </w:rPr>
        <w:t>В случае несоблюдения Исполнителем сроков, установленных настоящим Договором, в том числе сроков передачи результатов Работы, Заказчик имеет право потребовать уплаты неустойки в размере 0,03% цены Договора за каждый день нарушения срока, но не более 10% цены Договора.</w:t>
      </w:r>
    </w:p>
    <w:p w:rsidR="00507569" w:rsidRPr="00F13663" w:rsidRDefault="00507569" w:rsidP="00507569">
      <w:pPr>
        <w:widowControl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5.4. В случае несоблюдения Заказчиком, по вине последнего, сроков приёма результатов Работы и/или их оплаты, Исполнитель имеет право потребовать уплаты неустойки в размере 0,01% цены Договора за каждый день нарушения срока.</w:t>
      </w:r>
    </w:p>
    <w:p w:rsidR="00507569" w:rsidRPr="00F13663" w:rsidRDefault="00507569" w:rsidP="00507569">
      <w:pPr>
        <w:widowControl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5.5. Положения статьи 317.1 Гражданского Кодекса Российской Федерации к правоотношениям Сторон по Договору не применяются, законные проценты на сумму долга за период пользования денежными средствами по Договору не </w:t>
      </w:r>
      <w:r>
        <w:rPr>
          <w:sz w:val="24"/>
          <w:szCs w:val="24"/>
        </w:rPr>
        <w:t>начисляются и не выплачиваются.</w:t>
      </w:r>
    </w:p>
    <w:p w:rsidR="00507569" w:rsidRPr="00F13663" w:rsidRDefault="00507569" w:rsidP="00507569">
      <w:pPr>
        <w:spacing w:line="228" w:lineRule="auto"/>
        <w:contextualSpacing/>
        <w:rPr>
          <w:b/>
          <w:sz w:val="24"/>
          <w:szCs w:val="24"/>
        </w:rPr>
      </w:pPr>
    </w:p>
    <w:p w:rsidR="00507569" w:rsidRPr="00F13663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  <w:r w:rsidRPr="00F13663">
        <w:rPr>
          <w:b/>
          <w:sz w:val="24"/>
          <w:szCs w:val="24"/>
        </w:rPr>
        <w:t>6. СРОК ДЕЙСТВИЯ, ПОРЯДОК Р</w:t>
      </w:r>
      <w:r>
        <w:rPr>
          <w:b/>
          <w:sz w:val="24"/>
          <w:szCs w:val="24"/>
        </w:rPr>
        <w:t>АСТОРЖЕНИЯ И ИЗМЕНЕНИЯ ДОГОВОРА</w:t>
      </w:r>
    </w:p>
    <w:p w:rsidR="00507569" w:rsidRPr="00F13663" w:rsidRDefault="00507569" w:rsidP="00507569">
      <w:pPr>
        <w:shd w:val="clear" w:color="auto" w:fill="FFFFFF"/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6.1. Настоящий Договор вступает в силу с момента его подписания Сторонами и действует по 31 декабря 202</w:t>
      </w:r>
      <w:r>
        <w:rPr>
          <w:sz w:val="24"/>
          <w:szCs w:val="24"/>
        </w:rPr>
        <w:t>2</w:t>
      </w:r>
      <w:r w:rsidRPr="00F13663">
        <w:rPr>
          <w:sz w:val="24"/>
          <w:szCs w:val="24"/>
        </w:rPr>
        <w:t xml:space="preserve"> года, а в части финансовых обязательств – до проведения расчетов.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6.2. Стороны имеют право в любой момент в одностороннем порядке расторгнуть настоящий Договор</w:t>
      </w:r>
      <w:r w:rsidRPr="00F13663">
        <w:rPr>
          <w:color w:val="0070C0"/>
          <w:sz w:val="23"/>
          <w:szCs w:val="23"/>
        </w:rPr>
        <w:t xml:space="preserve"> </w:t>
      </w:r>
      <w:r w:rsidRPr="00F13663">
        <w:rPr>
          <w:sz w:val="24"/>
          <w:szCs w:val="24"/>
        </w:rPr>
        <w:t>по соглашению Сторон, письменно уведомив другую Сторону не позднее, чем за 10 (десять) календарных дней до предполагаемой даты расторжения Договора с предоставлением изложенных в письменном виде мотивированных оснований, являющихся причиной для его расторжения.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6.3. Договор считается расторгнутым через 10 (десять) календарных дней с момента получения другой Стороной соответствующего уведомления.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6.4. Все дополнения и изменения к Договору действительны лишь в том случае, если они совершены в письменной форме и подписаны уполномоченными лицами.</w:t>
      </w:r>
    </w:p>
    <w:p w:rsidR="00507569" w:rsidRPr="00F13663" w:rsidRDefault="00507569" w:rsidP="00507569">
      <w:pPr>
        <w:autoSpaceDN w:val="0"/>
        <w:adjustRightInd w:val="0"/>
        <w:spacing w:line="228" w:lineRule="auto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F13663">
        <w:rPr>
          <w:rFonts w:eastAsia="Calibri"/>
          <w:bCs/>
          <w:sz w:val="24"/>
          <w:szCs w:val="24"/>
          <w:lang w:eastAsia="en-US"/>
        </w:rPr>
        <w:lastRenderedPageBreak/>
        <w:t>6.5. Окончание срока действия Договора влечет прекращение обязательств Сторон по Договору.</w:t>
      </w:r>
    </w:p>
    <w:p w:rsidR="00507569" w:rsidRPr="00F13663" w:rsidRDefault="00507569" w:rsidP="00507569">
      <w:pPr>
        <w:autoSpaceDN w:val="0"/>
        <w:adjustRightInd w:val="0"/>
        <w:spacing w:line="228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13663">
        <w:rPr>
          <w:rFonts w:eastAsia="Calibri"/>
          <w:sz w:val="24"/>
          <w:szCs w:val="24"/>
          <w:lang w:eastAsia="en-US"/>
        </w:rPr>
        <w:t>6.6. Окончание срока действия Договора не освобождает их от ответственности за нарушение обязательств по Договору, сов</w:t>
      </w:r>
      <w:r>
        <w:rPr>
          <w:rFonts w:eastAsia="Calibri"/>
          <w:sz w:val="24"/>
          <w:szCs w:val="24"/>
          <w:lang w:eastAsia="en-US"/>
        </w:rPr>
        <w:t>ершенное в период его действия.</w:t>
      </w:r>
    </w:p>
    <w:p w:rsidR="00507569" w:rsidRPr="00F13663" w:rsidRDefault="00507569" w:rsidP="00507569">
      <w:pPr>
        <w:spacing w:line="228" w:lineRule="auto"/>
        <w:contextualSpacing/>
        <w:rPr>
          <w:b/>
          <w:sz w:val="24"/>
          <w:szCs w:val="24"/>
        </w:rPr>
      </w:pPr>
    </w:p>
    <w:p w:rsidR="00507569" w:rsidRPr="00F13663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  <w:r w:rsidRPr="00F13663">
        <w:rPr>
          <w:b/>
          <w:sz w:val="24"/>
          <w:szCs w:val="24"/>
        </w:rPr>
        <w:t>7. ПОРЯДОК РАССМОТРЕНИЯ ПР</w:t>
      </w:r>
      <w:r>
        <w:rPr>
          <w:b/>
          <w:sz w:val="24"/>
          <w:szCs w:val="24"/>
        </w:rPr>
        <w:t>ЕТЕНЗИЙ И СПОРОВ</w:t>
      </w:r>
    </w:p>
    <w:p w:rsidR="00507569" w:rsidRPr="00F13663" w:rsidRDefault="00507569" w:rsidP="00507569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7.1. Претензии Заказчика по выполнению Работы принимаются Исполнителем к рассмотрению только в письменном виде и в срок не позднее 3 (трех) рабочих дней с момента получения соответствующего акта. Срок рассмотрения претензий Заказчика составляет не более 10 (десяти) рабочих дней.</w:t>
      </w:r>
    </w:p>
    <w:p w:rsidR="00507569" w:rsidRPr="00F13663" w:rsidRDefault="00507569" w:rsidP="00507569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7.2.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507569" w:rsidRPr="00F13663" w:rsidRDefault="00507569" w:rsidP="00507569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7.3. В случае взаимного несогласия, споры по настоящему Договору разрешаются в Арбитражном суде города Москвы.</w:t>
      </w:r>
    </w:p>
    <w:p w:rsidR="00507569" w:rsidRPr="00DA2F39" w:rsidRDefault="00507569" w:rsidP="00507569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663">
        <w:rPr>
          <w:rFonts w:ascii="Times New Roman" w:hAnsi="Times New Roman" w:cs="Times New Roman"/>
          <w:sz w:val="24"/>
          <w:szCs w:val="24"/>
        </w:rPr>
        <w:t>7.4.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рабочих дней с даты ее</w:t>
      </w:r>
      <w:r>
        <w:rPr>
          <w:rFonts w:ascii="Times New Roman" w:hAnsi="Times New Roman" w:cs="Times New Roman"/>
          <w:sz w:val="24"/>
          <w:szCs w:val="24"/>
        </w:rPr>
        <w:t xml:space="preserve"> получения.</w:t>
      </w:r>
    </w:p>
    <w:p w:rsidR="00507569" w:rsidRPr="00F13663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</w:p>
    <w:p w:rsidR="00507569" w:rsidRPr="00F13663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АНТИКОРРУПЦИОННАЯ ОГОВОРКА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8.2. В случае возникновения у Стороны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 xml:space="preserve">Каналы уведомления Исполнителя о нарушениях каких-либо положений пункта 8.1 настоящего Договора: тел. </w:t>
      </w:r>
      <w:r>
        <w:rPr>
          <w:sz w:val="24"/>
          <w:szCs w:val="24"/>
        </w:rPr>
        <w:t>_____________________.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Каналы уведомления Заказчика о нарушениях каких-либо положений пунк</w:t>
      </w:r>
      <w:r>
        <w:rPr>
          <w:sz w:val="24"/>
          <w:szCs w:val="24"/>
        </w:rPr>
        <w:t>та 8.1 настоящего Договора: тел.</w:t>
      </w:r>
      <w:r w:rsidRPr="00DA2F39">
        <w:rPr>
          <w:sz w:val="24"/>
          <w:szCs w:val="24"/>
          <w:u w:val="single"/>
        </w:rPr>
        <w:t xml:space="preserve"> _____________________.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п. 8.1 настоящего Договора с соблюдением принципов конфиденциальности и применения эффективных мер по предотвращению возможных </w:t>
      </w:r>
      <w:r w:rsidRPr="00F13663">
        <w:rPr>
          <w:sz w:val="24"/>
          <w:szCs w:val="24"/>
        </w:rPr>
        <w:lastRenderedPageBreak/>
        <w:t>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В случае подтверждения факта нарушения одной Стороной положений п. 8.1 настоящего Договора и/или неполучения другой Стороной информации об итогах рассмотрения уведомления о нарушении в соответствии с п. 8.2 настоящего Договора, другая Сторона имеет право расторгнуть Договор в одностороннем внесудебном порядке путем направления письменного уведомления не позднее, чем за 30 (тридцать) календарных дней до даты прекращения действия настоящего Договора.</w:t>
      </w:r>
    </w:p>
    <w:p w:rsidR="00507569" w:rsidRPr="00F13663" w:rsidRDefault="00507569" w:rsidP="00507569">
      <w:pPr>
        <w:spacing w:line="228" w:lineRule="auto"/>
        <w:contextualSpacing/>
        <w:rPr>
          <w:b/>
          <w:sz w:val="24"/>
          <w:szCs w:val="24"/>
        </w:rPr>
      </w:pPr>
    </w:p>
    <w:p w:rsidR="00507569" w:rsidRPr="00F13663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ЗАКЛЮЧИТЕЛЬНЫЕ ПОЛОЖЕНИЯ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9.1.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9.2. Неотъемлемыми частями настоящего Договора являются следующие приложения:</w:t>
      </w:r>
    </w:p>
    <w:p w:rsidR="00507569" w:rsidRPr="00F13663" w:rsidRDefault="00507569" w:rsidP="00507569">
      <w:pPr>
        <w:tabs>
          <w:tab w:val="left" w:pos="720"/>
        </w:tabs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- Техническое задание (Приложение № 1).</w:t>
      </w:r>
    </w:p>
    <w:p w:rsidR="00507569" w:rsidRPr="00F13663" w:rsidRDefault="00507569" w:rsidP="00507569">
      <w:pPr>
        <w:tabs>
          <w:tab w:val="left" w:pos="720"/>
        </w:tabs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- Календарный план работы (Приложение № 2).</w:t>
      </w:r>
    </w:p>
    <w:p w:rsidR="00507569" w:rsidRPr="00F13663" w:rsidRDefault="00507569" w:rsidP="00507569">
      <w:pPr>
        <w:tabs>
          <w:tab w:val="left" w:pos="720"/>
        </w:tabs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- Протокол согласования договорной цены (Приложение № 3).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9.3. Договор составлен в 2 (двух) одинаковых экземплярах, имеющих равную юридическую силу, по одному экземпляру для каждой из Сторон.</w:t>
      </w:r>
    </w:p>
    <w:p w:rsidR="00507569" w:rsidRPr="00F13663" w:rsidRDefault="00507569" w:rsidP="00507569">
      <w:pPr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507569" w:rsidRDefault="00507569" w:rsidP="00507569">
      <w:pPr>
        <w:spacing w:line="228" w:lineRule="auto"/>
        <w:contextualSpacing/>
        <w:jc w:val="center"/>
        <w:rPr>
          <w:b/>
          <w:sz w:val="24"/>
          <w:szCs w:val="24"/>
        </w:rPr>
      </w:pPr>
      <w:r w:rsidRPr="00F13663">
        <w:rPr>
          <w:b/>
          <w:sz w:val="24"/>
          <w:szCs w:val="24"/>
        </w:rPr>
        <w:t>10. АДРЕСА И БАНКОВСКИЕ РЕКВИЗИТЫ СТОРОН</w:t>
      </w:r>
    </w:p>
    <w:tbl>
      <w:tblPr>
        <w:tblW w:w="108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54"/>
        <w:gridCol w:w="5528"/>
      </w:tblGrid>
      <w:tr w:rsidR="00507569" w:rsidRPr="004B5541" w:rsidTr="003E7064">
        <w:trPr>
          <w:cantSplit/>
          <w:trHeight w:val="8783"/>
        </w:trPr>
        <w:tc>
          <w:tcPr>
            <w:tcW w:w="5354" w:type="dxa"/>
          </w:tcPr>
          <w:p w:rsidR="00507569" w:rsidRPr="004B5541" w:rsidRDefault="00507569" w:rsidP="003E7064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  <w:p w:rsidR="00507569" w:rsidRPr="004B5541" w:rsidRDefault="00507569" w:rsidP="003E7064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>ЗАКАЗЧИК: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дополнительного профессионального образования «Ленинградский областной институт развития образования»</w:t>
            </w:r>
          </w:p>
          <w:p w:rsidR="00507569" w:rsidRPr="004B5541" w:rsidRDefault="00507569" w:rsidP="003E7064">
            <w:pPr>
              <w:spacing w:line="228" w:lineRule="auto"/>
              <w:ind w:left="6946"/>
              <w:contextualSpacing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Юридический адрес: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197136, Санкт-Петербург, пр.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Чкаловский, д. 25-а</w:t>
            </w:r>
            <w:r w:rsidRPr="004B5541">
              <w:rPr>
                <w:sz w:val="24"/>
                <w:szCs w:val="24"/>
              </w:rPr>
              <w:t>,Тел</w:t>
            </w:r>
            <w:r>
              <w:rPr>
                <w:sz w:val="24"/>
                <w:szCs w:val="24"/>
              </w:rPr>
              <w:t>.</w:t>
            </w:r>
            <w:r w:rsidRPr="004B5541">
              <w:rPr>
                <w:sz w:val="24"/>
                <w:szCs w:val="24"/>
              </w:rPr>
              <w:t>. 372-50-39</w:t>
            </w:r>
          </w:p>
          <w:p w:rsidR="00507569" w:rsidRPr="004B5541" w:rsidRDefault="00507569" w:rsidP="003E7064">
            <w:pPr>
              <w:spacing w:line="228" w:lineRule="auto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Банковские реквизиты:</w:t>
            </w:r>
          </w:p>
          <w:p w:rsidR="00507569" w:rsidRPr="004B5541" w:rsidRDefault="00507569" w:rsidP="003E7064">
            <w:pPr>
              <w:spacing w:line="228" w:lineRule="auto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507569" w:rsidRPr="004B5541" w:rsidRDefault="00507569" w:rsidP="003E7064">
            <w:pPr>
              <w:spacing w:line="228" w:lineRule="auto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(ГАОУ ДПО "ЛОИРО" л/с 31456У57230)</w:t>
            </w:r>
          </w:p>
          <w:p w:rsidR="00507569" w:rsidRPr="004B5541" w:rsidRDefault="00507569" w:rsidP="003E7064">
            <w:pPr>
              <w:spacing w:line="228" w:lineRule="auto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Казначейский счет 03224643410000004500</w:t>
            </w:r>
          </w:p>
          <w:p w:rsidR="00507569" w:rsidRPr="004B5541" w:rsidRDefault="00507569" w:rsidP="003E7064">
            <w:pPr>
              <w:spacing w:line="228" w:lineRule="auto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БИК</w:t>
            </w:r>
            <w:r w:rsidRPr="003B717C">
              <w:rPr>
                <w:sz w:val="24"/>
                <w:szCs w:val="24"/>
              </w:rPr>
              <w:t> </w:t>
            </w:r>
            <w:r w:rsidRPr="004B5541">
              <w:rPr>
                <w:sz w:val="24"/>
                <w:szCs w:val="24"/>
              </w:rPr>
              <w:t>ТОФК 014106101</w:t>
            </w:r>
          </w:p>
          <w:p w:rsidR="00507569" w:rsidRPr="004B5541" w:rsidRDefault="00507569" w:rsidP="003E7064">
            <w:pPr>
              <w:spacing w:line="228" w:lineRule="auto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Банк:</w:t>
            </w:r>
          </w:p>
          <w:p w:rsidR="00507569" w:rsidRPr="004B5541" w:rsidRDefault="00507569" w:rsidP="003E7064">
            <w:pPr>
              <w:spacing w:line="228" w:lineRule="auto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507569" w:rsidRPr="004B5541" w:rsidRDefault="00507569" w:rsidP="003E7064">
            <w:pPr>
              <w:spacing w:line="228" w:lineRule="auto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Единый казначейский счет 40102810745370000006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ИНН 4705016800,КПП 781301001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ОГРН 1024701243390, ОКПО 46241861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ОКВЭД 85.42, ОКТМО 40392000</w:t>
            </w:r>
          </w:p>
          <w:p w:rsidR="00507569" w:rsidRPr="004B5541" w:rsidRDefault="00507569" w:rsidP="003E7064">
            <w:pPr>
              <w:spacing w:line="228" w:lineRule="auto"/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507569" w:rsidRDefault="00507569" w:rsidP="003E7064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Проректор по</w:t>
            </w:r>
            <w:r>
              <w:rPr>
                <w:sz w:val="24"/>
                <w:szCs w:val="24"/>
              </w:rPr>
              <w:t xml:space="preserve"> учебно-методической</w:t>
            </w:r>
            <w:r w:rsidRPr="004B554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деятельности 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 Шаталов М.А.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«_____»______________202__г.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М.П.</w:t>
            </w:r>
          </w:p>
        </w:tc>
        <w:tc>
          <w:tcPr>
            <w:tcW w:w="5528" w:type="dxa"/>
          </w:tcPr>
          <w:p w:rsidR="00507569" w:rsidRPr="004B5541" w:rsidRDefault="00507569" w:rsidP="003E7064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>ИСПОЛНИТЕЛЬ:</w:t>
            </w: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 xml:space="preserve"> </w:t>
            </w:r>
            <w:r w:rsidRPr="004B5541">
              <w:rPr>
                <w:sz w:val="24"/>
                <w:szCs w:val="24"/>
              </w:rPr>
              <w:t>«_____»______________202__г.</w:t>
            </w:r>
          </w:p>
          <w:p w:rsidR="00507569" w:rsidRPr="004B5541" w:rsidRDefault="00507569" w:rsidP="003E7064">
            <w:pPr>
              <w:spacing w:line="228" w:lineRule="auto"/>
              <w:ind w:firstLine="851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М.П.</w:t>
            </w:r>
          </w:p>
        </w:tc>
      </w:tr>
    </w:tbl>
    <w:p w:rsidR="00507569" w:rsidRDefault="00507569" w:rsidP="00507569">
      <w:pPr>
        <w:spacing w:line="228" w:lineRule="auto"/>
        <w:sectPr w:rsidR="00507569" w:rsidSect="00511626">
          <w:pgSz w:w="12240" w:h="15840"/>
          <w:pgMar w:top="1191" w:right="851" w:bottom="1276" w:left="1758" w:header="720" w:footer="720" w:gutter="0"/>
          <w:cols w:space="720"/>
          <w:docGrid w:linePitch="272"/>
        </w:sectPr>
      </w:pPr>
      <w:r>
        <w:br w:type="page"/>
      </w:r>
    </w:p>
    <w:p w:rsidR="00507569" w:rsidRPr="00DD531F" w:rsidRDefault="00507569" w:rsidP="00507569">
      <w:pPr>
        <w:rPr>
          <w:b/>
        </w:rPr>
      </w:pPr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3"/>
        <w:gridCol w:w="4635"/>
      </w:tblGrid>
      <w:tr w:rsidR="00507569" w:rsidRPr="00DD531F" w:rsidTr="003E7064">
        <w:trPr>
          <w:trHeight w:val="1158"/>
        </w:trPr>
        <w:tc>
          <w:tcPr>
            <w:tcW w:w="4623" w:type="dxa"/>
          </w:tcPr>
          <w:p w:rsidR="00507569" w:rsidRPr="00DD531F" w:rsidRDefault="00507569" w:rsidP="003E7064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5" w:type="dxa"/>
            <w:hideMark/>
          </w:tcPr>
          <w:p w:rsidR="00507569" w:rsidRPr="00DD531F" w:rsidRDefault="00507569" w:rsidP="003E7064">
            <w:pPr>
              <w:spacing w:line="228" w:lineRule="auto"/>
              <w:jc w:val="right"/>
              <w:rPr>
                <w:b/>
              </w:rPr>
            </w:pPr>
            <w:r w:rsidRPr="00DD531F">
              <w:rPr>
                <w:b/>
                <w:sz w:val="24"/>
                <w:szCs w:val="24"/>
              </w:rPr>
              <w:t>ПРИЛОЖЕНИЕ № 1</w:t>
            </w:r>
          </w:p>
          <w:p w:rsidR="00507569" w:rsidRPr="00DD531F" w:rsidRDefault="00507569" w:rsidP="003E7064">
            <w:pPr>
              <w:spacing w:line="228" w:lineRule="auto"/>
              <w:jc w:val="right"/>
              <w:rPr>
                <w:b/>
              </w:rPr>
            </w:pPr>
            <w:r w:rsidRPr="00DD531F">
              <w:rPr>
                <w:b/>
                <w:sz w:val="24"/>
                <w:szCs w:val="24"/>
              </w:rPr>
              <w:t>к Договору №_________________                                 от _______2022г.</w:t>
            </w:r>
          </w:p>
        </w:tc>
      </w:tr>
    </w:tbl>
    <w:p w:rsidR="00507569" w:rsidRDefault="00507569" w:rsidP="00507569">
      <w:pPr>
        <w:spacing w:line="22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507569" w:rsidRDefault="00507569" w:rsidP="00507569">
      <w:pPr>
        <w:spacing w:line="22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«Сопровождение внедрения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</w:t>
      </w:r>
      <w:r>
        <w:rPr>
          <w:b/>
          <w:bCs/>
          <w:sz w:val="24"/>
          <w:szCs w:val="24"/>
        </w:rPr>
        <w:t>»</w:t>
      </w:r>
    </w:p>
    <w:p w:rsidR="00507569" w:rsidRDefault="00507569" w:rsidP="00507569">
      <w:pPr>
        <w:pStyle w:val="a4"/>
        <w:numPr>
          <w:ilvl w:val="0"/>
          <w:numId w:val="6"/>
        </w:numPr>
        <w:overflowPunct w:val="0"/>
        <w:autoSpaceDE w:val="0"/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507569" w:rsidRDefault="00507569" w:rsidP="00507569">
      <w:pPr>
        <w:numPr>
          <w:ilvl w:val="0"/>
          <w:numId w:val="7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Заказчик: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«ЛОИРО»).</w:t>
      </w:r>
    </w:p>
    <w:p w:rsidR="00507569" w:rsidRDefault="00507569" w:rsidP="00507569">
      <w:pPr>
        <w:numPr>
          <w:ilvl w:val="0"/>
          <w:numId w:val="7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оказания услуг: Российская Федерация, 191124, Санкт-Петербург, Площадь Растрелли, д.2/лит. А</w:t>
      </w:r>
    </w:p>
    <w:p w:rsidR="00507569" w:rsidRDefault="00507569" w:rsidP="00507569">
      <w:pPr>
        <w:numPr>
          <w:ilvl w:val="0"/>
          <w:numId w:val="7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оказания услуг: начало выполнения работ на следующий день после подписания договора; окончание - 30 сентября 2022 года. Допускается досрочное оказание услуг.</w:t>
      </w:r>
    </w:p>
    <w:p w:rsidR="00507569" w:rsidRDefault="00507569" w:rsidP="00507569">
      <w:pPr>
        <w:numPr>
          <w:ilvl w:val="0"/>
          <w:numId w:val="7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оказанию услуг:</w:t>
      </w:r>
    </w:p>
    <w:p w:rsidR="00507569" w:rsidRDefault="00507569" w:rsidP="00507569">
      <w:pPr>
        <w:numPr>
          <w:ilvl w:val="1"/>
          <w:numId w:val="7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комплекса услуг должно осуществляться в соответствии с настоящим договором, техническим заданием, а также в соответствии с требованиями Заказчика и действующими в Российской Федерации законами и нормами СанПиН.</w:t>
      </w:r>
    </w:p>
    <w:p w:rsidR="00507569" w:rsidRDefault="00507569" w:rsidP="00507569">
      <w:pPr>
        <w:numPr>
          <w:ilvl w:val="1"/>
          <w:numId w:val="7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комплекса услуг производится в согласованное с Заказчиком время.</w:t>
      </w:r>
    </w:p>
    <w:p w:rsidR="00507569" w:rsidRDefault="00507569" w:rsidP="00507569">
      <w:pPr>
        <w:numPr>
          <w:ilvl w:val="0"/>
          <w:numId w:val="7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услуг должно соответствовать требованиям, установленным действующим законодательством РФ</w:t>
      </w:r>
    </w:p>
    <w:p w:rsidR="00507569" w:rsidRDefault="00507569" w:rsidP="00507569">
      <w:pPr>
        <w:tabs>
          <w:tab w:val="left" w:pos="720"/>
        </w:tabs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Федеральное государственное бюджетное образовательного учреждение дополнительного профессионального образования «Институт развития дополнительного профессионального образования»</w:t>
      </w:r>
    </w:p>
    <w:p w:rsidR="00507569" w:rsidRDefault="00507569" w:rsidP="00507569">
      <w:pPr>
        <w:tabs>
          <w:tab w:val="left" w:pos="708"/>
        </w:tabs>
        <w:spacing w:line="228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Объёмы оказываемых услуг и требования к ним представлены в таблице:</w:t>
      </w:r>
    </w:p>
    <w:tbl>
      <w:tblPr>
        <w:tblW w:w="9558" w:type="dxa"/>
        <w:tblInd w:w="-15" w:type="dxa"/>
        <w:tblLook w:val="04A0" w:firstRow="1" w:lastRow="0" w:firstColumn="1" w:lastColumn="0" w:noHBand="0" w:noVBand="1"/>
      </w:tblPr>
      <w:tblGrid>
        <w:gridCol w:w="486"/>
        <w:gridCol w:w="5103"/>
        <w:gridCol w:w="3969"/>
      </w:tblGrid>
      <w:tr w:rsidR="00507569" w:rsidRPr="00F02E66" w:rsidTr="003E70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7569" w:rsidRPr="00F02E66" w:rsidRDefault="00507569" w:rsidP="003E70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№</w:t>
            </w:r>
          </w:p>
          <w:p w:rsidR="00507569" w:rsidRPr="00F02E66" w:rsidRDefault="00507569" w:rsidP="003E70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7569" w:rsidRPr="00F02E66" w:rsidRDefault="00507569" w:rsidP="003E70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2E66">
              <w:rPr>
                <w:b/>
                <w:bCs/>
                <w:sz w:val="24"/>
                <w:szCs w:val="24"/>
              </w:rPr>
              <w:t>Требования к качеству услуг, к их техническим и функциональным и эксплуатационным характеристикам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7569" w:rsidRPr="00F02E66" w:rsidRDefault="00507569" w:rsidP="003E70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2E66">
              <w:rPr>
                <w:b/>
                <w:bCs/>
                <w:sz w:val="24"/>
                <w:szCs w:val="24"/>
              </w:rPr>
              <w:t>Отчетные документы</w:t>
            </w:r>
          </w:p>
        </w:tc>
      </w:tr>
      <w:tr w:rsidR="00507569" w:rsidRPr="00F02E66" w:rsidTr="003E70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F02E66">
              <w:rPr>
                <w:bCs/>
                <w:iCs/>
                <w:sz w:val="24"/>
                <w:szCs w:val="24"/>
              </w:rPr>
              <w:t xml:space="preserve">Обучающиеся семинары (цикл семинаров не менее 3-х), консультации по реализации </w:t>
            </w:r>
            <w:r w:rsidRPr="00F02E66">
              <w:rPr>
                <w:rFonts w:eastAsia="Calibri"/>
                <w:bCs/>
                <w:sz w:val="24"/>
                <w:szCs w:val="24"/>
              </w:rPr>
              <w:t>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 (далее – Стандарт)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7569" w:rsidRPr="00F02E66" w:rsidTr="003E7064">
        <w:trPr>
          <w:trHeight w:val="34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02E66">
              <w:rPr>
                <w:rFonts w:eastAsia="Calibri"/>
                <w:bCs/>
                <w:sz w:val="24"/>
                <w:szCs w:val="24"/>
              </w:rPr>
              <w:t xml:space="preserve">Аналитическая справка и методические рекомендации по результатам мониторинга сайтов образовательных организаций Ленинградской области (раздел FOOD) </w:t>
            </w:r>
          </w:p>
          <w:p w:rsidR="00507569" w:rsidRPr="00F02E66" w:rsidRDefault="00507569" w:rsidP="003E7064">
            <w:pPr>
              <w:spacing w:line="228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ind w:firstLine="380"/>
              <w:rPr>
                <w:b/>
                <w:bCs/>
                <w:sz w:val="24"/>
                <w:szCs w:val="24"/>
              </w:rPr>
            </w:pPr>
            <w:r w:rsidRPr="00F02E66">
              <w:rPr>
                <w:bCs/>
                <w:sz w:val="24"/>
                <w:szCs w:val="24"/>
              </w:rPr>
              <w:t>Мониторинг, корректировка информационно-аналитических данных (ежедневное меню) в разрезе муниципальных районов (городского округа) Ленинградской области  по каждой образовательной организации на единой онлайн-платформе размещения ежедневных меню для осуществления автоматического мониторинга горячего питания Министерством Просвещения Российской Федерации</w:t>
            </w:r>
          </w:p>
        </w:tc>
      </w:tr>
      <w:tr w:rsidR="00507569" w:rsidRPr="00F02E66" w:rsidTr="003E70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rPr>
                <w:bCs/>
                <w:iCs/>
                <w:sz w:val="24"/>
                <w:szCs w:val="24"/>
              </w:rPr>
            </w:pPr>
            <w:r w:rsidRPr="00F02E66">
              <w:rPr>
                <w:rFonts w:eastAsia="Calibri"/>
                <w:bCs/>
                <w:sz w:val="24"/>
                <w:szCs w:val="24"/>
              </w:rPr>
              <w:t>Подготовить дополнительные приложения (разделы) в Региональный стандарт по обеспечению горячим питанием обучающихся 1-4 классов в государственных и муниципальных образовательных организациях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07569" w:rsidRPr="00F02E66" w:rsidRDefault="00507569" w:rsidP="003E7064">
            <w:pPr>
              <w:spacing w:line="228" w:lineRule="auto"/>
              <w:ind w:firstLine="380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Типовой контракт на организацию питания в образовательных организациях + техническое задание;</w:t>
            </w:r>
          </w:p>
          <w:p w:rsidR="00507569" w:rsidRPr="00F02E66" w:rsidRDefault="00507569" w:rsidP="003E7064">
            <w:pPr>
              <w:spacing w:line="228" w:lineRule="auto"/>
              <w:ind w:firstLine="380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Типовой контрак</w:t>
            </w:r>
            <w:r>
              <w:rPr>
                <w:sz w:val="24"/>
                <w:szCs w:val="24"/>
              </w:rPr>
              <w:t>т на поставку пищевых продуктов</w:t>
            </w:r>
            <w:r w:rsidRPr="00F02E66">
              <w:rPr>
                <w:sz w:val="24"/>
                <w:szCs w:val="24"/>
              </w:rPr>
              <w:t xml:space="preserve"> в образовательных организациях + техническое задание;</w:t>
            </w:r>
          </w:p>
          <w:p w:rsidR="00507569" w:rsidRPr="00F02E66" w:rsidRDefault="00507569" w:rsidP="003E7064">
            <w:pPr>
              <w:spacing w:line="228" w:lineRule="auto"/>
              <w:ind w:firstLine="380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10-дневное (14-дневное) меню весенне-осеннее в соответствии с действующим законодательством Российской Федерации;</w:t>
            </w:r>
          </w:p>
          <w:p w:rsidR="00507569" w:rsidRPr="00F02E66" w:rsidRDefault="00507569" w:rsidP="003E7064">
            <w:pPr>
              <w:spacing w:line="228" w:lineRule="auto"/>
              <w:ind w:firstLine="380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Разработка методических рекомендаций по моделям школьного питания (школьное кафе, система шведского стола) с описанием примерных практик для реализации в образовательных организациях Ленинградской области;</w:t>
            </w:r>
          </w:p>
          <w:p w:rsidR="00507569" w:rsidRPr="00F02E66" w:rsidRDefault="00507569" w:rsidP="003E7064">
            <w:pPr>
              <w:spacing w:line="228" w:lineRule="auto"/>
              <w:ind w:firstLine="380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Разработка 10-дневного (14-дневного) меню с обеспечением всех требований к ассортименту, сырью, полуфабрикатам и пищевым продуктам по системе шведского стола, школьного кафе</w:t>
            </w:r>
            <w:r>
              <w:rPr>
                <w:sz w:val="24"/>
                <w:szCs w:val="24"/>
              </w:rPr>
              <w:t xml:space="preserve">, </w:t>
            </w:r>
            <w:r w:rsidRPr="00F02E66">
              <w:rPr>
                <w:sz w:val="24"/>
                <w:szCs w:val="24"/>
              </w:rPr>
              <w:t>непосредственно используемым в питании обучающихся общеобразовательных организациях;</w:t>
            </w:r>
          </w:p>
          <w:p w:rsidR="00507569" w:rsidRPr="00F02E66" w:rsidRDefault="00507569" w:rsidP="003E7064">
            <w:pPr>
              <w:spacing w:line="228" w:lineRule="auto"/>
              <w:ind w:firstLine="380"/>
              <w:rPr>
                <w:sz w:val="24"/>
                <w:szCs w:val="24"/>
              </w:rPr>
            </w:pPr>
            <w:r w:rsidRPr="00F02E66">
              <w:rPr>
                <w:sz w:val="24"/>
                <w:szCs w:val="24"/>
              </w:rPr>
              <w:t>10-дневное (14-дневное) меню для лечебного и диетического питания обучающихся в образовательных организациях Ленинградской области;</w:t>
            </w:r>
          </w:p>
          <w:p w:rsidR="00507569" w:rsidRPr="00F02E66" w:rsidRDefault="00507569" w:rsidP="003E7064">
            <w:pPr>
              <w:spacing w:line="228" w:lineRule="auto"/>
              <w:ind w:firstLine="380"/>
              <w:rPr>
                <w:sz w:val="24"/>
                <w:szCs w:val="24"/>
              </w:rPr>
            </w:pPr>
            <w:r w:rsidRPr="00F02E66">
              <w:rPr>
                <w:bCs/>
                <w:sz w:val="24"/>
                <w:szCs w:val="24"/>
              </w:rPr>
              <w:t>Корректировка разделов</w:t>
            </w:r>
            <w:r w:rsidRPr="00F02E66">
              <w:rPr>
                <w:b/>
                <w:bCs/>
                <w:sz w:val="24"/>
                <w:szCs w:val="24"/>
              </w:rPr>
              <w:t xml:space="preserve"> </w:t>
            </w:r>
            <w:r w:rsidRPr="00F02E66">
              <w:rPr>
                <w:rFonts w:eastAsia="Calibri"/>
                <w:bCs/>
                <w:sz w:val="24"/>
                <w:szCs w:val="24"/>
              </w:rPr>
              <w:t xml:space="preserve">Регионального стандарта по обеспечению горячим питанием обучающихся 1-4 классов в </w:t>
            </w:r>
            <w:r w:rsidRPr="00F02E66">
              <w:rPr>
                <w:rFonts w:eastAsia="Calibri"/>
                <w:bCs/>
                <w:sz w:val="24"/>
                <w:szCs w:val="24"/>
              </w:rPr>
              <w:lastRenderedPageBreak/>
              <w:t>государственных и муниципальных образовательных организациях Ленинградской области с учетом апробации</w:t>
            </w:r>
          </w:p>
        </w:tc>
      </w:tr>
    </w:tbl>
    <w:p w:rsidR="00507569" w:rsidRPr="00F02E66" w:rsidRDefault="00507569" w:rsidP="00507569">
      <w:pPr>
        <w:tabs>
          <w:tab w:val="left" w:pos="1276"/>
        </w:tabs>
        <w:spacing w:line="228" w:lineRule="auto"/>
        <w:jc w:val="both"/>
        <w:rPr>
          <w:color w:val="000000"/>
          <w:sz w:val="24"/>
          <w:szCs w:val="24"/>
        </w:rPr>
      </w:pPr>
    </w:p>
    <w:p w:rsidR="00507569" w:rsidRDefault="00507569" w:rsidP="00507569">
      <w:pPr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Общая стоимость услуг договора составляет </w:t>
      </w:r>
      <w:r>
        <w:rPr>
          <w:b/>
          <w:sz w:val="24"/>
          <w:szCs w:val="24"/>
        </w:rPr>
        <w:t>600 000,00 рублей (шестьсот тысяч рублей 00 копеек)</w:t>
      </w:r>
      <w:r>
        <w:rPr>
          <w:sz w:val="24"/>
          <w:szCs w:val="24"/>
        </w:rPr>
        <w:t>, НДС не облагается в соответствии с п. 16 и 16.1 п. 3 ст. 149 Налогового кодекса Российской Федерации.</w:t>
      </w:r>
    </w:p>
    <w:p w:rsidR="00507569" w:rsidRDefault="00507569" w:rsidP="00507569">
      <w:pPr>
        <w:tabs>
          <w:tab w:val="left" w:pos="1276"/>
        </w:tabs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97"/>
        <w:gridCol w:w="4932"/>
      </w:tblGrid>
      <w:tr w:rsidR="00507569" w:rsidRPr="002F38CE" w:rsidTr="003E7064">
        <w:trPr>
          <w:cantSplit/>
          <w:trHeight w:val="3598"/>
        </w:trPr>
        <w:tc>
          <w:tcPr>
            <w:tcW w:w="4897" w:type="dxa"/>
          </w:tcPr>
          <w:p w:rsidR="00507569" w:rsidRDefault="00507569" w:rsidP="003E7064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профессионального образования «Ленинградский областной институт развития образования»</w:t>
            </w:r>
          </w:p>
          <w:p w:rsidR="00507569" w:rsidRDefault="00507569" w:rsidP="003E7064">
            <w:pPr>
              <w:spacing w:line="228" w:lineRule="auto"/>
              <w:ind w:left="694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о»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197136, Санкт-Петербург, пр.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Чкаловский, д. 25-а 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372-50-39</w:t>
            </w:r>
          </w:p>
          <w:p w:rsidR="00507569" w:rsidRDefault="00507569" w:rsidP="003E7064">
            <w:pPr>
              <w:spacing w:line="228" w:lineRule="auto"/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Default="00507569" w:rsidP="003E7064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учебно-методической </w:t>
            </w:r>
            <w:r>
              <w:rPr>
                <w:bCs/>
                <w:sz w:val="24"/>
                <w:szCs w:val="24"/>
              </w:rPr>
              <w:t xml:space="preserve">деятельности 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 Шаталов М.А.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«_____»______________202__г.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32" w:type="dxa"/>
          </w:tcPr>
          <w:p w:rsidR="00507569" w:rsidRDefault="00507569" w:rsidP="003E7064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Default="00507569" w:rsidP="003E7064">
            <w:pPr>
              <w:spacing w:line="228" w:lineRule="auto"/>
              <w:ind w:firstLine="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507569" w:rsidRDefault="00507569" w:rsidP="003E70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«_____»______________202__г.</w:t>
            </w:r>
          </w:p>
          <w:p w:rsidR="00507569" w:rsidRDefault="00507569" w:rsidP="003E7064">
            <w:pPr>
              <w:spacing w:line="228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507569" w:rsidRDefault="00507569" w:rsidP="00507569"/>
    <w:p w:rsidR="00507569" w:rsidRDefault="00507569" w:rsidP="00507569">
      <w:pPr>
        <w:pageBreakBefore/>
        <w:tabs>
          <w:tab w:val="left" w:pos="5670"/>
        </w:tabs>
        <w:jc w:val="right"/>
        <w:rPr>
          <w:b/>
          <w:i/>
          <w:sz w:val="24"/>
          <w:szCs w:val="24"/>
        </w:rPr>
        <w:sectPr w:rsidR="00507569" w:rsidSect="00DD531F">
          <w:pgSz w:w="12240" w:h="15840"/>
          <w:pgMar w:top="1134" w:right="618" w:bottom="1276" w:left="1701" w:header="720" w:footer="720" w:gutter="0"/>
          <w:cols w:space="720"/>
          <w:docGrid w:linePitch="272"/>
        </w:sectPr>
      </w:pPr>
    </w:p>
    <w:p w:rsidR="00507569" w:rsidRPr="00F13663" w:rsidRDefault="00507569" w:rsidP="00507569">
      <w:pPr>
        <w:pageBreakBefore/>
        <w:tabs>
          <w:tab w:val="left" w:pos="5670"/>
        </w:tabs>
        <w:jc w:val="right"/>
      </w:pPr>
      <w:r w:rsidRPr="00F13663">
        <w:rPr>
          <w:b/>
          <w:i/>
          <w:sz w:val="24"/>
          <w:szCs w:val="24"/>
        </w:rPr>
        <w:lastRenderedPageBreak/>
        <w:t>ПРИЛОЖЕНИЕ № 2</w:t>
      </w:r>
    </w:p>
    <w:p w:rsidR="00507569" w:rsidRPr="00F13663" w:rsidRDefault="00507569" w:rsidP="00507569">
      <w:pPr>
        <w:tabs>
          <w:tab w:val="left" w:pos="5670"/>
        </w:tabs>
        <w:jc w:val="right"/>
        <w:rPr>
          <w:b/>
          <w:i/>
          <w:sz w:val="24"/>
          <w:szCs w:val="24"/>
        </w:rPr>
      </w:pPr>
      <w:r w:rsidRPr="00F13663">
        <w:rPr>
          <w:b/>
          <w:i/>
          <w:sz w:val="24"/>
          <w:szCs w:val="24"/>
        </w:rPr>
        <w:t>к Договору № __________________</w:t>
      </w:r>
    </w:p>
    <w:p w:rsidR="00507569" w:rsidRPr="00F13663" w:rsidRDefault="00507569" w:rsidP="00507569">
      <w:pPr>
        <w:tabs>
          <w:tab w:val="left" w:pos="5670"/>
        </w:tabs>
        <w:jc w:val="right"/>
      </w:pPr>
      <w:r w:rsidRPr="00F13663">
        <w:rPr>
          <w:b/>
          <w:i/>
          <w:sz w:val="24"/>
          <w:szCs w:val="24"/>
        </w:rPr>
        <w:t xml:space="preserve"> от _____________г.   </w:t>
      </w:r>
    </w:p>
    <w:p w:rsidR="00507569" w:rsidRPr="00F13663" w:rsidRDefault="00507569" w:rsidP="00507569">
      <w:pPr>
        <w:tabs>
          <w:tab w:val="left" w:pos="5670"/>
        </w:tabs>
        <w:rPr>
          <w:b/>
          <w:i/>
          <w:sz w:val="24"/>
          <w:szCs w:val="24"/>
        </w:rPr>
      </w:pPr>
    </w:p>
    <w:p w:rsidR="00507569" w:rsidRPr="00F13663" w:rsidRDefault="00507569" w:rsidP="00507569">
      <w:pPr>
        <w:jc w:val="center"/>
      </w:pPr>
      <w:r w:rsidRPr="00F13663">
        <w:rPr>
          <w:b/>
          <w:sz w:val="24"/>
          <w:szCs w:val="24"/>
        </w:rPr>
        <w:t>КАЛЕНДАРНЫЙ ПЛАН ВЫПОЛНЕНИЯ РАБОТ</w:t>
      </w:r>
    </w:p>
    <w:p w:rsidR="00507569" w:rsidRPr="00F13663" w:rsidRDefault="00507569" w:rsidP="00507569">
      <w:pPr>
        <w:jc w:val="center"/>
        <w:rPr>
          <w:b/>
          <w:sz w:val="24"/>
          <w:szCs w:val="24"/>
        </w:rPr>
      </w:pPr>
    </w:p>
    <w:p w:rsidR="00507569" w:rsidRPr="00F13663" w:rsidRDefault="00507569" w:rsidP="00507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«Сопровождение внедрения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</w:t>
      </w:r>
      <w:r>
        <w:rPr>
          <w:b/>
          <w:bCs/>
          <w:sz w:val="24"/>
          <w:szCs w:val="24"/>
        </w:rPr>
        <w:t>»</w:t>
      </w:r>
    </w:p>
    <w:p w:rsidR="00507569" w:rsidRPr="00F13663" w:rsidRDefault="00507569" w:rsidP="00507569">
      <w:pPr>
        <w:tabs>
          <w:tab w:val="left" w:leader="underscore" w:pos="9781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781"/>
        <w:gridCol w:w="2353"/>
        <w:gridCol w:w="2334"/>
      </w:tblGrid>
      <w:tr w:rsidR="00507569" w:rsidRPr="00F13663" w:rsidTr="003E7064">
        <w:trPr>
          <w:trHeight w:val="199"/>
        </w:trPr>
        <w:tc>
          <w:tcPr>
            <w:tcW w:w="917" w:type="dxa"/>
            <w:shd w:val="clear" w:color="auto" w:fill="auto"/>
          </w:tcPr>
          <w:p w:rsidR="00507569" w:rsidRPr="00F13663" w:rsidRDefault="00507569" w:rsidP="003E7064">
            <w:pPr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№ п/п</w:t>
            </w:r>
          </w:p>
        </w:tc>
        <w:tc>
          <w:tcPr>
            <w:tcW w:w="3997" w:type="dxa"/>
            <w:shd w:val="clear" w:color="auto" w:fill="auto"/>
          </w:tcPr>
          <w:p w:rsidR="00507569" w:rsidRPr="00F13663" w:rsidRDefault="00507569" w:rsidP="003E7064">
            <w:pPr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457" w:type="dxa"/>
            <w:shd w:val="clear" w:color="auto" w:fill="auto"/>
          </w:tcPr>
          <w:p w:rsidR="00507569" w:rsidRPr="00F13663" w:rsidRDefault="00507569" w:rsidP="003E7064">
            <w:pPr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 xml:space="preserve">Срок выполнения </w:t>
            </w:r>
          </w:p>
          <w:p w:rsidR="00507569" w:rsidRPr="00F13663" w:rsidRDefault="00507569" w:rsidP="003E7064">
            <w:pPr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работ</w:t>
            </w:r>
          </w:p>
        </w:tc>
        <w:tc>
          <w:tcPr>
            <w:tcW w:w="2457" w:type="dxa"/>
            <w:shd w:val="clear" w:color="auto" w:fill="auto"/>
          </w:tcPr>
          <w:p w:rsidR="00507569" w:rsidRPr="00F13663" w:rsidRDefault="00507569" w:rsidP="003E7064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Расчетная цена этапа, руб.</w:t>
            </w:r>
          </w:p>
        </w:tc>
      </w:tr>
      <w:tr w:rsidR="00507569" w:rsidRPr="00F13663" w:rsidTr="003E7064">
        <w:trPr>
          <w:trHeight w:val="72"/>
        </w:trPr>
        <w:tc>
          <w:tcPr>
            <w:tcW w:w="917" w:type="dxa"/>
            <w:shd w:val="clear" w:color="auto" w:fill="auto"/>
          </w:tcPr>
          <w:p w:rsidR="00507569" w:rsidRPr="00F13663" w:rsidRDefault="00507569" w:rsidP="003E7064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shd w:val="clear" w:color="auto" w:fill="auto"/>
          </w:tcPr>
          <w:p w:rsidR="00507569" w:rsidRPr="002F38CE" w:rsidRDefault="00507569" w:rsidP="003E7064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F13663">
              <w:rPr>
                <w:b/>
                <w:sz w:val="24"/>
                <w:szCs w:val="24"/>
              </w:rPr>
              <w:t xml:space="preserve">I этап. </w:t>
            </w:r>
            <w:r>
              <w:rPr>
                <w:b/>
                <w:sz w:val="24"/>
                <w:szCs w:val="24"/>
              </w:rPr>
              <w:t>Анализ информации</w:t>
            </w:r>
          </w:p>
        </w:tc>
        <w:tc>
          <w:tcPr>
            <w:tcW w:w="2457" w:type="dxa"/>
            <w:shd w:val="clear" w:color="auto" w:fill="auto"/>
          </w:tcPr>
          <w:p w:rsidR="00507569" w:rsidRPr="00F13663" w:rsidRDefault="00507569" w:rsidP="003E7064">
            <w:pPr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30</w:t>
            </w:r>
            <w:r w:rsidRPr="00F136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F1366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F13663">
              <w:rPr>
                <w:sz w:val="24"/>
                <w:szCs w:val="24"/>
              </w:rPr>
              <w:t>г.</w:t>
            </w:r>
          </w:p>
          <w:p w:rsidR="00507569" w:rsidRPr="00F13663" w:rsidRDefault="00507569" w:rsidP="003E7064">
            <w:pPr>
              <w:tabs>
                <w:tab w:val="left" w:leader="underscore" w:pos="9781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507569" w:rsidRPr="00F13663" w:rsidRDefault="00507569" w:rsidP="003E7064">
            <w:pPr>
              <w:tabs>
                <w:tab w:val="left" w:leader="underscore" w:pos="9781"/>
              </w:tabs>
              <w:ind w:firstLine="709"/>
              <w:jc w:val="both"/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Pr="00F13663">
              <w:rPr>
                <w:sz w:val="24"/>
                <w:szCs w:val="24"/>
              </w:rPr>
              <w:t xml:space="preserve"> 000</w:t>
            </w:r>
          </w:p>
        </w:tc>
      </w:tr>
      <w:tr w:rsidR="00507569" w:rsidRPr="00F13663" w:rsidTr="003E7064">
        <w:trPr>
          <w:trHeight w:val="510"/>
        </w:trPr>
        <w:tc>
          <w:tcPr>
            <w:tcW w:w="917" w:type="dxa"/>
            <w:shd w:val="clear" w:color="auto" w:fill="auto"/>
          </w:tcPr>
          <w:p w:rsidR="00507569" w:rsidRPr="00F13663" w:rsidRDefault="00507569" w:rsidP="003E7064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2.</w:t>
            </w:r>
          </w:p>
        </w:tc>
        <w:tc>
          <w:tcPr>
            <w:tcW w:w="3997" w:type="dxa"/>
            <w:shd w:val="clear" w:color="auto" w:fill="auto"/>
          </w:tcPr>
          <w:p w:rsidR="00507569" w:rsidRPr="00F13663" w:rsidRDefault="00507569" w:rsidP="003E7064">
            <w:pPr>
              <w:tabs>
                <w:tab w:val="left" w:leader="underscore" w:pos="9781"/>
              </w:tabs>
              <w:jc w:val="both"/>
              <w:rPr>
                <w:sz w:val="24"/>
                <w:szCs w:val="24"/>
              </w:rPr>
            </w:pPr>
            <w:r w:rsidRPr="00F13663">
              <w:rPr>
                <w:b/>
                <w:sz w:val="24"/>
                <w:szCs w:val="24"/>
              </w:rPr>
              <w:t xml:space="preserve">II этап. </w:t>
            </w:r>
            <w:r>
              <w:rPr>
                <w:b/>
                <w:sz w:val="24"/>
                <w:szCs w:val="24"/>
              </w:rPr>
              <w:t>Сопровождение внедрения регионального стандарта</w:t>
            </w:r>
          </w:p>
        </w:tc>
        <w:tc>
          <w:tcPr>
            <w:tcW w:w="2457" w:type="dxa"/>
            <w:shd w:val="clear" w:color="auto" w:fill="auto"/>
          </w:tcPr>
          <w:p w:rsidR="00507569" w:rsidRPr="00F13663" w:rsidRDefault="00507569" w:rsidP="003E7064">
            <w:pPr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по 30.</w:t>
            </w:r>
            <w:r>
              <w:rPr>
                <w:sz w:val="24"/>
                <w:szCs w:val="24"/>
              </w:rPr>
              <w:t>09</w:t>
            </w:r>
            <w:r w:rsidRPr="00F1366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F13663">
              <w:rPr>
                <w:sz w:val="24"/>
                <w:szCs w:val="24"/>
              </w:rPr>
              <w:t>г.</w:t>
            </w:r>
          </w:p>
        </w:tc>
        <w:tc>
          <w:tcPr>
            <w:tcW w:w="2457" w:type="dxa"/>
            <w:shd w:val="clear" w:color="auto" w:fill="auto"/>
          </w:tcPr>
          <w:p w:rsidR="00507569" w:rsidRPr="00F13663" w:rsidRDefault="00507569" w:rsidP="003E7064">
            <w:pPr>
              <w:tabs>
                <w:tab w:val="left" w:leader="underscore" w:pos="9781"/>
              </w:tabs>
              <w:ind w:firstLine="709"/>
              <w:jc w:val="both"/>
              <w:rPr>
                <w:sz w:val="24"/>
                <w:szCs w:val="24"/>
              </w:rPr>
            </w:pPr>
            <w:r w:rsidRPr="00F136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Pr="00F13663">
              <w:rPr>
                <w:sz w:val="24"/>
                <w:szCs w:val="24"/>
              </w:rPr>
              <w:t xml:space="preserve"> 000</w:t>
            </w:r>
          </w:p>
        </w:tc>
      </w:tr>
    </w:tbl>
    <w:p w:rsidR="00507569" w:rsidRPr="00DA2953" w:rsidRDefault="00507569" w:rsidP="00507569">
      <w:pPr>
        <w:rPr>
          <w:vanish/>
        </w:rPr>
      </w:pPr>
    </w:p>
    <w:tbl>
      <w:tblPr>
        <w:tblpPr w:leftFromText="180" w:rightFromText="180" w:vertAnchor="text" w:horzAnchor="margin" w:tblpY="290"/>
        <w:tblW w:w="9350" w:type="dxa"/>
        <w:tblLayout w:type="fixed"/>
        <w:tblLook w:val="0000" w:firstRow="0" w:lastRow="0" w:firstColumn="0" w:lastColumn="0" w:noHBand="0" w:noVBand="0"/>
      </w:tblPr>
      <w:tblGrid>
        <w:gridCol w:w="4659"/>
        <w:gridCol w:w="4691"/>
      </w:tblGrid>
      <w:tr w:rsidR="00507569" w:rsidRPr="00815764" w:rsidTr="003E7064">
        <w:trPr>
          <w:cantSplit/>
          <w:trHeight w:val="5330"/>
        </w:trPr>
        <w:tc>
          <w:tcPr>
            <w:tcW w:w="4659" w:type="dxa"/>
          </w:tcPr>
          <w:p w:rsidR="00507569" w:rsidRPr="004B5541" w:rsidRDefault="00507569" w:rsidP="003E7064">
            <w:pPr>
              <w:jc w:val="both"/>
              <w:rPr>
                <w:b/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>ЗАКАЗЧИК: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дополнительного профессионального образования «Ленинградский областной институт развития образования»</w:t>
            </w:r>
          </w:p>
          <w:p w:rsidR="00507569" w:rsidRPr="004B5541" w:rsidRDefault="00507569" w:rsidP="003E7064">
            <w:pPr>
              <w:ind w:left="6946"/>
              <w:contextualSpacing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»</w:t>
            </w:r>
          </w:p>
          <w:p w:rsidR="00507569" w:rsidRPr="004B5541" w:rsidRDefault="00507569" w:rsidP="003E7064">
            <w:pPr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507569" w:rsidRDefault="00507569" w:rsidP="003E7064">
            <w:pPr>
              <w:jc w:val="both"/>
              <w:rPr>
                <w:bCs/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Проректор по</w:t>
            </w:r>
            <w:r>
              <w:rPr>
                <w:sz w:val="24"/>
                <w:szCs w:val="24"/>
              </w:rPr>
              <w:t xml:space="preserve"> учебно-методической</w:t>
            </w:r>
            <w:r w:rsidRPr="004B554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деятельности 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 Шаталов М.А.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«_____»______________202__г.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М.П.</w:t>
            </w:r>
          </w:p>
        </w:tc>
        <w:tc>
          <w:tcPr>
            <w:tcW w:w="4691" w:type="dxa"/>
          </w:tcPr>
          <w:p w:rsidR="00507569" w:rsidRPr="004B5541" w:rsidRDefault="00507569" w:rsidP="003E7064">
            <w:pPr>
              <w:jc w:val="both"/>
              <w:rPr>
                <w:b/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>ИСПОЛНИТЕЛЬ: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 xml:space="preserve">                          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</w:p>
          <w:p w:rsidR="00507569" w:rsidRPr="00815764" w:rsidRDefault="00507569" w:rsidP="003E7064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«_____»______________202__г.</w:t>
            </w:r>
          </w:p>
          <w:p w:rsidR="00507569" w:rsidRPr="00815764" w:rsidRDefault="00507569" w:rsidP="003E7064">
            <w:pPr>
              <w:ind w:firstLine="851"/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М.П.</w:t>
            </w:r>
          </w:p>
        </w:tc>
      </w:tr>
    </w:tbl>
    <w:p w:rsidR="00507569" w:rsidRPr="00F13663" w:rsidRDefault="00507569" w:rsidP="00507569">
      <w:pPr>
        <w:tabs>
          <w:tab w:val="left" w:leader="underscore" w:pos="9781"/>
        </w:tabs>
        <w:jc w:val="both"/>
      </w:pPr>
    </w:p>
    <w:p w:rsidR="00507569" w:rsidRPr="004E2E91" w:rsidRDefault="00507569" w:rsidP="00507569">
      <w:pPr>
        <w:pageBreakBefore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4"/>
        <w:gridCol w:w="5075"/>
      </w:tblGrid>
      <w:tr w:rsidR="00507569" w:rsidRPr="00F13663" w:rsidTr="003E7064">
        <w:tc>
          <w:tcPr>
            <w:tcW w:w="5064" w:type="dxa"/>
            <w:shd w:val="clear" w:color="auto" w:fill="auto"/>
          </w:tcPr>
          <w:p w:rsidR="00507569" w:rsidRPr="00F13663" w:rsidRDefault="00507569" w:rsidP="003E706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auto"/>
          </w:tcPr>
          <w:p w:rsidR="00507569" w:rsidRPr="00F13663" w:rsidRDefault="00507569" w:rsidP="003E706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13663">
              <w:rPr>
                <w:b/>
                <w:i/>
                <w:sz w:val="24"/>
                <w:szCs w:val="24"/>
              </w:rPr>
              <w:t>ПРИЛОЖЕНИЕ № 3</w:t>
            </w:r>
          </w:p>
          <w:p w:rsidR="00507569" w:rsidRPr="00F13663" w:rsidRDefault="00507569" w:rsidP="003E7064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F13663">
              <w:rPr>
                <w:b/>
                <w:i/>
                <w:sz w:val="24"/>
                <w:szCs w:val="24"/>
              </w:rPr>
              <w:t>к Договору № _________________</w:t>
            </w:r>
          </w:p>
          <w:p w:rsidR="00507569" w:rsidRPr="00F13663" w:rsidRDefault="00507569" w:rsidP="003E706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13663">
              <w:rPr>
                <w:b/>
                <w:i/>
                <w:sz w:val="24"/>
                <w:szCs w:val="24"/>
              </w:rPr>
              <w:t xml:space="preserve"> от ____________г.   </w:t>
            </w:r>
          </w:p>
          <w:p w:rsidR="00507569" w:rsidRPr="00F13663" w:rsidRDefault="00507569" w:rsidP="003E7064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507569" w:rsidRPr="00F13663" w:rsidRDefault="00507569" w:rsidP="003E7064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507569" w:rsidRPr="00F13663" w:rsidRDefault="00507569" w:rsidP="005075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11"/>
        <w:rPr>
          <w:sz w:val="24"/>
          <w:szCs w:val="24"/>
        </w:rPr>
      </w:pPr>
    </w:p>
    <w:p w:rsidR="00507569" w:rsidRPr="00F13663" w:rsidRDefault="00507569" w:rsidP="00507569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F13663">
        <w:rPr>
          <w:b/>
          <w:sz w:val="24"/>
          <w:szCs w:val="24"/>
        </w:rPr>
        <w:t>ПРОТОКОЛ СОГЛАШЕНИЯ О ДОГОВОРНОЙ ЦЕНЕ</w:t>
      </w:r>
    </w:p>
    <w:p w:rsidR="00507569" w:rsidRPr="00F13663" w:rsidRDefault="00507569" w:rsidP="00507569">
      <w:pPr>
        <w:ind w:firstLine="567"/>
        <w:contextualSpacing/>
        <w:jc w:val="both"/>
        <w:rPr>
          <w:sz w:val="24"/>
          <w:szCs w:val="24"/>
        </w:rPr>
      </w:pPr>
    </w:p>
    <w:p w:rsidR="00507569" w:rsidRPr="00F13663" w:rsidRDefault="00507569" w:rsidP="00507569">
      <w:pPr>
        <w:jc w:val="both"/>
        <w:rPr>
          <w:color w:val="000000"/>
          <w:sz w:val="24"/>
          <w:szCs w:val="24"/>
        </w:rPr>
      </w:pPr>
      <w:r w:rsidRPr="004B5541">
        <w:rPr>
          <w:color w:val="000000"/>
          <w:sz w:val="24"/>
          <w:szCs w:val="24"/>
        </w:rPr>
        <w:t xml:space="preserve">Мы, нижеподписавшиеся, от лица </w:t>
      </w:r>
      <w:r w:rsidRPr="004B5541">
        <w:rPr>
          <w:bCs/>
          <w:sz w:val="24"/>
          <w:szCs w:val="24"/>
        </w:rPr>
        <w:t xml:space="preserve">Заказчика </w:t>
      </w:r>
      <w:r>
        <w:rPr>
          <w:bCs/>
          <w:sz w:val="24"/>
          <w:szCs w:val="24"/>
        </w:rPr>
        <w:t>проректор</w:t>
      </w:r>
      <w:r w:rsidRPr="004B5541">
        <w:rPr>
          <w:bCs/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учебно-методической деятельности </w:t>
      </w:r>
      <w:r w:rsidRPr="004B55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Шаталов Максим Анатольевич</w:t>
      </w:r>
      <w:r>
        <w:rPr>
          <w:sz w:val="24"/>
          <w:szCs w:val="24"/>
        </w:rPr>
        <w:t xml:space="preserve">, </w:t>
      </w:r>
      <w:r w:rsidRPr="004B5541">
        <w:rPr>
          <w:b/>
          <w:bCs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</w:r>
      <w:r w:rsidRPr="004B5541">
        <w:rPr>
          <w:sz w:val="24"/>
          <w:szCs w:val="24"/>
        </w:rPr>
        <w:t xml:space="preserve">и от лица Исполнителя </w:t>
      </w:r>
      <w:r>
        <w:rPr>
          <w:sz w:val="24"/>
          <w:szCs w:val="24"/>
        </w:rPr>
        <w:t>__________________________________-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удостоверяем</w:t>
      </w:r>
      <w:r w:rsidRPr="00F13663">
        <w:rPr>
          <w:color w:val="000000"/>
          <w:sz w:val="24"/>
          <w:szCs w:val="24"/>
        </w:rPr>
        <w:t xml:space="preserve">, что сторонами достигнуто соглашение о стоимости работ по Договору №  </w:t>
      </w:r>
      <w:r>
        <w:rPr>
          <w:color w:val="000000"/>
          <w:sz w:val="24"/>
          <w:szCs w:val="24"/>
        </w:rPr>
        <w:t>________</w:t>
      </w:r>
      <w:r w:rsidRPr="00F13663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_________</w:t>
      </w:r>
      <w:r w:rsidRPr="00F13663">
        <w:rPr>
          <w:color w:val="000000"/>
          <w:sz w:val="24"/>
          <w:szCs w:val="24"/>
        </w:rPr>
        <w:t xml:space="preserve"> в </w:t>
      </w:r>
      <w:r w:rsidRPr="00F13663">
        <w:rPr>
          <w:sz w:val="24"/>
          <w:szCs w:val="24"/>
        </w:rPr>
        <w:t xml:space="preserve">сумме </w:t>
      </w:r>
      <w:r>
        <w:rPr>
          <w:sz w:val="24"/>
          <w:szCs w:val="24"/>
        </w:rPr>
        <w:t>600</w:t>
      </w:r>
      <w:r w:rsidRPr="00F13663">
        <w:rPr>
          <w:sz w:val="24"/>
          <w:szCs w:val="24"/>
        </w:rPr>
        <w:t> 000, 00 рублей (</w:t>
      </w:r>
      <w:r>
        <w:rPr>
          <w:sz w:val="24"/>
          <w:szCs w:val="24"/>
        </w:rPr>
        <w:t>шестьсот</w:t>
      </w:r>
      <w:r w:rsidRPr="00F13663">
        <w:rPr>
          <w:sz w:val="24"/>
          <w:szCs w:val="24"/>
        </w:rPr>
        <w:t xml:space="preserve"> тысяч рублей 00 копеек), НДС не облагается </w:t>
      </w:r>
      <w:r w:rsidRPr="00F13663">
        <w:rPr>
          <w:sz w:val="23"/>
          <w:szCs w:val="23"/>
        </w:rPr>
        <w:t>(п.п.16 п.3 ст. 149</w:t>
      </w:r>
      <w:r w:rsidRPr="00F13663">
        <w:rPr>
          <w:color w:val="000000"/>
          <w:sz w:val="23"/>
          <w:szCs w:val="23"/>
        </w:rPr>
        <w:t xml:space="preserve"> НК РФ)</w:t>
      </w:r>
      <w:r w:rsidRPr="00F13663">
        <w:rPr>
          <w:color w:val="000000"/>
          <w:sz w:val="24"/>
          <w:szCs w:val="24"/>
        </w:rPr>
        <w:t xml:space="preserve">. </w:t>
      </w:r>
    </w:p>
    <w:p w:rsidR="00507569" w:rsidRPr="00F13663" w:rsidRDefault="00507569" w:rsidP="00507569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13663">
        <w:rPr>
          <w:color w:val="000000"/>
          <w:sz w:val="24"/>
          <w:szCs w:val="24"/>
        </w:rPr>
        <w:t>Настоящий протокол является основанием для проведения взаимных расчетов и платежей между Заказчиком и Исполнителем.</w:t>
      </w:r>
    </w:p>
    <w:p w:rsidR="00507569" w:rsidRPr="00F13663" w:rsidRDefault="00507569" w:rsidP="00507569">
      <w:pPr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</w:p>
    <w:p w:rsidR="00507569" w:rsidRPr="00F13663" w:rsidRDefault="00507569" w:rsidP="00507569">
      <w:pPr>
        <w:ind w:firstLine="567"/>
        <w:contextualSpacing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0"/>
        <w:tblW w:w="9350" w:type="dxa"/>
        <w:tblLayout w:type="fixed"/>
        <w:tblLook w:val="0000" w:firstRow="0" w:lastRow="0" w:firstColumn="0" w:lastColumn="0" w:noHBand="0" w:noVBand="0"/>
      </w:tblPr>
      <w:tblGrid>
        <w:gridCol w:w="4659"/>
        <w:gridCol w:w="4691"/>
      </w:tblGrid>
      <w:tr w:rsidR="00507569" w:rsidRPr="00815764" w:rsidTr="003E7064">
        <w:trPr>
          <w:cantSplit/>
          <w:trHeight w:val="5330"/>
        </w:trPr>
        <w:tc>
          <w:tcPr>
            <w:tcW w:w="4659" w:type="dxa"/>
          </w:tcPr>
          <w:p w:rsidR="00507569" w:rsidRPr="004B5541" w:rsidRDefault="00507569" w:rsidP="003E7064">
            <w:pPr>
              <w:jc w:val="both"/>
              <w:rPr>
                <w:b/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>ЗАКАЗЧИК: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Государственное автономное образовательное учреждение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дополнительного профессионального образования «Ленинградский областной институт развития образования»</w:t>
            </w:r>
          </w:p>
          <w:p w:rsidR="00507569" w:rsidRPr="004B5541" w:rsidRDefault="00507569" w:rsidP="003E7064">
            <w:pPr>
              <w:ind w:left="6946"/>
              <w:contextualSpacing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»</w:t>
            </w:r>
          </w:p>
          <w:p w:rsidR="00507569" w:rsidRPr="004B5541" w:rsidRDefault="00507569" w:rsidP="003E7064">
            <w:pPr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507569" w:rsidRDefault="00507569" w:rsidP="003E7064">
            <w:pPr>
              <w:jc w:val="both"/>
              <w:rPr>
                <w:bCs/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Проректор по</w:t>
            </w:r>
            <w:r>
              <w:rPr>
                <w:sz w:val="24"/>
                <w:szCs w:val="24"/>
              </w:rPr>
              <w:t xml:space="preserve"> учебно-методической</w:t>
            </w:r>
            <w:r w:rsidRPr="004B554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деятельности 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 Шаталов М.А.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«_____»______________202__г.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М.П.</w:t>
            </w:r>
          </w:p>
        </w:tc>
        <w:tc>
          <w:tcPr>
            <w:tcW w:w="4691" w:type="dxa"/>
          </w:tcPr>
          <w:p w:rsidR="00507569" w:rsidRPr="004B5541" w:rsidRDefault="00507569" w:rsidP="003E7064">
            <w:pPr>
              <w:jc w:val="both"/>
              <w:rPr>
                <w:b/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>ИСПОЛНИТЕЛЬ:</w:t>
            </w:r>
          </w:p>
          <w:p w:rsidR="00507569" w:rsidRPr="004B5541" w:rsidRDefault="00507569" w:rsidP="003E7064">
            <w:pPr>
              <w:jc w:val="both"/>
              <w:rPr>
                <w:sz w:val="24"/>
                <w:szCs w:val="24"/>
              </w:rPr>
            </w:pPr>
          </w:p>
          <w:p w:rsidR="00507569" w:rsidRPr="004B5541" w:rsidRDefault="00507569" w:rsidP="003E7064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 xml:space="preserve">                          </w:t>
            </w:r>
          </w:p>
          <w:p w:rsidR="00507569" w:rsidRPr="00815764" w:rsidRDefault="00507569" w:rsidP="003E7064">
            <w:pPr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«_____»______________202__г.</w:t>
            </w:r>
          </w:p>
          <w:p w:rsidR="00507569" w:rsidRPr="00815764" w:rsidRDefault="00507569" w:rsidP="003E7064">
            <w:pPr>
              <w:ind w:firstLine="851"/>
              <w:jc w:val="both"/>
              <w:rPr>
                <w:sz w:val="24"/>
                <w:szCs w:val="24"/>
              </w:rPr>
            </w:pPr>
            <w:r w:rsidRPr="00815764">
              <w:rPr>
                <w:sz w:val="24"/>
                <w:szCs w:val="24"/>
              </w:rPr>
              <w:t>М.П.</w:t>
            </w:r>
          </w:p>
        </w:tc>
      </w:tr>
    </w:tbl>
    <w:p w:rsidR="00507569" w:rsidRPr="00F13663" w:rsidRDefault="00507569" w:rsidP="00507569">
      <w:pPr>
        <w:jc w:val="right"/>
        <w:rPr>
          <w:i/>
          <w:sz w:val="24"/>
          <w:szCs w:val="24"/>
        </w:rPr>
      </w:pPr>
    </w:p>
    <w:p w:rsidR="003E53B7" w:rsidRPr="00D4365A" w:rsidRDefault="003E53B7" w:rsidP="003E53B7">
      <w:pPr>
        <w:pageBreakBefore/>
        <w:rPr>
          <w:sz w:val="24"/>
          <w:szCs w:val="24"/>
        </w:rPr>
      </w:pPr>
      <w:bookmarkStart w:id="0" w:name="_GoBack"/>
      <w:bookmarkEnd w:id="0"/>
    </w:p>
    <w:sectPr w:rsidR="003E53B7" w:rsidRPr="00D4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684"/>
    <w:multiLevelType w:val="multilevel"/>
    <w:tmpl w:val="2F08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6833DE"/>
    <w:multiLevelType w:val="hybridMultilevel"/>
    <w:tmpl w:val="16668656"/>
    <w:lvl w:ilvl="0" w:tplc="FD80E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A6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0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6EA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AD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A5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E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A1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48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E41CFA"/>
    <w:multiLevelType w:val="hybridMultilevel"/>
    <w:tmpl w:val="3DF89C4A"/>
    <w:lvl w:ilvl="0" w:tplc="613473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F01BBA"/>
    <w:multiLevelType w:val="hybridMultilevel"/>
    <w:tmpl w:val="90A6DC6C"/>
    <w:lvl w:ilvl="0" w:tplc="C61A578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2BED"/>
    <w:multiLevelType w:val="multilevel"/>
    <w:tmpl w:val="B9EE5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4936006"/>
    <w:multiLevelType w:val="hybridMultilevel"/>
    <w:tmpl w:val="24B83220"/>
    <w:lvl w:ilvl="0" w:tplc="3D429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2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6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2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60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A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E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0F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7"/>
    <w:rsid w:val="003E53B7"/>
    <w:rsid w:val="00507569"/>
    <w:rsid w:val="00556E32"/>
    <w:rsid w:val="00C4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C4A1"/>
  <w15:chartTrackingRefBased/>
  <w15:docId w15:val="{D44764A9-CF95-4BBE-BA98-3B728E1E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E53B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E53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15</Pages>
  <Words>4228</Words>
  <Characters>24101</Characters>
  <Application>Microsoft Office Word</Application>
  <DocSecurity>0</DocSecurity>
  <Lines>200</Lines>
  <Paragraphs>56</Paragraphs>
  <ScaleCrop>false</ScaleCrop>
  <Company/>
  <LinksUpToDate>false</LinksUpToDate>
  <CharactersWithSpaces>28273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2022-04-25T14:21:00Z</dcterms:created>
  <dcterms:modified xsi:type="dcterms:W3CDTF">2022-04-26T06:27:00Z</dcterms:modified>
</cp:coreProperties>
</file>