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11"/>
      </w:tblGrid>
      <w:tr w:rsidR="00075638" w:rsidRPr="00116259" w:rsidTr="0076498E">
        <w:trPr>
          <w:trHeight w:val="1572"/>
        </w:trPr>
        <w:tc>
          <w:tcPr>
            <w:tcW w:w="4785" w:type="dxa"/>
          </w:tcPr>
          <w:p w:rsidR="00075638" w:rsidRPr="00116259" w:rsidRDefault="00075638" w:rsidP="00764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075638" w:rsidRDefault="00075638" w:rsidP="00764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УТВЕРЖДАЮ:</w:t>
            </w:r>
          </w:p>
          <w:p w:rsidR="00075638" w:rsidRPr="007504D9" w:rsidRDefault="00075638" w:rsidP="00764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D9">
              <w:rPr>
                <w:rFonts w:ascii="Times New Roman" w:hAnsi="Times New Roman" w:cs="Times New Roman"/>
                <w:sz w:val="24"/>
                <w:szCs w:val="24"/>
              </w:rPr>
              <w:t>Ректор ГАОУ ДПО «ЛОИРО»</w:t>
            </w:r>
          </w:p>
          <w:p w:rsidR="00075638" w:rsidRPr="007504D9" w:rsidRDefault="00075638" w:rsidP="00764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38" w:rsidRPr="007504D9" w:rsidRDefault="00075638" w:rsidP="00764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D9">
              <w:rPr>
                <w:rFonts w:ascii="Times New Roman" w:hAnsi="Times New Roman" w:cs="Times New Roman"/>
                <w:sz w:val="24"/>
                <w:szCs w:val="24"/>
              </w:rPr>
              <w:t>______________О.В. Ковальчук</w:t>
            </w:r>
          </w:p>
          <w:p w:rsidR="00075638" w:rsidRPr="00116259" w:rsidRDefault="00075638" w:rsidP="007649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октября  2022</w:t>
            </w:r>
            <w:proofErr w:type="gramEnd"/>
            <w:r w:rsidRPr="007504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75638" w:rsidRPr="00116259" w:rsidRDefault="00075638" w:rsidP="007649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75638" w:rsidRPr="00116259" w:rsidRDefault="00075638" w:rsidP="000756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51</w:t>
      </w:r>
      <w:r>
        <w:rPr>
          <w:rFonts w:ascii="Times New Roman" w:hAnsi="Times New Roman" w:cs="Times New Roman"/>
          <w:b/>
          <w:sz w:val="24"/>
          <w:szCs w:val="24"/>
        </w:rPr>
        <w:t>-22</w:t>
      </w:r>
    </w:p>
    <w:p w:rsidR="00075638" w:rsidRPr="00B54FC5" w:rsidRDefault="00075638" w:rsidP="00075638">
      <w:pPr>
        <w:pStyle w:val="a4"/>
        <w:spacing w:after="0" w:line="240" w:lineRule="auto"/>
        <w:ind w:left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BC4">
        <w:rPr>
          <w:rFonts w:ascii="Times New Roman" w:hAnsi="Times New Roman" w:cs="Times New Roman"/>
          <w:sz w:val="24"/>
          <w:szCs w:val="24"/>
        </w:rPr>
        <w:t xml:space="preserve">о проведении процедуры закупки у </w:t>
      </w:r>
      <w:proofErr w:type="gramStart"/>
      <w:r w:rsidRPr="00973BC4">
        <w:rPr>
          <w:rFonts w:ascii="Times New Roman" w:hAnsi="Times New Roman" w:cs="Times New Roman"/>
          <w:sz w:val="24"/>
          <w:szCs w:val="24"/>
        </w:rPr>
        <w:t>единственного  поставщика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который является субъектом СМСП</w:t>
      </w:r>
    </w:p>
    <w:p w:rsidR="00075638" w:rsidRPr="00973BC4" w:rsidRDefault="00075638" w:rsidP="00075638">
      <w:pPr>
        <w:pStyle w:val="a4"/>
        <w:spacing w:after="0" w:line="240" w:lineRule="auto"/>
        <w:ind w:left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638" w:rsidRPr="00116259" w:rsidRDefault="00075638" w:rsidP="00075638">
      <w:pPr>
        <w:pStyle w:val="a4"/>
        <w:numPr>
          <w:ilvl w:val="0"/>
          <w:numId w:val="1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>Способ закупки:</w:t>
      </w:r>
      <w:r w:rsidRPr="00116259">
        <w:rPr>
          <w:rFonts w:ascii="Times New Roman" w:hAnsi="Times New Roman" w:cs="Times New Roman"/>
          <w:sz w:val="24"/>
          <w:szCs w:val="24"/>
        </w:rPr>
        <w:t xml:space="preserve"> Зак</w:t>
      </w:r>
      <w:r>
        <w:rPr>
          <w:rFonts w:ascii="Times New Roman" w:hAnsi="Times New Roman" w:cs="Times New Roman"/>
          <w:sz w:val="24"/>
          <w:szCs w:val="24"/>
        </w:rPr>
        <w:t>упка у единственного поставщика(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исполнителя,подрядчика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), который является субъектом  малого и среднего предпринимательства.</w:t>
      </w:r>
    </w:p>
    <w:p w:rsidR="00075638" w:rsidRPr="00116259" w:rsidRDefault="00075638" w:rsidP="00075638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Заказчика:</w:t>
      </w:r>
    </w:p>
    <w:p w:rsidR="00075638" w:rsidRPr="00116259" w:rsidRDefault="00075638" w:rsidP="000756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259">
        <w:rPr>
          <w:rFonts w:ascii="Times New Roman" w:hAnsi="Times New Roman" w:cs="Times New Roman"/>
          <w:sz w:val="24"/>
          <w:szCs w:val="24"/>
        </w:rPr>
        <w:t>профессионального образования «Ленинградский областной институт развития   образования», 197136, Санкт-Петербург, Чкаловский пр. д. 25а, литер, А</w:t>
      </w:r>
    </w:p>
    <w:p w:rsidR="00075638" w:rsidRPr="00116259" w:rsidRDefault="00075638" w:rsidP="00075638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25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162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loiro- zakaz@yandex.ru</w:t>
        </w:r>
      </w:hyperlink>
      <w:r w:rsidRPr="00116259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  <w:r w:rsidRPr="00116259">
        <w:rPr>
          <w:rFonts w:ascii="Times New Roman" w:hAnsi="Times New Roman" w:cs="Times New Roman"/>
          <w:sz w:val="24"/>
          <w:szCs w:val="24"/>
        </w:rPr>
        <w:t>т</w:t>
      </w:r>
      <w:r w:rsidRPr="00116259">
        <w:rPr>
          <w:rFonts w:ascii="Times New Roman" w:hAnsi="Times New Roman" w:cs="Times New Roman"/>
          <w:sz w:val="24"/>
          <w:szCs w:val="24"/>
          <w:lang w:val="en-US"/>
        </w:rPr>
        <w:t xml:space="preserve">. (812) 372-52-36 </w:t>
      </w:r>
      <w:proofErr w:type="spellStart"/>
      <w:r w:rsidRPr="00116259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116259">
        <w:rPr>
          <w:rFonts w:ascii="Times New Roman" w:hAnsi="Times New Roman" w:cs="Times New Roman"/>
          <w:sz w:val="24"/>
          <w:szCs w:val="24"/>
          <w:lang w:val="en-US"/>
        </w:rPr>
        <w:t>. 128</w:t>
      </w:r>
    </w:p>
    <w:p w:rsidR="00075638" w:rsidRPr="00116259" w:rsidRDefault="00075638" w:rsidP="00075638">
      <w:pPr>
        <w:numPr>
          <w:ilvl w:val="0"/>
          <w:numId w:val="1"/>
        </w:num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 xml:space="preserve">Контактное </w:t>
      </w:r>
      <w:proofErr w:type="gramStart"/>
      <w:r w:rsidRPr="00116259">
        <w:rPr>
          <w:rFonts w:ascii="Times New Roman" w:hAnsi="Times New Roman" w:cs="Times New Roman"/>
          <w:b/>
          <w:sz w:val="24"/>
          <w:szCs w:val="24"/>
        </w:rPr>
        <w:t xml:space="preserve">лицо:  </w:t>
      </w:r>
      <w:r w:rsidRPr="00116259">
        <w:rPr>
          <w:rFonts w:ascii="Times New Roman" w:hAnsi="Times New Roman" w:cs="Times New Roman"/>
          <w:sz w:val="24"/>
          <w:szCs w:val="24"/>
        </w:rPr>
        <w:t>Латушко</w:t>
      </w:r>
      <w:proofErr w:type="gramEnd"/>
      <w:r w:rsidRPr="00116259">
        <w:rPr>
          <w:rFonts w:ascii="Times New Roman" w:hAnsi="Times New Roman" w:cs="Times New Roman"/>
          <w:sz w:val="24"/>
          <w:szCs w:val="24"/>
        </w:rPr>
        <w:t xml:space="preserve"> Валентина Александровна</w:t>
      </w:r>
    </w:p>
    <w:p w:rsidR="00075638" w:rsidRPr="00075638" w:rsidRDefault="00075638" w:rsidP="00075638">
      <w:pPr>
        <w:numPr>
          <w:ilvl w:val="0"/>
          <w:numId w:val="1"/>
        </w:numPr>
        <w:snapToGrid w:val="0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 xml:space="preserve">Предмет договора с указанием количества поставляемого товара, </w:t>
      </w:r>
      <w:proofErr w:type="gramStart"/>
      <w:r w:rsidRPr="00116259">
        <w:rPr>
          <w:rFonts w:ascii="Times New Roman" w:hAnsi="Times New Roman" w:cs="Times New Roman"/>
          <w:b/>
          <w:sz w:val="24"/>
          <w:szCs w:val="24"/>
        </w:rPr>
        <w:t xml:space="preserve">объема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288">
        <w:rPr>
          <w:rFonts w:ascii="Times New Roman" w:hAnsi="Times New Roman" w:cs="Times New Roman"/>
          <w:b/>
          <w:sz w:val="24"/>
          <w:szCs w:val="24"/>
        </w:rPr>
        <w:t>выполняемых</w:t>
      </w:r>
      <w:proofErr w:type="gramEnd"/>
      <w:r w:rsidRPr="00490288">
        <w:rPr>
          <w:rFonts w:ascii="Times New Roman" w:hAnsi="Times New Roman" w:cs="Times New Roman"/>
          <w:b/>
          <w:sz w:val="24"/>
          <w:szCs w:val="24"/>
        </w:rPr>
        <w:t xml:space="preserve"> работ, оказываемых услуг:</w:t>
      </w:r>
      <w:r w:rsidRPr="00490288">
        <w:rPr>
          <w:rFonts w:ascii="Times New Roman" w:hAnsi="Times New Roman" w:cs="Times New Roman"/>
          <w:sz w:val="24"/>
          <w:szCs w:val="24"/>
        </w:rPr>
        <w:t xml:space="preserve"> </w:t>
      </w:r>
      <w:r w:rsidRPr="00075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</w:t>
      </w:r>
      <w:r w:rsidRPr="00075638">
        <w:rPr>
          <w:rFonts w:ascii="Times New Roman" w:hAnsi="Times New Roman" w:cs="Times New Roman"/>
          <w:sz w:val="24"/>
          <w:szCs w:val="24"/>
        </w:rPr>
        <w:t>дополнительных</w:t>
      </w:r>
      <w:r w:rsidRPr="00075638">
        <w:rPr>
          <w:rFonts w:ascii="Times New Roman" w:hAnsi="Times New Roman" w:cs="Times New Roman"/>
          <w:sz w:val="24"/>
          <w:szCs w:val="24"/>
        </w:rPr>
        <w:t xml:space="preserve"> </w:t>
      </w:r>
      <w:r w:rsidRPr="00075638">
        <w:rPr>
          <w:rFonts w:ascii="Times New Roman" w:hAnsi="Times New Roman" w:cs="Times New Roman"/>
          <w:sz w:val="24"/>
          <w:szCs w:val="24"/>
        </w:rPr>
        <w:t>услуг</w:t>
      </w:r>
      <w:r w:rsidRPr="00075638">
        <w:rPr>
          <w:rFonts w:ascii="Times New Roman" w:hAnsi="Times New Roman" w:cs="Times New Roman"/>
          <w:sz w:val="24"/>
          <w:szCs w:val="24"/>
        </w:rPr>
        <w:t xml:space="preserve"> по </w:t>
      </w:r>
      <w:bookmarkStart w:id="1" w:name="_Hlk114607472"/>
      <w:r w:rsidRPr="00075638">
        <w:rPr>
          <w:rFonts w:ascii="Times New Roman" w:hAnsi="Times New Roman" w:cs="Times New Roman"/>
          <w:sz w:val="24"/>
          <w:szCs w:val="24"/>
        </w:rPr>
        <w:t xml:space="preserve">разработке и внедрению программного продукта (поисковой системы) для обеспечения работы </w:t>
      </w:r>
      <w:bookmarkEnd w:id="1"/>
      <w:r w:rsidRPr="00075638">
        <w:rPr>
          <w:rFonts w:ascii="Times New Roman" w:hAnsi="Times New Roman" w:cs="Times New Roman"/>
          <w:sz w:val="24"/>
          <w:szCs w:val="24"/>
          <w:highlight w:val="white"/>
        </w:rPr>
        <w:t>«</w:t>
      </w:r>
      <w:proofErr w:type="spellStart"/>
      <w:r w:rsidRPr="00075638">
        <w:rPr>
          <w:rFonts w:ascii="Times New Roman" w:hAnsi="Times New Roman" w:cs="Times New Roman"/>
          <w:sz w:val="24"/>
          <w:szCs w:val="24"/>
          <w:highlight w:val="white"/>
        </w:rPr>
        <w:t>кибердружины</w:t>
      </w:r>
      <w:proofErr w:type="spellEnd"/>
      <w:r w:rsidRPr="00075638">
        <w:rPr>
          <w:rFonts w:ascii="Times New Roman" w:hAnsi="Times New Roman" w:cs="Times New Roman"/>
          <w:sz w:val="24"/>
          <w:szCs w:val="24"/>
          <w:highlight w:val="white"/>
        </w:rPr>
        <w:t>», с целью  выявления негативного контента в сети и последующего принятия мер по нейтрализации вышеуказанного контента (обеспечение работы привлеченных специалистов для работы с открытыми и закрытыми источниками информации в сети Интернет)</w:t>
      </w:r>
      <w:r w:rsidRPr="00075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638" w:rsidRPr="00116259" w:rsidRDefault="00075638" w:rsidP="00075638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>Место поставки товара, выполнения работ, оказания услуг:</w:t>
      </w:r>
    </w:p>
    <w:p w:rsidR="00075638" w:rsidRPr="00116259" w:rsidRDefault="00075638" w:rsidP="00075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259">
        <w:rPr>
          <w:rFonts w:ascii="Times New Roman" w:hAnsi="Times New Roman" w:cs="Times New Roman"/>
          <w:sz w:val="24"/>
          <w:szCs w:val="24"/>
        </w:rPr>
        <w:t>согласно  договору</w:t>
      </w:r>
      <w:proofErr w:type="gramEnd"/>
      <w:r w:rsidRPr="00116259">
        <w:rPr>
          <w:rFonts w:ascii="Times New Roman" w:hAnsi="Times New Roman" w:cs="Times New Roman"/>
          <w:sz w:val="24"/>
          <w:szCs w:val="24"/>
        </w:rPr>
        <w:t>.</w:t>
      </w:r>
    </w:p>
    <w:p w:rsidR="00075638" w:rsidRPr="00A96A8F" w:rsidRDefault="00075638" w:rsidP="00075638">
      <w:pPr>
        <w:numPr>
          <w:ilvl w:val="0"/>
          <w:numId w:val="1"/>
        </w:numPr>
        <w:snapToGrid w:val="0"/>
        <w:spacing w:after="0" w:line="240" w:lineRule="auto"/>
        <w:ind w:left="0" w:firstLine="924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 xml:space="preserve">Срок и условия выполнения работ, оказания услуг: </w:t>
      </w:r>
      <w:r w:rsidRPr="00A96A8F">
        <w:rPr>
          <w:rFonts w:ascii="Times New Roman" w:hAnsi="Times New Roman" w:cs="Times New Roman"/>
          <w:sz w:val="24"/>
          <w:szCs w:val="24"/>
        </w:rPr>
        <w:t xml:space="preserve">с </w:t>
      </w:r>
      <w:r w:rsidR="00A96A8F" w:rsidRPr="00A96A8F">
        <w:rPr>
          <w:rFonts w:ascii="Times New Roman" w:hAnsi="Times New Roman" w:cs="Times New Roman"/>
          <w:sz w:val="24"/>
          <w:szCs w:val="24"/>
        </w:rPr>
        <w:t>даты заключения договора по 20 декабря 2022 года</w:t>
      </w:r>
    </w:p>
    <w:p w:rsidR="00075638" w:rsidRPr="00B66EA9" w:rsidRDefault="00075638" w:rsidP="00075638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snapToGrid w:val="0"/>
        <w:spacing w:after="0" w:line="240" w:lineRule="auto"/>
        <w:ind w:left="0" w:firstLine="924"/>
        <w:jc w:val="both"/>
        <w:rPr>
          <w:rFonts w:ascii="Times New Roman" w:hAnsi="Times New Roman" w:cs="Times New Roman"/>
          <w:sz w:val="24"/>
          <w:szCs w:val="24"/>
        </w:rPr>
      </w:pPr>
      <w:r w:rsidRPr="00973BC4">
        <w:rPr>
          <w:rFonts w:ascii="Times New Roman" w:hAnsi="Times New Roman" w:cs="Times New Roman"/>
          <w:b/>
          <w:sz w:val="24"/>
          <w:szCs w:val="24"/>
        </w:rPr>
        <w:t>Сведения о начальной цене договора (цене лота)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НДС</w:t>
      </w:r>
      <w:r w:rsidRPr="00973BC4">
        <w:rPr>
          <w:rFonts w:ascii="Times New Roman" w:hAnsi="Times New Roman" w:cs="Times New Roman"/>
          <w:b/>
          <w:sz w:val="24"/>
          <w:szCs w:val="24"/>
        </w:rPr>
        <w:t>:</w:t>
      </w:r>
      <w:r w:rsidRPr="00973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рублей (двести две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EA9">
        <w:rPr>
          <w:rFonts w:ascii="Times New Roman" w:hAnsi="Times New Roman" w:cs="Times New Roman"/>
          <w:sz w:val="24"/>
          <w:szCs w:val="24"/>
        </w:rPr>
        <w:t>тысяч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6EA9">
        <w:rPr>
          <w:rFonts w:ascii="Times New Roman" w:hAnsi="Times New Roman" w:cs="Times New Roman"/>
          <w:sz w:val="24"/>
          <w:szCs w:val="24"/>
        </w:rPr>
        <w:t xml:space="preserve">  рублей 00 копеек) </w:t>
      </w:r>
      <w:r w:rsidRPr="00B66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EA9">
        <w:rPr>
          <w:rFonts w:ascii="Times New Roman" w:hAnsi="Times New Roman" w:cs="Times New Roman"/>
          <w:sz w:val="24"/>
          <w:szCs w:val="24"/>
        </w:rPr>
        <w:t xml:space="preserve"> в т. ч. НДС.  Если не применяется, указать причину</w:t>
      </w:r>
    </w:p>
    <w:p w:rsidR="00075638" w:rsidRPr="00973BC4" w:rsidRDefault="00075638" w:rsidP="00075638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BC4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 w:rsidRPr="00973BC4">
        <w:rPr>
          <w:rFonts w:ascii="Times New Roman" w:hAnsi="Times New Roman" w:cs="Times New Roman"/>
          <w:sz w:val="24"/>
          <w:szCs w:val="24"/>
        </w:rPr>
        <w:t>Согласно договору.</w:t>
      </w:r>
    </w:p>
    <w:p w:rsidR="00075638" w:rsidRPr="00116259" w:rsidRDefault="00075638" w:rsidP="00075638">
      <w:pPr>
        <w:pStyle w:val="a6"/>
        <w:numPr>
          <w:ilvl w:val="0"/>
          <w:numId w:val="1"/>
        </w:numPr>
        <w:tabs>
          <w:tab w:val="left" w:pos="426"/>
          <w:tab w:val="left" w:pos="567"/>
        </w:tabs>
        <w:spacing w:after="0"/>
        <w:jc w:val="both"/>
        <w:rPr>
          <w:sz w:val="24"/>
          <w:szCs w:val="24"/>
        </w:rPr>
      </w:pPr>
      <w:r w:rsidRPr="00116259">
        <w:rPr>
          <w:b/>
          <w:sz w:val="24"/>
          <w:szCs w:val="24"/>
        </w:rPr>
        <w:t xml:space="preserve"> Место размещения информации:</w:t>
      </w:r>
    </w:p>
    <w:p w:rsidR="00075638" w:rsidRPr="00116259" w:rsidRDefault="00075638" w:rsidP="00075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259">
        <w:rPr>
          <w:rFonts w:ascii="Times New Roman" w:hAnsi="Times New Roman" w:cs="Times New Roman"/>
          <w:sz w:val="24"/>
          <w:szCs w:val="24"/>
        </w:rPr>
        <w:t xml:space="preserve">ЕИС РФ, официальный сайт </w:t>
      </w:r>
      <w:hyperlink r:id="rId8" w:history="1">
        <w:r w:rsidRPr="001162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162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162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1162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162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1162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162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16259">
        <w:rPr>
          <w:rFonts w:ascii="Times New Roman" w:hAnsi="Times New Roman" w:cs="Times New Roman"/>
          <w:sz w:val="24"/>
          <w:szCs w:val="24"/>
        </w:rPr>
        <w:t xml:space="preserve"> , сайт  ГАОУ ДПО «ЛОИРО» по адресу: </w:t>
      </w:r>
      <w:proofErr w:type="spellStart"/>
      <w:r w:rsidRPr="00116259">
        <w:rPr>
          <w:rFonts w:ascii="Times New Roman" w:hAnsi="Times New Roman" w:cs="Times New Roman"/>
          <w:sz w:val="24"/>
          <w:szCs w:val="24"/>
          <w:lang w:val="en-US"/>
        </w:rPr>
        <w:t>loiro</w:t>
      </w:r>
      <w:proofErr w:type="spellEnd"/>
      <w:r w:rsidRPr="0011625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1625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75638" w:rsidRPr="00116259" w:rsidRDefault="00075638" w:rsidP="00075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 xml:space="preserve">                10.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 w:rsidRPr="00116259"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075638" w:rsidRPr="00116259" w:rsidRDefault="00075638" w:rsidP="0007563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 xml:space="preserve">               11. Информация о предоставлении заявок на участие в процедуре закупки у единственного исполнителя: -</w:t>
      </w:r>
      <w:r w:rsidRPr="00116259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075638" w:rsidRPr="00116259" w:rsidRDefault="00075638" w:rsidP="00075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 xml:space="preserve">                12. Место и дата рассмотрения предложений (заявок) участников закупки и подведения итогов закупки: -  </w:t>
      </w:r>
      <w:r w:rsidRPr="00116259">
        <w:rPr>
          <w:rFonts w:ascii="Times New Roman" w:hAnsi="Times New Roman" w:cs="Times New Roman"/>
          <w:sz w:val="24"/>
          <w:szCs w:val="24"/>
        </w:rPr>
        <w:t>Предложени</w:t>
      </w:r>
      <w:r w:rsidRPr="00116259">
        <w:rPr>
          <w:rFonts w:ascii="Times New Roman" w:hAnsi="Times New Roman" w:cs="Times New Roman"/>
          <w:b/>
          <w:sz w:val="24"/>
          <w:szCs w:val="24"/>
        </w:rPr>
        <w:t xml:space="preserve">я </w:t>
      </w:r>
      <w:proofErr w:type="gramStart"/>
      <w:r w:rsidRPr="00116259">
        <w:rPr>
          <w:rFonts w:ascii="Times New Roman" w:hAnsi="Times New Roman" w:cs="Times New Roman"/>
          <w:sz w:val="24"/>
          <w:szCs w:val="24"/>
        </w:rPr>
        <w:t>не  рассматриваются</w:t>
      </w:r>
      <w:proofErr w:type="gramEnd"/>
      <w:r w:rsidRPr="001162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638" w:rsidRPr="00116259" w:rsidRDefault="00075638" w:rsidP="00075638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>13. Приложения</w:t>
      </w:r>
      <w:r w:rsidRPr="00116259">
        <w:rPr>
          <w:rFonts w:ascii="Times New Roman" w:hAnsi="Times New Roman" w:cs="Times New Roman"/>
          <w:sz w:val="24"/>
          <w:szCs w:val="24"/>
        </w:rPr>
        <w:t>:</w:t>
      </w:r>
    </w:p>
    <w:p w:rsidR="00075638" w:rsidRPr="00116259" w:rsidRDefault="00075638" w:rsidP="00075638">
      <w:pPr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sz w:val="24"/>
          <w:szCs w:val="24"/>
        </w:rPr>
        <w:t>1.Проект договора.</w:t>
      </w:r>
    </w:p>
    <w:p w:rsidR="00075638" w:rsidRPr="00C9589B" w:rsidRDefault="00075638" w:rsidP="00075638">
      <w:pPr>
        <w:spacing w:line="240" w:lineRule="auto"/>
        <w:rPr>
          <w:rFonts w:ascii="Times New Roman" w:hAnsi="Times New Roman" w:cs="Times New Roman"/>
          <w:sz w:val="24"/>
        </w:rPr>
      </w:pPr>
      <w:r w:rsidRPr="00C9589B">
        <w:rPr>
          <w:rFonts w:ascii="Times New Roman" w:hAnsi="Times New Roman" w:cs="Times New Roman"/>
          <w:sz w:val="24"/>
        </w:rPr>
        <w:t>Специалист отдела правовой и договорной деятельности                       В.А. Латушко</w:t>
      </w:r>
    </w:p>
    <w:p w:rsidR="00075638" w:rsidRPr="00C9589B" w:rsidRDefault="00075638" w:rsidP="00075638">
      <w:pPr>
        <w:rPr>
          <w:rFonts w:ascii="Times New Roman" w:hAnsi="Times New Roman" w:cs="Times New Roman"/>
          <w:sz w:val="24"/>
          <w:szCs w:val="24"/>
        </w:rPr>
      </w:pPr>
      <w:r w:rsidRPr="00C9589B">
        <w:rPr>
          <w:rFonts w:ascii="Times New Roman" w:hAnsi="Times New Roman" w:cs="Times New Roman"/>
          <w:sz w:val="24"/>
          <w:szCs w:val="24"/>
        </w:rPr>
        <w:t xml:space="preserve">Юрисконсульт                                                                           </w:t>
      </w:r>
    </w:p>
    <w:p w:rsidR="00075638" w:rsidRPr="00A96A8F" w:rsidRDefault="00075638" w:rsidP="000756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638" w:rsidRPr="00A96A8F" w:rsidRDefault="00075638" w:rsidP="000756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>Приложение</w:t>
      </w:r>
    </w:p>
    <w:p w:rsidR="00075638" w:rsidRPr="00A96A8F" w:rsidRDefault="00A96A8F" w:rsidP="000756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>к Извещению 51</w:t>
      </w:r>
      <w:r w:rsidR="00075638" w:rsidRPr="00A96A8F">
        <w:rPr>
          <w:rFonts w:ascii="Times New Roman" w:hAnsi="Times New Roman" w:cs="Times New Roman"/>
          <w:sz w:val="24"/>
          <w:szCs w:val="24"/>
        </w:rPr>
        <w:t>-22</w:t>
      </w:r>
    </w:p>
    <w:p w:rsidR="00075638" w:rsidRPr="00A96A8F" w:rsidRDefault="00075638" w:rsidP="00075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A8F">
        <w:rPr>
          <w:rFonts w:ascii="Times New Roman" w:hAnsi="Times New Roman" w:cs="Times New Roman"/>
          <w:sz w:val="24"/>
          <w:szCs w:val="24"/>
        </w:rPr>
        <w:t>ПРОЕКТ</w:t>
      </w:r>
      <w:r w:rsidRPr="00A96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75638" w:rsidRPr="00A96A8F" w:rsidRDefault="00075638" w:rsidP="00075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</w:p>
    <w:p w:rsidR="00075638" w:rsidRPr="00A96A8F" w:rsidRDefault="00075638" w:rsidP="00075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оказании услуг </w:t>
      </w:r>
    </w:p>
    <w:p w:rsidR="00075638" w:rsidRPr="00A96A8F" w:rsidRDefault="00075638" w:rsidP="00075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638" w:rsidRPr="00A96A8F" w:rsidRDefault="00075638" w:rsidP="00075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8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</w:t>
      </w:r>
      <w:r w:rsidRPr="00A96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 октября 2022 года</w:t>
      </w:r>
    </w:p>
    <w:p w:rsidR="00075638" w:rsidRPr="00A96A8F" w:rsidRDefault="00075638" w:rsidP="0007563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A8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75638" w:rsidRPr="00A96A8F" w:rsidRDefault="00075638" w:rsidP="0007563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6A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</w:r>
      <w:r w:rsidRPr="00A9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(сокращенное наименование - ГАОУ ДПО «ЛОИРО»), именуемое  в дальнейшем «</w:t>
      </w:r>
      <w:r w:rsidRPr="00A96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Заказчик»</w:t>
      </w:r>
      <w:r w:rsidRPr="00A96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 ректора Ковальчук Ольги Владимировны, действующего на основании устава,  с одной стороны и</w:t>
      </w:r>
      <w:r w:rsidRPr="00A96A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именуемый ___________________________________________ в дальнейшем </w:t>
      </w:r>
      <w:r w:rsidRPr="00A96A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«Исполнитель»</w:t>
      </w:r>
      <w:r w:rsidRPr="00A96A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лице _______________________________________, действующего на основании Устава с другой стороны, а вместе именуемые в дальнейшем </w:t>
      </w:r>
      <w:r w:rsidRPr="00A96A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«Стороны»</w:t>
      </w:r>
      <w:r w:rsidRPr="00A96A8F">
        <w:rPr>
          <w:rFonts w:ascii="Times New Roman" w:eastAsia="Times New Roman" w:hAnsi="Times New Roman" w:cs="Times New Roman"/>
          <w:sz w:val="24"/>
          <w:szCs w:val="24"/>
          <w:lang w:eastAsia="ar-SA"/>
        </w:rPr>
        <w:t>, заключили настоящий договор (далее – Договор) о нижеследующем:</w:t>
      </w:r>
    </w:p>
    <w:p w:rsidR="00A96A8F" w:rsidRPr="00A96A8F" w:rsidRDefault="00A96A8F" w:rsidP="00A96A8F">
      <w:pPr>
        <w:pStyle w:val="5"/>
        <w:numPr>
          <w:ilvl w:val="0"/>
          <w:numId w:val="2"/>
        </w:numPr>
        <w:tabs>
          <w:tab w:val="left" w:pos="567"/>
          <w:tab w:val="left" w:pos="1134"/>
        </w:tabs>
        <w:ind w:left="0" w:firstLine="0"/>
        <w:rPr>
          <w:b w:val="0"/>
          <w:sz w:val="24"/>
          <w:szCs w:val="24"/>
        </w:rPr>
      </w:pPr>
      <w:r w:rsidRPr="00A96A8F">
        <w:rPr>
          <w:b w:val="0"/>
          <w:sz w:val="24"/>
          <w:szCs w:val="24"/>
        </w:rPr>
        <w:t>ПРЕДМЕТ ДОГОВОРА</w:t>
      </w:r>
    </w:p>
    <w:p w:rsidR="00A96A8F" w:rsidRPr="00A96A8F" w:rsidRDefault="00A96A8F" w:rsidP="00A96A8F">
      <w:pPr>
        <w:pStyle w:val="phtitlepagesystemfull"/>
        <w:tabs>
          <w:tab w:val="left" w:pos="426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 w:rsidRPr="00A96A8F">
        <w:rPr>
          <w:b w:val="0"/>
          <w:sz w:val="24"/>
          <w:szCs w:val="24"/>
        </w:rPr>
        <w:t xml:space="preserve">1.1. Заказчик поручает и оплачивает, а Исполнитель принимает на себя обязательства оказать дополнительные услуги по разработке и внедрению программного продукта (поисковой системы) для обеспечения работы </w:t>
      </w:r>
      <w:r w:rsidRPr="00A96A8F">
        <w:rPr>
          <w:b w:val="0"/>
          <w:sz w:val="24"/>
          <w:szCs w:val="24"/>
          <w:highlight w:val="white"/>
        </w:rPr>
        <w:t>«</w:t>
      </w:r>
      <w:proofErr w:type="spellStart"/>
      <w:r w:rsidRPr="00A96A8F">
        <w:rPr>
          <w:b w:val="0"/>
          <w:sz w:val="24"/>
          <w:szCs w:val="24"/>
          <w:highlight w:val="white"/>
        </w:rPr>
        <w:t>кибердружины</w:t>
      </w:r>
      <w:proofErr w:type="spellEnd"/>
      <w:r w:rsidRPr="00A96A8F">
        <w:rPr>
          <w:b w:val="0"/>
          <w:sz w:val="24"/>
          <w:szCs w:val="24"/>
          <w:highlight w:val="white"/>
        </w:rPr>
        <w:t>», с целью  выявления негативного контента в сети и последующего принятия мер по нейтрализации вышеуказанного контента (обеспечение работы привлеченных специалистов для работы с открытыми и закрытыми источниками информации в сети Интернет)</w:t>
      </w:r>
      <w:r w:rsidRPr="00A96A8F">
        <w:rPr>
          <w:b w:val="0"/>
          <w:sz w:val="24"/>
          <w:szCs w:val="24"/>
        </w:rPr>
        <w:t xml:space="preserve"> в соответствии с Техническим заданием (Приложение №1 Договору от 07.07.2022 № ГП 2022 и к настоящему договору), в том числе:</w:t>
      </w:r>
    </w:p>
    <w:p w:rsidR="00A96A8F" w:rsidRPr="00A96A8F" w:rsidRDefault="00A96A8F" w:rsidP="00A96A8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A8F">
        <w:rPr>
          <w:rFonts w:ascii="Times New Roman" w:hAnsi="Times New Roman" w:cs="Times New Roman"/>
          <w:color w:val="000000" w:themeColor="text1"/>
          <w:sz w:val="24"/>
          <w:szCs w:val="24"/>
        </w:rPr>
        <w:t>- работы по доработке дополнительных функций программного продукта с учетом требований Заказчика, представленных в срок до 20.10.2022;</w:t>
      </w:r>
    </w:p>
    <w:p w:rsidR="00A96A8F" w:rsidRPr="00A96A8F" w:rsidRDefault="00A96A8F" w:rsidP="00A96A8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оказание дополнительных услуг по внедрению программного продукта, выходящего за рамки п. 1.5. </w:t>
      </w:r>
      <w:r w:rsidRPr="00A96A8F">
        <w:rPr>
          <w:rFonts w:ascii="Times New Roman" w:hAnsi="Times New Roman" w:cs="Times New Roman"/>
          <w:bCs/>
          <w:sz w:val="24"/>
          <w:szCs w:val="24"/>
        </w:rPr>
        <w:t>от 07.07.2022 № ГП 2022</w:t>
      </w:r>
      <w:r w:rsidRPr="00A96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договора, в том числе по результатам реализации мероприятий (</w:t>
      </w:r>
      <w:proofErr w:type="spellStart"/>
      <w:r w:rsidRPr="00A96A8F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A96A8F">
        <w:rPr>
          <w:rFonts w:ascii="Times New Roman" w:hAnsi="Times New Roman" w:cs="Times New Roman"/>
          <w:sz w:val="24"/>
          <w:szCs w:val="24"/>
        </w:rPr>
        <w:t xml:space="preserve"> в октябре-ноябре) в рамках деятельности РРЦ по профилактике безнадзорности и правонарушений несовершеннолетних</w:t>
      </w:r>
      <w:r w:rsidRPr="00A96A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96A8F" w:rsidRPr="00A96A8F" w:rsidRDefault="00A96A8F" w:rsidP="00A96A8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осуществление </w:t>
      </w:r>
      <w:proofErr w:type="gramStart"/>
      <w:r w:rsidRPr="00A96A8F">
        <w:rPr>
          <w:rFonts w:ascii="Times New Roman" w:hAnsi="Times New Roman" w:cs="Times New Roman"/>
          <w:color w:val="000000" w:themeColor="text1"/>
          <w:sz w:val="24"/>
          <w:szCs w:val="24"/>
        </w:rPr>
        <w:t>пуско-наладочных</w:t>
      </w:r>
      <w:proofErr w:type="gramEnd"/>
      <w:r w:rsidRPr="00A96A8F">
        <w:rPr>
          <w:rFonts w:ascii="Times New Roman" w:hAnsi="Times New Roman" w:cs="Times New Roman"/>
          <w:color w:val="000000" w:themeColor="text1"/>
          <w:sz w:val="24"/>
          <w:szCs w:val="24"/>
        </w:rPr>
        <w:t>-работ;</w:t>
      </w:r>
    </w:p>
    <w:p w:rsidR="00A96A8F" w:rsidRPr="00A96A8F" w:rsidRDefault="00A96A8F" w:rsidP="00A96A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 xml:space="preserve">- </w:t>
      </w:r>
      <w:r w:rsidRPr="00A96A8F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организовать </w:t>
      </w:r>
      <w:r w:rsidRPr="00A96A8F">
        <w:rPr>
          <w:rFonts w:ascii="Times New Roman" w:hAnsi="Times New Roman" w:cs="Times New Roman"/>
          <w:bCs/>
          <w:sz w:val="24"/>
          <w:szCs w:val="24"/>
        </w:rPr>
        <w:t>работы по тестированию и исправлению выявленных недоработок.</w:t>
      </w:r>
    </w:p>
    <w:p w:rsidR="00A96A8F" w:rsidRPr="00A96A8F" w:rsidRDefault="00A96A8F" w:rsidP="00A9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bCs/>
          <w:sz w:val="24"/>
          <w:szCs w:val="24"/>
        </w:rPr>
        <w:t>-</w:t>
      </w:r>
      <w:r w:rsidRPr="00A96A8F">
        <w:rPr>
          <w:rFonts w:ascii="Times New Roman" w:hAnsi="Times New Roman" w:cs="Times New Roman"/>
          <w:sz w:val="24"/>
          <w:szCs w:val="24"/>
        </w:rPr>
        <w:t xml:space="preserve"> иные работы или услуги.</w:t>
      </w:r>
    </w:p>
    <w:p w:rsidR="00A96A8F" w:rsidRPr="00A96A8F" w:rsidRDefault="00A96A8F" w:rsidP="00A96A8F">
      <w:pPr>
        <w:tabs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 xml:space="preserve">1.2. Сроки оказания Услуг: </w:t>
      </w:r>
    </w:p>
    <w:p w:rsidR="00A96A8F" w:rsidRPr="00A96A8F" w:rsidRDefault="00A96A8F" w:rsidP="00A96A8F">
      <w:pPr>
        <w:tabs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>Начало - с даты заключения договора.</w:t>
      </w:r>
    </w:p>
    <w:p w:rsidR="00A96A8F" w:rsidRPr="00A96A8F" w:rsidRDefault="00A96A8F" w:rsidP="00A96A8F">
      <w:pPr>
        <w:tabs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>Окончание: «20» декабря 2022 г.</w:t>
      </w:r>
    </w:p>
    <w:p w:rsidR="00A96A8F" w:rsidRPr="00A96A8F" w:rsidRDefault="00A96A8F" w:rsidP="00A96A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>1.3. Исполнитель вправе исполнить настоящий договор досрочно.</w:t>
      </w:r>
    </w:p>
    <w:p w:rsidR="00A96A8F" w:rsidRPr="00A96A8F" w:rsidRDefault="00A96A8F" w:rsidP="00A96A8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>1.4. 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Положением о закупке товаров, работ, услуг для нужд ГАОУ ДПО «ЛОИРО».</w:t>
      </w:r>
    </w:p>
    <w:p w:rsidR="00A96A8F" w:rsidRPr="00A96A8F" w:rsidRDefault="00A96A8F" w:rsidP="00A96A8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 xml:space="preserve">1.5. Стороны под словом </w:t>
      </w:r>
      <w:proofErr w:type="gramStart"/>
      <w:r w:rsidRPr="00A96A8F">
        <w:rPr>
          <w:rFonts w:ascii="Times New Roman" w:hAnsi="Times New Roman" w:cs="Times New Roman"/>
          <w:sz w:val="24"/>
          <w:szCs w:val="24"/>
        </w:rPr>
        <w:t>«внедрение»</w:t>
      </w:r>
      <w:proofErr w:type="gramEnd"/>
      <w:r w:rsidRPr="00A96A8F">
        <w:rPr>
          <w:rFonts w:ascii="Times New Roman" w:hAnsi="Times New Roman" w:cs="Times New Roman"/>
          <w:sz w:val="24"/>
          <w:szCs w:val="24"/>
        </w:rPr>
        <w:t xml:space="preserve"> указанное в п. 1.1. настоящего договора - понимают только услуги по размещению (установке) программного продукта на сервере Заказчика.</w:t>
      </w:r>
    </w:p>
    <w:p w:rsidR="00A96A8F" w:rsidRPr="00A96A8F" w:rsidRDefault="00A96A8F" w:rsidP="00A96A8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6A8F" w:rsidRPr="00A96A8F" w:rsidRDefault="00A96A8F" w:rsidP="00A96A8F">
      <w:pPr>
        <w:pStyle w:val="5"/>
        <w:tabs>
          <w:tab w:val="left" w:pos="567"/>
          <w:tab w:val="left" w:pos="1134"/>
        </w:tabs>
        <w:rPr>
          <w:b w:val="0"/>
          <w:color w:val="FF0000"/>
          <w:sz w:val="24"/>
          <w:szCs w:val="24"/>
        </w:rPr>
      </w:pPr>
    </w:p>
    <w:p w:rsidR="00A96A8F" w:rsidRPr="00A96A8F" w:rsidRDefault="00A96A8F" w:rsidP="00A96A8F">
      <w:pPr>
        <w:pStyle w:val="5"/>
        <w:tabs>
          <w:tab w:val="left" w:pos="567"/>
          <w:tab w:val="left" w:pos="1134"/>
        </w:tabs>
        <w:ind w:firstLine="0"/>
        <w:rPr>
          <w:b w:val="0"/>
          <w:sz w:val="24"/>
          <w:szCs w:val="24"/>
        </w:rPr>
      </w:pPr>
      <w:r w:rsidRPr="00A96A8F">
        <w:rPr>
          <w:b w:val="0"/>
          <w:sz w:val="24"/>
          <w:szCs w:val="24"/>
        </w:rPr>
        <w:t>2. ПРАВА И ОБЯЗАННОСТИ СТОРОН</w:t>
      </w:r>
    </w:p>
    <w:p w:rsidR="00A96A8F" w:rsidRPr="00A96A8F" w:rsidRDefault="00A96A8F" w:rsidP="00A96A8F">
      <w:pPr>
        <w:pStyle w:val="5"/>
        <w:tabs>
          <w:tab w:val="left" w:pos="567"/>
          <w:tab w:val="left" w:pos="1134"/>
        </w:tabs>
        <w:ind w:firstLine="0"/>
        <w:rPr>
          <w:b w:val="0"/>
          <w:sz w:val="24"/>
          <w:szCs w:val="24"/>
          <w:u w:val="single"/>
        </w:rPr>
      </w:pPr>
      <w:r w:rsidRPr="00A96A8F">
        <w:rPr>
          <w:b w:val="0"/>
          <w:sz w:val="24"/>
          <w:szCs w:val="24"/>
          <w:u w:val="single"/>
        </w:rPr>
        <w:t>2.1 Заказчик обязан:</w:t>
      </w:r>
    </w:p>
    <w:p w:rsidR="00A96A8F" w:rsidRPr="00A96A8F" w:rsidRDefault="00A96A8F" w:rsidP="00A96A8F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>2.1.1. Принять оказанные Исполнителем Услуги, в том числе досрочно, в порядке и в сроки, предусмотренные Договором.</w:t>
      </w:r>
    </w:p>
    <w:p w:rsidR="00A96A8F" w:rsidRPr="00A96A8F" w:rsidRDefault="00A96A8F" w:rsidP="00A96A8F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lastRenderedPageBreak/>
        <w:t>2.1.2. Оплатить оказываемые Исполнителем Услуги в размере и порядке, определенных Договором.</w:t>
      </w:r>
    </w:p>
    <w:p w:rsidR="00A96A8F" w:rsidRPr="00A96A8F" w:rsidRDefault="00A96A8F" w:rsidP="00A96A8F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>2.1.3. Обеспечить Исполнителю возможность беспрепятственного оказания Услуг, а именно: своевременно (до начала выполнения работ) передавать Исполнителю по акту необходимую для выполнения работ документацию, материалы и информацию, а также обеспечить допуск представителей Исполнителя к месту выполнения работ, если это необходимо по характеру работ, в том числе доступ в необходимые помещения, обеспечивать присутствие необходимого персонала со стороны Заказчика, а также иных лиц, для которых оказываются Услуги. Заказчик обязан поддерживать работоспособность необходимого оборудования, предоставлять по требованию Исполнителя логины и пароли и иную информацию необходимую Исполнителю при исполнении Работ.</w:t>
      </w:r>
    </w:p>
    <w:p w:rsidR="00A96A8F" w:rsidRPr="00A96A8F" w:rsidRDefault="00A96A8F" w:rsidP="00A96A8F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 xml:space="preserve">2.1.4. Предоставить по запросу Исполнителю дополнительную информацию, сведения необходимые для оказания Услуг в течение 3 (трех) рабочих дней с даты получения запроса от Исполнителя. При этом сроки оказания Услуг, предусмотренные п. 1.2. настоящего договора продлеваются на срок, соразмерный сроку предоставления дополнительной информации. </w:t>
      </w:r>
    </w:p>
    <w:p w:rsidR="00A96A8F" w:rsidRPr="00A96A8F" w:rsidRDefault="00A96A8F" w:rsidP="00A96A8F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>2.1.5. В случае одностороннего расторжения Договора Заказчиком, Заказчик обязуется принять и оплатить Исполнителю фактически выполненные Исполнителем работы, выполненные Исполнителем до момента получения Исполнителем письменного отказа Заказчика от исполнения Договора в одностороннем порядке.</w:t>
      </w:r>
    </w:p>
    <w:p w:rsidR="00A96A8F" w:rsidRPr="00A96A8F" w:rsidRDefault="00A96A8F" w:rsidP="00A96A8F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>2.1.6. Направить Исполнителю разработанное Положение о службе, осуществляющей в информационно-телекоммуникационной сети «Интернет» действия по выявлению контента, требующего дальнейшей оценки и принятия соответствующих мер реагирования в рамках действующего законодательства Российской Федерации» (Положение о «</w:t>
      </w:r>
      <w:proofErr w:type="spellStart"/>
      <w:r w:rsidRPr="00A96A8F">
        <w:rPr>
          <w:rFonts w:ascii="Times New Roman" w:hAnsi="Times New Roman" w:cs="Times New Roman"/>
          <w:sz w:val="24"/>
          <w:szCs w:val="24"/>
        </w:rPr>
        <w:t>кибердружине</w:t>
      </w:r>
      <w:proofErr w:type="spellEnd"/>
      <w:r w:rsidRPr="00A96A8F">
        <w:rPr>
          <w:rFonts w:ascii="Times New Roman" w:hAnsi="Times New Roman" w:cs="Times New Roman"/>
          <w:sz w:val="24"/>
          <w:szCs w:val="24"/>
        </w:rPr>
        <w:t>»).</w:t>
      </w:r>
    </w:p>
    <w:p w:rsidR="00A96A8F" w:rsidRPr="00A96A8F" w:rsidRDefault="00A96A8F" w:rsidP="00A96A8F">
      <w:pPr>
        <w:pStyle w:val="5"/>
        <w:tabs>
          <w:tab w:val="left" w:pos="567"/>
          <w:tab w:val="left" w:pos="1134"/>
        </w:tabs>
        <w:ind w:firstLine="0"/>
        <w:rPr>
          <w:b w:val="0"/>
          <w:sz w:val="24"/>
          <w:szCs w:val="24"/>
          <w:u w:val="single"/>
        </w:rPr>
      </w:pPr>
      <w:r w:rsidRPr="00A96A8F">
        <w:rPr>
          <w:b w:val="0"/>
          <w:sz w:val="24"/>
          <w:szCs w:val="24"/>
          <w:u w:val="single"/>
        </w:rPr>
        <w:t>2.2. Исполнитель обязан:</w:t>
      </w:r>
    </w:p>
    <w:p w:rsidR="00A96A8F" w:rsidRPr="00A96A8F" w:rsidRDefault="00A96A8F" w:rsidP="00A96A8F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>2.2.1. Оказать Услуги в соответствии с условиями, предусмотренными настоящим Договором и приложениями к нему.</w:t>
      </w:r>
    </w:p>
    <w:p w:rsidR="00A96A8F" w:rsidRPr="00A96A8F" w:rsidRDefault="00A96A8F" w:rsidP="00A96A8F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>2.2.2. По требованию Заказчика информировать Заказчика о ходе исполнения принятых обязательств в рамках настоящего Договора.</w:t>
      </w:r>
    </w:p>
    <w:p w:rsidR="00A96A8F" w:rsidRPr="00A96A8F" w:rsidRDefault="00A96A8F" w:rsidP="00A96A8F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6A8F">
        <w:rPr>
          <w:rFonts w:ascii="Times New Roman" w:hAnsi="Times New Roman" w:cs="Times New Roman"/>
          <w:sz w:val="24"/>
          <w:szCs w:val="24"/>
          <w:u w:val="single"/>
        </w:rPr>
        <w:t>2.3. Заказчик вправе:</w:t>
      </w:r>
    </w:p>
    <w:p w:rsidR="00A96A8F" w:rsidRPr="00A96A8F" w:rsidRDefault="00A96A8F" w:rsidP="00A96A8F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>2.3.1. Запрашивать у Исполнителя информацию о ходе оказания Услуг, соблюдении сроков оказания Услуг.</w:t>
      </w:r>
    </w:p>
    <w:p w:rsidR="00A96A8F" w:rsidRPr="00A96A8F" w:rsidRDefault="00A96A8F" w:rsidP="00A96A8F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>2.3.2. Заказчик вправе предъявить требования, связанные с ненадлежащим качеством Услуг, при условии, что оно выявлено в течение двух месяцев с момента подписания соответствующего акта оказанных Услуг, если иной срок не установлен Техническим заданием.</w:t>
      </w:r>
    </w:p>
    <w:p w:rsidR="00A96A8F" w:rsidRPr="00A96A8F" w:rsidRDefault="00A96A8F" w:rsidP="00A96A8F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6A8F">
        <w:rPr>
          <w:rFonts w:ascii="Times New Roman" w:hAnsi="Times New Roman" w:cs="Times New Roman"/>
          <w:sz w:val="24"/>
          <w:szCs w:val="24"/>
          <w:u w:val="single"/>
        </w:rPr>
        <w:t>2.4. Исполнитель вправе:</w:t>
      </w:r>
    </w:p>
    <w:p w:rsidR="00A96A8F" w:rsidRPr="00A96A8F" w:rsidRDefault="00A96A8F" w:rsidP="00A96A8F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lastRenderedPageBreak/>
        <w:t>2.4.1. Запрашивать дополнительную информацию, сведения необходимые для оказания Услуг путем направления в адрес Заказчика запроса в письменной форме.</w:t>
      </w:r>
    </w:p>
    <w:p w:rsidR="00A96A8F" w:rsidRPr="00A96A8F" w:rsidRDefault="00A96A8F" w:rsidP="00A96A8F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>2.4.2. Требовать приемки и оплаты оказанных Услуг.</w:t>
      </w:r>
    </w:p>
    <w:p w:rsidR="00A96A8F" w:rsidRPr="00A96A8F" w:rsidRDefault="00A96A8F" w:rsidP="00A96A8F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 xml:space="preserve">2.4.3. В случае нарушения Заказчиком обязательств, предусмотренных настоящим Договором, в том числе по предоставлению документации и информации - приостанавливать оказание Услуг до момента устранения Заказчиком таких нарушений. При этом срок окончания оказания услуг сдвигается соразмерно периоду приостановления. </w:t>
      </w:r>
    </w:p>
    <w:p w:rsidR="00A96A8F" w:rsidRPr="00A96A8F" w:rsidRDefault="00A96A8F" w:rsidP="00A96A8F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>2.4.4. По своему усмотрению и без уведомления Заказчика привлекать к оказанию Услуг по настоящему Договору соисполнителей, неся при этом ответственность за результаты их Услуг перед Заказчиком.</w:t>
      </w:r>
    </w:p>
    <w:p w:rsidR="00A96A8F" w:rsidRPr="00A96A8F" w:rsidRDefault="00A96A8F" w:rsidP="00A96A8F">
      <w:pPr>
        <w:pStyle w:val="5"/>
        <w:numPr>
          <w:ilvl w:val="0"/>
          <w:numId w:val="3"/>
        </w:numPr>
        <w:tabs>
          <w:tab w:val="left" w:pos="567"/>
        </w:tabs>
        <w:rPr>
          <w:b w:val="0"/>
          <w:sz w:val="24"/>
          <w:szCs w:val="24"/>
        </w:rPr>
      </w:pPr>
      <w:r w:rsidRPr="00A96A8F">
        <w:rPr>
          <w:b w:val="0"/>
          <w:sz w:val="24"/>
          <w:szCs w:val="24"/>
        </w:rPr>
        <w:t>СТОИМОСТЬ УСЛУГ И ПОРЯДОК РАСЧЕТА</w:t>
      </w:r>
    </w:p>
    <w:p w:rsidR="00A96A8F" w:rsidRPr="00A96A8F" w:rsidRDefault="00A96A8F" w:rsidP="00A96A8F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 xml:space="preserve">3.1. Стоимость Услуг, оказываемых по настоящему Договору, является договорной на основании протокола согласования цены (Приложение № 2) и составляет </w:t>
      </w:r>
      <w:r w:rsidRPr="00A96A8F">
        <w:rPr>
          <w:rFonts w:ascii="Times New Roman" w:hAnsi="Times New Roman" w:cs="Times New Roman"/>
          <w:bCs/>
          <w:sz w:val="24"/>
          <w:szCs w:val="24"/>
        </w:rPr>
        <w:t>202 000,00 (двести две тысячи рублей 00 копеек), НДС не облагается в связи с прим</w:t>
      </w:r>
      <w:r w:rsidRPr="00A96A8F">
        <w:rPr>
          <w:rFonts w:ascii="Times New Roman" w:hAnsi="Times New Roman" w:cs="Times New Roman"/>
          <w:sz w:val="24"/>
          <w:szCs w:val="24"/>
        </w:rPr>
        <w:t>енением Исполнителем упрощенной системы налогообложения в соответствии с главой 26.2 Налогового кодекса Российской Федерации.</w:t>
      </w:r>
    </w:p>
    <w:p w:rsidR="00A96A8F" w:rsidRPr="00A96A8F" w:rsidRDefault="00A96A8F" w:rsidP="00A96A8F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>3.2. Оплата стоимости Услуг производится Заказчиком в рублях:</w:t>
      </w:r>
    </w:p>
    <w:p w:rsidR="00A96A8F" w:rsidRPr="00A96A8F" w:rsidRDefault="00A96A8F" w:rsidP="00A96A8F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 xml:space="preserve">- в срок до 31.10.2022 – 101000,00 (сто одна тысяча рублей 00 коп.)  </w:t>
      </w:r>
      <w:r w:rsidRPr="00A96A8F">
        <w:rPr>
          <w:rFonts w:ascii="Times New Roman" w:hAnsi="Times New Roman" w:cs="Times New Roman"/>
          <w:bCs/>
          <w:sz w:val="24"/>
          <w:szCs w:val="24"/>
        </w:rPr>
        <w:t>НДС не облагается</w:t>
      </w:r>
      <w:r w:rsidRPr="00A96A8F">
        <w:rPr>
          <w:rFonts w:ascii="Times New Roman" w:hAnsi="Times New Roman" w:cs="Times New Roman"/>
          <w:sz w:val="24"/>
          <w:szCs w:val="24"/>
        </w:rPr>
        <w:t>, в течение 7 (семи) рабочих дней с даты выставления счета</w:t>
      </w:r>
    </w:p>
    <w:p w:rsidR="00A96A8F" w:rsidRPr="00A96A8F" w:rsidRDefault="00A96A8F" w:rsidP="00A96A8F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 xml:space="preserve">- окончательный расчет 101000,00 (сто одна тысяча рублей 00 коп.)  </w:t>
      </w:r>
      <w:r w:rsidRPr="00A96A8F">
        <w:rPr>
          <w:rFonts w:ascii="Times New Roman" w:hAnsi="Times New Roman" w:cs="Times New Roman"/>
          <w:bCs/>
          <w:sz w:val="24"/>
          <w:szCs w:val="24"/>
        </w:rPr>
        <w:t>НДС не облагается</w:t>
      </w:r>
      <w:r w:rsidRPr="00A96A8F">
        <w:rPr>
          <w:rFonts w:ascii="Times New Roman" w:hAnsi="Times New Roman" w:cs="Times New Roman"/>
          <w:sz w:val="24"/>
          <w:szCs w:val="24"/>
        </w:rPr>
        <w:t>, по факту оказания Услуг на основании выставленного Исполнителем счета в течение 7 (семи) рабочих дней со дня подписания соответствующего Акта (соответствующих Актов) без замечаний</w:t>
      </w:r>
    </w:p>
    <w:p w:rsidR="00A96A8F" w:rsidRPr="00A96A8F" w:rsidRDefault="00A96A8F" w:rsidP="00A96A8F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>3.3. Настоящий Договор считается оплаченным с даты поступления всех денежных средств, предусмотренных в п.3.1. настоящего Договора, на расчетный счет Исполнителя.</w:t>
      </w:r>
    </w:p>
    <w:p w:rsidR="00A96A8F" w:rsidRPr="00A96A8F" w:rsidRDefault="00A96A8F" w:rsidP="00A96A8F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>3.4. Источник финансирования: субсидии на иные цели для исполнения на реализацию мероприятия «Мероприятия по профилактике безнадзорности и правонарушений несовершеннолетних» государственной программы Ленинградской области «Современное образование Ленинградской области», утвержденной постановлением Правительства Ленинградской области от 14 ноября 2013 года № 398 на 2022 год</w:t>
      </w:r>
      <w:r w:rsidR="00CD5780">
        <w:rPr>
          <w:rFonts w:ascii="Times New Roman" w:hAnsi="Times New Roman" w:cs="Times New Roman"/>
          <w:sz w:val="24"/>
          <w:szCs w:val="24"/>
        </w:rPr>
        <w:t xml:space="preserve"> (Доп.КР</w:t>
      </w:r>
      <w:r w:rsidRPr="00A96A8F">
        <w:rPr>
          <w:rFonts w:ascii="Times New Roman" w:hAnsi="Times New Roman" w:cs="Times New Roman"/>
          <w:sz w:val="24"/>
          <w:szCs w:val="24"/>
        </w:rPr>
        <w:t>.</w:t>
      </w:r>
      <w:r w:rsidR="00CD5780">
        <w:rPr>
          <w:rFonts w:ascii="Times New Roman" w:hAnsi="Times New Roman" w:cs="Times New Roman"/>
          <w:sz w:val="24"/>
          <w:szCs w:val="24"/>
        </w:rPr>
        <w:t>0224110042).</w:t>
      </w:r>
    </w:p>
    <w:p w:rsidR="00A96A8F" w:rsidRPr="00A96A8F" w:rsidRDefault="00A96A8F" w:rsidP="00A96A8F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</w:t>
      </w:r>
      <w:r w:rsidRPr="00A96A8F">
        <w:rPr>
          <w:rFonts w:ascii="Times New Roman" w:hAnsi="Times New Roman" w:cs="Times New Roman"/>
          <w:sz w:val="24"/>
          <w:szCs w:val="24"/>
        </w:rPr>
        <w:t>Стоимость услуг является твердой и может изменятся в соответствии с положениями Федерального закона от 18 июля 2011 года № 223-ФЗ «О закупках товаров, работ, услуг отдельными видами юридических лиц», Положением о закупке товаров, работ, услуг для нужд ГАОУ ДПО «ЛОИРО»</w:t>
      </w:r>
    </w:p>
    <w:p w:rsidR="00A96A8F" w:rsidRPr="00A96A8F" w:rsidRDefault="00A96A8F" w:rsidP="00A96A8F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96A8F" w:rsidRPr="00A96A8F" w:rsidRDefault="00A96A8F" w:rsidP="00A96A8F">
      <w:pPr>
        <w:pStyle w:val="5"/>
        <w:numPr>
          <w:ilvl w:val="0"/>
          <w:numId w:val="3"/>
        </w:numPr>
        <w:tabs>
          <w:tab w:val="left" w:pos="567"/>
          <w:tab w:val="left" w:pos="1134"/>
        </w:tabs>
        <w:ind w:left="0" w:firstLine="0"/>
        <w:rPr>
          <w:b w:val="0"/>
          <w:sz w:val="24"/>
          <w:szCs w:val="24"/>
        </w:rPr>
      </w:pPr>
      <w:r w:rsidRPr="00A96A8F">
        <w:rPr>
          <w:b w:val="0"/>
          <w:sz w:val="24"/>
          <w:szCs w:val="24"/>
        </w:rPr>
        <w:lastRenderedPageBreak/>
        <w:t>ПОРЯДОК СДАЧИ-ПРИЕМКИ ОКАЗАННЫХ УСЛУГ</w:t>
      </w:r>
    </w:p>
    <w:p w:rsidR="00A96A8F" w:rsidRPr="00A96A8F" w:rsidRDefault="00A96A8F" w:rsidP="00A96A8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>4.1. Сдача-приемка Услуг осуществляется по итогу выполненных работ и оформляется актом «сдачи-приемки оказанных услуг» (далее – Акт), в двух экземплярах в соответствии с Техническим заданием. Срок приемки оказанных услуг не входит в срок оказания услуг.</w:t>
      </w:r>
    </w:p>
    <w:p w:rsidR="00A96A8F" w:rsidRPr="00A96A8F" w:rsidRDefault="00A96A8F" w:rsidP="00A96A8F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 xml:space="preserve">4.2. Заказчик в срок не позднее 3(трех) рабочих дней с даты получения Акта (Актов) сдачи-приемки оказанных Услуг от Исполнителя обязан провести приемку оказанных Услуг и подписать Акт сдачи-приемки Услуг или предоставить мотивированный отказ от приемки оказанных Услуг с перечнем замечаний. </w:t>
      </w:r>
    </w:p>
    <w:p w:rsidR="00A96A8F" w:rsidRPr="00A96A8F" w:rsidRDefault="00A96A8F" w:rsidP="00A96A8F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 xml:space="preserve">4.3. Исполнитель рассматривает предоставленный Заказчиком мотивированный отказ от приемки оказанных Услуг в течение 5 (пяти) рабочих дней с даты его получения с перечнем замечаний. Срок устранения замечаний, указанных в перечне, устанавливается по соглашению сторон. При этом срок оказания Услуг продлевается на срок устранения замечаний. </w:t>
      </w:r>
    </w:p>
    <w:p w:rsidR="00A96A8F" w:rsidRPr="00A96A8F" w:rsidRDefault="00A96A8F" w:rsidP="00A96A8F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>4.4. По окончании устранения Исполнением недостатков, Заказчик обязан в течение 5 (пяти) рабочих дней принять Услуги с учетом устраненных замечаний и подписать Акт сдачи-приемки оказанных услуг.</w:t>
      </w:r>
    </w:p>
    <w:p w:rsidR="00A96A8F" w:rsidRPr="00A96A8F" w:rsidRDefault="00A96A8F" w:rsidP="00A96A8F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>4.5. В случае, если в течение указанных в п. 4.2. или п. 4.4. Договора сроков Заказчик не направил Исполнителю соответствующий Акт сдачи-приемки, подписанный со своей стороны, и не направил Исполнителю в письменной форме мотивированный отказ от приемки оказанных Услуг, Услуги, оказанные Исполнителем Заказчику по настоящему Договору, считаются выполненными надлежащим образом, а соответствующий Акт сдачи-приемки приобретает силу двусторонне подписанного на следующий день, с момента окончания соответствующего срока и Заказчик не вправе впоследствии предъявлять претензии к качеству и полноте оказанных Услуг. В этом случае Заказчик обязан произвести полную оплату оказанных Услуг.</w:t>
      </w:r>
    </w:p>
    <w:p w:rsidR="00A96A8F" w:rsidRPr="00A96A8F" w:rsidRDefault="00A96A8F" w:rsidP="00A96A8F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>4.6. При наличии подписанных Сторонами актов сдачи-приемки Услуг, Услуги считаются оказанными с надлежащим качеством и принятыми в полном объеме.</w:t>
      </w:r>
    </w:p>
    <w:p w:rsidR="00A96A8F" w:rsidRPr="00A96A8F" w:rsidRDefault="00A96A8F" w:rsidP="00A96A8F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 xml:space="preserve">4.7. Если Исполнителем будет выявлена объективная невозможность оказания Услуг по настоящему Договору, он вправе приостановить оказание Услуг и сообщает об этом Заказчику. В случае не урегулирования такой ситуации Сторонами в течение 10 (десяти) рабочих дней, каждая из Сторон вправе расторгнуть настоящий Договор. При этом Исполнителю в течение 10 (десяти) рабочих дней должны быть оплачены все оказанные на момент расторжения настоящего Договора Услуги. </w:t>
      </w:r>
    </w:p>
    <w:p w:rsidR="00A96A8F" w:rsidRPr="00A96A8F" w:rsidRDefault="00A96A8F" w:rsidP="00A96A8F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>4.8. Исключительное право на результаты работ, способные к правовой охране в качестве интеллектуальной собственности, как на прямо предусмотренные настоящим Договором, так и на прямо не предусмотренные настоящим Договором, принадлежит Исполнителю. Заказчик вправе использовать указанный результат работ без ограничения по сроку, не передавая право пользования указанным результатам работ третьим лицам.</w:t>
      </w:r>
    </w:p>
    <w:p w:rsidR="00A96A8F" w:rsidRPr="00A96A8F" w:rsidRDefault="00A96A8F" w:rsidP="00A96A8F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96A8F" w:rsidRPr="00A96A8F" w:rsidRDefault="00A96A8F" w:rsidP="00A96A8F">
      <w:pPr>
        <w:pStyle w:val="5"/>
        <w:numPr>
          <w:ilvl w:val="0"/>
          <w:numId w:val="3"/>
        </w:numPr>
        <w:tabs>
          <w:tab w:val="left" w:pos="567"/>
          <w:tab w:val="left" w:pos="1134"/>
        </w:tabs>
        <w:ind w:left="0" w:firstLine="0"/>
        <w:rPr>
          <w:b w:val="0"/>
          <w:sz w:val="24"/>
          <w:szCs w:val="24"/>
        </w:rPr>
      </w:pPr>
      <w:r w:rsidRPr="00A96A8F">
        <w:rPr>
          <w:b w:val="0"/>
          <w:sz w:val="24"/>
          <w:szCs w:val="24"/>
        </w:rPr>
        <w:lastRenderedPageBreak/>
        <w:t>ОТВЕТСТВЕННОСТЬ СТОРОН</w:t>
      </w:r>
    </w:p>
    <w:p w:rsidR="00A96A8F" w:rsidRPr="00A96A8F" w:rsidRDefault="00A96A8F" w:rsidP="00A96A8F">
      <w:pPr>
        <w:pStyle w:val="21"/>
        <w:tabs>
          <w:tab w:val="left" w:pos="567"/>
          <w:tab w:val="left" w:pos="1134"/>
        </w:tabs>
        <w:ind w:firstLine="0"/>
        <w:rPr>
          <w:szCs w:val="24"/>
        </w:rPr>
      </w:pPr>
      <w:r w:rsidRPr="00A96A8F">
        <w:rPr>
          <w:szCs w:val="24"/>
        </w:rPr>
        <w:t>5.1. Каждая из Сторон несет ответственность за неисполнение, ненадлежащее исполнение или нарушение своих обязательств по настоящему Договору в соответствии с действующим законодательством Российской Федерации.</w:t>
      </w:r>
    </w:p>
    <w:p w:rsidR="00A96A8F" w:rsidRPr="00A96A8F" w:rsidRDefault="00A96A8F" w:rsidP="00A96A8F">
      <w:pPr>
        <w:pStyle w:val="21"/>
        <w:tabs>
          <w:tab w:val="left" w:pos="567"/>
          <w:tab w:val="left" w:pos="1134"/>
        </w:tabs>
        <w:ind w:firstLine="0"/>
        <w:rPr>
          <w:szCs w:val="24"/>
        </w:rPr>
      </w:pPr>
      <w:r w:rsidRPr="00A96A8F">
        <w:rPr>
          <w:szCs w:val="24"/>
        </w:rPr>
        <w:t>5.2. За просрочку Исполнителем исполнения обязательства Заказчик вправе требовать от Исполнителя выплаты неустойки в размере одной трехсотой действующей на дату уплаты неустойки ключевой ставки Центрального банка Российской Федерации от размера платежа  за отчётный период в рамках которого произошла просрочка, уменьшенной на сумму, пропорциональную объему обязательств, предусмотренных Договором (соответствующим отдельным этапом исполнения Договора) и фактически исполненных Исполнителем, за каждый день просрочки исполнения обязательства начиная со дня, следующего после дня истечения установленного Договором срока исполнения обязательства.</w:t>
      </w:r>
    </w:p>
    <w:p w:rsidR="00A96A8F" w:rsidRPr="00A96A8F" w:rsidRDefault="00A96A8F" w:rsidP="00A96A8F">
      <w:pPr>
        <w:pStyle w:val="21"/>
        <w:tabs>
          <w:tab w:val="left" w:pos="567"/>
          <w:tab w:val="left" w:pos="1134"/>
        </w:tabs>
        <w:ind w:firstLine="0"/>
        <w:rPr>
          <w:szCs w:val="24"/>
        </w:rPr>
      </w:pPr>
      <w:r w:rsidRPr="00A96A8F">
        <w:rPr>
          <w:szCs w:val="24"/>
        </w:rPr>
        <w:t>5.3. За просрочку Заказчиком исполнения обязательства по оплате Исполнитель вправе требовать от Заказчика выплаты неустойки в размере одной трехсотой действующей на дату уплаты неустойки ключевой ставки Центрального банка Российской Федерации от неуплаченной в срок суммы за каждый день просрочки исполнения обязательства по оплате начиная со дня, следующего после дня истечения установленного Договором срока исполнения обязательства по день его фактического исполнения.</w:t>
      </w:r>
    </w:p>
    <w:p w:rsidR="00A96A8F" w:rsidRPr="00A96A8F" w:rsidRDefault="00A96A8F" w:rsidP="00A96A8F">
      <w:pPr>
        <w:pStyle w:val="21"/>
        <w:tabs>
          <w:tab w:val="left" w:pos="567"/>
          <w:tab w:val="left" w:pos="1134"/>
        </w:tabs>
        <w:ind w:firstLine="0"/>
        <w:rPr>
          <w:szCs w:val="24"/>
        </w:rPr>
      </w:pPr>
      <w:r w:rsidRPr="00A96A8F">
        <w:rPr>
          <w:szCs w:val="24"/>
        </w:rPr>
        <w:t>5.4. Стороны освобождаются от ответственности за частичное или полное неисполнение обязательств по настоящему Договору, если оно обусловлено наступлением форс-мажорных обстоятельств непреодолимой силы, к которым относятся: стихийные бедствия, аварии, пожары, массовые беспорядки, военные действия, запретительные меры государства (запрет на торговые и финансовые операции, изменение порядка расчетов и др.), вступление в силу нормативных актов законодательной и Исполнительной власти, препятствующих исполнению Сторонами своих обязательств по настоящему Договору или иные обстоятельства, не зависящие от волеизъявления Сторон и возникшие после подписания настоящего Договора, если эти обстоятельства непосредственно повлияли на исполнение настоящего Договора.</w:t>
      </w:r>
    </w:p>
    <w:p w:rsidR="00A96A8F" w:rsidRPr="00A96A8F" w:rsidRDefault="00A96A8F" w:rsidP="00A96A8F">
      <w:pPr>
        <w:pStyle w:val="21"/>
        <w:tabs>
          <w:tab w:val="left" w:pos="567"/>
          <w:tab w:val="left" w:pos="1134"/>
        </w:tabs>
        <w:ind w:firstLine="0"/>
        <w:rPr>
          <w:szCs w:val="24"/>
        </w:rPr>
      </w:pPr>
      <w:r w:rsidRPr="00A96A8F">
        <w:rPr>
          <w:szCs w:val="24"/>
        </w:rPr>
        <w:t>5.5. Сторона, которая не в состоянии выполнить свои обязательства или часть обязательств по настоящему Договору по причинам возникновения форс-мажорных обстоятельств, обязана известить в письменной форме другую Сторону о начале, ожидаемом сроке действия и прекращении указанных обстоятельств, в срок не позднее 3-х рабочих дней после начала таких обстоятельств.</w:t>
      </w:r>
    </w:p>
    <w:p w:rsidR="00A96A8F" w:rsidRPr="00A96A8F" w:rsidRDefault="00A96A8F" w:rsidP="00A96A8F">
      <w:pPr>
        <w:pStyle w:val="21"/>
        <w:tabs>
          <w:tab w:val="left" w:pos="567"/>
          <w:tab w:val="left" w:pos="1134"/>
        </w:tabs>
        <w:ind w:firstLine="0"/>
        <w:rPr>
          <w:szCs w:val="24"/>
        </w:rPr>
      </w:pPr>
      <w:r w:rsidRPr="00A96A8F">
        <w:rPr>
          <w:szCs w:val="24"/>
        </w:rPr>
        <w:t>5.6. При наступлении вышеперечисленных обстоятельств, по соглашению Сторон, срок выполнения Сторонами своих обязательств может быть перенесен соразмерно времени, в течение которого действуют указанные обстоятельства и их последствия.</w:t>
      </w:r>
    </w:p>
    <w:p w:rsidR="00A96A8F" w:rsidRPr="00A96A8F" w:rsidRDefault="00A96A8F" w:rsidP="00A96A8F">
      <w:pPr>
        <w:pStyle w:val="21"/>
        <w:tabs>
          <w:tab w:val="left" w:pos="567"/>
          <w:tab w:val="left" w:pos="1134"/>
        </w:tabs>
        <w:ind w:firstLine="0"/>
        <w:rPr>
          <w:szCs w:val="24"/>
        </w:rPr>
      </w:pPr>
      <w:r w:rsidRPr="00A96A8F">
        <w:rPr>
          <w:szCs w:val="24"/>
        </w:rPr>
        <w:t>5.7. В случае если указанные обстоятельства и их последствия продолжают действовать более одного календарного месяца, каждая из Сторон вправе в одностороннем порядке расторгнуть настоящий Договор, (уведомив другую Сторону об этом письменно), или согласовать альтернативные способы дальнейшего исполнения своих обязательств по настоящему Договору.</w:t>
      </w:r>
    </w:p>
    <w:p w:rsidR="00A96A8F" w:rsidRPr="00A96A8F" w:rsidRDefault="00A96A8F" w:rsidP="00A96A8F">
      <w:pPr>
        <w:pStyle w:val="21"/>
        <w:tabs>
          <w:tab w:val="left" w:pos="567"/>
          <w:tab w:val="left" w:pos="1134"/>
        </w:tabs>
        <w:ind w:firstLine="0"/>
        <w:rPr>
          <w:szCs w:val="24"/>
        </w:rPr>
      </w:pPr>
    </w:p>
    <w:p w:rsidR="00A96A8F" w:rsidRPr="00A96A8F" w:rsidRDefault="00A96A8F" w:rsidP="00A96A8F">
      <w:pPr>
        <w:pStyle w:val="5"/>
        <w:numPr>
          <w:ilvl w:val="0"/>
          <w:numId w:val="3"/>
        </w:numPr>
        <w:tabs>
          <w:tab w:val="left" w:pos="426"/>
          <w:tab w:val="left" w:pos="567"/>
        </w:tabs>
        <w:ind w:left="0" w:firstLine="0"/>
        <w:rPr>
          <w:b w:val="0"/>
          <w:sz w:val="24"/>
          <w:szCs w:val="24"/>
        </w:rPr>
      </w:pPr>
      <w:r w:rsidRPr="00A96A8F">
        <w:rPr>
          <w:b w:val="0"/>
          <w:sz w:val="24"/>
          <w:szCs w:val="24"/>
        </w:rPr>
        <w:t>КОНФИДЕНЦИАЛЬНОСТЬ</w:t>
      </w:r>
    </w:p>
    <w:p w:rsidR="00A96A8F" w:rsidRPr="00A96A8F" w:rsidRDefault="00A96A8F" w:rsidP="00A96A8F">
      <w:pPr>
        <w:pStyle w:val="21"/>
        <w:tabs>
          <w:tab w:val="left" w:pos="567"/>
          <w:tab w:val="left" w:pos="1134"/>
        </w:tabs>
        <w:ind w:firstLine="0"/>
        <w:rPr>
          <w:szCs w:val="24"/>
        </w:rPr>
      </w:pPr>
      <w:r w:rsidRPr="00A96A8F">
        <w:rPr>
          <w:szCs w:val="24"/>
        </w:rPr>
        <w:t>6.1. Стороны обязуются не разглашать сведения конфиденциального характера друг о друге, а также не использовать во вред друг другу информацию, полученную в рамках выполнения настоящего Договора.</w:t>
      </w:r>
    </w:p>
    <w:p w:rsidR="00A96A8F" w:rsidRPr="00A96A8F" w:rsidRDefault="00A96A8F" w:rsidP="00A96A8F">
      <w:pPr>
        <w:pStyle w:val="21"/>
        <w:tabs>
          <w:tab w:val="left" w:pos="567"/>
          <w:tab w:val="left" w:pos="1134"/>
        </w:tabs>
        <w:ind w:firstLine="0"/>
        <w:rPr>
          <w:szCs w:val="24"/>
        </w:rPr>
      </w:pPr>
      <w:r w:rsidRPr="00A96A8F">
        <w:rPr>
          <w:szCs w:val="24"/>
        </w:rPr>
        <w:t>6.2. Конфиденциальной считается любая информация относительно финансового или коммерческого положения Сторон, информация, касающаяся предмета настоящего Договора, а также информация, прямо названная Сторонами в качестве конфиденциальной.</w:t>
      </w:r>
    </w:p>
    <w:p w:rsidR="00A96A8F" w:rsidRPr="00A96A8F" w:rsidRDefault="00A96A8F" w:rsidP="00A96A8F">
      <w:pPr>
        <w:pStyle w:val="21"/>
        <w:tabs>
          <w:tab w:val="left" w:pos="567"/>
          <w:tab w:val="left" w:pos="1134"/>
        </w:tabs>
        <w:rPr>
          <w:szCs w:val="24"/>
        </w:rPr>
      </w:pPr>
    </w:p>
    <w:p w:rsidR="00A96A8F" w:rsidRPr="00A96A8F" w:rsidRDefault="00A96A8F" w:rsidP="00A96A8F">
      <w:pPr>
        <w:pStyle w:val="5"/>
        <w:numPr>
          <w:ilvl w:val="0"/>
          <w:numId w:val="3"/>
        </w:numPr>
        <w:tabs>
          <w:tab w:val="left" w:pos="567"/>
        </w:tabs>
        <w:ind w:left="0" w:firstLine="66"/>
        <w:rPr>
          <w:b w:val="0"/>
          <w:sz w:val="24"/>
          <w:szCs w:val="24"/>
        </w:rPr>
      </w:pPr>
      <w:r w:rsidRPr="00A96A8F">
        <w:rPr>
          <w:b w:val="0"/>
          <w:sz w:val="24"/>
          <w:szCs w:val="24"/>
        </w:rPr>
        <w:lastRenderedPageBreak/>
        <w:t>АНТИКОРРУПЦИОННАЯ ОГОВОРКА</w:t>
      </w:r>
    </w:p>
    <w:p w:rsidR="00A96A8F" w:rsidRPr="00A96A8F" w:rsidRDefault="00A96A8F" w:rsidP="00A96A8F">
      <w:pPr>
        <w:pStyle w:val="5"/>
        <w:tabs>
          <w:tab w:val="left" w:pos="567"/>
          <w:tab w:val="left" w:pos="993"/>
        </w:tabs>
        <w:ind w:firstLine="0"/>
        <w:rPr>
          <w:b w:val="0"/>
          <w:sz w:val="24"/>
          <w:szCs w:val="24"/>
        </w:rPr>
      </w:pPr>
      <w:r w:rsidRPr="00A96A8F">
        <w:rPr>
          <w:b w:val="0"/>
          <w:sz w:val="24"/>
          <w:szCs w:val="24"/>
        </w:rPr>
        <w:t>7.1. Стороны соглашаются с тем, что при исполнении взятых на себя обязательств по Договору, Стороны будут в полной мере соблюдать антикоррупционное законодательство, действующее в Российской Федерации, и соблюдать все принятые антикоррупционные требования.</w:t>
      </w:r>
    </w:p>
    <w:p w:rsidR="00A96A8F" w:rsidRPr="00A96A8F" w:rsidRDefault="00A96A8F" w:rsidP="00A96A8F">
      <w:pPr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>7.2. Стороны гарантируют, что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коммерческий подкуп, дача или получение взятки, посредничество в коммерческом подкупе, во взяточничестве, злоупотребление должностными полномочиями, незаконное вознаграждение от имени юридического лица,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A96A8F" w:rsidRPr="00A96A8F" w:rsidRDefault="00A96A8F" w:rsidP="00A96A8F">
      <w:pPr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>7.3. Каждая из Сторон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аналогичными способами, ставящего работника в определенную зависимость и направленного на обеспечение выполнения этим работником каких-либо действий (например, ускорение существующих процедур, предоставление неоправданных преимуществ перед другими контрагентам и прочие) в пользу стимулирующей его Стороны.</w:t>
      </w:r>
    </w:p>
    <w:p w:rsidR="00A96A8F" w:rsidRPr="00A96A8F" w:rsidRDefault="00A96A8F" w:rsidP="00A96A8F">
      <w:pPr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>7.4. В случае возникновения у Стороны подозрений, что произошло или может произойти нарушение каких-либо положений настоящего раздела, она обязуется незамедлительно уведомить другую сторону в письменной форме с указанием фактов или предоставлением подтверждающих документов.</w:t>
      </w:r>
    </w:p>
    <w:p w:rsidR="00A96A8F" w:rsidRPr="00A96A8F" w:rsidRDefault="00A96A8F" w:rsidP="00A96A8F">
      <w:pPr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>7.5. После получения уведомления сторона, в адрес которой оно направлено, в течение 10 (десяти) рабочих дней направляет ответ, что нарушения не произошло и/или не произойдет, либо нарушение подтвердилось. В то же время, обратившаяся Сторона имеет право приостановить исполнение обязательств по Договору до момента получения подтверждения от стороны-контрагента, в отношении которой имеются подозрения в совершении (возможности совершения) нарушения, что такое нарушения не произошло и не произойдет.</w:t>
      </w:r>
    </w:p>
    <w:p w:rsidR="00A96A8F" w:rsidRPr="00A96A8F" w:rsidRDefault="00A96A8F" w:rsidP="00A96A8F">
      <w:pPr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>7.6. Если подтвердилось нарушение другой стороной обязательств, указанных в настоящем разделе,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реального ущерба, возникшего в результате расторжения Договора.</w:t>
      </w:r>
    </w:p>
    <w:p w:rsidR="00A96A8F" w:rsidRPr="00A96A8F" w:rsidRDefault="00A96A8F" w:rsidP="00A96A8F">
      <w:pPr>
        <w:pStyle w:val="5"/>
        <w:tabs>
          <w:tab w:val="left" w:pos="567"/>
          <w:tab w:val="left" w:pos="1134"/>
        </w:tabs>
        <w:ind w:left="578" w:firstLine="0"/>
        <w:rPr>
          <w:sz w:val="24"/>
          <w:szCs w:val="24"/>
        </w:rPr>
      </w:pPr>
      <w:r w:rsidRPr="00A96A8F">
        <w:rPr>
          <w:b w:val="0"/>
          <w:sz w:val="24"/>
          <w:szCs w:val="24"/>
        </w:rPr>
        <w:t xml:space="preserve"> </w:t>
      </w:r>
    </w:p>
    <w:p w:rsidR="00A96A8F" w:rsidRPr="00A96A8F" w:rsidRDefault="00A96A8F" w:rsidP="00A96A8F">
      <w:pPr>
        <w:pStyle w:val="21"/>
        <w:numPr>
          <w:ilvl w:val="0"/>
          <w:numId w:val="3"/>
        </w:numPr>
        <w:tabs>
          <w:tab w:val="left" w:pos="284"/>
          <w:tab w:val="left" w:pos="567"/>
        </w:tabs>
        <w:ind w:left="426" w:firstLine="0"/>
        <w:rPr>
          <w:szCs w:val="24"/>
        </w:rPr>
      </w:pPr>
      <w:r w:rsidRPr="00A96A8F">
        <w:rPr>
          <w:szCs w:val="24"/>
        </w:rPr>
        <w:t xml:space="preserve"> ПОРЯДОК РАЗРЕШЕНИЯ СПОРОВ</w:t>
      </w:r>
    </w:p>
    <w:p w:rsidR="00A96A8F" w:rsidRPr="00A96A8F" w:rsidRDefault="00A96A8F" w:rsidP="00A96A8F">
      <w:pPr>
        <w:pStyle w:val="21"/>
        <w:tabs>
          <w:tab w:val="left" w:pos="567"/>
          <w:tab w:val="left" w:pos="1134"/>
        </w:tabs>
        <w:ind w:firstLine="0"/>
        <w:rPr>
          <w:szCs w:val="24"/>
        </w:rPr>
      </w:pPr>
      <w:r w:rsidRPr="00A96A8F">
        <w:rPr>
          <w:szCs w:val="24"/>
        </w:rPr>
        <w:t>8.1. Все споры, и разногласия разрешаются путем переговоров между Сторонами с обязательным направлением претензии. Ответ на претензию должен быть дан не позднее 10 рабочих дней от даты ее получения.</w:t>
      </w:r>
    </w:p>
    <w:p w:rsidR="00A96A8F" w:rsidRPr="00A96A8F" w:rsidRDefault="00A96A8F" w:rsidP="00A96A8F">
      <w:pPr>
        <w:pStyle w:val="21"/>
        <w:tabs>
          <w:tab w:val="left" w:pos="567"/>
        </w:tabs>
        <w:ind w:firstLine="0"/>
        <w:rPr>
          <w:szCs w:val="24"/>
        </w:rPr>
      </w:pPr>
      <w:r w:rsidRPr="00A96A8F">
        <w:rPr>
          <w:szCs w:val="24"/>
        </w:rPr>
        <w:t>8.2. В случае не урегулирования споров и разногласий путем переговоров, Стороны пришли к соглашению о передаче их на рассмотрение в Арбитражный суд города Санкт-Петербурга и Ленинградской области.</w:t>
      </w:r>
    </w:p>
    <w:p w:rsidR="00A96A8F" w:rsidRPr="00A96A8F" w:rsidRDefault="00A96A8F" w:rsidP="00A96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A8F" w:rsidRPr="00A96A8F" w:rsidRDefault="00A96A8F" w:rsidP="00A96A8F">
      <w:pPr>
        <w:pStyle w:val="5"/>
        <w:numPr>
          <w:ilvl w:val="0"/>
          <w:numId w:val="3"/>
        </w:numPr>
        <w:tabs>
          <w:tab w:val="left" w:pos="567"/>
        </w:tabs>
        <w:ind w:left="0" w:firstLine="0"/>
        <w:rPr>
          <w:b w:val="0"/>
          <w:sz w:val="24"/>
          <w:szCs w:val="24"/>
        </w:rPr>
      </w:pPr>
      <w:r w:rsidRPr="00A96A8F">
        <w:rPr>
          <w:b w:val="0"/>
          <w:sz w:val="24"/>
          <w:szCs w:val="24"/>
        </w:rPr>
        <w:lastRenderedPageBreak/>
        <w:t xml:space="preserve">ГАРАНТИИ И ЗАВЕРЕНИЯ СТОРОН   </w:t>
      </w:r>
    </w:p>
    <w:p w:rsidR="00A96A8F" w:rsidRPr="00A96A8F" w:rsidRDefault="00A96A8F" w:rsidP="00A96A8F">
      <w:pPr>
        <w:pStyle w:val="21"/>
        <w:tabs>
          <w:tab w:val="left" w:pos="567"/>
        </w:tabs>
        <w:ind w:right="-2"/>
        <w:rPr>
          <w:szCs w:val="24"/>
        </w:rPr>
      </w:pPr>
      <w:r w:rsidRPr="00A96A8F">
        <w:rPr>
          <w:szCs w:val="24"/>
        </w:rPr>
        <w:t xml:space="preserve"> 9.1. Настоящим Стороны предоставляют следующие действующие на момент заключения Договора и в течение всего периода исполнения обязательств по Договору заверения и гарантии, а также признают, что каждая Сторона заключает настоящий Договор, полагаясь на данные заверения и гарантии другой Стороны, имеющие для нее существенное значение: </w:t>
      </w:r>
    </w:p>
    <w:p w:rsidR="00A96A8F" w:rsidRPr="00A96A8F" w:rsidRDefault="00A96A8F" w:rsidP="00A96A8F">
      <w:pPr>
        <w:pStyle w:val="21"/>
        <w:tabs>
          <w:tab w:val="left" w:pos="426"/>
          <w:tab w:val="left" w:pos="567"/>
        </w:tabs>
        <w:ind w:right="-2"/>
        <w:rPr>
          <w:szCs w:val="24"/>
        </w:rPr>
      </w:pPr>
      <w:r w:rsidRPr="00A96A8F">
        <w:rPr>
          <w:szCs w:val="24"/>
        </w:rPr>
        <w:t xml:space="preserve">- каждая из Сторон создана и действует в соответствии с законодательством Российской Федерации, и осуществляет свою деятельность в полном соответствии с законодательством, а также в соответствии с учредительными документами в случае, если Исполнитель является юридическим лицом; </w:t>
      </w:r>
    </w:p>
    <w:p w:rsidR="00A96A8F" w:rsidRPr="00A96A8F" w:rsidRDefault="00A96A8F" w:rsidP="00A96A8F">
      <w:pPr>
        <w:pStyle w:val="21"/>
        <w:tabs>
          <w:tab w:val="left" w:pos="426"/>
          <w:tab w:val="left" w:pos="567"/>
        </w:tabs>
        <w:ind w:right="-2"/>
        <w:rPr>
          <w:szCs w:val="24"/>
        </w:rPr>
      </w:pPr>
      <w:r w:rsidRPr="00A96A8F">
        <w:rPr>
          <w:szCs w:val="24"/>
        </w:rPr>
        <w:t xml:space="preserve">- каждая из Сторон совершила все необходимые действия и получила все решения (одобрения) своих органов управления, предусмотренные учредительными документами (при наличии) и законодательством и необходимые для заключения Договора и/или выполнения Сторонами своих обязательств по нему; </w:t>
      </w:r>
    </w:p>
    <w:p w:rsidR="00A96A8F" w:rsidRPr="00A96A8F" w:rsidRDefault="00A96A8F" w:rsidP="00A96A8F">
      <w:pPr>
        <w:pStyle w:val="21"/>
        <w:tabs>
          <w:tab w:val="left" w:pos="426"/>
          <w:tab w:val="left" w:pos="567"/>
        </w:tabs>
        <w:ind w:right="-2"/>
        <w:rPr>
          <w:szCs w:val="24"/>
        </w:rPr>
      </w:pPr>
      <w:r w:rsidRPr="00A96A8F">
        <w:rPr>
          <w:szCs w:val="24"/>
        </w:rPr>
        <w:t xml:space="preserve">- лица, подписывающие Договор, включая приложения к нему, от имени Сторон, имеют все необходимые полномочия, которые не ограничены ни учредительными документами (при наличии), ни какими-либо иными внутренними документами Сторон; </w:t>
      </w:r>
    </w:p>
    <w:p w:rsidR="00A96A8F" w:rsidRPr="00A96A8F" w:rsidRDefault="00A96A8F" w:rsidP="00A96A8F">
      <w:pPr>
        <w:pStyle w:val="21"/>
        <w:tabs>
          <w:tab w:val="left" w:pos="426"/>
          <w:tab w:val="left" w:pos="567"/>
        </w:tabs>
        <w:ind w:right="-2"/>
        <w:rPr>
          <w:szCs w:val="24"/>
        </w:rPr>
      </w:pPr>
      <w:r w:rsidRPr="00A96A8F">
        <w:rPr>
          <w:szCs w:val="24"/>
        </w:rPr>
        <w:t xml:space="preserve">- заключение Договора не нарушает никаких норм учредительных документов Сторон (при наличии) и действующего законодательства, правил и распоряжений, которые относятся к Сторонам, их правам и обязательствам перед третьими лицами, прав и законных интересов третьих лиц; </w:t>
      </w:r>
    </w:p>
    <w:p w:rsidR="00A96A8F" w:rsidRPr="00A96A8F" w:rsidRDefault="00A96A8F" w:rsidP="00A96A8F">
      <w:pPr>
        <w:pStyle w:val="21"/>
        <w:tabs>
          <w:tab w:val="left" w:pos="426"/>
          <w:tab w:val="left" w:pos="567"/>
        </w:tabs>
        <w:ind w:right="-2"/>
        <w:rPr>
          <w:szCs w:val="24"/>
        </w:rPr>
      </w:pPr>
      <w:r w:rsidRPr="00A96A8F">
        <w:rPr>
          <w:szCs w:val="24"/>
        </w:rPr>
        <w:t>- Договор не является для Сторон кабальной сделкой и отсутствуют обстоятельства, принуждающие заключить Договор на крайне невыгодных для себя условиях;</w:t>
      </w:r>
    </w:p>
    <w:p w:rsidR="00A96A8F" w:rsidRPr="00A96A8F" w:rsidRDefault="00A96A8F" w:rsidP="00A96A8F">
      <w:pPr>
        <w:pStyle w:val="21"/>
        <w:tabs>
          <w:tab w:val="left" w:pos="567"/>
          <w:tab w:val="left" w:pos="1134"/>
        </w:tabs>
        <w:rPr>
          <w:szCs w:val="24"/>
        </w:rPr>
      </w:pPr>
      <w:r w:rsidRPr="00A96A8F">
        <w:rPr>
          <w:szCs w:val="24"/>
        </w:rPr>
        <w:t>- Стороны не отвечают признакам неплатежеспособности, несостоятельности, в отношении Сторон не приняты решения о приостановлении или прекращении деловых операций, реорганизации или ликвидации</w:t>
      </w:r>
    </w:p>
    <w:p w:rsidR="00A96A8F" w:rsidRPr="00A96A8F" w:rsidRDefault="00A96A8F" w:rsidP="00A96A8F">
      <w:pPr>
        <w:pStyle w:val="21"/>
        <w:tabs>
          <w:tab w:val="left" w:pos="567"/>
          <w:tab w:val="left" w:pos="1134"/>
        </w:tabs>
        <w:rPr>
          <w:szCs w:val="24"/>
        </w:rPr>
      </w:pPr>
    </w:p>
    <w:p w:rsidR="00A96A8F" w:rsidRPr="00A96A8F" w:rsidRDefault="00A96A8F" w:rsidP="00A96A8F">
      <w:pPr>
        <w:pStyle w:val="5"/>
        <w:numPr>
          <w:ilvl w:val="0"/>
          <w:numId w:val="3"/>
        </w:numPr>
        <w:tabs>
          <w:tab w:val="left" w:pos="567"/>
        </w:tabs>
        <w:ind w:left="0" w:firstLine="0"/>
        <w:rPr>
          <w:b w:val="0"/>
          <w:sz w:val="24"/>
          <w:szCs w:val="24"/>
        </w:rPr>
      </w:pPr>
      <w:r w:rsidRPr="00A96A8F">
        <w:rPr>
          <w:b w:val="0"/>
          <w:sz w:val="24"/>
          <w:szCs w:val="24"/>
        </w:rPr>
        <w:t xml:space="preserve">СООБЩЕНИЯ. ДОКУМЕНТЫ </w:t>
      </w:r>
    </w:p>
    <w:p w:rsidR="00A96A8F" w:rsidRPr="00A96A8F" w:rsidRDefault="00A96A8F" w:rsidP="00A96A8F">
      <w:pPr>
        <w:pStyle w:val="21"/>
        <w:tabs>
          <w:tab w:val="left" w:pos="567"/>
          <w:tab w:val="left" w:pos="1134"/>
        </w:tabs>
        <w:ind w:firstLine="0"/>
        <w:rPr>
          <w:szCs w:val="24"/>
        </w:rPr>
      </w:pPr>
      <w:r w:rsidRPr="00A96A8F">
        <w:rPr>
          <w:szCs w:val="24"/>
        </w:rPr>
        <w:t>10.1. Извещения, уведомления, требования, запросы, претензии, письма, отчеты, мотивированные отказы от согласования отчета, мотивированные отказы от приемки оказанных Услуг и т.д. (далее - Сообщения) Стороны могут направлять по электронной почте или другим способом связи при условии, что он позволяет достоверно установить, от кого исходило Сообщение и кому оно адресовано.</w:t>
      </w:r>
    </w:p>
    <w:p w:rsidR="00A96A8F" w:rsidRPr="00A96A8F" w:rsidRDefault="00A96A8F" w:rsidP="00A96A8F">
      <w:pPr>
        <w:pStyle w:val="21"/>
        <w:tabs>
          <w:tab w:val="left" w:pos="567"/>
          <w:tab w:val="left" w:pos="1134"/>
        </w:tabs>
        <w:ind w:firstLine="0"/>
        <w:rPr>
          <w:szCs w:val="24"/>
        </w:rPr>
      </w:pPr>
      <w:r w:rsidRPr="00A96A8F">
        <w:rPr>
          <w:szCs w:val="24"/>
        </w:rPr>
        <w:t xml:space="preserve">10.2. Сообщения влекут гражданско-правовые последствия для Стороны, которой направлены, с момента доставки.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 Впоследствии Стороны досылают друг другу оригиналы сообщений, направленные с использованием электронной почты. </w:t>
      </w:r>
    </w:p>
    <w:p w:rsidR="00A96A8F" w:rsidRPr="00A96A8F" w:rsidRDefault="00A96A8F" w:rsidP="00A96A8F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A96A8F">
        <w:rPr>
          <w:rFonts w:ascii="Times New Roman" w:hAnsi="Times New Roman"/>
          <w:b w:val="0"/>
          <w:sz w:val="24"/>
          <w:szCs w:val="24"/>
        </w:rPr>
        <w:t xml:space="preserve">Электронная почта Заказчика для направления Сообщений, координации и обеспечения сотрудничества: </w:t>
      </w:r>
      <w:hyperlink r:id="rId9" w:history="1">
        <w:r w:rsidRPr="00A96A8F">
          <w:rPr>
            <w:rFonts w:ascii="Times New Roman" w:hAnsi="Times New Roman"/>
            <w:b w:val="0"/>
            <w:sz w:val="24"/>
            <w:szCs w:val="24"/>
          </w:rPr>
          <w:t>office@rrc47.ru</w:t>
        </w:r>
      </w:hyperlink>
      <w:r w:rsidRPr="00A96A8F">
        <w:rPr>
          <w:rFonts w:ascii="Times New Roman" w:hAnsi="Times New Roman"/>
          <w:b w:val="0"/>
          <w:sz w:val="24"/>
          <w:szCs w:val="24"/>
        </w:rPr>
        <w:t xml:space="preserve">  Ответственный: </w:t>
      </w:r>
      <w:proofErr w:type="spellStart"/>
      <w:r w:rsidRPr="00A96A8F">
        <w:rPr>
          <w:rFonts w:ascii="Times New Roman" w:hAnsi="Times New Roman"/>
          <w:b w:val="0"/>
          <w:sz w:val="24"/>
          <w:szCs w:val="24"/>
        </w:rPr>
        <w:t>Амен</w:t>
      </w:r>
      <w:proofErr w:type="spellEnd"/>
      <w:r w:rsidRPr="00A96A8F">
        <w:rPr>
          <w:rFonts w:ascii="Times New Roman" w:hAnsi="Times New Roman"/>
          <w:b w:val="0"/>
          <w:sz w:val="24"/>
          <w:szCs w:val="24"/>
        </w:rPr>
        <w:t xml:space="preserve"> Артем Александрович (координатор </w:t>
      </w:r>
      <w:proofErr w:type="spellStart"/>
      <w:r w:rsidRPr="00A96A8F">
        <w:rPr>
          <w:rFonts w:ascii="Times New Roman" w:hAnsi="Times New Roman"/>
          <w:b w:val="0"/>
          <w:sz w:val="24"/>
          <w:szCs w:val="24"/>
        </w:rPr>
        <w:t>Шеховцева</w:t>
      </w:r>
      <w:proofErr w:type="spellEnd"/>
      <w:r w:rsidRPr="00A96A8F">
        <w:rPr>
          <w:rFonts w:ascii="Times New Roman" w:hAnsi="Times New Roman"/>
          <w:b w:val="0"/>
          <w:sz w:val="24"/>
          <w:szCs w:val="24"/>
        </w:rPr>
        <w:t xml:space="preserve"> Екатерина Валерьевна). </w:t>
      </w:r>
    </w:p>
    <w:p w:rsidR="00A96A8F" w:rsidRPr="00A96A8F" w:rsidRDefault="00A96A8F" w:rsidP="00A96A8F">
      <w:pPr>
        <w:pStyle w:val="21"/>
        <w:tabs>
          <w:tab w:val="left" w:pos="567"/>
          <w:tab w:val="left" w:pos="1134"/>
        </w:tabs>
        <w:rPr>
          <w:color w:val="000000" w:themeColor="text1"/>
          <w:szCs w:val="24"/>
        </w:rPr>
      </w:pPr>
      <w:r w:rsidRPr="00A96A8F">
        <w:rPr>
          <w:szCs w:val="24"/>
        </w:rPr>
        <w:t xml:space="preserve">Электронная почта Исполнителя для направления Сообщений, координации и обеспечения сотрудничества: v.loginov@wwhw.org Ответственный: </w:t>
      </w:r>
      <w:r w:rsidRPr="00A96A8F">
        <w:rPr>
          <w:color w:val="000000" w:themeColor="text1"/>
          <w:szCs w:val="24"/>
        </w:rPr>
        <w:t xml:space="preserve">руководитель проекта Логинов Виктор Андреевич. </w:t>
      </w:r>
    </w:p>
    <w:p w:rsidR="00A96A8F" w:rsidRPr="00A96A8F" w:rsidRDefault="00A96A8F" w:rsidP="00A96A8F">
      <w:pPr>
        <w:pStyle w:val="21"/>
        <w:tabs>
          <w:tab w:val="left" w:pos="567"/>
          <w:tab w:val="left" w:pos="1134"/>
        </w:tabs>
        <w:ind w:firstLine="0"/>
        <w:rPr>
          <w:szCs w:val="24"/>
        </w:rPr>
      </w:pPr>
      <w:r w:rsidRPr="00A96A8F">
        <w:rPr>
          <w:szCs w:val="24"/>
        </w:rPr>
        <w:t>10.3. Акты сдачи-приемки оказанных услуг, счета-фактуры и иные бухгалтерские документы (далее – бухгалтерские документы) могут направляться Сторонами почтой, экспресс-почтой, курьером. Бухгалтерские документы влекут гражданско-правовые последствия для Стороны, которой направлены, с момента доставки. Бухгалтерские документы считаются доставленными и в тех случаях, если они поступили лицу, которому они направлено (адресату), но по обстоятельствам, зависящим от него, не были ему вручены или адресат не ознакомился с ними.</w:t>
      </w:r>
    </w:p>
    <w:p w:rsidR="00A96A8F" w:rsidRPr="00A96A8F" w:rsidRDefault="00A96A8F" w:rsidP="00A96A8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96A8F" w:rsidRPr="00A96A8F" w:rsidRDefault="00A96A8F" w:rsidP="00A96A8F">
      <w:pPr>
        <w:pStyle w:val="5"/>
        <w:numPr>
          <w:ilvl w:val="0"/>
          <w:numId w:val="3"/>
        </w:numPr>
        <w:tabs>
          <w:tab w:val="left" w:pos="567"/>
        </w:tabs>
        <w:ind w:left="0" w:firstLine="0"/>
        <w:rPr>
          <w:b w:val="0"/>
          <w:sz w:val="24"/>
          <w:szCs w:val="24"/>
        </w:rPr>
      </w:pPr>
      <w:r w:rsidRPr="00A96A8F">
        <w:rPr>
          <w:b w:val="0"/>
          <w:sz w:val="24"/>
          <w:szCs w:val="24"/>
        </w:rPr>
        <w:t>ПРОЧИЕ УСЛОВИЯ</w:t>
      </w:r>
    </w:p>
    <w:p w:rsidR="00A96A8F" w:rsidRPr="00A96A8F" w:rsidRDefault="00A96A8F" w:rsidP="00A96A8F">
      <w:pPr>
        <w:pStyle w:val="21"/>
        <w:tabs>
          <w:tab w:val="left" w:pos="567"/>
          <w:tab w:val="left" w:pos="1134"/>
        </w:tabs>
        <w:ind w:firstLine="0"/>
        <w:rPr>
          <w:szCs w:val="24"/>
        </w:rPr>
      </w:pPr>
      <w:r w:rsidRPr="00A96A8F">
        <w:rPr>
          <w:szCs w:val="24"/>
        </w:rPr>
        <w:t>11.1. Настоящий Договор вступает в силу с даты его подписания обеими Сторонами и действует по 31.12.2022, а в части исполнения обязательств до полного их исполнения Сторонами по настоящему Договору.</w:t>
      </w:r>
    </w:p>
    <w:p w:rsidR="00A96A8F" w:rsidRPr="00A96A8F" w:rsidRDefault="00A96A8F" w:rsidP="00A96A8F">
      <w:pPr>
        <w:pStyle w:val="21"/>
        <w:tabs>
          <w:tab w:val="left" w:pos="567"/>
          <w:tab w:val="left" w:pos="1134"/>
        </w:tabs>
        <w:ind w:firstLine="0"/>
        <w:rPr>
          <w:szCs w:val="24"/>
        </w:rPr>
      </w:pPr>
      <w:r w:rsidRPr="00A96A8F">
        <w:rPr>
          <w:szCs w:val="24"/>
        </w:rPr>
        <w:t xml:space="preserve">11.2. Все изменения и дополнения к Договору действительны, если совершены в письменной форме и подписаны уполномоченными </w:t>
      </w:r>
      <w:proofErr w:type="gramStart"/>
      <w:r w:rsidRPr="00A96A8F">
        <w:rPr>
          <w:szCs w:val="24"/>
        </w:rPr>
        <w:t>на</w:t>
      </w:r>
      <w:proofErr w:type="gramEnd"/>
      <w:r w:rsidRPr="00A96A8F">
        <w:rPr>
          <w:szCs w:val="24"/>
        </w:rPr>
        <w:t xml:space="preserve"> то представителями сторон. </w:t>
      </w:r>
    </w:p>
    <w:p w:rsidR="00A96A8F" w:rsidRPr="00A96A8F" w:rsidRDefault="00A96A8F" w:rsidP="00A96A8F">
      <w:pPr>
        <w:pStyle w:val="21"/>
        <w:tabs>
          <w:tab w:val="left" w:pos="567"/>
          <w:tab w:val="left" w:pos="1134"/>
        </w:tabs>
        <w:ind w:firstLine="0"/>
        <w:rPr>
          <w:szCs w:val="24"/>
        </w:rPr>
      </w:pPr>
      <w:r w:rsidRPr="00A96A8F">
        <w:rPr>
          <w:szCs w:val="24"/>
        </w:rPr>
        <w:t>11.3. До момента обмена оригиналами договора между сторонами, сканированная копия договора имеет юридическую силу.</w:t>
      </w:r>
    </w:p>
    <w:p w:rsidR="00A96A8F" w:rsidRPr="00A96A8F" w:rsidRDefault="00A96A8F" w:rsidP="00A96A8F">
      <w:pPr>
        <w:pStyle w:val="21"/>
        <w:tabs>
          <w:tab w:val="left" w:pos="567"/>
          <w:tab w:val="left" w:pos="1134"/>
        </w:tabs>
        <w:ind w:firstLine="0"/>
        <w:rPr>
          <w:szCs w:val="24"/>
        </w:rPr>
      </w:pPr>
      <w:r w:rsidRPr="00A96A8F">
        <w:rPr>
          <w:szCs w:val="24"/>
        </w:rPr>
        <w:t>11.4. Договор может быть расторгнут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 w:rsidR="00A96A8F" w:rsidRPr="00A96A8F" w:rsidRDefault="00A96A8F" w:rsidP="00A96A8F">
      <w:pPr>
        <w:pStyle w:val="21"/>
        <w:tabs>
          <w:tab w:val="left" w:pos="567"/>
          <w:tab w:val="left" w:pos="1134"/>
        </w:tabs>
        <w:ind w:firstLine="0"/>
        <w:rPr>
          <w:szCs w:val="24"/>
        </w:rPr>
      </w:pPr>
      <w:r w:rsidRPr="00A96A8F">
        <w:rPr>
          <w:szCs w:val="24"/>
        </w:rPr>
        <w:t>11.5. Настоящий Договор составлен в двух экземплярах, по одному для каждой из Сторон. Оба экземпляра имеют одинаковую юридическую силу и хранятся у каждой из Сторон.</w:t>
      </w:r>
    </w:p>
    <w:p w:rsidR="00A96A8F" w:rsidRPr="00A96A8F" w:rsidRDefault="00A96A8F" w:rsidP="00A96A8F">
      <w:pPr>
        <w:pStyle w:val="21"/>
        <w:tabs>
          <w:tab w:val="left" w:pos="567"/>
          <w:tab w:val="left" w:pos="1134"/>
        </w:tabs>
        <w:ind w:firstLine="0"/>
        <w:rPr>
          <w:szCs w:val="24"/>
        </w:rPr>
      </w:pPr>
      <w:r w:rsidRPr="00A96A8F">
        <w:rPr>
          <w:szCs w:val="24"/>
        </w:rPr>
        <w:t>11.6. Каждая из Сторон обязуется в течение трех дней письменно уведомить другую сторону о неплатежеспособности, несостоятельности, угрозе приостановления или прекращения деловых операций, реорганизации или ликвидации, если это может отразиться на исполнении условий настоящего Договора.</w:t>
      </w:r>
    </w:p>
    <w:p w:rsidR="00A96A8F" w:rsidRPr="00A96A8F" w:rsidRDefault="00A96A8F" w:rsidP="00A96A8F">
      <w:pPr>
        <w:pStyle w:val="21"/>
        <w:tabs>
          <w:tab w:val="left" w:pos="567"/>
          <w:tab w:val="left" w:pos="1134"/>
        </w:tabs>
        <w:ind w:firstLine="0"/>
        <w:rPr>
          <w:szCs w:val="24"/>
        </w:rPr>
      </w:pPr>
      <w:r w:rsidRPr="00A96A8F">
        <w:rPr>
          <w:szCs w:val="24"/>
        </w:rPr>
        <w:t xml:space="preserve">11.7. В случае изменения адресов и реквизитов, Стороны обязуются уведомить друг друга не позднее трех рабочих дней с момента наступления таких изменений. </w:t>
      </w:r>
    </w:p>
    <w:p w:rsidR="00A96A8F" w:rsidRPr="00A96A8F" w:rsidRDefault="00A96A8F" w:rsidP="00A96A8F">
      <w:pPr>
        <w:pStyle w:val="21"/>
        <w:tabs>
          <w:tab w:val="left" w:pos="284"/>
          <w:tab w:val="left" w:pos="567"/>
          <w:tab w:val="left" w:pos="1134"/>
        </w:tabs>
        <w:ind w:right="-144" w:firstLine="0"/>
        <w:rPr>
          <w:szCs w:val="24"/>
        </w:rPr>
      </w:pPr>
      <w:r w:rsidRPr="00A96A8F">
        <w:rPr>
          <w:szCs w:val="24"/>
        </w:rPr>
        <w:t>11.8. К настоящему Договору прилагаются:</w:t>
      </w:r>
    </w:p>
    <w:p w:rsidR="00A96A8F" w:rsidRPr="00A96A8F" w:rsidRDefault="00A96A8F" w:rsidP="00A96A8F">
      <w:pPr>
        <w:pStyle w:val="21"/>
        <w:tabs>
          <w:tab w:val="left" w:pos="426"/>
          <w:tab w:val="left" w:pos="567"/>
          <w:tab w:val="left" w:pos="1134"/>
        </w:tabs>
        <w:ind w:left="578" w:right="-144" w:firstLine="0"/>
        <w:rPr>
          <w:szCs w:val="24"/>
        </w:rPr>
      </w:pPr>
      <w:r w:rsidRPr="00A96A8F">
        <w:rPr>
          <w:szCs w:val="24"/>
        </w:rPr>
        <w:t>Приложение №1 – Техническое задание.</w:t>
      </w:r>
    </w:p>
    <w:p w:rsidR="00A96A8F" w:rsidRPr="00A96A8F" w:rsidRDefault="00A96A8F" w:rsidP="00A96A8F">
      <w:pPr>
        <w:pStyle w:val="21"/>
        <w:tabs>
          <w:tab w:val="left" w:pos="426"/>
          <w:tab w:val="left" w:pos="567"/>
          <w:tab w:val="left" w:pos="1134"/>
        </w:tabs>
        <w:ind w:left="578" w:right="-144" w:firstLine="0"/>
        <w:rPr>
          <w:szCs w:val="24"/>
        </w:rPr>
      </w:pPr>
      <w:r w:rsidRPr="00A96A8F">
        <w:rPr>
          <w:szCs w:val="24"/>
        </w:rPr>
        <w:t>Приложение № 2 – Протокол согласования договорной цены по договору возмездного оказания услуг</w:t>
      </w:r>
    </w:p>
    <w:p w:rsidR="00A96A8F" w:rsidRPr="00A96A8F" w:rsidRDefault="00A96A8F" w:rsidP="00A96A8F">
      <w:pPr>
        <w:pStyle w:val="21"/>
        <w:tabs>
          <w:tab w:val="left" w:pos="426"/>
          <w:tab w:val="left" w:pos="567"/>
          <w:tab w:val="left" w:pos="1134"/>
        </w:tabs>
        <w:ind w:left="578" w:right="-144" w:firstLine="0"/>
        <w:rPr>
          <w:szCs w:val="24"/>
        </w:rPr>
      </w:pPr>
      <w:r w:rsidRPr="00A96A8F">
        <w:rPr>
          <w:szCs w:val="24"/>
        </w:rPr>
        <w:t>Приложение № 3 – Образец акта выполненных работ</w:t>
      </w:r>
    </w:p>
    <w:p w:rsidR="00A96A8F" w:rsidRPr="00A96A8F" w:rsidRDefault="00A96A8F" w:rsidP="00A96A8F">
      <w:pPr>
        <w:pStyle w:val="21"/>
        <w:tabs>
          <w:tab w:val="left" w:pos="426"/>
          <w:tab w:val="left" w:pos="567"/>
          <w:tab w:val="left" w:pos="1134"/>
        </w:tabs>
        <w:ind w:left="578" w:right="-144" w:firstLine="0"/>
        <w:rPr>
          <w:szCs w:val="24"/>
        </w:rPr>
      </w:pPr>
    </w:p>
    <w:p w:rsidR="00A96A8F" w:rsidRPr="00A96A8F" w:rsidRDefault="00A96A8F" w:rsidP="00A96A8F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252"/>
      </w:tblGrid>
      <w:tr w:rsidR="00A96A8F" w:rsidRPr="00A96A8F" w:rsidTr="0076498E">
        <w:tc>
          <w:tcPr>
            <w:tcW w:w="4928" w:type="dxa"/>
            <w:shd w:val="clear" w:color="auto" w:fill="auto"/>
          </w:tcPr>
          <w:p w:rsidR="00A96A8F" w:rsidRPr="00A96A8F" w:rsidRDefault="00A96A8F" w:rsidP="0076498E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96A8F" w:rsidRPr="00A96A8F" w:rsidRDefault="00A96A8F" w:rsidP="00CD5780">
            <w:pPr>
              <w:widowControl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b/>
                <w:sz w:val="24"/>
                <w:szCs w:val="24"/>
              </w:rPr>
              <w:t>ГАОУ ДПО «ЛОИРО»</w:t>
            </w:r>
          </w:p>
        </w:tc>
        <w:tc>
          <w:tcPr>
            <w:tcW w:w="4252" w:type="dxa"/>
            <w:shd w:val="clear" w:color="auto" w:fill="auto"/>
          </w:tcPr>
          <w:p w:rsidR="00A96A8F" w:rsidRPr="00A96A8F" w:rsidRDefault="00A96A8F" w:rsidP="0076498E">
            <w:pPr>
              <w:widowControl w:val="0"/>
              <w:tabs>
                <w:tab w:val="left" w:pos="567"/>
              </w:tabs>
              <w:ind w:left="102"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A96A8F" w:rsidRPr="00A96A8F" w:rsidRDefault="00A96A8F" w:rsidP="0076498E">
            <w:pPr>
              <w:widowControl w:val="0"/>
              <w:tabs>
                <w:tab w:val="left" w:pos="567"/>
              </w:tabs>
              <w:ind w:left="102" w:hanging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b/>
                <w:sz w:val="24"/>
                <w:szCs w:val="24"/>
              </w:rPr>
              <w:t>ООО «ВВХВ»</w:t>
            </w:r>
          </w:p>
        </w:tc>
      </w:tr>
      <w:tr w:rsidR="00A96A8F" w:rsidRPr="00A96A8F" w:rsidTr="0076498E">
        <w:tc>
          <w:tcPr>
            <w:tcW w:w="4928" w:type="dxa"/>
            <w:shd w:val="clear" w:color="auto" w:fill="auto"/>
          </w:tcPr>
          <w:p w:rsidR="00A96A8F" w:rsidRPr="00A96A8F" w:rsidRDefault="00A96A8F" w:rsidP="00CD5780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ИНН 4705016800 КПП 781301001</w:t>
            </w:r>
            <w:r w:rsidRPr="00A96A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Юридический адрес: 197136, г. Санкт-Петербург, </w:t>
            </w:r>
            <w:r w:rsidR="00CD5780">
              <w:rPr>
                <w:rFonts w:ascii="Times New Roman" w:hAnsi="Times New Roman" w:cs="Times New Roman"/>
                <w:sz w:val="24"/>
                <w:szCs w:val="24"/>
              </w:rPr>
              <w:t> Чкаловский пр. дом 25-а,  лит</w:t>
            </w:r>
            <w:r w:rsidRPr="00A96A8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A96A8F" w:rsidRPr="00A96A8F" w:rsidRDefault="00A96A8F" w:rsidP="00CD5780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ОГРН 1024701243390</w:t>
            </w:r>
          </w:p>
          <w:p w:rsidR="00A96A8F" w:rsidRPr="00A96A8F" w:rsidRDefault="00A96A8F" w:rsidP="00CD5780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КОД ОКВЭД - 85.42</w:t>
            </w:r>
          </w:p>
          <w:p w:rsidR="00A96A8F" w:rsidRPr="00A96A8F" w:rsidRDefault="00A96A8F" w:rsidP="00CD5780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ОКТМО 40392000</w:t>
            </w:r>
          </w:p>
          <w:p w:rsidR="00A96A8F" w:rsidRPr="00A96A8F" w:rsidRDefault="00A96A8F" w:rsidP="00CD5780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КБК 0</w:t>
            </w:r>
          </w:p>
          <w:p w:rsidR="00A96A8F" w:rsidRPr="00A96A8F" w:rsidRDefault="00A96A8F" w:rsidP="00CD5780">
            <w:pPr>
              <w:widowControl w:val="0"/>
              <w:spacing w:after="0"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  <w:p w:rsidR="00A96A8F" w:rsidRPr="00A96A8F" w:rsidRDefault="00A96A8F" w:rsidP="00CD5780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Комитет финансов Ленинградской области</w:t>
            </w:r>
          </w:p>
          <w:p w:rsidR="00A96A8F" w:rsidRPr="00A96A8F" w:rsidRDefault="00A96A8F" w:rsidP="00CD5780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(ГАОУ ДПО "ЛОИРО" л/с 31456У57230)</w:t>
            </w:r>
          </w:p>
          <w:p w:rsidR="00A96A8F" w:rsidRPr="00A96A8F" w:rsidRDefault="00A96A8F" w:rsidP="00CD5780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ИНН 4705016800 / КПП 781301001</w:t>
            </w:r>
          </w:p>
          <w:p w:rsidR="00A96A8F" w:rsidRPr="00A96A8F" w:rsidRDefault="00A96A8F" w:rsidP="00CD5780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Казначейский счет 03224643410000004500</w:t>
            </w:r>
          </w:p>
          <w:p w:rsidR="00A96A8F" w:rsidRPr="00A96A8F" w:rsidRDefault="00A96A8F" w:rsidP="00CD5780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A96A8F" w:rsidRPr="00A96A8F" w:rsidRDefault="00A96A8F" w:rsidP="00CD5780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Отделение Ленинградское Банка России//УФК по Ленинградской области, г. Санкт-Петербург</w:t>
            </w:r>
          </w:p>
          <w:p w:rsidR="00A96A8F" w:rsidRPr="00A96A8F" w:rsidRDefault="00A96A8F" w:rsidP="00CD5780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БИК ТОФК 014106101</w:t>
            </w:r>
          </w:p>
          <w:p w:rsidR="00A96A8F" w:rsidRPr="00A96A8F" w:rsidRDefault="00A96A8F" w:rsidP="00CD5780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40102810745370000006</w:t>
            </w:r>
          </w:p>
        </w:tc>
        <w:tc>
          <w:tcPr>
            <w:tcW w:w="4252" w:type="dxa"/>
            <w:shd w:val="clear" w:color="auto" w:fill="auto"/>
          </w:tcPr>
          <w:p w:rsidR="00A96A8F" w:rsidRPr="00A96A8F" w:rsidRDefault="00A96A8F" w:rsidP="0076498E">
            <w:pPr>
              <w:widowControl w:val="0"/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A8F" w:rsidRPr="00A96A8F" w:rsidRDefault="00A96A8F" w:rsidP="0076498E">
            <w:pPr>
              <w:widowControl w:val="0"/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8F" w:rsidRPr="00A96A8F" w:rsidTr="0076498E">
        <w:tc>
          <w:tcPr>
            <w:tcW w:w="4928" w:type="dxa"/>
            <w:shd w:val="clear" w:color="auto" w:fill="auto"/>
          </w:tcPr>
          <w:p w:rsidR="00A96A8F" w:rsidRPr="00A96A8F" w:rsidRDefault="00A96A8F" w:rsidP="00CD5780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Ректор ГАОУ ДПО «ЛОИРО»</w:t>
            </w:r>
          </w:p>
          <w:p w:rsidR="00A96A8F" w:rsidRPr="00A96A8F" w:rsidRDefault="00A96A8F" w:rsidP="00CD5780">
            <w:pPr>
              <w:widowControl w:val="0"/>
              <w:tabs>
                <w:tab w:val="left" w:pos="567"/>
              </w:tabs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___________________О.В. Ковальчук</w:t>
            </w:r>
          </w:p>
        </w:tc>
        <w:tc>
          <w:tcPr>
            <w:tcW w:w="4252" w:type="dxa"/>
            <w:shd w:val="clear" w:color="auto" w:fill="auto"/>
          </w:tcPr>
          <w:p w:rsidR="00A96A8F" w:rsidRPr="00A96A8F" w:rsidRDefault="00A96A8F" w:rsidP="0076498E">
            <w:pPr>
              <w:widowControl w:val="0"/>
              <w:tabs>
                <w:tab w:val="left" w:pos="3016"/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8F" w:rsidRPr="00A96A8F" w:rsidTr="0076498E">
        <w:tc>
          <w:tcPr>
            <w:tcW w:w="4928" w:type="dxa"/>
            <w:shd w:val="clear" w:color="auto" w:fill="auto"/>
          </w:tcPr>
          <w:p w:rsidR="00A96A8F" w:rsidRPr="00A96A8F" w:rsidRDefault="00A96A8F" w:rsidP="007649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96A8F" w:rsidRPr="00A96A8F" w:rsidRDefault="00A96A8F" w:rsidP="0076498E">
            <w:pPr>
              <w:widowControl w:val="0"/>
              <w:tabs>
                <w:tab w:val="left" w:pos="5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A8F" w:rsidRPr="00A96A8F" w:rsidRDefault="00A96A8F" w:rsidP="00A96A8F">
      <w:pPr>
        <w:jc w:val="right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договору </w:t>
      </w:r>
    </w:p>
    <w:p w:rsidR="00A96A8F" w:rsidRPr="00A96A8F" w:rsidRDefault="00A96A8F" w:rsidP="00A96A8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96A8F"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 w:rsidRPr="00A96A8F">
        <w:rPr>
          <w:rFonts w:ascii="Times New Roman" w:hAnsi="Times New Roman" w:cs="Times New Roman"/>
          <w:sz w:val="24"/>
          <w:szCs w:val="24"/>
        </w:rPr>
        <w:t>______» октября 2022 г.</w:t>
      </w:r>
    </w:p>
    <w:p w:rsidR="00A96A8F" w:rsidRPr="00A96A8F" w:rsidRDefault="00A96A8F" w:rsidP="00A96A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6A8F" w:rsidRPr="00A96A8F" w:rsidRDefault="00A96A8F" w:rsidP="00A96A8F">
      <w:pPr>
        <w:pStyle w:val="a8"/>
        <w:jc w:val="center"/>
        <w:rPr>
          <w:b/>
          <w:sz w:val="24"/>
          <w:szCs w:val="24"/>
        </w:rPr>
      </w:pPr>
      <w:r w:rsidRPr="00A96A8F">
        <w:rPr>
          <w:b/>
          <w:sz w:val="24"/>
          <w:szCs w:val="24"/>
        </w:rPr>
        <w:t xml:space="preserve">Техническое задание </w:t>
      </w:r>
    </w:p>
    <w:p w:rsidR="00A96A8F" w:rsidRPr="00A96A8F" w:rsidRDefault="00A96A8F" w:rsidP="00A96A8F">
      <w:pPr>
        <w:pStyle w:val="3"/>
        <w:spacing w:before="0" w:after="0"/>
        <w:jc w:val="center"/>
        <w:rPr>
          <w:rFonts w:ascii="Times New Roman" w:hAnsi="Times New Roman"/>
          <w:i/>
          <w:sz w:val="24"/>
          <w:szCs w:val="24"/>
        </w:rPr>
      </w:pPr>
      <w:r w:rsidRPr="00A96A8F">
        <w:rPr>
          <w:rFonts w:ascii="Times New Roman" w:hAnsi="Times New Roman"/>
          <w:i/>
          <w:sz w:val="24"/>
          <w:szCs w:val="24"/>
        </w:rPr>
        <w:t>Функциональные требования к разрабатываемому ПО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2977"/>
      </w:tblGrid>
      <w:tr w:rsidR="00A96A8F" w:rsidRPr="00A96A8F" w:rsidTr="0076498E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6A8F" w:rsidRPr="00A96A8F" w:rsidRDefault="00A96A8F" w:rsidP="0076498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iCs/>
                <w:color w:val="0D0D0D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b/>
                <w:i/>
                <w:iCs/>
                <w:color w:val="0D0D0D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6A8F" w:rsidRPr="00A96A8F" w:rsidRDefault="00A96A8F" w:rsidP="0076498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iCs/>
                <w:color w:val="0D0D0D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b/>
                <w:i/>
                <w:iCs/>
                <w:color w:val="0D0D0D"/>
                <w:sz w:val="24"/>
                <w:szCs w:val="24"/>
              </w:rPr>
              <w:t>Описание требования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6A8F" w:rsidRPr="00A96A8F" w:rsidRDefault="00A96A8F" w:rsidP="0076498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iCs/>
                <w:color w:val="0D0D0D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b/>
                <w:i/>
                <w:iCs/>
                <w:color w:val="0D0D0D"/>
                <w:sz w:val="24"/>
                <w:szCs w:val="24"/>
              </w:rPr>
              <w:t>Приоритет</w:t>
            </w:r>
          </w:p>
          <w:p w:rsidR="00A96A8F" w:rsidRPr="00A96A8F" w:rsidRDefault="00A96A8F" w:rsidP="0076498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iCs/>
                <w:color w:val="0D0D0D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b/>
                <w:i/>
                <w:iCs/>
                <w:color w:val="0D0D0D"/>
                <w:sz w:val="24"/>
                <w:szCs w:val="24"/>
              </w:rPr>
              <w:t>(Критично/Важно/ Желательно)</w:t>
            </w:r>
          </w:p>
        </w:tc>
      </w:tr>
      <w:tr w:rsidR="00A96A8F" w:rsidRPr="00A96A8F" w:rsidTr="0076498E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6A8F" w:rsidRPr="00A96A8F" w:rsidRDefault="00A96A8F" w:rsidP="0076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6A8F" w:rsidRPr="00A96A8F" w:rsidRDefault="00A96A8F" w:rsidP="0076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Система должна позволять администратору создавать пользователей, имеющих возможность доступа к ее органам управления.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6A8F" w:rsidRPr="00A96A8F" w:rsidRDefault="00A96A8F" w:rsidP="0076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Критично</w:t>
            </w:r>
          </w:p>
        </w:tc>
      </w:tr>
      <w:tr w:rsidR="00A96A8F" w:rsidRPr="00A96A8F" w:rsidTr="0076498E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6A8F" w:rsidRPr="00A96A8F" w:rsidRDefault="00A96A8F" w:rsidP="0076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6A8F" w:rsidRPr="00A96A8F" w:rsidRDefault="00A96A8F" w:rsidP="0076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Система должна позволять администратору менять пароль заведенных в ней пользователей.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6A8F" w:rsidRPr="00A96A8F" w:rsidRDefault="00A96A8F" w:rsidP="0076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Критично</w:t>
            </w:r>
          </w:p>
        </w:tc>
      </w:tr>
      <w:tr w:rsidR="00A96A8F" w:rsidRPr="00A96A8F" w:rsidTr="0076498E">
        <w:trPr>
          <w:trHeight w:val="28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6A8F" w:rsidRPr="00A96A8F" w:rsidRDefault="00A96A8F" w:rsidP="0076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6A8F" w:rsidRPr="00A96A8F" w:rsidRDefault="00A96A8F" w:rsidP="0076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Система должна позволять администратору блокировать заведенных в ней пользователей.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6A8F" w:rsidRPr="00A96A8F" w:rsidRDefault="00A96A8F" w:rsidP="0076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Критично</w:t>
            </w:r>
          </w:p>
        </w:tc>
      </w:tr>
      <w:tr w:rsidR="00A96A8F" w:rsidRPr="00A96A8F" w:rsidTr="0076498E">
        <w:trPr>
          <w:trHeight w:val="28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6A8F" w:rsidRPr="00A96A8F" w:rsidRDefault="00A96A8F" w:rsidP="0076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6A8F" w:rsidRPr="00A96A8F" w:rsidRDefault="00A96A8F" w:rsidP="0076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Система должна позволять указывать текстовые ключи-маркеры для поиска их на публичных веб страницах.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6A8F" w:rsidRPr="00A96A8F" w:rsidRDefault="00A96A8F" w:rsidP="0076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Критично</w:t>
            </w:r>
          </w:p>
        </w:tc>
      </w:tr>
      <w:tr w:rsidR="00A96A8F" w:rsidRPr="00A96A8F" w:rsidTr="0076498E">
        <w:trPr>
          <w:trHeight w:val="28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6A8F" w:rsidRPr="00A96A8F" w:rsidRDefault="00A96A8F" w:rsidP="0076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6A8F" w:rsidRPr="00A96A8F" w:rsidRDefault="00A96A8F" w:rsidP="0076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Система должна позволять указывать адреса веб-страниц для выполнения проверки на предмет вхождения ключей-маркеров в текстах этих веб-страниц.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6A8F" w:rsidRPr="00A96A8F" w:rsidRDefault="00A96A8F" w:rsidP="0076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Критично</w:t>
            </w:r>
          </w:p>
        </w:tc>
      </w:tr>
      <w:tr w:rsidR="00A96A8F" w:rsidRPr="00A96A8F" w:rsidTr="0076498E">
        <w:trPr>
          <w:trHeight w:val="28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6A8F" w:rsidRPr="00A96A8F" w:rsidRDefault="00A96A8F" w:rsidP="0076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6A8F" w:rsidRPr="00A96A8F" w:rsidRDefault="00A96A8F" w:rsidP="0076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должна позволять задавать </w:t>
            </w:r>
            <w:proofErr w:type="spellStart"/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A96A8F">
              <w:rPr>
                <w:rFonts w:ascii="Times New Roman" w:hAnsi="Times New Roman" w:cs="Times New Roman"/>
                <w:sz w:val="24"/>
                <w:szCs w:val="24"/>
              </w:rPr>
              <w:t xml:space="preserve"> адреса, на которые будет прислано уведомление об обнаружении ключей-маркеров на страницах.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6A8F" w:rsidRPr="00A96A8F" w:rsidRDefault="00A96A8F" w:rsidP="0076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Критично</w:t>
            </w:r>
          </w:p>
        </w:tc>
      </w:tr>
      <w:tr w:rsidR="00A96A8F" w:rsidRPr="00A96A8F" w:rsidTr="0076498E">
        <w:trPr>
          <w:trHeight w:val="28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6A8F" w:rsidRPr="00A96A8F" w:rsidRDefault="00A96A8F" w:rsidP="0076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6A8F" w:rsidRPr="00A96A8F" w:rsidRDefault="00A96A8F" w:rsidP="0076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Система должна выполнять проверки указанных в ней публичных веб страниц по расписанию, формировать и отправлять отчеты в случае нахождения текстовых ключей-маркеров на данных страницах.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6A8F" w:rsidRPr="00A96A8F" w:rsidRDefault="00A96A8F" w:rsidP="0076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Критично</w:t>
            </w:r>
          </w:p>
        </w:tc>
      </w:tr>
    </w:tbl>
    <w:p w:rsidR="00A96A8F" w:rsidRPr="00A96A8F" w:rsidRDefault="00A96A8F" w:rsidP="00A96A8F">
      <w:pPr>
        <w:rPr>
          <w:rFonts w:ascii="Times New Roman" w:hAnsi="Times New Roman" w:cs="Times New Roman"/>
          <w:sz w:val="24"/>
          <w:szCs w:val="24"/>
        </w:rPr>
      </w:pPr>
    </w:p>
    <w:p w:rsidR="00A96A8F" w:rsidRPr="00A96A8F" w:rsidRDefault="00A96A8F" w:rsidP="00A96A8F">
      <w:pPr>
        <w:pStyle w:val="3"/>
        <w:spacing w:before="0" w:after="0"/>
        <w:jc w:val="center"/>
        <w:rPr>
          <w:rFonts w:ascii="Times New Roman" w:hAnsi="Times New Roman"/>
          <w:i/>
          <w:color w:val="0D0D0D"/>
          <w:sz w:val="24"/>
          <w:szCs w:val="24"/>
        </w:rPr>
      </w:pPr>
      <w:r w:rsidRPr="00A96A8F">
        <w:rPr>
          <w:rFonts w:ascii="Times New Roman" w:hAnsi="Times New Roman"/>
          <w:i/>
          <w:color w:val="0D0D0D"/>
          <w:sz w:val="24"/>
          <w:szCs w:val="24"/>
        </w:rPr>
        <w:t>Нефункциональные требования к разрабатываемому ПО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2268"/>
      </w:tblGrid>
      <w:tr w:rsidR="00A96A8F" w:rsidRPr="00A96A8F" w:rsidTr="0076498E">
        <w:trPr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6A8F" w:rsidRPr="00A96A8F" w:rsidRDefault="00A96A8F" w:rsidP="0076498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6A8F" w:rsidRPr="00A96A8F" w:rsidRDefault="00A96A8F" w:rsidP="0076498E">
            <w:pPr>
              <w:pStyle w:val="TableHeader"/>
              <w:keepNext w:val="0"/>
              <w:keepLines w:val="0"/>
              <w:widowControl w:val="0"/>
              <w:spacing w:before="0"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96A8F">
              <w:rPr>
                <w:rFonts w:ascii="Times New Roman" w:hAnsi="Times New Roman"/>
                <w:color w:val="0D0D0D"/>
                <w:sz w:val="24"/>
                <w:szCs w:val="24"/>
              </w:rPr>
              <w:t>Описание требования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6A8F" w:rsidRPr="00A96A8F" w:rsidRDefault="00A96A8F" w:rsidP="0076498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Приоритет</w:t>
            </w:r>
          </w:p>
          <w:p w:rsidR="00A96A8F" w:rsidRPr="00A96A8F" w:rsidRDefault="00A96A8F" w:rsidP="0076498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(Критично/ Важно/</w:t>
            </w:r>
          </w:p>
          <w:p w:rsidR="00A96A8F" w:rsidRPr="00A96A8F" w:rsidRDefault="00A96A8F" w:rsidP="0076498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Желательно)</w:t>
            </w:r>
          </w:p>
        </w:tc>
      </w:tr>
      <w:tr w:rsidR="00A96A8F" w:rsidRPr="00A96A8F" w:rsidTr="0076498E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8F" w:rsidRPr="00A96A8F" w:rsidRDefault="00A96A8F" w:rsidP="0076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8F" w:rsidRPr="00A96A8F" w:rsidRDefault="00A96A8F" w:rsidP="007649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должна быть выполнена в виде веб-приложения, доступ к органам управления должен осуществляться с помощью веб </w:t>
            </w:r>
            <w:r w:rsidRPr="00A96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браузера. Клиентская часть системы должна быть доступна пользователям операционной системы, имеющих возможность установки и эксплуатации современных версий распространенных браузеров семейств </w:t>
            </w:r>
            <w:proofErr w:type="spellStart"/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A96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Chrome</w:t>
            </w:r>
            <w:proofErr w:type="spellEnd"/>
            <w:r w:rsidRPr="00A96A8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Firefox</w:t>
            </w:r>
            <w:proofErr w:type="spellEnd"/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A8F" w:rsidRPr="00A96A8F" w:rsidRDefault="00A96A8F" w:rsidP="007649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Критично</w:t>
            </w:r>
          </w:p>
        </w:tc>
      </w:tr>
      <w:tr w:rsidR="00A96A8F" w:rsidRPr="00A96A8F" w:rsidTr="0076498E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8F" w:rsidRPr="00A96A8F" w:rsidRDefault="00A96A8F" w:rsidP="0076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8F" w:rsidRPr="00A96A8F" w:rsidRDefault="00A96A8F" w:rsidP="0076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должна работать под управлением серверной операционной системы на базе </w:t>
            </w:r>
            <w:proofErr w:type="spellStart"/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A8F" w:rsidRPr="00A96A8F" w:rsidRDefault="00A96A8F" w:rsidP="0076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Критично</w:t>
            </w:r>
          </w:p>
        </w:tc>
      </w:tr>
      <w:tr w:rsidR="00A96A8F" w:rsidRPr="00A96A8F" w:rsidTr="0076498E">
        <w:trPr>
          <w:trHeight w:val="284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8F" w:rsidRPr="00A96A8F" w:rsidRDefault="00A96A8F" w:rsidP="007649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8F" w:rsidRPr="00A96A8F" w:rsidRDefault="00A96A8F" w:rsidP="007649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Органы управления системы должны быть доступны только авторизованным пользователям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A8F" w:rsidRPr="00A96A8F" w:rsidRDefault="00A96A8F" w:rsidP="007649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F">
              <w:rPr>
                <w:rFonts w:ascii="Times New Roman" w:hAnsi="Times New Roman" w:cs="Times New Roman"/>
                <w:sz w:val="24"/>
                <w:szCs w:val="24"/>
              </w:rPr>
              <w:t>Критично</w:t>
            </w:r>
          </w:p>
        </w:tc>
      </w:tr>
    </w:tbl>
    <w:p w:rsidR="00A96A8F" w:rsidRPr="00A96A8F" w:rsidRDefault="00A96A8F" w:rsidP="00A96A8F">
      <w:pPr>
        <w:pStyle w:val="3"/>
        <w:keepNext w:val="0"/>
        <w:widowControl w:val="0"/>
        <w:spacing w:before="0" w:after="0"/>
        <w:ind w:firstLine="0"/>
        <w:rPr>
          <w:rFonts w:ascii="Times New Roman" w:hAnsi="Times New Roman"/>
          <w:i/>
          <w:sz w:val="24"/>
          <w:szCs w:val="24"/>
        </w:rPr>
      </w:pPr>
    </w:p>
    <w:p w:rsidR="00A96A8F" w:rsidRPr="00A96A8F" w:rsidRDefault="00A96A8F" w:rsidP="00A96A8F">
      <w:pPr>
        <w:pStyle w:val="3"/>
        <w:keepNext w:val="0"/>
        <w:widowControl w:val="0"/>
        <w:spacing w:before="0" w:after="0"/>
        <w:ind w:firstLine="0"/>
        <w:rPr>
          <w:rFonts w:ascii="Times New Roman" w:hAnsi="Times New Roman"/>
          <w:i/>
          <w:sz w:val="24"/>
          <w:szCs w:val="24"/>
        </w:rPr>
      </w:pPr>
      <w:r w:rsidRPr="00A96A8F">
        <w:rPr>
          <w:rFonts w:ascii="Times New Roman" w:hAnsi="Times New Roman"/>
          <w:i/>
          <w:sz w:val="24"/>
          <w:szCs w:val="24"/>
        </w:rPr>
        <w:t>Критерии контроля и приемки результатов работ:</w:t>
      </w:r>
    </w:p>
    <w:p w:rsidR="00A96A8F" w:rsidRPr="00A96A8F" w:rsidRDefault="00A96A8F" w:rsidP="00A96A8F">
      <w:pPr>
        <w:pStyle w:val="3"/>
        <w:keepNext w:val="0"/>
        <w:widowControl w:val="0"/>
        <w:spacing w:before="0" w:after="0"/>
        <w:ind w:firstLine="0"/>
        <w:rPr>
          <w:rFonts w:ascii="Times New Roman" w:hAnsi="Times New Roman"/>
          <w:b w:val="0"/>
          <w:sz w:val="24"/>
          <w:szCs w:val="24"/>
        </w:rPr>
      </w:pPr>
      <w:r w:rsidRPr="00A96A8F">
        <w:rPr>
          <w:rFonts w:ascii="Times New Roman" w:hAnsi="Times New Roman"/>
          <w:b w:val="0"/>
          <w:sz w:val="24"/>
          <w:szCs w:val="24"/>
        </w:rPr>
        <w:t>- Сдача-приемка результатов работ осуществляется Сторонами посредством проведения приемо-сдаточных испытаний.</w:t>
      </w:r>
    </w:p>
    <w:p w:rsidR="00A96A8F" w:rsidRPr="00A96A8F" w:rsidRDefault="00A96A8F" w:rsidP="00A96A8F">
      <w:pPr>
        <w:pStyle w:val="3"/>
        <w:keepNext w:val="0"/>
        <w:widowControl w:val="0"/>
        <w:spacing w:before="0" w:after="0"/>
        <w:ind w:firstLine="0"/>
        <w:rPr>
          <w:rFonts w:ascii="Times New Roman" w:hAnsi="Times New Roman"/>
          <w:b w:val="0"/>
          <w:sz w:val="24"/>
          <w:szCs w:val="24"/>
        </w:rPr>
      </w:pPr>
      <w:r w:rsidRPr="00A96A8F">
        <w:rPr>
          <w:rFonts w:ascii="Times New Roman" w:hAnsi="Times New Roman"/>
          <w:b w:val="0"/>
          <w:sz w:val="24"/>
          <w:szCs w:val="24"/>
        </w:rPr>
        <w:t>- Испытания проводятся на основе Программы и методики испытаний, разработанной Исполнителем и включающей контрольный пример, построенный на основе данных Заказчика.</w:t>
      </w:r>
    </w:p>
    <w:p w:rsidR="00A96A8F" w:rsidRPr="00A96A8F" w:rsidRDefault="00A96A8F" w:rsidP="00A96A8F">
      <w:pPr>
        <w:pStyle w:val="3"/>
        <w:keepNext w:val="0"/>
        <w:widowControl w:val="0"/>
        <w:spacing w:before="0" w:after="0"/>
        <w:ind w:firstLine="0"/>
        <w:rPr>
          <w:rFonts w:ascii="Times New Roman" w:hAnsi="Times New Roman"/>
          <w:b w:val="0"/>
          <w:sz w:val="24"/>
          <w:szCs w:val="24"/>
        </w:rPr>
      </w:pPr>
      <w:r w:rsidRPr="00A96A8F">
        <w:rPr>
          <w:rFonts w:ascii="Times New Roman" w:hAnsi="Times New Roman"/>
          <w:b w:val="0"/>
          <w:sz w:val="24"/>
          <w:szCs w:val="24"/>
        </w:rPr>
        <w:t>- Программа и методика испытаний, включая контрольный пример, должна быть согласована и утверждена Заказчиком перед началом проведения приемо-сдаточных испытаний.</w:t>
      </w:r>
    </w:p>
    <w:p w:rsidR="00A96A8F" w:rsidRPr="00A96A8F" w:rsidRDefault="00A96A8F" w:rsidP="00A96A8F">
      <w:pPr>
        <w:pStyle w:val="3"/>
        <w:keepNext w:val="0"/>
        <w:widowControl w:val="0"/>
        <w:spacing w:before="0" w:after="0"/>
        <w:ind w:firstLine="0"/>
        <w:rPr>
          <w:rFonts w:ascii="Times New Roman" w:hAnsi="Times New Roman"/>
          <w:b w:val="0"/>
          <w:sz w:val="24"/>
          <w:szCs w:val="24"/>
        </w:rPr>
      </w:pPr>
      <w:r w:rsidRPr="00A96A8F">
        <w:rPr>
          <w:rFonts w:ascii="Times New Roman" w:hAnsi="Times New Roman"/>
          <w:b w:val="0"/>
          <w:sz w:val="24"/>
          <w:szCs w:val="24"/>
        </w:rPr>
        <w:t>- Во время проведения приемо-сдаточных испытаний должен вестись протокол испытаний Системы, в котором отражаются и отмечаются последовательно все действия пользователя и функциональная работоспособность модулей системы, а также выявленные замечания, отклонения, дефекты, ошибки.</w:t>
      </w:r>
    </w:p>
    <w:p w:rsidR="00A96A8F" w:rsidRPr="00A96A8F" w:rsidRDefault="00A96A8F" w:rsidP="00A96A8F">
      <w:pPr>
        <w:pStyle w:val="3"/>
        <w:spacing w:before="0" w:after="0"/>
        <w:ind w:firstLine="0"/>
        <w:rPr>
          <w:rFonts w:ascii="Times New Roman" w:hAnsi="Times New Roman"/>
          <w:b w:val="0"/>
          <w:sz w:val="24"/>
          <w:szCs w:val="24"/>
        </w:rPr>
      </w:pPr>
      <w:r w:rsidRPr="00A96A8F">
        <w:rPr>
          <w:rFonts w:ascii="Times New Roman" w:hAnsi="Times New Roman"/>
          <w:b w:val="0"/>
          <w:sz w:val="24"/>
          <w:szCs w:val="24"/>
        </w:rPr>
        <w:t>- Испытания производятся в г. Санкт-Петербург на территории подразделений Заказчика.</w:t>
      </w:r>
    </w:p>
    <w:p w:rsidR="00A96A8F" w:rsidRPr="00A96A8F" w:rsidRDefault="00A96A8F" w:rsidP="00A96A8F">
      <w:pPr>
        <w:pStyle w:val="3"/>
        <w:spacing w:before="0" w:after="0"/>
        <w:ind w:firstLine="0"/>
        <w:rPr>
          <w:rFonts w:ascii="Times New Roman" w:hAnsi="Times New Roman"/>
          <w:b w:val="0"/>
          <w:sz w:val="24"/>
          <w:szCs w:val="24"/>
        </w:rPr>
      </w:pPr>
      <w:r w:rsidRPr="00A96A8F">
        <w:rPr>
          <w:rFonts w:ascii="Times New Roman" w:hAnsi="Times New Roman"/>
          <w:b w:val="0"/>
          <w:sz w:val="24"/>
          <w:szCs w:val="24"/>
        </w:rPr>
        <w:t>- Испытаниям подлежит версия, установленная на серверах Заказчика.</w:t>
      </w:r>
    </w:p>
    <w:p w:rsidR="00A96A8F" w:rsidRPr="00A96A8F" w:rsidRDefault="00A96A8F" w:rsidP="00A96A8F">
      <w:pPr>
        <w:pStyle w:val="3"/>
        <w:spacing w:before="0" w:after="0"/>
        <w:ind w:firstLine="0"/>
        <w:rPr>
          <w:rFonts w:ascii="Times New Roman" w:hAnsi="Times New Roman"/>
          <w:b w:val="0"/>
          <w:sz w:val="24"/>
          <w:szCs w:val="24"/>
        </w:rPr>
      </w:pPr>
      <w:r w:rsidRPr="00A96A8F">
        <w:rPr>
          <w:rFonts w:ascii="Times New Roman" w:hAnsi="Times New Roman"/>
          <w:b w:val="0"/>
          <w:sz w:val="24"/>
          <w:szCs w:val="24"/>
        </w:rPr>
        <w:t xml:space="preserve">- Сдача-приемка может происходить в удаленном формате. </w:t>
      </w:r>
    </w:p>
    <w:p w:rsidR="00A96A8F" w:rsidRPr="00A96A8F" w:rsidRDefault="00A96A8F" w:rsidP="00A96A8F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3"/>
        <w:gridCol w:w="4821"/>
      </w:tblGrid>
      <w:tr w:rsidR="00A96A8F" w:rsidRPr="00A96A8F" w:rsidTr="0076498E">
        <w:trPr>
          <w:trHeight w:val="495"/>
        </w:trPr>
        <w:tc>
          <w:tcPr>
            <w:tcW w:w="4643" w:type="dxa"/>
            <w:shd w:val="clear" w:color="auto" w:fill="auto"/>
            <w:tcMar>
              <w:left w:w="108" w:type="dxa"/>
              <w:right w:w="108" w:type="dxa"/>
            </w:tcMar>
          </w:tcPr>
          <w:p w:rsidR="00A96A8F" w:rsidRPr="00A96A8F" w:rsidRDefault="00A96A8F" w:rsidP="0076498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A8F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4821" w:type="dxa"/>
            <w:shd w:val="clear" w:color="auto" w:fill="auto"/>
            <w:tcMar>
              <w:left w:w="108" w:type="dxa"/>
              <w:right w:w="108" w:type="dxa"/>
            </w:tcMar>
          </w:tcPr>
          <w:p w:rsidR="00A96A8F" w:rsidRPr="00A96A8F" w:rsidRDefault="00A96A8F" w:rsidP="007649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A8F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A96A8F" w:rsidRPr="00A96A8F" w:rsidRDefault="00A96A8F" w:rsidP="007649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6A8F" w:rsidRPr="00A96A8F" w:rsidTr="0076498E">
        <w:trPr>
          <w:trHeight w:val="840"/>
        </w:trPr>
        <w:tc>
          <w:tcPr>
            <w:tcW w:w="4643" w:type="dxa"/>
            <w:shd w:val="clear" w:color="auto" w:fill="auto"/>
            <w:tcMar>
              <w:left w:w="108" w:type="dxa"/>
              <w:right w:w="108" w:type="dxa"/>
            </w:tcMar>
          </w:tcPr>
          <w:p w:rsidR="00A96A8F" w:rsidRPr="00A96A8F" w:rsidRDefault="00A96A8F" w:rsidP="0076498E">
            <w:pPr>
              <w:ind w:firstLine="41"/>
              <w:rPr>
                <w:rFonts w:ascii="Times New Roman" w:hAnsi="Times New Roman"/>
                <w:sz w:val="24"/>
                <w:szCs w:val="24"/>
              </w:rPr>
            </w:pPr>
            <w:r w:rsidRPr="00A96A8F">
              <w:rPr>
                <w:rFonts w:ascii="Times New Roman" w:hAnsi="Times New Roman"/>
                <w:sz w:val="24"/>
                <w:szCs w:val="24"/>
              </w:rPr>
              <w:t>Ректор ГАОУ ДПО «ЛОИРО»</w:t>
            </w:r>
          </w:p>
          <w:p w:rsidR="00A96A8F" w:rsidRPr="00A96A8F" w:rsidRDefault="00A96A8F" w:rsidP="0076498E">
            <w:pPr>
              <w:ind w:firstLine="41"/>
              <w:rPr>
                <w:rFonts w:ascii="Times New Roman" w:hAnsi="Times New Roman"/>
                <w:sz w:val="24"/>
                <w:szCs w:val="24"/>
              </w:rPr>
            </w:pPr>
            <w:r w:rsidRPr="00A96A8F">
              <w:rPr>
                <w:rFonts w:ascii="Times New Roman" w:hAnsi="Times New Roman"/>
                <w:sz w:val="24"/>
                <w:szCs w:val="24"/>
              </w:rPr>
              <w:t>_______________ О.В. Ковальчук</w:t>
            </w:r>
          </w:p>
          <w:p w:rsidR="00A96A8F" w:rsidRPr="00A96A8F" w:rsidRDefault="00A96A8F" w:rsidP="0076498E">
            <w:pPr>
              <w:ind w:firstLine="41"/>
              <w:rPr>
                <w:rFonts w:ascii="Times New Roman" w:hAnsi="Times New Roman"/>
                <w:sz w:val="24"/>
                <w:szCs w:val="24"/>
              </w:rPr>
            </w:pPr>
            <w:r w:rsidRPr="00A96A8F">
              <w:rPr>
                <w:rFonts w:ascii="Times New Roman" w:hAnsi="Times New Roman"/>
                <w:sz w:val="24"/>
                <w:szCs w:val="24"/>
              </w:rPr>
              <w:t xml:space="preserve">                  М.П.</w:t>
            </w:r>
          </w:p>
        </w:tc>
        <w:tc>
          <w:tcPr>
            <w:tcW w:w="4821" w:type="dxa"/>
            <w:shd w:val="clear" w:color="auto" w:fill="auto"/>
            <w:tcMar>
              <w:left w:w="108" w:type="dxa"/>
              <w:right w:w="108" w:type="dxa"/>
            </w:tcMar>
          </w:tcPr>
          <w:p w:rsidR="00A96A8F" w:rsidRPr="00A96A8F" w:rsidRDefault="00A96A8F" w:rsidP="0076498E">
            <w:pPr>
              <w:ind w:firstLine="4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A8F" w:rsidRPr="00A96A8F" w:rsidRDefault="00A96A8F" w:rsidP="00A96A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6A8F" w:rsidRPr="00A96A8F" w:rsidRDefault="00A96A8F" w:rsidP="00A96A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6A8F" w:rsidRPr="00A96A8F" w:rsidRDefault="00A96A8F" w:rsidP="00A96A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6A8F" w:rsidRPr="00A96A8F" w:rsidRDefault="00A96A8F" w:rsidP="00A96A8F">
      <w:pPr>
        <w:jc w:val="right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договору </w:t>
      </w:r>
    </w:p>
    <w:p w:rsidR="00A96A8F" w:rsidRPr="00A96A8F" w:rsidRDefault="00A96A8F" w:rsidP="00A96A8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96A8F"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 w:rsidRPr="00A96A8F">
        <w:rPr>
          <w:rFonts w:ascii="Times New Roman" w:hAnsi="Times New Roman" w:cs="Times New Roman"/>
          <w:sz w:val="24"/>
          <w:szCs w:val="24"/>
        </w:rPr>
        <w:t>______» октября 2022 г.</w:t>
      </w:r>
    </w:p>
    <w:p w:rsidR="00A96A8F" w:rsidRPr="00A96A8F" w:rsidRDefault="00A96A8F" w:rsidP="00A96A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A8F" w:rsidRPr="00A96A8F" w:rsidRDefault="00A96A8F" w:rsidP="00A96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A8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96A8F" w:rsidRPr="00A96A8F" w:rsidRDefault="00A96A8F" w:rsidP="00A96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A8F">
        <w:rPr>
          <w:rFonts w:ascii="Times New Roman" w:hAnsi="Times New Roman" w:cs="Times New Roman"/>
          <w:b/>
          <w:sz w:val="24"/>
          <w:szCs w:val="24"/>
        </w:rPr>
        <w:t xml:space="preserve">согласования договорной цены по договору возмездного оказания услуг </w:t>
      </w:r>
    </w:p>
    <w:p w:rsidR="00A96A8F" w:rsidRPr="00A96A8F" w:rsidRDefault="00A96A8F" w:rsidP="00A96A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A8F" w:rsidRPr="00A96A8F" w:rsidRDefault="00A96A8F" w:rsidP="00A96A8F">
      <w:pPr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 xml:space="preserve">Мы, нижеподписавшиеся, от лица «Заказчика» - ректор ГАОУ ДПО «ЛОИРО» Ковальчук О.В, действующий на основании устава,  и от лица «Исполнителя» </w:t>
      </w:r>
      <w:r w:rsidR="009315CB">
        <w:rPr>
          <w:rFonts w:ascii="Times New Roman" w:hAnsi="Times New Roman" w:cs="Times New Roman"/>
          <w:sz w:val="24"/>
          <w:szCs w:val="24"/>
        </w:rPr>
        <w:t>__________________</w:t>
      </w:r>
      <w:r w:rsidRPr="00A96A8F">
        <w:rPr>
          <w:rFonts w:ascii="Times New Roman" w:hAnsi="Times New Roman" w:cs="Times New Roman"/>
          <w:sz w:val="24"/>
          <w:szCs w:val="24"/>
        </w:rPr>
        <w:t xml:space="preserve">, удостоверяем, что сторонами достигнуто соглашение о стоимости дополнительных услуг по разработке и внедрению программного продукта (поисковой системы) для обеспечения работы </w:t>
      </w:r>
      <w:r w:rsidRPr="00A96A8F">
        <w:rPr>
          <w:rFonts w:ascii="Times New Roman" w:hAnsi="Times New Roman" w:cs="Times New Roman"/>
          <w:sz w:val="24"/>
          <w:szCs w:val="24"/>
          <w:highlight w:val="white"/>
        </w:rPr>
        <w:t>«</w:t>
      </w:r>
      <w:proofErr w:type="spellStart"/>
      <w:r w:rsidRPr="00A96A8F">
        <w:rPr>
          <w:rFonts w:ascii="Times New Roman" w:hAnsi="Times New Roman" w:cs="Times New Roman"/>
          <w:sz w:val="24"/>
          <w:szCs w:val="24"/>
          <w:highlight w:val="white"/>
        </w:rPr>
        <w:t>кибердружины</w:t>
      </w:r>
      <w:proofErr w:type="spellEnd"/>
      <w:r w:rsidRPr="00A96A8F">
        <w:rPr>
          <w:rFonts w:ascii="Times New Roman" w:hAnsi="Times New Roman" w:cs="Times New Roman"/>
          <w:sz w:val="24"/>
          <w:szCs w:val="24"/>
          <w:highlight w:val="white"/>
        </w:rPr>
        <w:t>», с целью  выявления негативного контента в сети и последующего принятия мер по нейтрализации вышеуказанного контента (обеспечение работы привлеченных специалистов для работы с открытыми и закрытыми источниками информации в сети Интернет)</w:t>
      </w:r>
      <w:r w:rsidRPr="00A96A8F">
        <w:rPr>
          <w:rFonts w:ascii="Times New Roman" w:hAnsi="Times New Roman" w:cs="Times New Roman"/>
          <w:sz w:val="24"/>
          <w:szCs w:val="24"/>
        </w:rPr>
        <w:t xml:space="preserve">  в рамках реализации «Мероприятия по профилактике безнадзорности и правонарушений несовершеннолетних» государственной программы Ленинградской области «Современное образование Ленинградской области» в 2022 году (ДОП КР </w:t>
      </w:r>
      <w:r w:rsidRPr="00A96A8F">
        <w:rPr>
          <w:rFonts w:ascii="Times New Roman" w:hAnsi="Times New Roman" w:cs="Times New Roman"/>
          <w:sz w:val="24"/>
          <w:szCs w:val="24"/>
          <w:highlight w:val="white"/>
        </w:rPr>
        <w:t>0224110042</w:t>
      </w:r>
      <w:r w:rsidRPr="00A96A8F">
        <w:rPr>
          <w:rFonts w:ascii="Times New Roman" w:hAnsi="Times New Roman" w:cs="Times New Roman"/>
          <w:sz w:val="24"/>
          <w:szCs w:val="24"/>
        </w:rPr>
        <w:t>), согласно спецификации (Приложение 1 к договору 12ГП/22 от 07.07.2022 и к настоящему договору ), в период с даты заключения по 20 декабря 2022 г., в сумме 202000 (двести две тысячи рублей 00 коп. ), НДС не облагается (УСН)</w:t>
      </w:r>
      <w:r w:rsidRPr="00A96A8F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A96A8F" w:rsidRPr="00A96A8F" w:rsidRDefault="00A96A8F" w:rsidP="00A96A8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>Настоящий протокол является основанием при проведении взаимных расчетов и платежей между «Заказчиком» и «Исполнителем» и покрывает все фактические (прямые и косвенные) затраты, связанные с обязательствами Исполнителя по договору.</w:t>
      </w:r>
    </w:p>
    <w:tbl>
      <w:tblPr>
        <w:tblStyle w:val="TableNormal"/>
        <w:tblW w:w="9464" w:type="dxa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3"/>
        <w:gridCol w:w="4821"/>
      </w:tblGrid>
      <w:tr w:rsidR="00A96A8F" w:rsidRPr="00A96A8F" w:rsidTr="009315CB">
        <w:trPr>
          <w:trHeight w:val="495"/>
        </w:trPr>
        <w:tc>
          <w:tcPr>
            <w:tcW w:w="4643" w:type="dxa"/>
            <w:shd w:val="clear" w:color="auto" w:fill="auto"/>
            <w:tcMar>
              <w:left w:w="108" w:type="dxa"/>
              <w:right w:w="108" w:type="dxa"/>
            </w:tcMar>
          </w:tcPr>
          <w:p w:rsidR="00A96A8F" w:rsidRPr="00A96A8F" w:rsidRDefault="00A96A8F" w:rsidP="0076498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96A8F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4821" w:type="dxa"/>
            <w:shd w:val="clear" w:color="auto" w:fill="auto"/>
            <w:tcMar>
              <w:left w:w="108" w:type="dxa"/>
              <w:right w:w="108" w:type="dxa"/>
            </w:tcMar>
          </w:tcPr>
          <w:p w:rsidR="00A96A8F" w:rsidRPr="00A96A8F" w:rsidRDefault="00A96A8F" w:rsidP="007649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A8F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A96A8F" w:rsidRPr="00A96A8F" w:rsidRDefault="00A96A8F" w:rsidP="007649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6A8F" w:rsidRPr="00A96A8F" w:rsidTr="009315CB">
        <w:trPr>
          <w:trHeight w:val="840"/>
        </w:trPr>
        <w:tc>
          <w:tcPr>
            <w:tcW w:w="4643" w:type="dxa"/>
            <w:shd w:val="clear" w:color="auto" w:fill="auto"/>
            <w:tcMar>
              <w:left w:w="108" w:type="dxa"/>
              <w:right w:w="108" w:type="dxa"/>
            </w:tcMar>
          </w:tcPr>
          <w:p w:rsidR="00A96A8F" w:rsidRPr="00A96A8F" w:rsidRDefault="00A96A8F" w:rsidP="0076498E">
            <w:pPr>
              <w:ind w:firstLine="41"/>
              <w:rPr>
                <w:rFonts w:ascii="Times New Roman" w:hAnsi="Times New Roman"/>
                <w:sz w:val="24"/>
                <w:szCs w:val="24"/>
              </w:rPr>
            </w:pPr>
            <w:r w:rsidRPr="00A96A8F">
              <w:rPr>
                <w:rFonts w:ascii="Times New Roman" w:hAnsi="Times New Roman"/>
                <w:sz w:val="24"/>
                <w:szCs w:val="24"/>
              </w:rPr>
              <w:t>Ректор ГАОУ ДПО «ЛОИРО»</w:t>
            </w:r>
          </w:p>
          <w:p w:rsidR="00A96A8F" w:rsidRPr="00A96A8F" w:rsidRDefault="00A96A8F" w:rsidP="0076498E">
            <w:pPr>
              <w:ind w:firstLine="41"/>
              <w:rPr>
                <w:rFonts w:ascii="Times New Roman" w:hAnsi="Times New Roman"/>
                <w:sz w:val="24"/>
                <w:szCs w:val="24"/>
              </w:rPr>
            </w:pPr>
          </w:p>
          <w:p w:rsidR="00A96A8F" w:rsidRPr="00A96A8F" w:rsidRDefault="00A96A8F" w:rsidP="0076498E">
            <w:pPr>
              <w:ind w:firstLine="41"/>
              <w:rPr>
                <w:rFonts w:ascii="Times New Roman" w:hAnsi="Times New Roman"/>
                <w:sz w:val="24"/>
                <w:szCs w:val="24"/>
              </w:rPr>
            </w:pPr>
          </w:p>
          <w:p w:rsidR="00A96A8F" w:rsidRPr="00A96A8F" w:rsidRDefault="00A96A8F" w:rsidP="0076498E">
            <w:pPr>
              <w:ind w:firstLine="41"/>
              <w:rPr>
                <w:rFonts w:ascii="Times New Roman" w:hAnsi="Times New Roman"/>
                <w:sz w:val="24"/>
                <w:szCs w:val="24"/>
              </w:rPr>
            </w:pPr>
            <w:r w:rsidRPr="00A96A8F">
              <w:rPr>
                <w:rFonts w:ascii="Times New Roman" w:hAnsi="Times New Roman"/>
                <w:sz w:val="24"/>
                <w:szCs w:val="24"/>
              </w:rPr>
              <w:t>_______________ О.В. Ковальчук</w:t>
            </w:r>
          </w:p>
          <w:p w:rsidR="00A96A8F" w:rsidRPr="00A96A8F" w:rsidRDefault="00A96A8F" w:rsidP="0076498E">
            <w:pPr>
              <w:ind w:firstLine="41"/>
              <w:rPr>
                <w:rFonts w:ascii="Times New Roman" w:hAnsi="Times New Roman"/>
                <w:sz w:val="24"/>
                <w:szCs w:val="24"/>
              </w:rPr>
            </w:pPr>
            <w:r w:rsidRPr="00A96A8F">
              <w:rPr>
                <w:rFonts w:ascii="Times New Roman" w:hAnsi="Times New Roman"/>
                <w:sz w:val="24"/>
                <w:szCs w:val="24"/>
              </w:rPr>
              <w:t xml:space="preserve">                  М.П</w:t>
            </w:r>
          </w:p>
          <w:p w:rsidR="00A96A8F" w:rsidRPr="00A96A8F" w:rsidRDefault="00A96A8F" w:rsidP="0076498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  <w:tcMar>
              <w:left w:w="108" w:type="dxa"/>
              <w:right w:w="108" w:type="dxa"/>
            </w:tcMar>
          </w:tcPr>
          <w:p w:rsidR="00A96A8F" w:rsidRPr="00A96A8F" w:rsidRDefault="00A96A8F" w:rsidP="0076498E">
            <w:pPr>
              <w:ind w:firstLine="4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A8F" w:rsidRPr="00A96A8F" w:rsidRDefault="00A96A8F" w:rsidP="00A96A8F">
      <w:pPr>
        <w:rPr>
          <w:rFonts w:ascii="Times New Roman" w:hAnsi="Times New Roman" w:cs="Times New Roman"/>
          <w:sz w:val="24"/>
          <w:szCs w:val="24"/>
        </w:rPr>
      </w:pPr>
    </w:p>
    <w:p w:rsidR="00A96A8F" w:rsidRPr="00A96A8F" w:rsidRDefault="00A96A8F" w:rsidP="00A96A8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315CB" w:rsidRDefault="009315CB" w:rsidP="00A96A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15CB" w:rsidRDefault="009315CB" w:rsidP="00A96A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6A8F" w:rsidRPr="00A96A8F" w:rsidRDefault="00A96A8F" w:rsidP="00A96A8F">
      <w:pPr>
        <w:jc w:val="right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к договору </w:t>
      </w:r>
    </w:p>
    <w:p w:rsidR="00A96A8F" w:rsidRPr="00A96A8F" w:rsidRDefault="00A96A8F" w:rsidP="00A96A8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96A8F"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 w:rsidRPr="00A96A8F">
        <w:rPr>
          <w:rFonts w:ascii="Times New Roman" w:hAnsi="Times New Roman" w:cs="Times New Roman"/>
          <w:sz w:val="24"/>
          <w:szCs w:val="24"/>
        </w:rPr>
        <w:t>______» октября 2022 г.</w:t>
      </w:r>
    </w:p>
    <w:p w:rsidR="00A96A8F" w:rsidRPr="00A96A8F" w:rsidRDefault="00A96A8F" w:rsidP="00A96A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A8F" w:rsidRPr="00A96A8F" w:rsidRDefault="00A96A8F" w:rsidP="00A96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A8F">
        <w:rPr>
          <w:rFonts w:ascii="Times New Roman" w:hAnsi="Times New Roman" w:cs="Times New Roman"/>
          <w:b/>
          <w:sz w:val="24"/>
          <w:szCs w:val="24"/>
        </w:rPr>
        <w:t>АКТ ВЫПОЛНЕННЫХ РАБОТ</w:t>
      </w:r>
    </w:p>
    <w:p w:rsidR="00A96A8F" w:rsidRPr="00A96A8F" w:rsidRDefault="00A96A8F" w:rsidP="00A96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A8F">
        <w:rPr>
          <w:rFonts w:ascii="Times New Roman" w:hAnsi="Times New Roman" w:cs="Times New Roman"/>
          <w:b/>
          <w:sz w:val="24"/>
          <w:szCs w:val="24"/>
        </w:rPr>
        <w:t>(ФОРМА)</w:t>
      </w:r>
    </w:p>
    <w:p w:rsidR="00A96A8F" w:rsidRPr="00A96A8F" w:rsidRDefault="00A96A8F" w:rsidP="00A96A8F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96A8F" w:rsidRPr="00A96A8F" w:rsidRDefault="00A96A8F" w:rsidP="00A96A8F">
      <w:pPr>
        <w:widowControl w:val="0"/>
        <w:tabs>
          <w:tab w:val="left" w:pos="567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b/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(сокращенное наименование ГАОУ ДПО «ЛОИРО»)</w:t>
      </w:r>
      <w:r w:rsidRPr="00A96A8F">
        <w:rPr>
          <w:rFonts w:ascii="Times New Roman" w:hAnsi="Times New Roman" w:cs="Times New Roman"/>
          <w:sz w:val="24"/>
          <w:szCs w:val="24"/>
        </w:rPr>
        <w:t xml:space="preserve">, именуемый в дальнейшем «Заказчик», в лице Ректора Ковальчук О.В., действующего на основании устава, с одной стороны и  </w:t>
      </w:r>
    </w:p>
    <w:p w:rsidR="00A96A8F" w:rsidRPr="00A96A8F" w:rsidRDefault="009315CB" w:rsidP="00A96A8F">
      <w:pPr>
        <w:widowControl w:val="0"/>
        <w:tabs>
          <w:tab w:val="left" w:pos="567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A96A8F" w:rsidRPr="00A96A8F">
        <w:rPr>
          <w:rFonts w:ascii="Times New Roman" w:hAnsi="Times New Roman" w:cs="Times New Roman"/>
          <w:b/>
          <w:sz w:val="24"/>
          <w:szCs w:val="24"/>
        </w:rPr>
        <w:t>»</w:t>
      </w:r>
      <w:r w:rsidR="00A96A8F" w:rsidRPr="00A96A8F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="00A96A8F" w:rsidRPr="00A96A8F">
        <w:rPr>
          <w:rFonts w:ascii="Times New Roman" w:hAnsi="Times New Roman" w:cs="Times New Roman"/>
          <w:spacing w:val="8"/>
          <w:sz w:val="24"/>
          <w:szCs w:val="24"/>
        </w:rPr>
        <w:t>Исполнитель</w:t>
      </w:r>
      <w:r w:rsidR="00A96A8F" w:rsidRPr="00A96A8F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A96A8F" w:rsidRPr="00A96A8F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далее совместно именуемые «Стороны», а каждая в отдельности «Сторона» составили настоящий акт о нижеследующем:</w:t>
      </w:r>
    </w:p>
    <w:p w:rsidR="00A96A8F" w:rsidRPr="00A96A8F" w:rsidRDefault="00A96A8F" w:rsidP="00A96A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 xml:space="preserve">1. Исполнитель по договору _______________ выполнил в соответствии с техническим заданием Заказчика работы по разработке и внедрению программного продукта (поисковой системы) для обеспечения работы </w:t>
      </w:r>
      <w:r w:rsidRPr="00A96A8F">
        <w:rPr>
          <w:rFonts w:ascii="Times New Roman" w:hAnsi="Times New Roman" w:cs="Times New Roman"/>
          <w:sz w:val="24"/>
          <w:szCs w:val="24"/>
          <w:highlight w:val="white"/>
        </w:rPr>
        <w:t>«</w:t>
      </w:r>
      <w:proofErr w:type="spellStart"/>
      <w:r w:rsidRPr="00A96A8F">
        <w:rPr>
          <w:rFonts w:ascii="Times New Roman" w:hAnsi="Times New Roman" w:cs="Times New Roman"/>
          <w:sz w:val="24"/>
          <w:szCs w:val="24"/>
          <w:highlight w:val="white"/>
        </w:rPr>
        <w:t>кибердружины</w:t>
      </w:r>
      <w:proofErr w:type="spellEnd"/>
      <w:r w:rsidRPr="00A96A8F">
        <w:rPr>
          <w:rFonts w:ascii="Times New Roman" w:hAnsi="Times New Roman" w:cs="Times New Roman"/>
          <w:sz w:val="24"/>
          <w:szCs w:val="24"/>
          <w:highlight w:val="white"/>
        </w:rPr>
        <w:t>», с целью  выявления негативного контента в сети и последующего принятия мер по нейтрализации вышеуказанного контента (обеспечение работы привлеченных специалистов для работы с открытыми и закрытыми источниками информации в сети Интернет)</w:t>
      </w:r>
      <w:r w:rsidRPr="00A96A8F">
        <w:rPr>
          <w:rFonts w:ascii="Times New Roman" w:hAnsi="Times New Roman" w:cs="Times New Roman"/>
          <w:sz w:val="24"/>
          <w:szCs w:val="24"/>
        </w:rPr>
        <w:t>, а Заказчик в полном объёме принял вышеуказанные работы.</w:t>
      </w:r>
    </w:p>
    <w:p w:rsidR="00A96A8F" w:rsidRPr="00A96A8F" w:rsidRDefault="00A96A8F" w:rsidP="00A96A8F">
      <w:pPr>
        <w:tabs>
          <w:tab w:val="left" w:pos="567"/>
          <w:tab w:val="left" w:pos="113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>2. Исключительное право на результаты работ, способные к правовой охране в качестве интеллектуальной собственности, как на прямо предусмотренные настоящим Договором, так и на прямо не предусмотренные настоящим Договором, принадлежит Исполнителю.</w:t>
      </w:r>
    </w:p>
    <w:p w:rsidR="00A96A8F" w:rsidRPr="00A96A8F" w:rsidRDefault="00A96A8F" w:rsidP="00A96A8F">
      <w:pPr>
        <w:tabs>
          <w:tab w:val="left" w:pos="567"/>
          <w:tab w:val="left" w:pos="113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>3. Заказчик вправе использовать указанный результат работ без ограничения по сроку, не передавая право пользования указанным результатам работ третьим лицам.</w:t>
      </w:r>
    </w:p>
    <w:p w:rsidR="00A96A8F" w:rsidRPr="00A96A8F" w:rsidRDefault="00A96A8F" w:rsidP="00A96A8F">
      <w:pPr>
        <w:tabs>
          <w:tab w:val="left" w:pos="567"/>
          <w:tab w:val="left" w:pos="113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>4. Работы выполнены Исполнителем в объеме: _____________</w:t>
      </w:r>
      <w:r w:rsidRPr="00A96A8F">
        <w:rPr>
          <w:rFonts w:ascii="Times New Roman" w:hAnsi="Times New Roman" w:cs="Times New Roman"/>
          <w:sz w:val="24"/>
          <w:szCs w:val="24"/>
        </w:rPr>
        <w:footnoteReference w:id="1"/>
      </w:r>
      <w:r w:rsidRPr="00A96A8F">
        <w:rPr>
          <w:rFonts w:ascii="Times New Roman" w:hAnsi="Times New Roman" w:cs="Times New Roman"/>
          <w:sz w:val="24"/>
          <w:szCs w:val="24"/>
        </w:rPr>
        <w:t xml:space="preserve"> , в сроки: _________________</w:t>
      </w:r>
      <w:r w:rsidRPr="00A96A8F">
        <w:rPr>
          <w:rFonts w:ascii="Times New Roman" w:hAnsi="Times New Roman" w:cs="Times New Roman"/>
          <w:sz w:val="24"/>
          <w:szCs w:val="24"/>
        </w:rPr>
        <w:footnoteReference w:id="2"/>
      </w:r>
      <w:r w:rsidRPr="00A96A8F">
        <w:rPr>
          <w:rFonts w:ascii="Times New Roman" w:hAnsi="Times New Roman" w:cs="Times New Roman"/>
          <w:sz w:val="24"/>
          <w:szCs w:val="24"/>
        </w:rPr>
        <w:t xml:space="preserve"> и с качеством: ________________</w:t>
      </w:r>
      <w:r w:rsidRPr="00A96A8F">
        <w:rPr>
          <w:rFonts w:ascii="Times New Roman" w:hAnsi="Times New Roman" w:cs="Times New Roman"/>
          <w:sz w:val="24"/>
          <w:szCs w:val="24"/>
        </w:rPr>
        <w:footnoteReference w:id="3"/>
      </w:r>
      <w:r w:rsidRPr="00A96A8F">
        <w:rPr>
          <w:rFonts w:ascii="Times New Roman" w:hAnsi="Times New Roman" w:cs="Times New Roman"/>
          <w:sz w:val="24"/>
          <w:szCs w:val="24"/>
        </w:rPr>
        <w:t>. Претензии Заказчика к выполненным работам: ____________________________</w:t>
      </w:r>
      <w:r w:rsidRPr="00A96A8F">
        <w:rPr>
          <w:rFonts w:ascii="Times New Roman" w:hAnsi="Times New Roman" w:cs="Times New Roman"/>
          <w:sz w:val="24"/>
          <w:szCs w:val="24"/>
        </w:rPr>
        <w:footnoteReference w:id="4"/>
      </w:r>
      <w:r w:rsidRPr="00A96A8F">
        <w:rPr>
          <w:rFonts w:ascii="Times New Roman" w:hAnsi="Times New Roman" w:cs="Times New Roman"/>
          <w:sz w:val="24"/>
          <w:szCs w:val="24"/>
        </w:rPr>
        <w:t>.</w:t>
      </w:r>
    </w:p>
    <w:p w:rsidR="00A96A8F" w:rsidRPr="00A96A8F" w:rsidRDefault="00A96A8F" w:rsidP="00A96A8F">
      <w:pPr>
        <w:pStyle w:val="a8"/>
        <w:ind w:firstLine="567"/>
        <w:jc w:val="both"/>
        <w:rPr>
          <w:sz w:val="24"/>
          <w:szCs w:val="24"/>
        </w:rPr>
      </w:pPr>
      <w:r w:rsidRPr="00A96A8F">
        <w:rPr>
          <w:sz w:val="24"/>
          <w:szCs w:val="24"/>
        </w:rPr>
        <w:t xml:space="preserve">5. Общая стоимость работ по Договору от ______________ составляет 202 000 (двести две тысячи рублей 00 коп.), НДС не облагается в связи с применением Исполнителем </w:t>
      </w:r>
      <w:r w:rsidRPr="00A96A8F">
        <w:rPr>
          <w:sz w:val="24"/>
          <w:szCs w:val="24"/>
        </w:rPr>
        <w:lastRenderedPageBreak/>
        <w:t>упрощенной системы налогообложения. Настоящий акт является основанием для финансовых расчетов между Заказчиком и Исполнителем за выполненные работы.</w:t>
      </w:r>
    </w:p>
    <w:p w:rsidR="00A96A8F" w:rsidRPr="00A96A8F" w:rsidRDefault="00A96A8F" w:rsidP="00A96A8F">
      <w:pPr>
        <w:pStyle w:val="a8"/>
        <w:ind w:firstLine="567"/>
        <w:jc w:val="both"/>
        <w:rPr>
          <w:sz w:val="24"/>
          <w:szCs w:val="24"/>
        </w:rPr>
      </w:pPr>
      <w:r w:rsidRPr="00A96A8F">
        <w:rPr>
          <w:sz w:val="24"/>
          <w:szCs w:val="24"/>
        </w:rPr>
        <w:t>6. Акт составлен в двух экземплярах, имеющих одинаковую юридическую силу, по одному для каждой из Сторон.</w:t>
      </w:r>
    </w:p>
    <w:p w:rsidR="00A96A8F" w:rsidRPr="00A96A8F" w:rsidRDefault="00A96A8F" w:rsidP="00A96A8F">
      <w:pPr>
        <w:pStyle w:val="a8"/>
        <w:ind w:firstLine="567"/>
        <w:jc w:val="both"/>
        <w:rPr>
          <w:sz w:val="24"/>
          <w:szCs w:val="24"/>
        </w:rPr>
      </w:pPr>
      <w:r w:rsidRPr="00A96A8F">
        <w:rPr>
          <w:sz w:val="24"/>
          <w:szCs w:val="24"/>
        </w:rPr>
        <w:t>7. Подписи сторон.</w:t>
      </w:r>
    </w:p>
    <w:tbl>
      <w:tblPr>
        <w:tblStyle w:val="TableNormal"/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4744"/>
        <w:gridCol w:w="4926"/>
      </w:tblGrid>
      <w:tr w:rsidR="00A96A8F" w:rsidRPr="00A96A8F" w:rsidTr="0076498E">
        <w:trPr>
          <w:trHeight w:val="164"/>
        </w:trPr>
        <w:tc>
          <w:tcPr>
            <w:tcW w:w="4744" w:type="dxa"/>
          </w:tcPr>
          <w:p w:rsidR="00A96A8F" w:rsidRPr="00A96A8F" w:rsidRDefault="00A96A8F" w:rsidP="0076498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96A8F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4926" w:type="dxa"/>
          </w:tcPr>
          <w:p w:rsidR="00A96A8F" w:rsidRPr="00A96A8F" w:rsidRDefault="00A96A8F" w:rsidP="007649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A8F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</w:tc>
      </w:tr>
      <w:tr w:rsidR="00A96A8F" w:rsidRPr="00A96A8F" w:rsidTr="0076498E">
        <w:trPr>
          <w:trHeight w:val="799"/>
        </w:trPr>
        <w:tc>
          <w:tcPr>
            <w:tcW w:w="4744" w:type="dxa"/>
          </w:tcPr>
          <w:p w:rsidR="00A96A8F" w:rsidRPr="00A96A8F" w:rsidRDefault="00A96A8F" w:rsidP="0076498E">
            <w:pPr>
              <w:ind w:firstLine="41"/>
              <w:rPr>
                <w:rFonts w:ascii="Times New Roman" w:hAnsi="Times New Roman"/>
                <w:sz w:val="24"/>
                <w:szCs w:val="24"/>
              </w:rPr>
            </w:pPr>
            <w:r w:rsidRPr="00A96A8F">
              <w:rPr>
                <w:rFonts w:ascii="Times New Roman" w:hAnsi="Times New Roman"/>
                <w:sz w:val="24"/>
                <w:szCs w:val="24"/>
              </w:rPr>
              <w:t>Ректор ГАОУ ДПО «ЛОИРО»</w:t>
            </w:r>
          </w:p>
          <w:p w:rsidR="00A96A8F" w:rsidRPr="00A96A8F" w:rsidRDefault="00A96A8F" w:rsidP="0076498E">
            <w:pPr>
              <w:ind w:firstLine="41"/>
              <w:rPr>
                <w:rFonts w:ascii="Times New Roman" w:hAnsi="Times New Roman"/>
                <w:sz w:val="24"/>
                <w:szCs w:val="24"/>
              </w:rPr>
            </w:pPr>
          </w:p>
          <w:p w:rsidR="00A96A8F" w:rsidRPr="00A96A8F" w:rsidRDefault="00A96A8F" w:rsidP="0076498E">
            <w:pPr>
              <w:ind w:firstLine="41"/>
              <w:rPr>
                <w:rFonts w:ascii="Times New Roman" w:hAnsi="Times New Roman"/>
                <w:sz w:val="24"/>
                <w:szCs w:val="24"/>
              </w:rPr>
            </w:pPr>
          </w:p>
          <w:p w:rsidR="00A96A8F" w:rsidRPr="00A96A8F" w:rsidRDefault="00A96A8F" w:rsidP="0076498E">
            <w:pPr>
              <w:ind w:firstLine="41"/>
              <w:rPr>
                <w:rFonts w:ascii="Times New Roman" w:hAnsi="Times New Roman"/>
                <w:sz w:val="24"/>
                <w:szCs w:val="24"/>
              </w:rPr>
            </w:pPr>
            <w:r w:rsidRPr="00A96A8F">
              <w:rPr>
                <w:rFonts w:ascii="Times New Roman" w:hAnsi="Times New Roman"/>
                <w:sz w:val="24"/>
                <w:szCs w:val="24"/>
              </w:rPr>
              <w:t>_______________ О.В. Ковальчук</w:t>
            </w:r>
          </w:p>
          <w:p w:rsidR="00A96A8F" w:rsidRPr="00A96A8F" w:rsidRDefault="00A96A8F" w:rsidP="0076498E">
            <w:pPr>
              <w:ind w:firstLine="41"/>
              <w:rPr>
                <w:rFonts w:ascii="Times New Roman" w:hAnsi="Times New Roman"/>
                <w:sz w:val="24"/>
                <w:szCs w:val="24"/>
              </w:rPr>
            </w:pPr>
            <w:r w:rsidRPr="00A96A8F">
              <w:rPr>
                <w:rFonts w:ascii="Times New Roman" w:hAnsi="Times New Roman"/>
                <w:sz w:val="24"/>
                <w:szCs w:val="24"/>
              </w:rPr>
              <w:t xml:space="preserve">                  М.П</w:t>
            </w:r>
          </w:p>
        </w:tc>
        <w:tc>
          <w:tcPr>
            <w:tcW w:w="4926" w:type="dxa"/>
          </w:tcPr>
          <w:p w:rsidR="00A96A8F" w:rsidRPr="00A96A8F" w:rsidRDefault="00A96A8F" w:rsidP="0076498E">
            <w:pPr>
              <w:ind w:firstLine="41"/>
              <w:rPr>
                <w:rFonts w:ascii="Times New Roman" w:hAnsi="Times New Roman"/>
                <w:sz w:val="24"/>
                <w:szCs w:val="24"/>
              </w:rPr>
            </w:pPr>
            <w:r w:rsidRPr="00A96A8F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96A8F" w:rsidRPr="00A96A8F" w:rsidRDefault="00A96A8F" w:rsidP="00A96A8F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96A8F" w:rsidRPr="00CE73BC" w:rsidRDefault="00A96A8F" w:rsidP="0007563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lang w:eastAsia="ar-SA"/>
        </w:rPr>
      </w:pPr>
    </w:p>
    <w:p w:rsidR="009F3888" w:rsidRDefault="009F3888"/>
    <w:sectPr w:rsidR="009F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BD2" w:rsidRDefault="00AE3BD2" w:rsidP="00A96A8F">
      <w:pPr>
        <w:spacing w:after="0" w:line="240" w:lineRule="auto"/>
      </w:pPr>
      <w:r>
        <w:separator/>
      </w:r>
    </w:p>
  </w:endnote>
  <w:endnote w:type="continuationSeparator" w:id="0">
    <w:p w:rsidR="00AE3BD2" w:rsidRDefault="00AE3BD2" w:rsidP="00A9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BD2" w:rsidRDefault="00AE3BD2" w:rsidP="00A96A8F">
      <w:pPr>
        <w:spacing w:after="0" w:line="240" w:lineRule="auto"/>
      </w:pPr>
      <w:r>
        <w:separator/>
      </w:r>
    </w:p>
  </w:footnote>
  <w:footnote w:type="continuationSeparator" w:id="0">
    <w:p w:rsidR="00AE3BD2" w:rsidRDefault="00AE3BD2" w:rsidP="00A96A8F">
      <w:pPr>
        <w:spacing w:after="0" w:line="240" w:lineRule="auto"/>
      </w:pPr>
      <w:r>
        <w:continuationSeparator/>
      </w:r>
    </w:p>
  </w:footnote>
  <w:footnote w:id="1">
    <w:p w:rsidR="00A96A8F" w:rsidRDefault="00A96A8F" w:rsidP="00A96A8F">
      <w:pPr>
        <w:pStyle w:val="aa"/>
        <w:jc w:val="both"/>
      </w:pPr>
      <w:r>
        <w:rPr>
          <w:vertAlign w:val="superscript"/>
        </w:rPr>
        <w:footnoteRef/>
      </w:r>
      <w:r>
        <w:rPr>
          <w:i/>
          <w:sz w:val="16"/>
        </w:rPr>
        <w:t xml:space="preserve"> Указать в каком объеме (</w:t>
      </w:r>
      <w:proofErr w:type="gramStart"/>
      <w:r>
        <w:rPr>
          <w:i/>
          <w:sz w:val="16"/>
        </w:rPr>
        <w:t>например</w:t>
      </w:r>
      <w:proofErr w:type="gramEnd"/>
      <w:r>
        <w:rPr>
          <w:i/>
          <w:sz w:val="16"/>
        </w:rPr>
        <w:t>: полном, неполном; в последнем случае в строке «претензии Заказчика к выполненным работам» указать конкретно, что выполнено, а что - нет).</w:t>
      </w:r>
    </w:p>
  </w:footnote>
  <w:footnote w:id="2">
    <w:p w:rsidR="00A96A8F" w:rsidRDefault="00A96A8F" w:rsidP="00A96A8F">
      <w:pPr>
        <w:pStyle w:val="aa"/>
        <w:jc w:val="both"/>
      </w:pPr>
      <w:r>
        <w:rPr>
          <w:vertAlign w:val="superscript"/>
        </w:rPr>
        <w:footnoteRef/>
      </w:r>
      <w:r>
        <w:rPr>
          <w:i/>
          <w:sz w:val="16"/>
        </w:rPr>
        <w:t xml:space="preserve"> Указать в какие сроки (</w:t>
      </w:r>
      <w:proofErr w:type="gramStart"/>
      <w:r>
        <w:rPr>
          <w:i/>
          <w:sz w:val="16"/>
        </w:rPr>
        <w:t>например</w:t>
      </w:r>
      <w:proofErr w:type="gramEnd"/>
      <w:r>
        <w:rPr>
          <w:i/>
          <w:sz w:val="16"/>
        </w:rPr>
        <w:t>: установленные, досрочно, с просрочкой; в последнем случае в строке «претензии Заказчика к выполненным работам» указать, с какой именно (количество дней)).</w:t>
      </w:r>
    </w:p>
  </w:footnote>
  <w:footnote w:id="3">
    <w:p w:rsidR="00A96A8F" w:rsidRDefault="00A96A8F" w:rsidP="00A96A8F">
      <w:pPr>
        <w:pStyle w:val="aa"/>
        <w:jc w:val="both"/>
      </w:pPr>
      <w:r>
        <w:rPr>
          <w:vertAlign w:val="superscript"/>
        </w:rPr>
        <w:footnoteRef/>
      </w:r>
      <w:r>
        <w:rPr>
          <w:i/>
          <w:sz w:val="16"/>
        </w:rPr>
        <w:t xml:space="preserve"> Указать с каким качеством (</w:t>
      </w:r>
      <w:proofErr w:type="gramStart"/>
      <w:r>
        <w:rPr>
          <w:i/>
          <w:sz w:val="16"/>
        </w:rPr>
        <w:t>например</w:t>
      </w:r>
      <w:proofErr w:type="gramEnd"/>
      <w:r>
        <w:rPr>
          <w:i/>
          <w:sz w:val="16"/>
        </w:rPr>
        <w:t>: надлежащим, ненадлежащим; в последнем случае в строке «претензии Заказчика к выполненным работам» указать, в чём именно выражается нарушение обязательств по качеству).</w:t>
      </w:r>
    </w:p>
  </w:footnote>
  <w:footnote w:id="4">
    <w:p w:rsidR="00A96A8F" w:rsidRDefault="00A96A8F" w:rsidP="00A96A8F">
      <w:pPr>
        <w:pStyle w:val="aa"/>
        <w:jc w:val="both"/>
      </w:pPr>
      <w:r>
        <w:rPr>
          <w:vertAlign w:val="superscript"/>
        </w:rPr>
        <w:footnoteRef/>
      </w:r>
      <w:r>
        <w:rPr>
          <w:i/>
          <w:sz w:val="16"/>
        </w:rPr>
        <w:t xml:space="preserve"> Указать конкретные претензии Заказчика.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246A8"/>
    <w:multiLevelType w:val="multilevel"/>
    <w:tmpl w:val="C0587966"/>
    <w:lvl w:ilvl="0">
      <w:start w:val="3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1800" w:hanging="1800"/>
      </w:pPr>
    </w:lvl>
  </w:abstractNum>
  <w:abstractNum w:abstractNumId="2" w15:restartNumberingAfterBreak="0">
    <w:nsid w:val="31844580"/>
    <w:multiLevelType w:val="multilevel"/>
    <w:tmpl w:val="0BFC0C4C"/>
    <w:lvl w:ilvl="0">
      <w:start w:val="1"/>
      <w:numFmt w:val="decimal"/>
      <w:lvlText w:val="%1."/>
      <w:lvlJc w:val="left"/>
      <w:pPr>
        <w:tabs>
          <w:tab w:val="left" w:pos="0"/>
        </w:tabs>
        <w:ind w:left="4116" w:hanging="855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3556" w:hanging="720"/>
      </w:p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712" w:hanging="72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2639" w:hanging="1080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3566" w:hanging="1440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4133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5060" w:hanging="180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5987" w:hanging="2160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6554" w:hanging="2160"/>
      </w:pPr>
    </w:lvl>
  </w:abstractNum>
  <w:abstractNum w:abstractNumId="3" w15:restartNumberingAfterBreak="0">
    <w:nsid w:val="60F60E05"/>
    <w:multiLevelType w:val="multilevel"/>
    <w:tmpl w:val="F65A9A36"/>
    <w:lvl w:ilvl="0">
      <w:start w:val="11"/>
      <w:numFmt w:val="decimal"/>
      <w:lvlText w:val="%1."/>
      <w:lvlJc w:val="left"/>
      <w:pPr>
        <w:tabs>
          <w:tab w:val="left" w:pos="0"/>
        </w:tabs>
        <w:ind w:left="480" w:hanging="480"/>
      </w:pPr>
    </w:lvl>
    <w:lvl w:ilvl="1">
      <w:start w:val="6"/>
      <w:numFmt w:val="decimal"/>
      <w:lvlText w:val="%1.%2."/>
      <w:lvlJc w:val="left"/>
      <w:pPr>
        <w:tabs>
          <w:tab w:val="left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3708" w:hanging="1440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D0"/>
    <w:rsid w:val="00075638"/>
    <w:rsid w:val="002A44D0"/>
    <w:rsid w:val="009315CB"/>
    <w:rsid w:val="009F3888"/>
    <w:rsid w:val="00A96A8F"/>
    <w:rsid w:val="00AE3BD2"/>
    <w:rsid w:val="00C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12B7"/>
  <w15:chartTrackingRefBased/>
  <w15:docId w15:val="{9CE7A93D-9827-4E4C-B2E1-5AEB6EB8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638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qFormat/>
    <w:rsid w:val="00A96A8F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Times New Roman"/>
      <w:b/>
      <w:color w:val="000000"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96A8F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638"/>
    <w:rPr>
      <w:color w:val="0000FF"/>
      <w:u w:val="single"/>
    </w:rPr>
  </w:style>
  <w:style w:type="paragraph" w:styleId="a4">
    <w:name w:val="List Paragraph"/>
    <w:basedOn w:val="a"/>
    <w:link w:val="a5"/>
    <w:qFormat/>
    <w:rsid w:val="00075638"/>
    <w:pPr>
      <w:ind w:left="720"/>
      <w:contextualSpacing/>
    </w:pPr>
  </w:style>
  <w:style w:type="paragraph" w:styleId="a6">
    <w:name w:val="Body Text"/>
    <w:basedOn w:val="a"/>
    <w:link w:val="a7"/>
    <w:rsid w:val="0007563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756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rsid w:val="00075638"/>
  </w:style>
  <w:style w:type="character" w:customStyle="1" w:styleId="30">
    <w:name w:val="Заголовок 3 Знак"/>
    <w:basedOn w:val="a0"/>
    <w:link w:val="3"/>
    <w:uiPriority w:val="9"/>
    <w:rsid w:val="00A96A8F"/>
    <w:rPr>
      <w:rFonts w:ascii="Arial" w:eastAsia="Times New Roman" w:hAnsi="Arial" w:cs="Times New Roman"/>
      <w:b/>
      <w:color w:val="00000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6A8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1">
    <w:name w:val="Гиперссылка1"/>
    <w:rsid w:val="00A96A8F"/>
    <w:pPr>
      <w:spacing w:line="264" w:lineRule="auto"/>
    </w:pPr>
    <w:rPr>
      <w:rFonts w:ascii="Calibri" w:eastAsia="Times New Roman" w:hAnsi="Calibri" w:cs="Times New Roman"/>
      <w:color w:val="0563C1"/>
      <w:szCs w:val="20"/>
      <w:u w:val="single"/>
      <w:lang w:eastAsia="ru-RU"/>
    </w:rPr>
  </w:style>
  <w:style w:type="paragraph" w:styleId="a8">
    <w:name w:val="endnote text"/>
    <w:basedOn w:val="a"/>
    <w:link w:val="a9"/>
    <w:rsid w:val="00A96A8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rsid w:val="00A96A8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ableHeader">
    <w:name w:val="Table Header"/>
    <w:basedOn w:val="a"/>
    <w:rsid w:val="00A96A8F"/>
    <w:pPr>
      <w:keepNext/>
      <w:keepLines/>
      <w:spacing w:before="120" w:after="120" w:line="240" w:lineRule="auto"/>
      <w:jc w:val="center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96A8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a">
    <w:name w:val="footnote text"/>
    <w:basedOn w:val="a"/>
    <w:link w:val="ab"/>
    <w:rsid w:val="00A96A8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A96A8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htitlepagesystemfull">
    <w:name w:val="ph_titlepage_system_full"/>
    <w:basedOn w:val="a"/>
    <w:next w:val="a"/>
    <w:rsid w:val="00A96A8F"/>
    <w:pPr>
      <w:spacing w:after="120" w:line="360" w:lineRule="auto"/>
      <w:ind w:firstLine="720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customStyle="1" w:styleId="FootnoteAnchor">
    <w:name w:val="Footnote Anchor"/>
    <w:rsid w:val="00A96A8F"/>
    <w:pPr>
      <w:spacing w:after="0" w:line="240" w:lineRule="auto"/>
    </w:pPr>
    <w:rPr>
      <w:rFonts w:eastAsia="Times New Roman" w:cs="Times New Roman"/>
      <w:color w:val="000000"/>
      <w:szCs w:val="20"/>
      <w:vertAlign w:val="superscript"/>
      <w:lang w:eastAsia="ru-RU"/>
    </w:rPr>
  </w:style>
  <w:style w:type="table" w:customStyle="1" w:styleId="TableNormal">
    <w:name w:val="Table Normal"/>
    <w:rsid w:val="00A96A8F"/>
    <w:pPr>
      <w:spacing w:after="0" w:line="240" w:lineRule="auto"/>
    </w:pPr>
    <w:rPr>
      <w:rFonts w:eastAsia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iro-%20zakaz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rr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4749</Words>
  <Characters>27074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2</cp:revision>
  <dcterms:created xsi:type="dcterms:W3CDTF">2022-10-10T11:12:00Z</dcterms:created>
  <dcterms:modified xsi:type="dcterms:W3CDTF">2022-10-10T11:52:00Z</dcterms:modified>
</cp:coreProperties>
</file>