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DE" w:rsidRDefault="00CC00DE" w:rsidP="00CC00DE">
      <w:pPr>
        <w:spacing w:after="0" w:line="240" w:lineRule="auto"/>
        <w:rPr>
          <w:rFonts w:ascii="Times New Roman" w:eastAsia="Times New Roman" w:hAnsi="Times New Roman"/>
          <w:b/>
          <w:sz w:val="28"/>
          <w:szCs w:val="23"/>
          <w:lang w:eastAsia="ru-RU"/>
        </w:rPr>
      </w:pPr>
    </w:p>
    <w:tbl>
      <w:tblPr>
        <w:tblW w:w="0" w:type="auto"/>
        <w:tblLook w:val="04A0" w:firstRow="1" w:lastRow="0" w:firstColumn="1" w:lastColumn="0" w:noHBand="0" w:noVBand="1"/>
      </w:tblPr>
      <w:tblGrid>
        <w:gridCol w:w="4674"/>
        <w:gridCol w:w="4681"/>
      </w:tblGrid>
      <w:tr w:rsidR="00CC00DE" w:rsidRPr="00116259" w:rsidTr="003A2142">
        <w:trPr>
          <w:trHeight w:val="1572"/>
        </w:trPr>
        <w:tc>
          <w:tcPr>
            <w:tcW w:w="4785" w:type="dxa"/>
          </w:tcPr>
          <w:p w:rsidR="00CC00DE" w:rsidRDefault="00CC00DE" w:rsidP="003A2142">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CC00DE" w:rsidRPr="00116259" w:rsidRDefault="00CC00DE" w:rsidP="003A2142">
            <w:pPr>
              <w:spacing w:after="0" w:line="240" w:lineRule="auto"/>
              <w:rPr>
                <w:rFonts w:ascii="Times New Roman" w:hAnsi="Times New Roman" w:cs="Times New Roman"/>
                <w:sz w:val="24"/>
                <w:szCs w:val="24"/>
              </w:rPr>
            </w:pPr>
            <w:r w:rsidRPr="00116259">
              <w:rPr>
                <w:rFonts w:ascii="Times New Roman" w:hAnsi="Times New Roman" w:cs="Times New Roman"/>
                <w:sz w:val="24"/>
                <w:szCs w:val="24"/>
              </w:rPr>
              <w:t xml:space="preserve">Проректор по </w:t>
            </w:r>
            <w:r>
              <w:rPr>
                <w:rFonts w:ascii="Times New Roman" w:hAnsi="Times New Roman" w:cs="Times New Roman"/>
                <w:sz w:val="24"/>
                <w:szCs w:val="24"/>
              </w:rPr>
              <w:t>цифровой трансформации и обеспечению деятельности</w:t>
            </w:r>
            <w:r w:rsidRPr="00116259">
              <w:rPr>
                <w:rFonts w:ascii="Times New Roman" w:hAnsi="Times New Roman" w:cs="Times New Roman"/>
                <w:sz w:val="24"/>
                <w:szCs w:val="24"/>
              </w:rPr>
              <w:t xml:space="preserve"> </w:t>
            </w:r>
          </w:p>
          <w:p w:rsidR="00CC00DE" w:rsidRPr="00116259" w:rsidRDefault="00CC00DE" w:rsidP="003A21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 В.И.  </w:t>
            </w:r>
            <w:proofErr w:type="spellStart"/>
            <w:r>
              <w:rPr>
                <w:rFonts w:ascii="Times New Roman" w:hAnsi="Times New Roman" w:cs="Times New Roman"/>
                <w:sz w:val="24"/>
                <w:szCs w:val="24"/>
              </w:rPr>
              <w:t>Колыхматов</w:t>
            </w:r>
            <w:proofErr w:type="spellEnd"/>
          </w:p>
          <w:p w:rsidR="00CC00DE" w:rsidRPr="00116259" w:rsidRDefault="00CC00DE" w:rsidP="003A2142">
            <w:pPr>
              <w:spacing w:after="0" w:line="240" w:lineRule="auto"/>
              <w:rPr>
                <w:rFonts w:ascii="Times New Roman" w:hAnsi="Times New Roman" w:cs="Times New Roman"/>
                <w:b/>
                <w:sz w:val="24"/>
                <w:szCs w:val="24"/>
              </w:rPr>
            </w:pPr>
            <w:r>
              <w:rPr>
                <w:rFonts w:ascii="Times New Roman" w:hAnsi="Times New Roman" w:cs="Times New Roman"/>
                <w:sz w:val="24"/>
                <w:szCs w:val="24"/>
              </w:rPr>
              <w:t>____ апреля 2022 г.</w:t>
            </w:r>
          </w:p>
        </w:tc>
        <w:tc>
          <w:tcPr>
            <w:tcW w:w="4786" w:type="dxa"/>
          </w:tcPr>
          <w:p w:rsidR="00CC00DE" w:rsidRDefault="00CC00DE" w:rsidP="003A2142">
            <w:pPr>
              <w:spacing w:after="0" w:line="240" w:lineRule="auto"/>
              <w:jc w:val="center"/>
              <w:rPr>
                <w:rFonts w:ascii="Times New Roman" w:hAnsi="Times New Roman" w:cs="Times New Roman"/>
                <w:b/>
                <w:sz w:val="24"/>
                <w:szCs w:val="24"/>
              </w:rPr>
            </w:pPr>
            <w:r w:rsidRPr="00116259">
              <w:rPr>
                <w:rFonts w:ascii="Times New Roman" w:hAnsi="Times New Roman" w:cs="Times New Roman"/>
                <w:b/>
                <w:sz w:val="24"/>
                <w:szCs w:val="24"/>
              </w:rPr>
              <w:t xml:space="preserve">           УТВЕРЖДАЮ:</w:t>
            </w:r>
          </w:p>
          <w:p w:rsidR="00CC00DE" w:rsidRPr="007504D9" w:rsidRDefault="00CC00DE" w:rsidP="003A2142">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Ректор ГАОУ ДПО «ЛОИРО»</w:t>
            </w:r>
          </w:p>
          <w:p w:rsidR="00CC00DE" w:rsidRPr="007504D9" w:rsidRDefault="00CC00DE" w:rsidP="003A2142">
            <w:pPr>
              <w:spacing w:after="0" w:line="240" w:lineRule="auto"/>
              <w:jc w:val="center"/>
              <w:rPr>
                <w:rFonts w:ascii="Times New Roman" w:hAnsi="Times New Roman" w:cs="Times New Roman"/>
                <w:sz w:val="24"/>
                <w:szCs w:val="24"/>
              </w:rPr>
            </w:pPr>
          </w:p>
          <w:p w:rsidR="00CC00DE" w:rsidRPr="007504D9" w:rsidRDefault="00CC00DE" w:rsidP="003A2142">
            <w:pPr>
              <w:spacing w:after="0" w:line="240" w:lineRule="auto"/>
              <w:jc w:val="center"/>
              <w:rPr>
                <w:rFonts w:ascii="Times New Roman" w:hAnsi="Times New Roman" w:cs="Times New Roman"/>
                <w:sz w:val="24"/>
                <w:szCs w:val="24"/>
              </w:rPr>
            </w:pPr>
            <w:r w:rsidRPr="007504D9">
              <w:rPr>
                <w:rFonts w:ascii="Times New Roman" w:hAnsi="Times New Roman" w:cs="Times New Roman"/>
                <w:sz w:val="24"/>
                <w:szCs w:val="24"/>
              </w:rPr>
              <w:t>______________О.В. Ковальчук</w:t>
            </w:r>
          </w:p>
          <w:p w:rsidR="00CC00DE" w:rsidRPr="00116259" w:rsidRDefault="00CC00DE" w:rsidP="003A214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 апреля 2022</w:t>
            </w:r>
            <w:r w:rsidRPr="007504D9">
              <w:rPr>
                <w:rFonts w:ascii="Times New Roman" w:hAnsi="Times New Roman" w:cs="Times New Roman"/>
                <w:sz w:val="24"/>
                <w:szCs w:val="24"/>
              </w:rPr>
              <w:t xml:space="preserve"> г.</w:t>
            </w:r>
          </w:p>
          <w:p w:rsidR="00CC00DE" w:rsidRPr="00116259" w:rsidRDefault="00CC00DE" w:rsidP="003A2142">
            <w:pPr>
              <w:spacing w:after="0" w:line="240" w:lineRule="auto"/>
              <w:jc w:val="right"/>
              <w:rPr>
                <w:rFonts w:ascii="Times New Roman" w:hAnsi="Times New Roman" w:cs="Times New Roman"/>
                <w:b/>
                <w:sz w:val="24"/>
                <w:szCs w:val="24"/>
              </w:rPr>
            </w:pPr>
          </w:p>
        </w:tc>
      </w:tr>
    </w:tbl>
    <w:p w:rsidR="00CC00DE" w:rsidRPr="00116259" w:rsidRDefault="00CC00DE" w:rsidP="00CC00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06-22</w:t>
      </w:r>
    </w:p>
    <w:p w:rsidR="00CC00DE" w:rsidRPr="00B54FC5" w:rsidRDefault="00CC00DE" w:rsidP="00CC00DE">
      <w:pPr>
        <w:pStyle w:val="a4"/>
        <w:spacing w:after="0" w:line="240" w:lineRule="auto"/>
        <w:ind w:left="851"/>
        <w:jc w:val="center"/>
        <w:rPr>
          <w:rFonts w:ascii="Times New Roman" w:eastAsia="Times New Roman" w:hAnsi="Times New Roman"/>
          <w:sz w:val="24"/>
          <w:szCs w:val="24"/>
          <w:lang w:eastAsia="ru-RU"/>
        </w:rPr>
      </w:pPr>
      <w:r w:rsidRPr="00973BC4">
        <w:rPr>
          <w:rFonts w:ascii="Times New Roman" w:hAnsi="Times New Roman" w:cs="Times New Roman"/>
          <w:sz w:val="24"/>
          <w:szCs w:val="24"/>
        </w:rPr>
        <w:t xml:space="preserve">о проведении процедуры закупки у </w:t>
      </w:r>
      <w:proofErr w:type="gramStart"/>
      <w:r w:rsidRPr="00973BC4">
        <w:rPr>
          <w:rFonts w:ascii="Times New Roman" w:hAnsi="Times New Roman" w:cs="Times New Roman"/>
          <w:sz w:val="24"/>
          <w:szCs w:val="24"/>
        </w:rPr>
        <w:t>единственного  поставщика</w:t>
      </w:r>
      <w:proofErr w:type="gramEnd"/>
      <w:r w:rsidRPr="00973BC4">
        <w:rPr>
          <w:rFonts w:ascii="Times New Roman" w:hAnsi="Times New Roman" w:cs="Times New Roman"/>
          <w:sz w:val="24"/>
          <w:szCs w:val="24"/>
        </w:rPr>
        <w:t xml:space="preserve"> на оказание </w:t>
      </w:r>
      <w:r>
        <w:rPr>
          <w:rFonts w:ascii="Times New Roman" w:hAnsi="Times New Roman" w:cs="Times New Roman"/>
          <w:sz w:val="24"/>
          <w:szCs w:val="24"/>
        </w:rPr>
        <w:t xml:space="preserve"> гостиничных услуг</w:t>
      </w:r>
    </w:p>
    <w:p w:rsidR="00CC00DE" w:rsidRPr="00973BC4" w:rsidRDefault="00CC00DE" w:rsidP="00CC00DE">
      <w:pPr>
        <w:pStyle w:val="a4"/>
        <w:spacing w:after="0" w:line="240" w:lineRule="auto"/>
        <w:ind w:left="851"/>
        <w:jc w:val="center"/>
        <w:rPr>
          <w:rFonts w:ascii="Times New Roman" w:eastAsia="Times New Roman" w:hAnsi="Times New Roman"/>
          <w:sz w:val="24"/>
          <w:szCs w:val="24"/>
          <w:lang w:eastAsia="ru-RU"/>
        </w:rPr>
      </w:pPr>
    </w:p>
    <w:p w:rsidR="00CC00DE" w:rsidRPr="00116259" w:rsidRDefault="00CC00DE" w:rsidP="00CC00DE">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Способ закупки:</w:t>
      </w:r>
      <w:r w:rsidRPr="00116259">
        <w:rPr>
          <w:rFonts w:ascii="Times New Roman" w:hAnsi="Times New Roman" w:cs="Times New Roman"/>
          <w:sz w:val="24"/>
          <w:szCs w:val="24"/>
        </w:rPr>
        <w:t xml:space="preserve"> Закупка у единственного поставщика</w:t>
      </w:r>
      <w:r>
        <w:rPr>
          <w:rFonts w:ascii="Times New Roman" w:hAnsi="Times New Roman" w:cs="Times New Roman"/>
          <w:sz w:val="24"/>
          <w:szCs w:val="24"/>
        </w:rPr>
        <w:t xml:space="preserve"> (исполнителя, подрядчика)</w:t>
      </w:r>
      <w:r w:rsidRPr="00116259">
        <w:rPr>
          <w:rFonts w:ascii="Times New Roman" w:hAnsi="Times New Roman" w:cs="Times New Roman"/>
          <w:sz w:val="24"/>
          <w:szCs w:val="24"/>
        </w:rPr>
        <w:t>.</w:t>
      </w:r>
    </w:p>
    <w:p w:rsidR="00CC00DE" w:rsidRPr="00116259" w:rsidRDefault="00CC00DE" w:rsidP="00CC00DE">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Наименование, место нахождения, почтовый адрес, адрес электронной почты, номер контактного телефона Заказчика:</w:t>
      </w:r>
    </w:p>
    <w:p w:rsidR="00CC00DE" w:rsidRPr="00116259" w:rsidRDefault="00CC00DE" w:rsidP="00CC00DE">
      <w:pPr>
        <w:tabs>
          <w:tab w:val="left" w:pos="1134"/>
        </w:tabs>
        <w:spacing w:line="240" w:lineRule="auto"/>
        <w:ind w:firstLine="709"/>
        <w:contextualSpacing/>
        <w:jc w:val="both"/>
        <w:rPr>
          <w:rFonts w:ascii="Times New Roman" w:hAnsi="Times New Roman" w:cs="Times New Roman"/>
          <w:sz w:val="24"/>
          <w:szCs w:val="24"/>
        </w:rPr>
      </w:pPr>
      <w:r w:rsidRPr="00116259">
        <w:rPr>
          <w:rFonts w:ascii="Times New Roman" w:hAnsi="Times New Roman" w:cs="Times New Roman"/>
          <w:sz w:val="24"/>
          <w:szCs w:val="24"/>
        </w:rPr>
        <w:t xml:space="preserve">Государственное автономное образовательное учреждение дополнительного </w:t>
      </w:r>
    </w:p>
    <w:p w:rsidR="00CC00DE" w:rsidRPr="00116259" w:rsidRDefault="00CC00DE" w:rsidP="004E064E">
      <w:pPr>
        <w:tabs>
          <w:tab w:val="left" w:pos="1134"/>
        </w:tabs>
        <w:spacing w:line="240" w:lineRule="auto"/>
        <w:contextualSpacing/>
        <w:jc w:val="both"/>
        <w:rPr>
          <w:rFonts w:ascii="Times New Roman" w:hAnsi="Times New Roman" w:cs="Times New Roman"/>
          <w:sz w:val="24"/>
          <w:szCs w:val="24"/>
        </w:rPr>
      </w:pPr>
      <w:r w:rsidRPr="00116259">
        <w:rPr>
          <w:rFonts w:ascii="Times New Roman" w:hAnsi="Times New Roman" w:cs="Times New Roman"/>
          <w:sz w:val="24"/>
          <w:szCs w:val="24"/>
        </w:rPr>
        <w:t>профессионального образования «Ленинградский областной институт развития   образования», 197136, Санкт-Петербург, Чкаловский пр. д. 25а, литер, А</w:t>
      </w:r>
    </w:p>
    <w:p w:rsidR="00CC00DE" w:rsidRPr="00116259" w:rsidRDefault="009B46F3" w:rsidP="004E064E">
      <w:pPr>
        <w:tabs>
          <w:tab w:val="left" w:pos="1134"/>
        </w:tabs>
        <w:spacing w:line="240" w:lineRule="auto"/>
        <w:ind w:firstLine="709"/>
        <w:contextualSpacing/>
        <w:jc w:val="both"/>
        <w:rPr>
          <w:rFonts w:ascii="Times New Roman" w:hAnsi="Times New Roman" w:cs="Times New Roman"/>
          <w:sz w:val="24"/>
          <w:szCs w:val="24"/>
          <w:lang w:val="en-US"/>
        </w:rPr>
      </w:pPr>
      <w:hyperlink r:id="rId5" w:history="1">
        <w:r w:rsidR="00CC00DE" w:rsidRPr="00116259">
          <w:rPr>
            <w:rStyle w:val="a3"/>
            <w:rFonts w:ascii="Times New Roman" w:hAnsi="Times New Roman" w:cs="Times New Roman"/>
            <w:sz w:val="24"/>
            <w:szCs w:val="24"/>
            <w:lang w:val="en-US"/>
          </w:rPr>
          <w:t>loiro- zakaz@yandex.ru</w:t>
        </w:r>
      </w:hyperlink>
      <w:r w:rsidR="00CC00DE" w:rsidRPr="00116259">
        <w:rPr>
          <w:rFonts w:ascii="Times New Roman" w:hAnsi="Times New Roman" w:cs="Times New Roman"/>
          <w:sz w:val="24"/>
          <w:szCs w:val="24"/>
          <w:lang w:val="en-US"/>
        </w:rPr>
        <w:t xml:space="preserve"> ; </w:t>
      </w:r>
      <w:r w:rsidR="00CC00DE" w:rsidRPr="00116259">
        <w:rPr>
          <w:rFonts w:ascii="Times New Roman" w:hAnsi="Times New Roman" w:cs="Times New Roman"/>
          <w:sz w:val="24"/>
          <w:szCs w:val="24"/>
        </w:rPr>
        <w:t>т</w:t>
      </w:r>
      <w:r w:rsidR="00CC00DE" w:rsidRPr="00116259">
        <w:rPr>
          <w:rFonts w:ascii="Times New Roman" w:hAnsi="Times New Roman" w:cs="Times New Roman"/>
          <w:sz w:val="24"/>
          <w:szCs w:val="24"/>
          <w:lang w:val="en-US"/>
        </w:rPr>
        <w:t xml:space="preserve">. (812) 372-52-36 </w:t>
      </w:r>
      <w:proofErr w:type="spellStart"/>
      <w:r w:rsidR="00CC00DE" w:rsidRPr="00116259">
        <w:rPr>
          <w:rFonts w:ascii="Times New Roman" w:hAnsi="Times New Roman" w:cs="Times New Roman"/>
          <w:sz w:val="24"/>
          <w:szCs w:val="24"/>
        </w:rPr>
        <w:t>доб</w:t>
      </w:r>
      <w:proofErr w:type="spellEnd"/>
      <w:r w:rsidR="00CC00DE" w:rsidRPr="00116259">
        <w:rPr>
          <w:rFonts w:ascii="Times New Roman" w:hAnsi="Times New Roman" w:cs="Times New Roman"/>
          <w:sz w:val="24"/>
          <w:szCs w:val="24"/>
          <w:lang w:val="en-US"/>
        </w:rPr>
        <w:t>. 128</w:t>
      </w:r>
    </w:p>
    <w:p w:rsidR="00CC00DE" w:rsidRPr="00116259" w:rsidRDefault="00CC00DE" w:rsidP="004E064E">
      <w:pPr>
        <w:numPr>
          <w:ilvl w:val="0"/>
          <w:numId w:val="10"/>
        </w:numPr>
        <w:tabs>
          <w:tab w:val="left" w:pos="1134"/>
        </w:tabs>
        <w:snapToGrid w:val="0"/>
        <w:spacing w:after="0" w:line="240" w:lineRule="auto"/>
        <w:ind w:left="0" w:firstLine="709"/>
        <w:contextualSpacing/>
        <w:jc w:val="both"/>
        <w:rPr>
          <w:rFonts w:ascii="Times New Roman" w:hAnsi="Times New Roman" w:cs="Times New Roman"/>
          <w:sz w:val="24"/>
          <w:szCs w:val="24"/>
        </w:rPr>
      </w:pPr>
      <w:r w:rsidRPr="00116259">
        <w:rPr>
          <w:rFonts w:ascii="Times New Roman" w:hAnsi="Times New Roman" w:cs="Times New Roman"/>
          <w:b/>
          <w:sz w:val="24"/>
          <w:szCs w:val="24"/>
        </w:rPr>
        <w:t xml:space="preserve">Контактное </w:t>
      </w:r>
      <w:proofErr w:type="gramStart"/>
      <w:r w:rsidRPr="00116259">
        <w:rPr>
          <w:rFonts w:ascii="Times New Roman" w:hAnsi="Times New Roman" w:cs="Times New Roman"/>
          <w:b/>
          <w:sz w:val="24"/>
          <w:szCs w:val="24"/>
        </w:rPr>
        <w:t xml:space="preserve">лицо:  </w:t>
      </w:r>
      <w:r w:rsidRPr="00116259">
        <w:rPr>
          <w:rFonts w:ascii="Times New Roman" w:hAnsi="Times New Roman" w:cs="Times New Roman"/>
          <w:sz w:val="24"/>
          <w:szCs w:val="24"/>
        </w:rPr>
        <w:t>Латушко</w:t>
      </w:r>
      <w:proofErr w:type="gramEnd"/>
      <w:r w:rsidRPr="00116259">
        <w:rPr>
          <w:rFonts w:ascii="Times New Roman" w:hAnsi="Times New Roman" w:cs="Times New Roman"/>
          <w:sz w:val="24"/>
          <w:szCs w:val="24"/>
        </w:rPr>
        <w:t xml:space="preserve"> Валентина Александровна</w:t>
      </w:r>
    </w:p>
    <w:p w:rsidR="00CC00DE" w:rsidRPr="00116259" w:rsidRDefault="00CC00DE" w:rsidP="004E064E">
      <w:pPr>
        <w:numPr>
          <w:ilvl w:val="0"/>
          <w:numId w:val="10"/>
        </w:numPr>
        <w:tabs>
          <w:tab w:val="left" w:pos="1134"/>
        </w:tabs>
        <w:snapToGrid w:val="0"/>
        <w:spacing w:after="0" w:line="240" w:lineRule="auto"/>
        <w:ind w:left="0" w:firstLine="709"/>
        <w:jc w:val="both"/>
        <w:rPr>
          <w:rFonts w:ascii="Times New Roman" w:hAnsi="Times New Roman" w:cs="Times New Roman"/>
          <w:b/>
          <w:sz w:val="24"/>
          <w:szCs w:val="24"/>
        </w:rPr>
      </w:pPr>
      <w:r w:rsidRPr="00116259">
        <w:rPr>
          <w:rFonts w:ascii="Times New Roman" w:hAnsi="Times New Roman" w:cs="Times New Roman"/>
          <w:b/>
          <w:sz w:val="24"/>
          <w:szCs w:val="24"/>
        </w:rPr>
        <w:t xml:space="preserve">Предмет договора с указанием количества поставляемого товара, объема </w:t>
      </w:r>
    </w:p>
    <w:p w:rsidR="00CC00DE" w:rsidRPr="00CC00DE" w:rsidRDefault="00CC00DE" w:rsidP="004E064E">
      <w:pPr>
        <w:spacing w:after="0" w:line="240" w:lineRule="auto"/>
        <w:jc w:val="both"/>
        <w:rPr>
          <w:rFonts w:ascii="Times New Roman" w:eastAsia="Times New Roman" w:hAnsi="Times New Roman"/>
          <w:sz w:val="24"/>
          <w:szCs w:val="24"/>
          <w:lang w:eastAsia="ru-RU"/>
        </w:rPr>
      </w:pPr>
      <w:r w:rsidRPr="00CC00DE">
        <w:rPr>
          <w:rFonts w:ascii="Times New Roman" w:hAnsi="Times New Roman" w:cs="Times New Roman"/>
          <w:b/>
          <w:sz w:val="24"/>
          <w:szCs w:val="24"/>
        </w:rPr>
        <w:t xml:space="preserve">выполняемых работ, оказываемых </w:t>
      </w:r>
      <w:proofErr w:type="gramStart"/>
      <w:r w:rsidRPr="00CC00DE">
        <w:rPr>
          <w:rFonts w:ascii="Times New Roman" w:hAnsi="Times New Roman" w:cs="Times New Roman"/>
          <w:b/>
          <w:sz w:val="24"/>
          <w:szCs w:val="24"/>
        </w:rPr>
        <w:t>услуг:</w:t>
      </w:r>
      <w:r w:rsidRPr="00CC00DE">
        <w:rPr>
          <w:rFonts w:ascii="Times New Roman" w:hAnsi="Times New Roman" w:cs="Times New Roman"/>
          <w:sz w:val="24"/>
          <w:szCs w:val="24"/>
        </w:rPr>
        <w:t xml:space="preserve">   </w:t>
      </w:r>
      <w:proofErr w:type="gramEnd"/>
      <w:r w:rsidRPr="00CC00DE">
        <w:rPr>
          <w:rFonts w:ascii="Times New Roman" w:hAnsi="Times New Roman" w:cs="Times New Roman"/>
          <w:sz w:val="24"/>
          <w:szCs w:val="24"/>
        </w:rPr>
        <w:t>оказание  гостиничных услу</w:t>
      </w:r>
      <w:r>
        <w:rPr>
          <w:rFonts w:ascii="Times New Roman" w:hAnsi="Times New Roman" w:cs="Times New Roman"/>
          <w:sz w:val="24"/>
          <w:szCs w:val="24"/>
        </w:rPr>
        <w:t>г</w:t>
      </w:r>
      <w:r w:rsidRPr="00CC00DE">
        <w:rPr>
          <w:rFonts w:ascii="Times New Roman" w:hAnsi="Times New Roman" w:cs="Times New Roman"/>
          <w:sz w:val="24"/>
          <w:szCs w:val="24"/>
        </w:rPr>
        <w:t xml:space="preserve"> по размещению и обслуживанию представителей Заказчика, организаторов  конкурса профессионального педагогического мастерства Ленинградской области</w:t>
      </w:r>
      <w:r w:rsidR="004E064E">
        <w:rPr>
          <w:rFonts w:ascii="Times New Roman" w:hAnsi="Times New Roman" w:cs="Times New Roman"/>
          <w:sz w:val="24"/>
          <w:szCs w:val="24"/>
        </w:rPr>
        <w:t>.</w:t>
      </w:r>
    </w:p>
    <w:p w:rsidR="00CC00DE" w:rsidRPr="00895319" w:rsidRDefault="00CC00DE" w:rsidP="004E064E">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895319">
        <w:rPr>
          <w:rFonts w:ascii="Times New Roman" w:hAnsi="Times New Roman" w:cs="Times New Roman"/>
          <w:b/>
          <w:sz w:val="24"/>
          <w:szCs w:val="24"/>
        </w:rPr>
        <w:t xml:space="preserve">Место поставки товара, выполнения работ, оказания услуг: </w:t>
      </w:r>
      <w:proofErr w:type="gramStart"/>
      <w:r w:rsidR="004E064E">
        <w:rPr>
          <w:rFonts w:ascii="Times New Roman" w:hAnsi="Times New Roman" w:cs="Times New Roman"/>
          <w:sz w:val="24"/>
          <w:szCs w:val="24"/>
        </w:rPr>
        <w:t>согласно  договору</w:t>
      </w:r>
      <w:proofErr w:type="gramEnd"/>
      <w:r w:rsidR="004E064E">
        <w:rPr>
          <w:rFonts w:ascii="Times New Roman" w:hAnsi="Times New Roman" w:cs="Times New Roman"/>
          <w:sz w:val="24"/>
          <w:szCs w:val="24"/>
        </w:rPr>
        <w:t>, г. Выборг.</w:t>
      </w:r>
    </w:p>
    <w:p w:rsidR="00CC00DE" w:rsidRPr="00116259" w:rsidRDefault="00CC00DE" w:rsidP="004E064E">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Срок и условия выполнения работ, оказания услуг: </w:t>
      </w:r>
      <w:r w:rsidR="004E064E">
        <w:rPr>
          <w:rFonts w:ascii="Times New Roman" w:hAnsi="Times New Roman" w:cs="Times New Roman"/>
          <w:sz w:val="24"/>
          <w:szCs w:val="24"/>
        </w:rPr>
        <w:t>с 17 по 21 апреля 2022</w:t>
      </w:r>
      <w:r>
        <w:rPr>
          <w:rFonts w:ascii="Times New Roman" w:hAnsi="Times New Roman" w:cs="Times New Roman"/>
          <w:sz w:val="24"/>
          <w:szCs w:val="24"/>
        </w:rPr>
        <w:t xml:space="preserve"> </w:t>
      </w:r>
      <w:r w:rsidRPr="00116259">
        <w:rPr>
          <w:rFonts w:ascii="Times New Roman" w:hAnsi="Times New Roman" w:cs="Times New Roman"/>
          <w:sz w:val="24"/>
          <w:szCs w:val="24"/>
        </w:rPr>
        <w:t>года.</w:t>
      </w:r>
    </w:p>
    <w:p w:rsidR="00CC00DE" w:rsidRPr="00B66EA9" w:rsidRDefault="00CC00DE" w:rsidP="004E064E">
      <w:pPr>
        <w:pStyle w:val="a4"/>
        <w:numPr>
          <w:ilvl w:val="0"/>
          <w:numId w:val="10"/>
        </w:numPr>
        <w:tabs>
          <w:tab w:val="left" w:pos="426"/>
          <w:tab w:val="left" w:pos="567"/>
          <w:tab w:val="left" w:pos="1134"/>
        </w:tabs>
        <w:snapToGrid w:val="0"/>
        <w:spacing w:after="0" w:line="240" w:lineRule="auto"/>
        <w:ind w:left="0" w:firstLine="709"/>
        <w:jc w:val="both"/>
        <w:rPr>
          <w:rFonts w:ascii="Times New Roman" w:hAnsi="Times New Roman" w:cs="Times New Roman"/>
          <w:sz w:val="24"/>
          <w:szCs w:val="24"/>
        </w:rPr>
      </w:pPr>
      <w:r w:rsidRPr="00973BC4">
        <w:rPr>
          <w:rFonts w:ascii="Times New Roman" w:hAnsi="Times New Roman" w:cs="Times New Roman"/>
          <w:b/>
          <w:sz w:val="24"/>
          <w:szCs w:val="24"/>
        </w:rPr>
        <w:t>Сведения о начальной цене договора (цене лота):</w:t>
      </w:r>
      <w:r>
        <w:rPr>
          <w:rFonts w:ascii="Times New Roman" w:hAnsi="Times New Roman" w:cs="Times New Roman"/>
          <w:b/>
          <w:sz w:val="24"/>
          <w:szCs w:val="24"/>
        </w:rPr>
        <w:t xml:space="preserve"> </w:t>
      </w:r>
      <w:r w:rsidR="004E064E">
        <w:rPr>
          <w:rFonts w:ascii="Times New Roman" w:hAnsi="Times New Roman" w:cs="Times New Roman"/>
          <w:sz w:val="24"/>
          <w:szCs w:val="24"/>
        </w:rPr>
        <w:t xml:space="preserve">203200,00 </w:t>
      </w:r>
      <w:proofErr w:type="gramStart"/>
      <w:r w:rsidR="004E064E">
        <w:rPr>
          <w:rFonts w:ascii="Times New Roman" w:hAnsi="Times New Roman" w:cs="Times New Roman"/>
          <w:sz w:val="24"/>
          <w:szCs w:val="24"/>
        </w:rPr>
        <w:t>( двести</w:t>
      </w:r>
      <w:proofErr w:type="gramEnd"/>
      <w:r w:rsidR="004E064E">
        <w:rPr>
          <w:rFonts w:ascii="Times New Roman" w:hAnsi="Times New Roman" w:cs="Times New Roman"/>
          <w:sz w:val="24"/>
          <w:szCs w:val="24"/>
        </w:rPr>
        <w:t xml:space="preserve"> три тысячи двести </w:t>
      </w:r>
      <w:r w:rsidRPr="00B66EA9">
        <w:rPr>
          <w:rFonts w:ascii="Times New Roman" w:hAnsi="Times New Roman" w:cs="Times New Roman"/>
          <w:sz w:val="24"/>
          <w:szCs w:val="24"/>
        </w:rPr>
        <w:t xml:space="preserve"> рублей 00 копеек)  в т. ч. НДС.  Если не применяется, указать причину</w:t>
      </w:r>
    </w:p>
    <w:p w:rsidR="00CC00DE" w:rsidRPr="00973BC4" w:rsidRDefault="00CC00DE" w:rsidP="004E064E">
      <w:pPr>
        <w:numPr>
          <w:ilvl w:val="0"/>
          <w:numId w:val="10"/>
        </w:numPr>
        <w:tabs>
          <w:tab w:val="left" w:pos="1134"/>
        </w:tabs>
        <w:snapToGrid w:val="0"/>
        <w:spacing w:after="0" w:line="240" w:lineRule="auto"/>
        <w:ind w:left="0" w:firstLine="709"/>
        <w:jc w:val="both"/>
        <w:rPr>
          <w:rFonts w:ascii="Times New Roman" w:hAnsi="Times New Roman" w:cs="Times New Roman"/>
          <w:sz w:val="24"/>
          <w:szCs w:val="24"/>
        </w:rPr>
      </w:pPr>
      <w:r w:rsidRPr="00973BC4">
        <w:rPr>
          <w:rFonts w:ascii="Times New Roman" w:hAnsi="Times New Roman" w:cs="Times New Roman"/>
          <w:b/>
          <w:sz w:val="24"/>
          <w:szCs w:val="24"/>
        </w:rPr>
        <w:t xml:space="preserve">Условия оплаты: </w:t>
      </w:r>
      <w:r w:rsidRPr="00973BC4">
        <w:rPr>
          <w:rFonts w:ascii="Times New Roman" w:hAnsi="Times New Roman" w:cs="Times New Roman"/>
          <w:sz w:val="24"/>
          <w:szCs w:val="24"/>
        </w:rPr>
        <w:t>Согласно договору.</w:t>
      </w:r>
    </w:p>
    <w:p w:rsidR="00CC00DE" w:rsidRPr="00116259" w:rsidRDefault="00CC00DE" w:rsidP="004E064E">
      <w:pPr>
        <w:pStyle w:val="a7"/>
        <w:numPr>
          <w:ilvl w:val="0"/>
          <w:numId w:val="10"/>
        </w:numPr>
        <w:tabs>
          <w:tab w:val="left" w:pos="426"/>
          <w:tab w:val="left" w:pos="567"/>
          <w:tab w:val="left" w:pos="1134"/>
        </w:tabs>
        <w:spacing w:after="0"/>
        <w:ind w:left="0" w:firstLine="709"/>
        <w:jc w:val="both"/>
        <w:rPr>
          <w:sz w:val="24"/>
          <w:szCs w:val="24"/>
        </w:rPr>
      </w:pPr>
      <w:r w:rsidRPr="00116259">
        <w:rPr>
          <w:b/>
          <w:sz w:val="24"/>
          <w:szCs w:val="24"/>
        </w:rPr>
        <w:t xml:space="preserve"> Место размещения информации:</w:t>
      </w:r>
    </w:p>
    <w:p w:rsidR="00CC00DE" w:rsidRPr="00116259" w:rsidRDefault="00CC00DE" w:rsidP="004E064E">
      <w:pPr>
        <w:tabs>
          <w:tab w:val="left" w:pos="1134"/>
        </w:tabs>
        <w:spacing w:after="0" w:line="240" w:lineRule="auto"/>
        <w:ind w:firstLine="709"/>
        <w:jc w:val="both"/>
        <w:rPr>
          <w:rFonts w:ascii="Times New Roman" w:hAnsi="Times New Roman" w:cs="Times New Roman"/>
          <w:b/>
          <w:sz w:val="24"/>
          <w:szCs w:val="24"/>
        </w:rPr>
      </w:pPr>
      <w:r w:rsidRPr="00116259">
        <w:rPr>
          <w:rFonts w:ascii="Times New Roman" w:hAnsi="Times New Roman" w:cs="Times New Roman"/>
          <w:sz w:val="24"/>
          <w:szCs w:val="24"/>
        </w:rPr>
        <w:t xml:space="preserve">ЕИС РФ, официальный сайт </w:t>
      </w:r>
      <w:hyperlink r:id="rId6" w:history="1">
        <w:r w:rsidRPr="00116259">
          <w:rPr>
            <w:rStyle w:val="a3"/>
            <w:rFonts w:ascii="Times New Roman" w:hAnsi="Times New Roman" w:cs="Times New Roman"/>
            <w:sz w:val="24"/>
            <w:szCs w:val="24"/>
            <w:lang w:val="en-US"/>
          </w:rPr>
          <w:t>www</w:t>
        </w:r>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zakupki</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gov</w:t>
        </w:r>
        <w:proofErr w:type="spellEnd"/>
        <w:r w:rsidRPr="00116259">
          <w:rPr>
            <w:rStyle w:val="a3"/>
            <w:rFonts w:ascii="Times New Roman" w:hAnsi="Times New Roman" w:cs="Times New Roman"/>
            <w:sz w:val="24"/>
            <w:szCs w:val="24"/>
          </w:rPr>
          <w:t>.</w:t>
        </w:r>
        <w:proofErr w:type="spellStart"/>
        <w:r w:rsidRPr="00116259">
          <w:rPr>
            <w:rStyle w:val="a3"/>
            <w:rFonts w:ascii="Times New Roman" w:hAnsi="Times New Roman" w:cs="Times New Roman"/>
            <w:sz w:val="24"/>
            <w:szCs w:val="24"/>
            <w:lang w:val="en-US"/>
          </w:rPr>
          <w:t>ru</w:t>
        </w:r>
        <w:proofErr w:type="spellEnd"/>
      </w:hyperlink>
      <w:r w:rsidRPr="00116259">
        <w:rPr>
          <w:rFonts w:ascii="Times New Roman" w:hAnsi="Times New Roman" w:cs="Times New Roman"/>
          <w:sz w:val="24"/>
          <w:szCs w:val="24"/>
        </w:rPr>
        <w:t xml:space="preserve"> , сайт  ГАОУ ДПО «ЛОИРО» по адресу: </w:t>
      </w:r>
      <w:proofErr w:type="spellStart"/>
      <w:r w:rsidRPr="00116259">
        <w:rPr>
          <w:rFonts w:ascii="Times New Roman" w:hAnsi="Times New Roman" w:cs="Times New Roman"/>
          <w:sz w:val="24"/>
          <w:szCs w:val="24"/>
          <w:lang w:val="en-US"/>
        </w:rPr>
        <w:t>loiro</w:t>
      </w:r>
      <w:proofErr w:type="spellEnd"/>
      <w:r w:rsidRPr="00116259">
        <w:rPr>
          <w:rFonts w:ascii="Times New Roman" w:hAnsi="Times New Roman" w:cs="Times New Roman"/>
          <w:sz w:val="24"/>
          <w:szCs w:val="24"/>
        </w:rPr>
        <w:t>.</w:t>
      </w:r>
      <w:proofErr w:type="spellStart"/>
      <w:r w:rsidRPr="00116259">
        <w:rPr>
          <w:rFonts w:ascii="Times New Roman" w:hAnsi="Times New Roman" w:cs="Times New Roman"/>
          <w:sz w:val="24"/>
          <w:szCs w:val="24"/>
          <w:lang w:val="en-US"/>
        </w:rPr>
        <w:t>ru</w:t>
      </w:r>
      <w:proofErr w:type="spellEnd"/>
    </w:p>
    <w:p w:rsidR="00CC00DE" w:rsidRPr="00116259" w:rsidRDefault="00CC00DE" w:rsidP="004E064E">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116259">
        <w:rPr>
          <w:rFonts w:ascii="Times New Roman" w:hAnsi="Times New Roman" w:cs="Times New Roman"/>
          <w:sz w:val="24"/>
          <w:szCs w:val="24"/>
        </w:rPr>
        <w:t>не предусмотрено</w:t>
      </w:r>
    </w:p>
    <w:p w:rsidR="00CC00DE" w:rsidRPr="00116259" w:rsidRDefault="00CC00DE" w:rsidP="004E064E">
      <w:pPr>
        <w:pStyle w:val="a4"/>
        <w:tabs>
          <w:tab w:val="left" w:pos="1134"/>
        </w:tabs>
        <w:spacing w:after="0" w:line="240" w:lineRule="auto"/>
        <w:ind w:left="0" w:firstLine="709"/>
        <w:jc w:val="both"/>
        <w:rPr>
          <w:rFonts w:ascii="Times New Roman" w:hAnsi="Times New Roman" w:cs="Times New Roman"/>
          <w:sz w:val="24"/>
          <w:szCs w:val="24"/>
        </w:rPr>
      </w:pPr>
      <w:r w:rsidRPr="00116259">
        <w:rPr>
          <w:rFonts w:ascii="Times New Roman" w:hAnsi="Times New Roman" w:cs="Times New Roman"/>
          <w:b/>
          <w:sz w:val="24"/>
          <w:szCs w:val="24"/>
        </w:rPr>
        <w:t>11. Информация о предоставлении заявок на участие в процедуре закупки у единственного исполнителя: -</w:t>
      </w:r>
      <w:r w:rsidRPr="00116259">
        <w:rPr>
          <w:rFonts w:ascii="Times New Roman" w:hAnsi="Times New Roman" w:cs="Times New Roman"/>
          <w:sz w:val="24"/>
          <w:szCs w:val="24"/>
        </w:rPr>
        <w:t>Не предусмотрено.</w:t>
      </w:r>
    </w:p>
    <w:p w:rsidR="00CC00DE" w:rsidRPr="00116259" w:rsidRDefault="00CC00DE" w:rsidP="004E064E">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116259">
        <w:rPr>
          <w:rFonts w:ascii="Times New Roman" w:hAnsi="Times New Roman" w:cs="Times New Roman"/>
          <w:sz w:val="24"/>
          <w:szCs w:val="24"/>
        </w:rPr>
        <w:t>Предложени</w:t>
      </w:r>
      <w:r w:rsidRPr="00116259">
        <w:rPr>
          <w:rFonts w:ascii="Times New Roman" w:hAnsi="Times New Roman" w:cs="Times New Roman"/>
          <w:b/>
          <w:sz w:val="24"/>
          <w:szCs w:val="24"/>
        </w:rPr>
        <w:t xml:space="preserve">я </w:t>
      </w:r>
      <w:proofErr w:type="gramStart"/>
      <w:r w:rsidRPr="00116259">
        <w:rPr>
          <w:rFonts w:ascii="Times New Roman" w:hAnsi="Times New Roman" w:cs="Times New Roman"/>
          <w:sz w:val="24"/>
          <w:szCs w:val="24"/>
        </w:rPr>
        <w:t>не  рассматриваются</w:t>
      </w:r>
      <w:proofErr w:type="gramEnd"/>
      <w:r w:rsidRPr="00116259">
        <w:rPr>
          <w:rFonts w:ascii="Times New Roman" w:hAnsi="Times New Roman" w:cs="Times New Roman"/>
          <w:sz w:val="24"/>
          <w:szCs w:val="24"/>
        </w:rPr>
        <w:t xml:space="preserve">. </w:t>
      </w:r>
    </w:p>
    <w:p w:rsidR="00CC00DE" w:rsidRPr="00116259" w:rsidRDefault="00CC00DE" w:rsidP="00CC00DE">
      <w:pPr>
        <w:tabs>
          <w:tab w:val="left" w:pos="1134"/>
        </w:tabs>
        <w:spacing w:after="0" w:line="240" w:lineRule="auto"/>
        <w:ind w:firstLine="709"/>
        <w:jc w:val="both"/>
        <w:rPr>
          <w:rFonts w:ascii="Times New Roman" w:hAnsi="Times New Roman" w:cs="Times New Roman"/>
          <w:sz w:val="24"/>
          <w:szCs w:val="24"/>
        </w:rPr>
      </w:pPr>
      <w:r w:rsidRPr="00116259">
        <w:rPr>
          <w:rFonts w:ascii="Times New Roman" w:hAnsi="Times New Roman" w:cs="Times New Roman"/>
          <w:b/>
          <w:sz w:val="24"/>
          <w:szCs w:val="24"/>
        </w:rPr>
        <w:t>13. Приложения</w:t>
      </w:r>
      <w:r w:rsidRPr="00116259">
        <w:rPr>
          <w:rFonts w:ascii="Times New Roman" w:hAnsi="Times New Roman" w:cs="Times New Roman"/>
          <w:sz w:val="24"/>
          <w:szCs w:val="24"/>
        </w:rPr>
        <w:t>:</w:t>
      </w:r>
    </w:p>
    <w:p w:rsidR="00CC00DE" w:rsidRPr="00116259" w:rsidRDefault="00CC00DE" w:rsidP="00CC00DE">
      <w:pPr>
        <w:tabs>
          <w:tab w:val="left" w:pos="1134"/>
        </w:tabs>
        <w:spacing w:line="240" w:lineRule="auto"/>
        <w:ind w:firstLine="709"/>
        <w:jc w:val="both"/>
        <w:rPr>
          <w:rFonts w:ascii="Times New Roman" w:hAnsi="Times New Roman" w:cs="Times New Roman"/>
          <w:sz w:val="24"/>
          <w:szCs w:val="24"/>
        </w:rPr>
      </w:pPr>
      <w:r w:rsidRPr="00116259">
        <w:rPr>
          <w:rFonts w:ascii="Times New Roman" w:hAnsi="Times New Roman" w:cs="Times New Roman"/>
          <w:sz w:val="24"/>
          <w:szCs w:val="24"/>
        </w:rPr>
        <w:t>1.Проект договора.</w:t>
      </w:r>
    </w:p>
    <w:p w:rsidR="00CC00DE" w:rsidRPr="00C9589B" w:rsidRDefault="00CC00DE" w:rsidP="00CC00DE">
      <w:pPr>
        <w:tabs>
          <w:tab w:val="left" w:pos="1134"/>
        </w:tabs>
        <w:spacing w:line="240" w:lineRule="auto"/>
        <w:ind w:firstLine="709"/>
        <w:jc w:val="both"/>
        <w:rPr>
          <w:rFonts w:ascii="Times New Roman" w:hAnsi="Times New Roman" w:cs="Times New Roman"/>
          <w:sz w:val="24"/>
        </w:rPr>
      </w:pPr>
      <w:r w:rsidRPr="00C9589B">
        <w:rPr>
          <w:rFonts w:ascii="Times New Roman" w:hAnsi="Times New Roman" w:cs="Times New Roman"/>
          <w:sz w:val="24"/>
        </w:rPr>
        <w:t>Специалист отдела правовой и договорной деятельности                       В.А. Латушко</w:t>
      </w:r>
    </w:p>
    <w:p w:rsidR="00CC00DE" w:rsidRPr="00C9589B" w:rsidRDefault="00CC00DE" w:rsidP="00CC00DE">
      <w:pPr>
        <w:tabs>
          <w:tab w:val="left" w:pos="1134"/>
        </w:tabs>
        <w:ind w:firstLine="709"/>
        <w:jc w:val="both"/>
        <w:rPr>
          <w:rFonts w:ascii="Times New Roman" w:hAnsi="Times New Roman" w:cs="Times New Roman"/>
          <w:sz w:val="24"/>
          <w:szCs w:val="24"/>
        </w:rPr>
      </w:pPr>
      <w:r w:rsidRPr="00C9589B">
        <w:rPr>
          <w:rFonts w:ascii="Times New Roman" w:hAnsi="Times New Roman" w:cs="Times New Roman"/>
          <w:sz w:val="24"/>
          <w:szCs w:val="24"/>
        </w:rPr>
        <w:t xml:space="preserve">Юрисконсульт                                                                           </w:t>
      </w:r>
    </w:p>
    <w:p w:rsidR="00CC00DE" w:rsidRDefault="00CC00DE" w:rsidP="00CC00DE">
      <w:pPr>
        <w:spacing w:after="0" w:line="240" w:lineRule="auto"/>
        <w:rPr>
          <w:rFonts w:ascii="Times New Roman" w:eastAsia="Times New Roman" w:hAnsi="Times New Roman"/>
          <w:b/>
          <w:sz w:val="28"/>
          <w:szCs w:val="23"/>
          <w:lang w:eastAsia="ru-RU"/>
        </w:rPr>
      </w:pPr>
    </w:p>
    <w:p w:rsidR="00CC00DE" w:rsidRDefault="00CC00DE" w:rsidP="00CC00DE">
      <w:pPr>
        <w:spacing w:after="0" w:line="240" w:lineRule="auto"/>
        <w:rPr>
          <w:rFonts w:ascii="Times New Roman" w:eastAsia="Times New Roman" w:hAnsi="Times New Roman"/>
          <w:b/>
          <w:sz w:val="28"/>
          <w:szCs w:val="23"/>
          <w:lang w:eastAsia="ru-RU"/>
        </w:rPr>
      </w:pPr>
    </w:p>
    <w:p w:rsidR="00CC00DE" w:rsidRDefault="00CC00DE" w:rsidP="00CC00DE">
      <w:pPr>
        <w:spacing w:after="0" w:line="240" w:lineRule="auto"/>
        <w:rPr>
          <w:rFonts w:ascii="Times New Roman" w:eastAsia="Times New Roman" w:hAnsi="Times New Roman"/>
          <w:b/>
          <w:sz w:val="28"/>
          <w:szCs w:val="23"/>
          <w:lang w:eastAsia="ru-RU"/>
        </w:rPr>
      </w:pPr>
    </w:p>
    <w:p w:rsidR="00CC00DE" w:rsidRDefault="004E064E" w:rsidP="00CC00DE">
      <w:pPr>
        <w:spacing w:after="0" w:line="240" w:lineRule="auto"/>
        <w:jc w:val="right"/>
        <w:rPr>
          <w:rFonts w:ascii="Times New Roman" w:eastAsia="Times New Roman" w:hAnsi="Times New Roman"/>
          <w:b/>
          <w:sz w:val="28"/>
          <w:szCs w:val="23"/>
          <w:lang w:eastAsia="ru-RU"/>
        </w:rPr>
      </w:pPr>
      <w:r>
        <w:rPr>
          <w:rFonts w:ascii="Times New Roman" w:eastAsia="Times New Roman" w:hAnsi="Times New Roman"/>
          <w:b/>
          <w:sz w:val="28"/>
          <w:szCs w:val="23"/>
          <w:lang w:eastAsia="ru-RU"/>
        </w:rPr>
        <w:lastRenderedPageBreak/>
        <w:t xml:space="preserve"> Приложение к Извещению 06-22</w:t>
      </w:r>
    </w:p>
    <w:p w:rsidR="00CC00DE" w:rsidRDefault="00CC00DE" w:rsidP="00CC00DE">
      <w:pPr>
        <w:spacing w:after="0" w:line="240" w:lineRule="auto"/>
        <w:jc w:val="right"/>
        <w:rPr>
          <w:rFonts w:ascii="Times New Roman" w:eastAsia="Times New Roman" w:hAnsi="Times New Roman"/>
          <w:b/>
          <w:sz w:val="28"/>
          <w:szCs w:val="23"/>
          <w:lang w:eastAsia="ru-RU"/>
        </w:rPr>
      </w:pPr>
    </w:p>
    <w:p w:rsidR="00CC00DE" w:rsidRDefault="00CC00DE" w:rsidP="00CC00DE">
      <w:pPr>
        <w:spacing w:after="0" w:line="240" w:lineRule="auto"/>
        <w:jc w:val="center"/>
        <w:rPr>
          <w:rFonts w:ascii="Times New Roman" w:eastAsia="Times New Roman" w:hAnsi="Times New Roman"/>
          <w:b/>
          <w:sz w:val="28"/>
          <w:szCs w:val="23"/>
          <w:lang w:eastAsia="ru-RU"/>
        </w:rPr>
      </w:pPr>
      <w:r>
        <w:rPr>
          <w:rFonts w:ascii="Times New Roman" w:eastAsia="Times New Roman" w:hAnsi="Times New Roman"/>
          <w:b/>
          <w:sz w:val="28"/>
          <w:szCs w:val="23"/>
          <w:lang w:eastAsia="ru-RU"/>
        </w:rPr>
        <w:t>ПРОЕКТ</w:t>
      </w:r>
    </w:p>
    <w:p w:rsidR="00CC00DE" w:rsidRPr="00972B05" w:rsidRDefault="00CC00DE" w:rsidP="00CC00DE">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lang w:eastAsia="ru-RU"/>
        </w:rPr>
      </w:pPr>
      <w:r w:rsidRPr="00972B05">
        <w:rPr>
          <w:rFonts w:ascii="Times New Roman" w:eastAsia="Times New Roman" w:hAnsi="Times New Roman" w:cs="Times New Roman"/>
          <w:b/>
          <w:bCs/>
          <w:color w:val="333333"/>
          <w:kern w:val="36"/>
          <w:lang w:eastAsia="ru-RU"/>
        </w:rPr>
        <w:t xml:space="preserve">Договор </w:t>
      </w:r>
      <w:r>
        <w:rPr>
          <w:rFonts w:ascii="Times New Roman" w:eastAsia="Times New Roman" w:hAnsi="Times New Roman" w:cs="Times New Roman"/>
          <w:b/>
          <w:bCs/>
          <w:color w:val="333333"/>
          <w:kern w:val="36"/>
          <w:lang w:eastAsia="ru-RU"/>
        </w:rPr>
        <w:t>№ __________________</w:t>
      </w:r>
    </w:p>
    <w:p w:rsidR="00CC00DE" w:rsidRPr="00972B05" w:rsidRDefault="00CC00DE" w:rsidP="00CC00DE">
      <w:pPr>
        <w:pBdr>
          <w:bottom w:val="dotted" w:sz="6" w:space="3" w:color="2F2F2F"/>
        </w:pBdr>
        <w:shd w:val="clear" w:color="auto" w:fill="FFFFFF"/>
        <w:spacing w:after="0" w:line="240" w:lineRule="auto"/>
        <w:jc w:val="center"/>
        <w:outlineLvl w:val="0"/>
        <w:rPr>
          <w:rFonts w:ascii="Times New Roman" w:eastAsia="Times New Roman" w:hAnsi="Times New Roman" w:cs="Times New Roman"/>
          <w:color w:val="000000"/>
          <w:lang w:eastAsia="ru-RU"/>
        </w:rPr>
      </w:pPr>
      <w:r w:rsidRPr="00972B05">
        <w:rPr>
          <w:rFonts w:ascii="Times New Roman" w:eastAsia="Times New Roman" w:hAnsi="Times New Roman" w:cs="Times New Roman"/>
          <w:b/>
          <w:bCs/>
          <w:color w:val="333333"/>
          <w:kern w:val="36"/>
          <w:lang w:eastAsia="ru-RU"/>
        </w:rPr>
        <w:t xml:space="preserve">возмездного оказания услуг </w:t>
      </w:r>
    </w:p>
    <w:p w:rsidR="00CC00DE" w:rsidRPr="00A27D36" w:rsidRDefault="00CC00DE" w:rsidP="00CC00D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 Санкт-Петербург</w:t>
      </w:r>
      <w:r>
        <w:rPr>
          <w:rFonts w:ascii="Times New Roman" w:eastAsia="Times New Roman" w:hAnsi="Times New Roman"/>
          <w:lang w:eastAsia="ru-RU"/>
        </w:rPr>
        <w:tab/>
        <w:t xml:space="preserve">                                                                     </w:t>
      </w:r>
      <w:r w:rsidR="004E064E">
        <w:rPr>
          <w:rFonts w:ascii="Times New Roman" w:eastAsia="Times New Roman" w:hAnsi="Times New Roman"/>
          <w:lang w:eastAsia="ru-RU"/>
        </w:rPr>
        <w:t xml:space="preserve">              апреля 2022</w:t>
      </w:r>
      <w:r w:rsidRPr="00A27D36">
        <w:rPr>
          <w:rFonts w:ascii="Times New Roman" w:eastAsia="Times New Roman" w:hAnsi="Times New Roman"/>
          <w:lang w:eastAsia="ru-RU"/>
        </w:rPr>
        <w:t xml:space="preserve"> года</w:t>
      </w:r>
    </w:p>
    <w:p w:rsidR="00CC00DE" w:rsidRPr="00A27D36" w:rsidRDefault="00CC00DE" w:rsidP="00CC00DE">
      <w:pPr>
        <w:suppressAutoHyphens/>
        <w:spacing w:after="0" w:line="240" w:lineRule="auto"/>
        <w:jc w:val="both"/>
        <w:rPr>
          <w:rFonts w:ascii="Times New Roman" w:hAnsi="Times New Roman"/>
          <w:lang w:eastAsia="ru-RU"/>
        </w:rPr>
      </w:pPr>
    </w:p>
    <w:p w:rsidR="009F0982" w:rsidRPr="009F0982" w:rsidRDefault="00CC00DE" w:rsidP="009F0982">
      <w:pPr>
        <w:pStyle w:val="ad"/>
        <w:jc w:val="both"/>
        <w:rPr>
          <w:b w:val="0"/>
          <w:bCs w:val="0"/>
        </w:rPr>
      </w:pPr>
      <w:r w:rsidRPr="009F0982">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9F0982">
        <w:rPr>
          <w:b w:val="0"/>
        </w:rPr>
        <w:t>»</w:t>
      </w:r>
      <w:r w:rsidRPr="009F0982">
        <w:rPr>
          <w:b w:val="0"/>
          <w:lang w:eastAsia="ru-RU"/>
        </w:rPr>
        <w:t xml:space="preserve"> (сокращенное наименование - ГАОУ ДПО «ЛОИРО»), именуемое  в дальнейшем «Заказчик», в лице</w:t>
      </w:r>
      <w:r w:rsidR="004E064E" w:rsidRPr="009F0982">
        <w:rPr>
          <w:b w:val="0"/>
          <w:lang w:eastAsia="ru-RU"/>
        </w:rPr>
        <w:t xml:space="preserve"> проректора по цифровой трансформации и обеспечению деятельности </w:t>
      </w:r>
      <w:proofErr w:type="spellStart"/>
      <w:r w:rsidR="004E064E" w:rsidRPr="009F0982">
        <w:rPr>
          <w:b w:val="0"/>
          <w:lang w:eastAsia="ru-RU"/>
        </w:rPr>
        <w:t>Колыхматова</w:t>
      </w:r>
      <w:proofErr w:type="spellEnd"/>
      <w:r w:rsidR="004E064E" w:rsidRPr="009F0982">
        <w:rPr>
          <w:b w:val="0"/>
          <w:lang w:eastAsia="ru-RU"/>
        </w:rPr>
        <w:t xml:space="preserve"> Владимира Игоревича</w:t>
      </w:r>
      <w:r w:rsidRPr="009F0982">
        <w:rPr>
          <w:b w:val="0"/>
          <w:lang w:eastAsia="ru-RU"/>
        </w:rPr>
        <w:t xml:space="preserve">, действующего на основании </w:t>
      </w:r>
      <w:r w:rsidR="004E064E" w:rsidRPr="009F0982">
        <w:rPr>
          <w:b w:val="0"/>
          <w:lang w:eastAsia="ru-RU"/>
        </w:rPr>
        <w:t>доверенности от 22 марта 2022 г</w:t>
      </w:r>
      <w:r w:rsidR="00E24803" w:rsidRPr="009F0982">
        <w:rPr>
          <w:b w:val="0"/>
          <w:lang w:eastAsia="ru-RU"/>
        </w:rPr>
        <w:t xml:space="preserve">ода </w:t>
      </w:r>
      <w:r w:rsidR="004E064E" w:rsidRPr="009F0982">
        <w:rPr>
          <w:b w:val="0"/>
          <w:lang w:eastAsia="ru-RU"/>
        </w:rPr>
        <w:t xml:space="preserve"> №</w:t>
      </w:r>
      <w:r w:rsidR="00E24803" w:rsidRPr="009F0982">
        <w:rPr>
          <w:b w:val="0"/>
          <w:lang w:eastAsia="ru-RU"/>
        </w:rPr>
        <w:t xml:space="preserve"> 2</w:t>
      </w:r>
      <w:r w:rsidRPr="009F0982">
        <w:rPr>
          <w:b w:val="0"/>
          <w:lang w:eastAsia="ru-RU"/>
        </w:rPr>
        <w:t xml:space="preserve">,  с одной стороны и </w:t>
      </w:r>
      <w:r w:rsidR="009F0982" w:rsidRPr="009F0982">
        <w:t>Открытое акционерное общество «Гостиничный Комплекс «ДРУЖБА»</w:t>
      </w:r>
      <w:r w:rsidR="00943266">
        <w:t xml:space="preserve"> (</w:t>
      </w:r>
      <w:r w:rsidR="00943266" w:rsidRPr="009F0982">
        <w:rPr>
          <w:b w:val="0"/>
          <w:lang w:eastAsia="ru-RU"/>
        </w:rPr>
        <w:t>ОАО «ГК «ДРУЖБА»)</w:t>
      </w:r>
      <w:r w:rsidR="009F0982" w:rsidRPr="009F0982">
        <w:rPr>
          <w:b w:val="0"/>
        </w:rPr>
        <w:t xml:space="preserve"> </w:t>
      </w:r>
      <w:r w:rsidR="009F0982" w:rsidRPr="009F0982">
        <w:rPr>
          <w:b w:val="0"/>
          <w:bCs w:val="0"/>
        </w:rPr>
        <w:t xml:space="preserve">в лице Генерального директора </w:t>
      </w:r>
      <w:r w:rsidR="009F0982" w:rsidRPr="009F0982">
        <w:rPr>
          <w:b w:val="0"/>
        </w:rPr>
        <w:t xml:space="preserve">Кошелева Дмитрия Вячеславовича, действующего на основании Устава, именуемое в дальнейшем </w:t>
      </w:r>
      <w:r w:rsidR="009F0982" w:rsidRPr="009F0982">
        <w:rPr>
          <w:b w:val="0"/>
          <w:bCs w:val="0"/>
        </w:rPr>
        <w:t>«Исполнитель», заключили настоящий Договор о нижеследующем</w:t>
      </w:r>
      <w:r w:rsidR="009F0982">
        <w:rPr>
          <w:b w:val="0"/>
          <w:bCs w:val="0"/>
        </w:rPr>
        <w:t>:</w:t>
      </w:r>
    </w:p>
    <w:p w:rsidR="009F0982" w:rsidRDefault="009F0982" w:rsidP="009F0982">
      <w:pPr>
        <w:pStyle w:val="ad"/>
        <w:jc w:val="both"/>
        <w:rPr>
          <w:b w:val="0"/>
          <w:bCs w:val="0"/>
        </w:rPr>
      </w:pPr>
    </w:p>
    <w:p w:rsidR="009F0982" w:rsidRPr="009F0982" w:rsidRDefault="009F0982" w:rsidP="009F0982">
      <w:pPr>
        <w:spacing w:line="240" w:lineRule="auto"/>
        <w:ind w:firstLine="561"/>
        <w:jc w:val="center"/>
        <w:rPr>
          <w:rFonts w:ascii="Times New Roman" w:hAnsi="Times New Roman" w:cs="Times New Roman"/>
          <w:b/>
          <w:sz w:val="24"/>
          <w:szCs w:val="24"/>
        </w:rPr>
      </w:pPr>
      <w:r w:rsidRPr="009F0982">
        <w:rPr>
          <w:rFonts w:ascii="Times New Roman" w:hAnsi="Times New Roman" w:cs="Times New Roman"/>
          <w:b/>
          <w:bCs/>
          <w:sz w:val="24"/>
          <w:szCs w:val="24"/>
        </w:rPr>
        <w:t>1. П</w:t>
      </w:r>
      <w:r w:rsidRPr="009F0982">
        <w:rPr>
          <w:rFonts w:ascii="Times New Roman" w:hAnsi="Times New Roman" w:cs="Times New Roman"/>
          <w:b/>
          <w:sz w:val="24"/>
          <w:szCs w:val="24"/>
        </w:rPr>
        <w:t>РЕДМЕТ ДОГОВОРА</w:t>
      </w:r>
    </w:p>
    <w:p w:rsidR="009F0982" w:rsidRDefault="009F0982" w:rsidP="009F0982">
      <w:pPr>
        <w:pStyle w:val="a4"/>
        <w:numPr>
          <w:ilvl w:val="1"/>
          <w:numId w:val="2"/>
        </w:numPr>
        <w:shd w:val="clear" w:color="auto" w:fill="FFFFFF"/>
        <w:spacing w:after="0" w:line="240" w:lineRule="auto"/>
        <w:ind w:left="0" w:firstLine="0"/>
        <w:jc w:val="both"/>
        <w:rPr>
          <w:rFonts w:ascii="Times New Roman" w:eastAsia="Times New Roman" w:hAnsi="Times New Roman" w:cs="Times New Roman"/>
          <w:color w:val="000000"/>
          <w:lang w:eastAsia="ru-RU"/>
        </w:rPr>
      </w:pPr>
      <w:r w:rsidRPr="00972B05">
        <w:rPr>
          <w:rFonts w:ascii="Times New Roman" w:eastAsia="Times New Roman" w:hAnsi="Times New Roman" w:cs="Times New Roman"/>
          <w:color w:val="000000"/>
          <w:lang w:eastAsia="ru-RU"/>
        </w:rPr>
        <w:t xml:space="preserve">Исполнитель оказывает </w:t>
      </w:r>
      <w:r>
        <w:rPr>
          <w:rFonts w:ascii="Times New Roman" w:eastAsia="Times New Roman" w:hAnsi="Times New Roman" w:cs="Times New Roman"/>
          <w:color w:val="000000"/>
          <w:lang w:eastAsia="ru-RU"/>
        </w:rPr>
        <w:t xml:space="preserve">гостиничные </w:t>
      </w:r>
      <w:proofErr w:type="gramStart"/>
      <w:r>
        <w:rPr>
          <w:rFonts w:ascii="Times New Roman" w:eastAsia="Times New Roman" w:hAnsi="Times New Roman" w:cs="Times New Roman"/>
          <w:color w:val="000000"/>
          <w:lang w:eastAsia="ru-RU"/>
        </w:rPr>
        <w:t>услуги  по</w:t>
      </w:r>
      <w:proofErr w:type="gramEnd"/>
      <w:r>
        <w:rPr>
          <w:rFonts w:ascii="Times New Roman" w:eastAsia="Times New Roman" w:hAnsi="Times New Roman" w:cs="Times New Roman"/>
          <w:color w:val="000000"/>
          <w:lang w:eastAsia="ru-RU"/>
        </w:rPr>
        <w:t xml:space="preserve"> размещению и   обслуживанию представителей Заказчика организаторов конкурса </w:t>
      </w:r>
      <w:r w:rsidR="00C13103">
        <w:rPr>
          <w:rFonts w:ascii="Times New Roman" w:eastAsia="Times New Roman" w:hAnsi="Times New Roman" w:cs="Times New Roman"/>
          <w:color w:val="000000"/>
          <w:lang w:eastAsia="ru-RU"/>
        </w:rPr>
        <w:t xml:space="preserve">профессионального педагогического мастерства Ленинградской области </w:t>
      </w:r>
      <w:r w:rsidRPr="00972B05">
        <w:rPr>
          <w:rFonts w:ascii="Times New Roman" w:eastAsia="Times New Roman" w:hAnsi="Times New Roman" w:cs="Times New Roman"/>
          <w:color w:val="000000"/>
          <w:lang w:eastAsia="ru-RU"/>
        </w:rPr>
        <w:t>перечень и стоимость которых определены Приложением №1 к Договору в соответствии с заявкой Заказчика, а Заказчик принимает и оплачивает услуги Исполнителя (далее – Услуги).</w:t>
      </w:r>
    </w:p>
    <w:p w:rsidR="009F0982" w:rsidRPr="003F7418" w:rsidRDefault="009F0982" w:rsidP="009F09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w:t>
      </w:r>
      <w:r w:rsidRPr="003F7418">
        <w:rPr>
          <w:rFonts w:ascii="Times New Roman" w:hAnsi="Times New Roman" w:cs="Times New Roman"/>
          <w:sz w:val="24"/>
          <w:szCs w:val="24"/>
        </w:rPr>
        <w:t>Настоящий</w:t>
      </w:r>
      <w:proofErr w:type="gramEnd"/>
      <w:r w:rsidRPr="003F7418">
        <w:rPr>
          <w:rFonts w:ascii="Times New Roman" w:hAnsi="Times New Roman" w:cs="Times New Roman"/>
          <w:sz w:val="24"/>
          <w:szCs w:val="24"/>
        </w:rPr>
        <w:t xml:space="preserve">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закупке товаров, работ, услуг для ГАОУ ДПО «ЛОИРО». </w:t>
      </w:r>
    </w:p>
    <w:p w:rsidR="009F0982" w:rsidRPr="009F0982" w:rsidRDefault="009F0982" w:rsidP="009F0982">
      <w:pPr>
        <w:spacing w:line="240" w:lineRule="auto"/>
        <w:ind w:firstLine="561"/>
        <w:jc w:val="both"/>
        <w:rPr>
          <w:rFonts w:ascii="Times New Roman" w:hAnsi="Times New Roman" w:cs="Times New Roman"/>
          <w:sz w:val="24"/>
          <w:szCs w:val="24"/>
        </w:rPr>
      </w:pPr>
    </w:p>
    <w:p w:rsidR="009F0982" w:rsidRPr="009F0982" w:rsidRDefault="009F0982" w:rsidP="00C13103">
      <w:pPr>
        <w:tabs>
          <w:tab w:val="left" w:pos="1260"/>
          <w:tab w:val="center" w:pos="5241"/>
        </w:tabs>
        <w:spacing w:line="240" w:lineRule="auto"/>
        <w:ind w:firstLine="561"/>
        <w:jc w:val="center"/>
        <w:rPr>
          <w:rFonts w:ascii="Times New Roman" w:hAnsi="Times New Roman" w:cs="Times New Roman"/>
          <w:sz w:val="24"/>
          <w:szCs w:val="24"/>
        </w:rPr>
      </w:pPr>
      <w:r w:rsidRPr="009F0982">
        <w:rPr>
          <w:rFonts w:ascii="Times New Roman" w:hAnsi="Times New Roman" w:cs="Times New Roman"/>
          <w:b/>
          <w:sz w:val="24"/>
          <w:szCs w:val="24"/>
        </w:rPr>
        <w:t>2. ЦЕНА ДОГОВОРА И ПОРЯДОК РАСЧЕТОВ</w:t>
      </w:r>
    </w:p>
    <w:p w:rsidR="009F0982" w:rsidRPr="009F0982" w:rsidRDefault="009F0982" w:rsidP="00C13103">
      <w:pPr>
        <w:tabs>
          <w:tab w:val="left" w:pos="1260"/>
          <w:tab w:val="center" w:pos="5241"/>
        </w:tabs>
        <w:spacing w:after="0" w:line="240" w:lineRule="auto"/>
        <w:jc w:val="both"/>
        <w:rPr>
          <w:rFonts w:ascii="Times New Roman" w:hAnsi="Times New Roman" w:cs="Times New Roman"/>
          <w:sz w:val="24"/>
          <w:szCs w:val="24"/>
        </w:rPr>
      </w:pPr>
      <w:r w:rsidRPr="009F0982">
        <w:rPr>
          <w:rFonts w:ascii="Times New Roman" w:hAnsi="Times New Roman" w:cs="Times New Roman"/>
          <w:sz w:val="24"/>
          <w:szCs w:val="24"/>
        </w:rPr>
        <w:t xml:space="preserve">        2.1. Согласно предварительной заявке стоимость услуг составляет 203200 (Двести три тысячи двести) рублей 00 копеек. В случае любых изменений стороны составляют дополнительное соглашение к данному договору.</w:t>
      </w:r>
    </w:p>
    <w:p w:rsidR="009F0982" w:rsidRPr="009F0982" w:rsidRDefault="009F0982" w:rsidP="00C13103">
      <w:pPr>
        <w:tabs>
          <w:tab w:val="left" w:pos="1260"/>
          <w:tab w:val="center" w:pos="5241"/>
        </w:tabs>
        <w:spacing w:after="0" w:line="240" w:lineRule="auto"/>
        <w:jc w:val="both"/>
        <w:rPr>
          <w:rFonts w:ascii="Times New Roman" w:hAnsi="Times New Roman" w:cs="Times New Roman"/>
          <w:sz w:val="24"/>
          <w:szCs w:val="24"/>
        </w:rPr>
      </w:pPr>
      <w:r w:rsidRPr="009F0982">
        <w:rPr>
          <w:rFonts w:ascii="Times New Roman" w:hAnsi="Times New Roman" w:cs="Times New Roman"/>
          <w:sz w:val="24"/>
          <w:szCs w:val="24"/>
        </w:rPr>
        <w:t xml:space="preserve">       2.2.  Стороны договорились о следующих тарифах на размещение: </w:t>
      </w:r>
    </w:p>
    <w:p w:rsidR="009F0982" w:rsidRPr="009F0982" w:rsidRDefault="009F0982" w:rsidP="00C13103">
      <w:pPr>
        <w:pStyle w:val="a7"/>
        <w:spacing w:after="0"/>
        <w:ind w:firstLine="450"/>
        <w:jc w:val="both"/>
        <w:rPr>
          <w:sz w:val="24"/>
          <w:szCs w:val="24"/>
        </w:rPr>
      </w:pPr>
      <w:r w:rsidRPr="009F0982">
        <w:rPr>
          <w:sz w:val="24"/>
          <w:szCs w:val="24"/>
        </w:rPr>
        <w:t xml:space="preserve">Двухместный </w:t>
      </w:r>
      <w:r w:rsidRPr="009F0982">
        <w:rPr>
          <w:bCs/>
          <w:sz w:val="24"/>
          <w:szCs w:val="24"/>
        </w:rPr>
        <w:t xml:space="preserve">номер категории Улучшенный </w:t>
      </w:r>
      <w:r w:rsidRPr="009F0982">
        <w:rPr>
          <w:sz w:val="24"/>
          <w:szCs w:val="24"/>
        </w:rPr>
        <w:t>– 4800 рублей за номер за одни сутки.</w:t>
      </w:r>
    </w:p>
    <w:p w:rsidR="009F0982" w:rsidRPr="009F0982" w:rsidRDefault="009F0982" w:rsidP="00C13103">
      <w:pPr>
        <w:pStyle w:val="a7"/>
        <w:spacing w:after="0"/>
        <w:ind w:firstLine="450"/>
        <w:jc w:val="both"/>
        <w:rPr>
          <w:sz w:val="24"/>
          <w:szCs w:val="24"/>
        </w:rPr>
      </w:pPr>
      <w:r w:rsidRPr="009F0982">
        <w:rPr>
          <w:sz w:val="24"/>
          <w:szCs w:val="24"/>
        </w:rPr>
        <w:t>Двухместный номер категории Улучшенный под одноместное размещение – 4000 рублей за номер за одни сутки.</w:t>
      </w:r>
    </w:p>
    <w:p w:rsidR="009F0982" w:rsidRPr="009F0982" w:rsidRDefault="009F0982" w:rsidP="00C13103">
      <w:pPr>
        <w:pStyle w:val="a7"/>
        <w:spacing w:after="0"/>
        <w:ind w:firstLine="450"/>
        <w:jc w:val="both"/>
        <w:rPr>
          <w:sz w:val="24"/>
          <w:szCs w:val="24"/>
        </w:rPr>
      </w:pPr>
      <w:r w:rsidRPr="009F0982">
        <w:rPr>
          <w:sz w:val="24"/>
          <w:szCs w:val="24"/>
        </w:rPr>
        <w:t xml:space="preserve">Двухместный </w:t>
      </w:r>
      <w:r w:rsidRPr="009F0982">
        <w:rPr>
          <w:bCs/>
          <w:sz w:val="24"/>
          <w:szCs w:val="24"/>
        </w:rPr>
        <w:t xml:space="preserve">номер категории Эконом </w:t>
      </w:r>
      <w:r w:rsidRPr="009F0982">
        <w:rPr>
          <w:sz w:val="24"/>
          <w:szCs w:val="24"/>
        </w:rPr>
        <w:t>– 4300 рублей за номер за одни сутки.</w:t>
      </w:r>
    </w:p>
    <w:p w:rsidR="009F0982" w:rsidRPr="009F0982" w:rsidRDefault="009F0982" w:rsidP="00C13103">
      <w:pPr>
        <w:pStyle w:val="a7"/>
        <w:spacing w:after="0"/>
        <w:ind w:firstLine="450"/>
        <w:jc w:val="both"/>
        <w:rPr>
          <w:sz w:val="24"/>
          <w:szCs w:val="24"/>
        </w:rPr>
      </w:pPr>
      <w:r w:rsidRPr="009F0982">
        <w:rPr>
          <w:sz w:val="24"/>
          <w:szCs w:val="24"/>
        </w:rPr>
        <w:t>Двухместный номер категории Эконом под одноместное размещение – 3500 рублей за номер за одни сутки.</w:t>
      </w:r>
    </w:p>
    <w:p w:rsidR="009F0982" w:rsidRPr="009F0982" w:rsidRDefault="009F0982" w:rsidP="00C13103">
      <w:pPr>
        <w:pStyle w:val="a7"/>
        <w:spacing w:after="0"/>
        <w:ind w:firstLine="450"/>
        <w:jc w:val="both"/>
        <w:rPr>
          <w:sz w:val="24"/>
          <w:szCs w:val="24"/>
        </w:rPr>
      </w:pPr>
      <w:r w:rsidRPr="009F0982">
        <w:rPr>
          <w:sz w:val="24"/>
          <w:szCs w:val="24"/>
        </w:rPr>
        <w:t xml:space="preserve">Тарифы действительны при заезде после 14-00, выезд – до 12-00. </w:t>
      </w:r>
    </w:p>
    <w:p w:rsidR="009F0982" w:rsidRPr="009F0982" w:rsidRDefault="009F0982" w:rsidP="00C13103">
      <w:pPr>
        <w:pStyle w:val="a7"/>
        <w:spacing w:after="0"/>
        <w:ind w:firstLine="450"/>
        <w:jc w:val="both"/>
        <w:rPr>
          <w:sz w:val="24"/>
          <w:szCs w:val="24"/>
        </w:rPr>
      </w:pPr>
      <w:r w:rsidRPr="009F0982">
        <w:rPr>
          <w:sz w:val="24"/>
          <w:szCs w:val="24"/>
        </w:rPr>
        <w:t>Завтрак включён в стоимость проживания. НДС не облагаются (упрощенная система налогообложения). Ранний заезд, поздний выезд оплачиваются дополнительно из расчета стоимости номера согласно действующему прейскуранту Исполнителя. Дополнительные услуги оплачиваются Заказчиком согласно действующему прейскуранту цен Исполнителя.</w:t>
      </w:r>
    </w:p>
    <w:p w:rsidR="009F0982" w:rsidRPr="009F0982" w:rsidRDefault="009F0982" w:rsidP="00C13103">
      <w:pPr>
        <w:pStyle w:val="a7"/>
        <w:spacing w:after="0"/>
        <w:jc w:val="both"/>
        <w:rPr>
          <w:sz w:val="24"/>
          <w:szCs w:val="24"/>
        </w:rPr>
      </w:pPr>
      <w:r w:rsidRPr="009F0982">
        <w:rPr>
          <w:sz w:val="24"/>
          <w:szCs w:val="24"/>
        </w:rPr>
        <w:t xml:space="preserve">        2.3.  Дополнительные услуги, не указанные в заявке Заказчика, Исполнитель при наличии возможности, вправе оказывать непосредственно Гостю. Указанные услуги оплачиваются Гостем наличными денежными средствами в валюте Российской Федерации по стандартным ценам Исполнителя, действующим в его гостинице.</w:t>
      </w:r>
    </w:p>
    <w:p w:rsidR="009F0982" w:rsidRPr="009F0982" w:rsidRDefault="009F0982" w:rsidP="00C13103">
      <w:pPr>
        <w:pStyle w:val="a7"/>
        <w:spacing w:after="0"/>
        <w:jc w:val="both"/>
        <w:rPr>
          <w:sz w:val="24"/>
          <w:szCs w:val="24"/>
        </w:rPr>
      </w:pPr>
      <w:r w:rsidRPr="009F0982">
        <w:rPr>
          <w:sz w:val="24"/>
          <w:szCs w:val="24"/>
        </w:rPr>
        <w:t xml:space="preserve">        2.4.  Стоимость услуг, оказываемых Исполнителем Заказчику по настоящему Договору, подлежит</w:t>
      </w:r>
    </w:p>
    <w:p w:rsidR="009F0982" w:rsidRPr="009F0982" w:rsidRDefault="009F0982" w:rsidP="00C13103">
      <w:pPr>
        <w:spacing w:after="0" w:line="240" w:lineRule="auto"/>
        <w:contextualSpacing/>
        <w:jc w:val="both"/>
        <w:rPr>
          <w:rFonts w:ascii="Times New Roman" w:hAnsi="Times New Roman" w:cs="Times New Roman"/>
          <w:sz w:val="24"/>
          <w:szCs w:val="24"/>
        </w:rPr>
      </w:pPr>
      <w:r w:rsidRPr="009F0982">
        <w:rPr>
          <w:rFonts w:ascii="Times New Roman" w:hAnsi="Times New Roman" w:cs="Times New Roman"/>
          <w:sz w:val="24"/>
          <w:szCs w:val="24"/>
        </w:rPr>
        <w:lastRenderedPageBreak/>
        <w:t xml:space="preserve">полной оплате Заказчиком путем перечисления денежных </w:t>
      </w:r>
      <w:proofErr w:type="gramStart"/>
      <w:r w:rsidRPr="009F0982">
        <w:rPr>
          <w:rFonts w:ascii="Times New Roman" w:hAnsi="Times New Roman" w:cs="Times New Roman"/>
          <w:sz w:val="24"/>
          <w:szCs w:val="24"/>
        </w:rPr>
        <w:t>средств  в</w:t>
      </w:r>
      <w:proofErr w:type="gramEnd"/>
      <w:r w:rsidRPr="009F0982">
        <w:rPr>
          <w:rFonts w:ascii="Times New Roman" w:hAnsi="Times New Roman" w:cs="Times New Roman"/>
          <w:sz w:val="24"/>
          <w:szCs w:val="24"/>
        </w:rPr>
        <w:t xml:space="preserve"> валюте Российской Федерации на расчётный счёт и/или в кассу Исполнителя не позднее 25.04.2022 года.</w:t>
      </w:r>
    </w:p>
    <w:p w:rsidR="009F0982" w:rsidRPr="009F0982" w:rsidRDefault="009F0982" w:rsidP="00C13103">
      <w:pPr>
        <w:spacing w:after="0" w:line="240" w:lineRule="auto"/>
        <w:jc w:val="both"/>
        <w:rPr>
          <w:rFonts w:ascii="Times New Roman" w:hAnsi="Times New Roman" w:cs="Times New Roman"/>
          <w:sz w:val="24"/>
          <w:szCs w:val="24"/>
        </w:rPr>
      </w:pPr>
    </w:p>
    <w:p w:rsidR="009F0982" w:rsidRPr="009F0982" w:rsidRDefault="009F0982" w:rsidP="00C13103">
      <w:pPr>
        <w:spacing w:line="240" w:lineRule="auto"/>
        <w:ind w:firstLine="435"/>
        <w:jc w:val="center"/>
        <w:rPr>
          <w:rFonts w:ascii="Times New Roman" w:hAnsi="Times New Roman" w:cs="Times New Roman"/>
          <w:sz w:val="24"/>
          <w:szCs w:val="24"/>
        </w:rPr>
      </w:pPr>
      <w:r w:rsidRPr="009F0982">
        <w:rPr>
          <w:rFonts w:ascii="Times New Roman" w:hAnsi="Times New Roman" w:cs="Times New Roman"/>
          <w:b/>
          <w:sz w:val="24"/>
          <w:szCs w:val="24"/>
        </w:rPr>
        <w:t>3. ПРАВА И ОБЯЗАННОСТИ СТОРОН</w:t>
      </w:r>
    </w:p>
    <w:p w:rsidR="009F0982" w:rsidRPr="00A96964" w:rsidRDefault="009F0982" w:rsidP="00A96964">
      <w:pPr>
        <w:spacing w:after="0" w:line="240" w:lineRule="auto"/>
        <w:ind w:firstLine="435"/>
        <w:jc w:val="both"/>
        <w:rPr>
          <w:rFonts w:ascii="Times New Roman" w:hAnsi="Times New Roman" w:cs="Times New Roman"/>
          <w:sz w:val="24"/>
          <w:szCs w:val="24"/>
        </w:rPr>
      </w:pPr>
      <w:r w:rsidRPr="00A96964">
        <w:rPr>
          <w:rFonts w:ascii="Times New Roman" w:hAnsi="Times New Roman" w:cs="Times New Roman"/>
          <w:sz w:val="24"/>
          <w:szCs w:val="24"/>
        </w:rPr>
        <w:t>3.1. Исполнитель</w:t>
      </w:r>
      <w:r w:rsidRPr="00A96964">
        <w:rPr>
          <w:rFonts w:ascii="Times New Roman" w:hAnsi="Times New Roman" w:cs="Times New Roman"/>
          <w:b/>
          <w:sz w:val="24"/>
          <w:szCs w:val="24"/>
        </w:rPr>
        <w:t xml:space="preserve"> </w:t>
      </w:r>
      <w:r w:rsidRPr="00A96964">
        <w:rPr>
          <w:rFonts w:ascii="Times New Roman" w:hAnsi="Times New Roman" w:cs="Times New Roman"/>
          <w:sz w:val="24"/>
          <w:szCs w:val="24"/>
        </w:rPr>
        <w:t>обязуется своевременно и качественно предоставить услуги Заказчику на условиях настоящего договора.</w:t>
      </w:r>
    </w:p>
    <w:p w:rsidR="009F0982" w:rsidRPr="00A96964" w:rsidRDefault="009F0982" w:rsidP="00A96964">
      <w:pPr>
        <w:pStyle w:val="a7"/>
        <w:spacing w:after="0"/>
        <w:ind w:firstLine="426"/>
        <w:jc w:val="both"/>
        <w:rPr>
          <w:sz w:val="24"/>
          <w:szCs w:val="24"/>
        </w:rPr>
      </w:pPr>
      <w:r w:rsidRPr="00A96964">
        <w:rPr>
          <w:sz w:val="24"/>
          <w:szCs w:val="24"/>
        </w:rPr>
        <w:t xml:space="preserve">3.2. Аннулирование заявки или изменение ее по срокам пребывания и/или количеству клиентов должно быть произведено </w:t>
      </w:r>
      <w:r w:rsidRPr="00A96964">
        <w:rPr>
          <w:bCs/>
          <w:sz w:val="24"/>
          <w:szCs w:val="24"/>
        </w:rPr>
        <w:t>Заказчиком</w:t>
      </w:r>
      <w:r w:rsidRPr="00A96964" w:rsidDel="001A7540">
        <w:rPr>
          <w:sz w:val="24"/>
          <w:szCs w:val="24"/>
        </w:rPr>
        <w:t xml:space="preserve"> </w:t>
      </w:r>
      <w:r w:rsidRPr="00A96964">
        <w:rPr>
          <w:sz w:val="24"/>
          <w:szCs w:val="24"/>
        </w:rPr>
        <w:t>в срок не менее чем за 24 часа до заезда клиентов. Все изменения и отмены должны высылаться Исполнителю в письменном виде.</w:t>
      </w:r>
    </w:p>
    <w:p w:rsidR="009F0982" w:rsidRPr="00A96964" w:rsidRDefault="009F0982" w:rsidP="00A96964">
      <w:pPr>
        <w:pStyle w:val="a7"/>
        <w:spacing w:after="0"/>
        <w:ind w:firstLine="426"/>
        <w:jc w:val="both"/>
        <w:rPr>
          <w:sz w:val="24"/>
          <w:szCs w:val="24"/>
        </w:rPr>
      </w:pPr>
      <w:r w:rsidRPr="00A96964">
        <w:rPr>
          <w:sz w:val="24"/>
          <w:szCs w:val="24"/>
        </w:rPr>
        <w:t>При нарушении срока аннуляции Исполнитель вправе удерживать с Заказчика неустойку в размере, не превышающем стоимость одних суток проживания в соответствующем номере.</w:t>
      </w:r>
    </w:p>
    <w:p w:rsidR="009F0982" w:rsidRPr="00A96964" w:rsidRDefault="009F0982" w:rsidP="00A96964">
      <w:pPr>
        <w:spacing w:after="0" w:line="240" w:lineRule="auto"/>
        <w:ind w:firstLine="435"/>
        <w:jc w:val="both"/>
        <w:rPr>
          <w:rFonts w:ascii="Times New Roman" w:hAnsi="Times New Roman" w:cs="Times New Roman"/>
          <w:sz w:val="24"/>
          <w:szCs w:val="24"/>
        </w:rPr>
      </w:pPr>
      <w:r w:rsidRPr="00A96964">
        <w:rPr>
          <w:rFonts w:ascii="Times New Roman" w:hAnsi="Times New Roman" w:cs="Times New Roman"/>
          <w:sz w:val="24"/>
          <w:szCs w:val="24"/>
        </w:rPr>
        <w:t xml:space="preserve">3.3. Заказчик обязуется оплатить Исполнителю стоимость услуг в соответствии с п.2. настоящего договора. </w:t>
      </w:r>
    </w:p>
    <w:p w:rsidR="009F0982" w:rsidRDefault="009F0982" w:rsidP="00A96964">
      <w:pPr>
        <w:spacing w:after="0" w:line="240" w:lineRule="auto"/>
        <w:ind w:firstLine="435"/>
        <w:jc w:val="both"/>
        <w:rPr>
          <w:rFonts w:ascii="Times New Roman" w:hAnsi="Times New Roman" w:cs="Times New Roman"/>
          <w:sz w:val="24"/>
          <w:szCs w:val="24"/>
        </w:rPr>
      </w:pPr>
      <w:r w:rsidRPr="00A96964">
        <w:rPr>
          <w:rFonts w:ascii="Times New Roman" w:hAnsi="Times New Roman" w:cs="Times New Roman"/>
          <w:sz w:val="24"/>
          <w:szCs w:val="24"/>
        </w:rPr>
        <w:t xml:space="preserve">3.4. Заказчик обязан информировать гостей о бережном отношении к имуществу Исполнителя, о материальной ответственности гостей в случае нанесения ущерба имуществу Исполнителя. В случае нанесения ущерба имуществу Исполнителя, Заказчик обязан содействовать возмещению ущерба. </w:t>
      </w:r>
    </w:p>
    <w:p w:rsidR="00A96964" w:rsidRPr="00A96964" w:rsidRDefault="00A96964" w:rsidP="00A96964">
      <w:pPr>
        <w:spacing w:after="0" w:line="240" w:lineRule="auto"/>
        <w:ind w:firstLine="435"/>
        <w:jc w:val="both"/>
        <w:rPr>
          <w:rFonts w:ascii="Times New Roman" w:hAnsi="Times New Roman" w:cs="Times New Roman"/>
          <w:sz w:val="24"/>
          <w:szCs w:val="24"/>
        </w:rPr>
      </w:pPr>
    </w:p>
    <w:p w:rsidR="009F0982" w:rsidRDefault="009F0982" w:rsidP="00A96964">
      <w:pPr>
        <w:tabs>
          <w:tab w:val="left" w:pos="1260"/>
        </w:tabs>
        <w:spacing w:after="0" w:line="240" w:lineRule="auto"/>
        <w:ind w:firstLine="435"/>
        <w:jc w:val="center"/>
        <w:rPr>
          <w:rFonts w:ascii="Times New Roman" w:hAnsi="Times New Roman" w:cs="Times New Roman"/>
          <w:b/>
          <w:sz w:val="24"/>
          <w:szCs w:val="24"/>
        </w:rPr>
      </w:pPr>
      <w:r w:rsidRPr="00A96964">
        <w:rPr>
          <w:rFonts w:ascii="Times New Roman" w:hAnsi="Times New Roman" w:cs="Times New Roman"/>
          <w:b/>
          <w:sz w:val="24"/>
          <w:szCs w:val="24"/>
        </w:rPr>
        <w:t>4. СРОК ДЕЙСТВИЯ ДОГОВОРА</w:t>
      </w:r>
    </w:p>
    <w:p w:rsidR="00A96964" w:rsidRPr="00A96964" w:rsidRDefault="00A96964" w:rsidP="00A96964">
      <w:pPr>
        <w:tabs>
          <w:tab w:val="left" w:pos="1260"/>
        </w:tabs>
        <w:spacing w:after="0" w:line="240" w:lineRule="auto"/>
        <w:ind w:firstLine="435"/>
        <w:jc w:val="center"/>
        <w:rPr>
          <w:rFonts w:ascii="Times New Roman" w:hAnsi="Times New Roman" w:cs="Times New Roman"/>
          <w:sz w:val="24"/>
          <w:szCs w:val="24"/>
        </w:rPr>
      </w:pPr>
    </w:p>
    <w:p w:rsidR="009F0982" w:rsidRPr="00A96964" w:rsidRDefault="009F0982" w:rsidP="00A96964">
      <w:pPr>
        <w:spacing w:after="0" w:line="240" w:lineRule="auto"/>
        <w:ind w:firstLine="435"/>
        <w:jc w:val="both"/>
        <w:rPr>
          <w:rFonts w:ascii="Times New Roman" w:hAnsi="Times New Roman" w:cs="Times New Roman"/>
          <w:sz w:val="24"/>
          <w:szCs w:val="24"/>
        </w:rPr>
      </w:pPr>
      <w:r w:rsidRPr="00A96964">
        <w:rPr>
          <w:rFonts w:ascii="Times New Roman" w:hAnsi="Times New Roman" w:cs="Times New Roman"/>
          <w:sz w:val="24"/>
          <w:szCs w:val="24"/>
        </w:rPr>
        <w:t xml:space="preserve"> 4.1. Договор вступает в силу с момента подписания и действует до полного исполнения сторонами обязательств по настоящему договору или до момента его расторжения.</w:t>
      </w:r>
    </w:p>
    <w:p w:rsidR="009F0982" w:rsidRDefault="009F0982" w:rsidP="00A96964">
      <w:pPr>
        <w:spacing w:after="0" w:line="240" w:lineRule="auto"/>
        <w:ind w:firstLine="435"/>
        <w:jc w:val="both"/>
        <w:rPr>
          <w:rFonts w:ascii="Times New Roman" w:hAnsi="Times New Roman" w:cs="Times New Roman"/>
          <w:sz w:val="24"/>
          <w:szCs w:val="24"/>
        </w:rPr>
      </w:pPr>
      <w:r w:rsidRPr="00A96964">
        <w:rPr>
          <w:rFonts w:ascii="Times New Roman" w:hAnsi="Times New Roman" w:cs="Times New Roman"/>
          <w:sz w:val="24"/>
          <w:szCs w:val="24"/>
        </w:rPr>
        <w:t>4.2. Договор может быть расторгнут по взаимному согласию сторон, совершенному в письменной форме за подписью уполномоченных лиц.</w:t>
      </w:r>
    </w:p>
    <w:p w:rsidR="00A96964" w:rsidRPr="00A96964" w:rsidRDefault="00A96964" w:rsidP="00A96964">
      <w:pPr>
        <w:spacing w:after="0" w:line="240" w:lineRule="auto"/>
        <w:ind w:firstLine="435"/>
        <w:jc w:val="both"/>
        <w:rPr>
          <w:rFonts w:ascii="Times New Roman" w:hAnsi="Times New Roman" w:cs="Times New Roman"/>
          <w:sz w:val="24"/>
          <w:szCs w:val="24"/>
        </w:rPr>
      </w:pPr>
    </w:p>
    <w:p w:rsidR="009F0982" w:rsidRDefault="009F0982" w:rsidP="00A96964">
      <w:pPr>
        <w:spacing w:after="0" w:line="240" w:lineRule="auto"/>
        <w:jc w:val="center"/>
        <w:rPr>
          <w:rFonts w:ascii="Times New Roman" w:hAnsi="Times New Roman" w:cs="Times New Roman"/>
          <w:b/>
          <w:sz w:val="24"/>
          <w:szCs w:val="24"/>
        </w:rPr>
      </w:pPr>
      <w:r w:rsidRPr="00A96964">
        <w:rPr>
          <w:rFonts w:ascii="Times New Roman" w:hAnsi="Times New Roman" w:cs="Times New Roman"/>
          <w:b/>
          <w:sz w:val="24"/>
          <w:szCs w:val="24"/>
        </w:rPr>
        <w:t>5. ПОРЯДОК РАЗРЕШЕНИЯ СПОРОВ</w:t>
      </w:r>
    </w:p>
    <w:p w:rsidR="00A96964" w:rsidRPr="00A96964" w:rsidRDefault="00A96964" w:rsidP="00A96964">
      <w:pPr>
        <w:spacing w:after="0" w:line="240" w:lineRule="auto"/>
        <w:jc w:val="center"/>
        <w:rPr>
          <w:rFonts w:ascii="Times New Roman" w:hAnsi="Times New Roman" w:cs="Times New Roman"/>
          <w:b/>
          <w:sz w:val="24"/>
          <w:szCs w:val="24"/>
        </w:rPr>
      </w:pPr>
    </w:p>
    <w:p w:rsidR="009F0982" w:rsidRDefault="009F0982" w:rsidP="00A96964">
      <w:pPr>
        <w:tabs>
          <w:tab w:val="left" w:pos="555"/>
        </w:tabs>
        <w:spacing w:after="0" w:line="240" w:lineRule="auto"/>
        <w:ind w:left="15" w:firstLine="390"/>
        <w:jc w:val="both"/>
        <w:rPr>
          <w:rFonts w:ascii="Times New Roman" w:hAnsi="Times New Roman" w:cs="Times New Roman"/>
          <w:sz w:val="24"/>
          <w:szCs w:val="24"/>
        </w:rPr>
      </w:pPr>
      <w:r w:rsidRPr="00A96964">
        <w:rPr>
          <w:rFonts w:ascii="Times New Roman" w:hAnsi="Times New Roman" w:cs="Times New Roman"/>
          <w:sz w:val="24"/>
          <w:szCs w:val="24"/>
        </w:rPr>
        <w:t xml:space="preserve"> 5.1. Все споры и/или разногласия, которые могут возникнуть из настоящего Договора или в связи с ним, будут по возможности разрешаться путем переговоров между Сторонами настоящего Договора. В случае если Стороны не придут к соглашению, дело подлежит разрешению в Арбитражном суде г. Санкт-Петербурга и Ленинградской области.</w:t>
      </w:r>
    </w:p>
    <w:p w:rsidR="00A96964" w:rsidRPr="00A96964" w:rsidRDefault="00A96964" w:rsidP="00A96964">
      <w:pPr>
        <w:tabs>
          <w:tab w:val="left" w:pos="555"/>
        </w:tabs>
        <w:spacing w:after="0" w:line="240" w:lineRule="auto"/>
        <w:ind w:left="15" w:firstLine="390"/>
        <w:jc w:val="both"/>
        <w:rPr>
          <w:rFonts w:ascii="Times New Roman" w:hAnsi="Times New Roman" w:cs="Times New Roman"/>
          <w:sz w:val="24"/>
          <w:szCs w:val="24"/>
        </w:rPr>
      </w:pPr>
    </w:p>
    <w:p w:rsidR="009F0982" w:rsidRDefault="009F0982" w:rsidP="00A96964">
      <w:pPr>
        <w:pStyle w:val="210"/>
        <w:spacing w:after="0" w:line="240" w:lineRule="auto"/>
        <w:ind w:left="0"/>
        <w:jc w:val="center"/>
        <w:rPr>
          <w:b/>
          <w:bCs/>
        </w:rPr>
      </w:pPr>
      <w:r w:rsidRPr="00A96964">
        <w:rPr>
          <w:b/>
          <w:bCs/>
        </w:rPr>
        <w:t>6. ОТВЕТСТВЕННОСТЬ СТОРОН</w:t>
      </w:r>
    </w:p>
    <w:p w:rsidR="00A96964" w:rsidRPr="00A96964" w:rsidRDefault="00A96964" w:rsidP="00A96964">
      <w:pPr>
        <w:pStyle w:val="210"/>
        <w:spacing w:after="0" w:line="240" w:lineRule="auto"/>
        <w:ind w:left="0"/>
        <w:jc w:val="center"/>
        <w:rPr>
          <w:b/>
          <w:bCs/>
        </w:rPr>
      </w:pPr>
    </w:p>
    <w:p w:rsidR="009F0982" w:rsidRPr="00A96964" w:rsidRDefault="009F0982" w:rsidP="00A96964">
      <w:pPr>
        <w:pStyle w:val="210"/>
        <w:spacing w:after="0" w:line="240" w:lineRule="auto"/>
        <w:ind w:left="0"/>
        <w:jc w:val="both"/>
      </w:pPr>
      <w:r w:rsidRPr="00A96964">
        <w:rPr>
          <w:bCs/>
        </w:rPr>
        <w:t>6.1.</w:t>
      </w:r>
      <w:r w:rsidRPr="00A96964">
        <w:rPr>
          <w:b/>
          <w:bCs/>
        </w:rPr>
        <w:t xml:space="preserve"> </w:t>
      </w:r>
      <w:r w:rsidRPr="00A96964">
        <w:t xml:space="preserve"> Ответственность сторон наступает в соответствии с законодательством Российской Федерации.</w:t>
      </w:r>
    </w:p>
    <w:p w:rsidR="009F0982" w:rsidRPr="00A96964" w:rsidRDefault="009F0982" w:rsidP="00A96964">
      <w:pPr>
        <w:spacing w:after="0" w:line="240" w:lineRule="auto"/>
        <w:jc w:val="both"/>
        <w:rPr>
          <w:rFonts w:ascii="Times New Roman" w:hAnsi="Times New Roman" w:cs="Times New Roman"/>
          <w:sz w:val="24"/>
          <w:szCs w:val="24"/>
        </w:rPr>
      </w:pPr>
      <w:r w:rsidRPr="00A96964">
        <w:rPr>
          <w:rFonts w:ascii="Times New Roman" w:hAnsi="Times New Roman" w:cs="Times New Roman"/>
          <w:sz w:val="24"/>
          <w:szCs w:val="24"/>
        </w:rPr>
        <w:t xml:space="preserve">6.2. За просрочку всех платежей, указанных в настоящем договоре, Заказчик выплачивает Исполнителю неустойку в размере 0,1% от невыплаченной суммы за каждый день просрочки. </w:t>
      </w:r>
    </w:p>
    <w:p w:rsidR="009F0982" w:rsidRPr="00A96964" w:rsidRDefault="009F0982" w:rsidP="00A96964">
      <w:pPr>
        <w:spacing w:after="0" w:line="240" w:lineRule="auto"/>
        <w:jc w:val="both"/>
        <w:rPr>
          <w:rFonts w:ascii="Times New Roman" w:hAnsi="Times New Roman" w:cs="Times New Roman"/>
          <w:sz w:val="24"/>
          <w:szCs w:val="24"/>
        </w:rPr>
      </w:pPr>
      <w:r w:rsidRPr="00A96964">
        <w:rPr>
          <w:rFonts w:ascii="Times New Roman" w:hAnsi="Times New Roman" w:cs="Times New Roman"/>
          <w:sz w:val="24"/>
          <w:szCs w:val="24"/>
        </w:rPr>
        <w:t>6.3. Стороны пришли к соглашению о неприменении в отношении друг друга ст. 317.1 ГК РФ.</w:t>
      </w:r>
    </w:p>
    <w:p w:rsidR="009F0982" w:rsidRDefault="009F0982" w:rsidP="00A96964">
      <w:pPr>
        <w:spacing w:after="0" w:line="240" w:lineRule="auto"/>
        <w:ind w:left="15" w:firstLine="390"/>
        <w:jc w:val="center"/>
        <w:rPr>
          <w:rFonts w:ascii="Times New Roman" w:hAnsi="Times New Roman" w:cs="Times New Roman"/>
          <w:b/>
          <w:sz w:val="24"/>
          <w:szCs w:val="24"/>
        </w:rPr>
      </w:pPr>
      <w:r w:rsidRPr="00A96964">
        <w:rPr>
          <w:rFonts w:ascii="Times New Roman" w:hAnsi="Times New Roman" w:cs="Times New Roman"/>
          <w:b/>
          <w:sz w:val="24"/>
          <w:szCs w:val="24"/>
        </w:rPr>
        <w:t>7.  ЗАКЛЮЧИТЕЛЬНЫЕ ПОЛОЖЕНИЯ</w:t>
      </w:r>
    </w:p>
    <w:p w:rsidR="00A96964" w:rsidRPr="00A96964" w:rsidRDefault="00A96964" w:rsidP="00A96964">
      <w:pPr>
        <w:spacing w:after="0" w:line="240" w:lineRule="auto"/>
        <w:ind w:left="15" w:firstLine="390"/>
        <w:jc w:val="center"/>
        <w:rPr>
          <w:rFonts w:ascii="Times New Roman" w:hAnsi="Times New Roman" w:cs="Times New Roman"/>
          <w:sz w:val="24"/>
          <w:szCs w:val="24"/>
        </w:rPr>
      </w:pPr>
    </w:p>
    <w:p w:rsidR="009F0982" w:rsidRPr="00A96964" w:rsidRDefault="009F0982" w:rsidP="00A96964">
      <w:pPr>
        <w:spacing w:after="0" w:line="240" w:lineRule="auto"/>
        <w:ind w:left="15" w:firstLine="390"/>
        <w:jc w:val="both"/>
        <w:rPr>
          <w:rFonts w:ascii="Times New Roman" w:hAnsi="Times New Roman" w:cs="Times New Roman"/>
          <w:sz w:val="24"/>
          <w:szCs w:val="24"/>
        </w:rPr>
      </w:pPr>
      <w:r w:rsidRPr="00A96964">
        <w:rPr>
          <w:rFonts w:ascii="Times New Roman" w:hAnsi="Times New Roman" w:cs="Times New Roman"/>
          <w:sz w:val="24"/>
          <w:szCs w:val="24"/>
        </w:rPr>
        <w:t>7.1. В Договор в случае необходимости и при взаимном согласии Сторон, могут вноситься изменения в порядке, установленном Законодательством РФ.</w:t>
      </w:r>
    </w:p>
    <w:p w:rsidR="009F0982" w:rsidRPr="00A96964" w:rsidRDefault="009F0982" w:rsidP="00A96964">
      <w:pPr>
        <w:spacing w:after="0" w:line="240" w:lineRule="auto"/>
        <w:ind w:left="15" w:firstLine="390"/>
        <w:jc w:val="both"/>
        <w:rPr>
          <w:rFonts w:ascii="Times New Roman" w:hAnsi="Times New Roman" w:cs="Times New Roman"/>
          <w:sz w:val="24"/>
          <w:szCs w:val="24"/>
        </w:rPr>
      </w:pPr>
      <w:r w:rsidRPr="00A96964">
        <w:rPr>
          <w:rFonts w:ascii="Times New Roman" w:hAnsi="Times New Roman" w:cs="Times New Roman"/>
          <w:sz w:val="24"/>
          <w:szCs w:val="24"/>
        </w:rPr>
        <w:t>7.2. В целях исполнения настоящего договора Заказчик передает Исполнителю персональные данные гостей. Согласно ФЗ № 152 «О защите персональных данных</w:t>
      </w:r>
      <w:proofErr w:type="gramStart"/>
      <w:r w:rsidRPr="00A96964">
        <w:rPr>
          <w:rFonts w:ascii="Times New Roman" w:hAnsi="Times New Roman" w:cs="Times New Roman"/>
          <w:sz w:val="24"/>
          <w:szCs w:val="24"/>
        </w:rPr>
        <w:t>»</w:t>
      </w:r>
      <w:proofErr w:type="gramEnd"/>
      <w:r w:rsidRPr="00A96964">
        <w:rPr>
          <w:rFonts w:ascii="Times New Roman" w:hAnsi="Times New Roman" w:cs="Times New Roman"/>
          <w:sz w:val="24"/>
          <w:szCs w:val="24"/>
        </w:rPr>
        <w:t xml:space="preserve"> Стороны обязуются сохранять конфиденциальность персональных данных</w:t>
      </w:r>
    </w:p>
    <w:p w:rsidR="009F0982" w:rsidRPr="00A96964" w:rsidRDefault="009F0982" w:rsidP="00A96964">
      <w:pPr>
        <w:spacing w:after="0" w:line="240" w:lineRule="auto"/>
        <w:ind w:left="15" w:firstLine="390"/>
        <w:jc w:val="both"/>
        <w:rPr>
          <w:rFonts w:ascii="Times New Roman" w:hAnsi="Times New Roman" w:cs="Times New Roman"/>
          <w:sz w:val="24"/>
          <w:szCs w:val="24"/>
        </w:rPr>
      </w:pPr>
      <w:r w:rsidRPr="00A96964">
        <w:rPr>
          <w:rFonts w:ascii="Times New Roman" w:hAnsi="Times New Roman" w:cs="Times New Roman"/>
          <w:sz w:val="24"/>
          <w:szCs w:val="24"/>
        </w:rPr>
        <w:t>7.3. В случаях, не предусмотренных настоящим Договором, стороны будут руководствоваться действующим гражданским законодательством.</w:t>
      </w:r>
    </w:p>
    <w:p w:rsidR="009F0982" w:rsidRPr="00A96964" w:rsidRDefault="009F0982" w:rsidP="00A96964">
      <w:pPr>
        <w:spacing w:after="0" w:line="240" w:lineRule="auto"/>
        <w:ind w:left="15" w:firstLine="390"/>
        <w:jc w:val="both"/>
        <w:rPr>
          <w:rFonts w:ascii="Times New Roman" w:hAnsi="Times New Roman" w:cs="Times New Roman"/>
          <w:sz w:val="24"/>
          <w:szCs w:val="24"/>
        </w:rPr>
      </w:pPr>
      <w:r w:rsidRPr="00A96964">
        <w:rPr>
          <w:rFonts w:ascii="Times New Roman" w:hAnsi="Times New Roman" w:cs="Times New Roman"/>
          <w:sz w:val="24"/>
          <w:szCs w:val="24"/>
        </w:rPr>
        <w:lastRenderedPageBreak/>
        <w:t>7.4.  Договор составлен в двух экземплярах, имеющих одинаковую юридическую силу, по одному для каждой из сторон.</w:t>
      </w:r>
    </w:p>
    <w:p w:rsidR="00A96964" w:rsidRPr="00A96964" w:rsidRDefault="00943266" w:rsidP="00A96964">
      <w:pPr>
        <w:spacing w:after="0" w:line="240" w:lineRule="auto"/>
        <w:jc w:val="both"/>
        <w:rPr>
          <w:rFonts w:ascii="Times New Roman" w:hAnsi="Times New Roman" w:cs="Times New Roman"/>
          <w:sz w:val="24"/>
          <w:szCs w:val="24"/>
        </w:rPr>
      </w:pPr>
      <w:r w:rsidRPr="00A96964">
        <w:rPr>
          <w:rFonts w:ascii="Times New Roman" w:hAnsi="Times New Roman" w:cs="Times New Roman"/>
          <w:sz w:val="24"/>
          <w:szCs w:val="24"/>
        </w:rPr>
        <w:t xml:space="preserve">7.5. Приложения: </w:t>
      </w:r>
      <w:proofErr w:type="gramStart"/>
      <w:r w:rsidR="00A96964" w:rsidRPr="00A96964">
        <w:rPr>
          <w:rFonts w:ascii="Times New Roman" w:hAnsi="Times New Roman" w:cs="Times New Roman"/>
          <w:sz w:val="24"/>
          <w:szCs w:val="24"/>
        </w:rPr>
        <w:t>–« Перечень</w:t>
      </w:r>
      <w:proofErr w:type="gramEnd"/>
      <w:r w:rsidR="00A96964" w:rsidRPr="00A96964">
        <w:rPr>
          <w:rFonts w:ascii="Times New Roman" w:hAnsi="Times New Roman" w:cs="Times New Roman"/>
          <w:sz w:val="24"/>
          <w:szCs w:val="24"/>
        </w:rPr>
        <w:t xml:space="preserve"> и стоимость оказываемых услуг», является неотъемлемой  частью договора.</w:t>
      </w:r>
    </w:p>
    <w:p w:rsidR="00943266" w:rsidRPr="00A96964" w:rsidRDefault="00943266" w:rsidP="00A96964">
      <w:pPr>
        <w:spacing w:after="0" w:line="240" w:lineRule="auto"/>
        <w:ind w:left="15" w:firstLine="390"/>
        <w:jc w:val="both"/>
        <w:rPr>
          <w:rFonts w:ascii="Times New Roman" w:hAnsi="Times New Roman" w:cs="Times New Roman"/>
          <w:sz w:val="24"/>
          <w:szCs w:val="24"/>
        </w:rPr>
      </w:pPr>
    </w:p>
    <w:p w:rsidR="009F0982" w:rsidRPr="00A96964" w:rsidRDefault="009F0982" w:rsidP="00A96964">
      <w:pPr>
        <w:pStyle w:val="1"/>
        <w:numPr>
          <w:ilvl w:val="0"/>
          <w:numId w:val="11"/>
        </w:numPr>
      </w:pPr>
      <w:r w:rsidRPr="00A96964">
        <w:t>8. ЮРИДИЧЕСКИЕ АДРЕСА И РЕКВИЗИТЫ СТОРОН</w:t>
      </w:r>
    </w:p>
    <w:p w:rsidR="009F0982" w:rsidRPr="009F0982" w:rsidRDefault="009F0982" w:rsidP="009F0982">
      <w:pPr>
        <w:spacing w:line="240" w:lineRule="auto"/>
        <w:jc w:val="both"/>
        <w:rPr>
          <w:rFonts w:ascii="Times New Roman" w:hAnsi="Times New Roman" w:cs="Times New Roman"/>
          <w:b/>
          <w:sz w:val="24"/>
          <w:szCs w:val="24"/>
        </w:rPr>
      </w:pPr>
      <w:proofErr w:type="gramStart"/>
      <w:r w:rsidRPr="009F0982">
        <w:rPr>
          <w:rFonts w:ascii="Times New Roman" w:hAnsi="Times New Roman" w:cs="Times New Roman"/>
          <w:b/>
          <w:sz w:val="24"/>
          <w:szCs w:val="24"/>
          <w:u w:val="single"/>
        </w:rPr>
        <w:t>ИСПОЛНИТЕЛЬ:</w:t>
      </w:r>
      <w:r w:rsidRPr="009F0982">
        <w:rPr>
          <w:rFonts w:ascii="Times New Roman" w:hAnsi="Times New Roman" w:cs="Times New Roman"/>
          <w:b/>
          <w:sz w:val="24"/>
          <w:szCs w:val="24"/>
        </w:rPr>
        <w:t xml:space="preserve">   </w:t>
      </w:r>
      <w:proofErr w:type="gramEnd"/>
      <w:r w:rsidRPr="009F0982">
        <w:rPr>
          <w:rFonts w:ascii="Times New Roman" w:hAnsi="Times New Roman" w:cs="Times New Roman"/>
          <w:b/>
          <w:sz w:val="24"/>
          <w:szCs w:val="24"/>
        </w:rPr>
        <w:t xml:space="preserve">                                                        </w:t>
      </w:r>
      <w:r w:rsidRPr="009F0982">
        <w:rPr>
          <w:rFonts w:ascii="Times New Roman" w:hAnsi="Times New Roman" w:cs="Times New Roman"/>
          <w:b/>
          <w:sz w:val="24"/>
          <w:szCs w:val="24"/>
          <w:u w:val="single"/>
        </w:rPr>
        <w:t>ЗАКАЗЧИК:</w:t>
      </w:r>
      <w:r w:rsidRPr="009F0982">
        <w:rPr>
          <w:rFonts w:ascii="Times New Roman" w:hAnsi="Times New Roman" w:cs="Times New Roman"/>
          <w:b/>
          <w:sz w:val="24"/>
          <w:szCs w:val="24"/>
        </w:rPr>
        <w:t xml:space="preserve">                                                                                                                                                                                 </w:t>
      </w:r>
    </w:p>
    <w:tbl>
      <w:tblPr>
        <w:tblW w:w="0" w:type="auto"/>
        <w:tblInd w:w="-21" w:type="dxa"/>
        <w:tblLayout w:type="fixed"/>
        <w:tblLook w:val="0000" w:firstRow="0" w:lastRow="0" w:firstColumn="0" w:lastColumn="0" w:noHBand="0" w:noVBand="0"/>
      </w:tblPr>
      <w:tblGrid>
        <w:gridCol w:w="4890"/>
        <w:gridCol w:w="5035"/>
      </w:tblGrid>
      <w:tr w:rsidR="009F0982" w:rsidRPr="009F0982" w:rsidTr="003A2142">
        <w:trPr>
          <w:trHeight w:val="495"/>
        </w:trPr>
        <w:tc>
          <w:tcPr>
            <w:tcW w:w="4890" w:type="dxa"/>
            <w:tcBorders>
              <w:top w:val="single" w:sz="4" w:space="0" w:color="000000"/>
              <w:left w:val="single" w:sz="4" w:space="0" w:color="000000"/>
              <w:bottom w:val="single" w:sz="4" w:space="0" w:color="000000"/>
            </w:tcBorders>
            <w:shd w:val="clear" w:color="auto" w:fill="auto"/>
          </w:tcPr>
          <w:p w:rsidR="009F0982" w:rsidRPr="009F0982" w:rsidRDefault="009F0982" w:rsidP="009F0982">
            <w:pPr>
              <w:pStyle w:val="a7"/>
              <w:jc w:val="both"/>
              <w:rPr>
                <w:b/>
                <w:bCs/>
                <w:sz w:val="24"/>
                <w:szCs w:val="24"/>
              </w:rPr>
            </w:pPr>
            <w:r w:rsidRPr="009F0982">
              <w:rPr>
                <w:b/>
                <w:bCs/>
                <w:sz w:val="24"/>
                <w:szCs w:val="24"/>
              </w:rPr>
              <w:t>Исполнитель:</w:t>
            </w:r>
          </w:p>
          <w:p w:rsidR="009F0982" w:rsidRPr="009F0982" w:rsidRDefault="009F0982" w:rsidP="009F0982">
            <w:pPr>
              <w:widowControl w:val="0"/>
              <w:spacing w:line="240" w:lineRule="auto"/>
              <w:jc w:val="both"/>
              <w:rPr>
                <w:rFonts w:ascii="Times New Roman" w:hAnsi="Times New Roman" w:cs="Times New Roman"/>
                <w:b/>
                <w:sz w:val="24"/>
                <w:szCs w:val="24"/>
                <w:lang w:eastAsia="ru-RU"/>
              </w:rPr>
            </w:pPr>
            <w:r w:rsidRPr="009F0982">
              <w:rPr>
                <w:rFonts w:ascii="Times New Roman" w:hAnsi="Times New Roman" w:cs="Times New Roman"/>
                <w:b/>
                <w:sz w:val="24"/>
                <w:szCs w:val="24"/>
                <w:lang w:eastAsia="ru-RU"/>
              </w:rPr>
              <w:t>ОАО «Гостиничный Комплекс «ДРУЖБА» (ОАО «ГК «ДРУЖБА»)</w:t>
            </w:r>
          </w:p>
          <w:p w:rsidR="009F0982" w:rsidRPr="009F0982" w:rsidRDefault="009F0982" w:rsidP="00A96964">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u w:val="single"/>
                <w:lang w:eastAsia="ru-RU"/>
              </w:rPr>
              <w:t>Юридический и фактический адрес:</w:t>
            </w:r>
            <w:r w:rsidRPr="009F0982">
              <w:rPr>
                <w:rFonts w:ascii="Times New Roman" w:hAnsi="Times New Roman" w:cs="Times New Roman"/>
                <w:sz w:val="24"/>
                <w:szCs w:val="24"/>
                <w:lang w:eastAsia="ru-RU"/>
              </w:rPr>
              <w:t xml:space="preserve"> 188800, Ленинградская область, г. Выборг, ул. Железнодорожная, д. 5</w:t>
            </w:r>
          </w:p>
          <w:p w:rsidR="009F0982" w:rsidRPr="009F0982" w:rsidRDefault="009F0982" w:rsidP="00A96964">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ОГРН 1024700876420</w:t>
            </w:r>
          </w:p>
          <w:p w:rsidR="009F0982" w:rsidRPr="009F0982" w:rsidRDefault="009F0982" w:rsidP="00A96964">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ИНН 4704007970</w:t>
            </w:r>
          </w:p>
          <w:p w:rsidR="009F0982" w:rsidRPr="009F0982" w:rsidRDefault="009F0982" w:rsidP="00A96964">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КПП 470401001</w:t>
            </w:r>
          </w:p>
          <w:p w:rsidR="009F0982" w:rsidRPr="009F0982" w:rsidRDefault="009F0982" w:rsidP="00A96964">
            <w:pPr>
              <w:widowControl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 xml:space="preserve">ОКВЭД 55.10   ОКПО 02574283 </w:t>
            </w:r>
          </w:p>
          <w:p w:rsidR="009F0982" w:rsidRPr="009F0982" w:rsidRDefault="009F0982" w:rsidP="00A96964">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Расчетный счет</w:t>
            </w:r>
            <w:r w:rsidRPr="009F0982">
              <w:rPr>
                <w:rFonts w:ascii="Times New Roman" w:hAnsi="Times New Roman" w:cs="Times New Roman"/>
                <w:b/>
                <w:sz w:val="24"/>
                <w:szCs w:val="24"/>
                <w:lang w:eastAsia="ru-RU"/>
              </w:rPr>
              <w:t xml:space="preserve"> </w:t>
            </w:r>
            <w:r w:rsidRPr="009F0982">
              <w:rPr>
                <w:rFonts w:ascii="Times New Roman" w:hAnsi="Times New Roman" w:cs="Times New Roman"/>
                <w:sz w:val="24"/>
                <w:szCs w:val="24"/>
                <w:lang w:eastAsia="ru-RU"/>
              </w:rPr>
              <w:t>40702810155390001226</w:t>
            </w:r>
          </w:p>
          <w:p w:rsidR="009F0982" w:rsidRPr="009F0982" w:rsidRDefault="009F0982" w:rsidP="00A96964">
            <w:pPr>
              <w:widowControl w:val="0"/>
              <w:spacing w:after="0" w:line="240" w:lineRule="auto"/>
              <w:jc w:val="both"/>
              <w:rPr>
                <w:rFonts w:ascii="Times New Roman" w:hAnsi="Times New Roman" w:cs="Times New Roman"/>
                <w:noProof/>
                <w:sz w:val="24"/>
                <w:szCs w:val="24"/>
                <w:lang w:eastAsia="ru-RU"/>
              </w:rPr>
            </w:pPr>
            <w:r w:rsidRPr="009F0982">
              <w:rPr>
                <w:rFonts w:ascii="Times New Roman" w:hAnsi="Times New Roman" w:cs="Times New Roman"/>
                <w:noProof/>
                <w:sz w:val="24"/>
                <w:szCs w:val="24"/>
                <w:lang w:eastAsia="ru-RU"/>
              </w:rPr>
              <w:t xml:space="preserve">СЕВЕРО-ЗАПАДНЫЙ БАНК </w:t>
            </w:r>
          </w:p>
          <w:p w:rsidR="009F0982" w:rsidRPr="009F0982" w:rsidRDefault="009F0982" w:rsidP="00A96964">
            <w:pPr>
              <w:widowControl w:val="0"/>
              <w:spacing w:after="0" w:line="240" w:lineRule="auto"/>
              <w:jc w:val="both"/>
              <w:rPr>
                <w:rFonts w:ascii="Times New Roman" w:hAnsi="Times New Roman" w:cs="Times New Roman"/>
                <w:noProof/>
                <w:sz w:val="24"/>
                <w:szCs w:val="24"/>
                <w:lang w:eastAsia="ru-RU"/>
              </w:rPr>
            </w:pPr>
            <w:r w:rsidRPr="009F0982">
              <w:rPr>
                <w:rFonts w:ascii="Times New Roman" w:hAnsi="Times New Roman" w:cs="Times New Roman"/>
                <w:noProof/>
                <w:sz w:val="24"/>
                <w:szCs w:val="24"/>
                <w:lang w:eastAsia="ru-RU"/>
              </w:rPr>
              <w:t>ПАО СБЕРБАНК Г. САНКТ-ПЕТЕРБУРГ</w:t>
            </w:r>
          </w:p>
          <w:p w:rsidR="009F0982" w:rsidRPr="009F0982" w:rsidRDefault="009F0982" w:rsidP="00A96964">
            <w:pPr>
              <w:widowControl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 xml:space="preserve">БИК </w:t>
            </w:r>
            <w:r w:rsidRPr="009F0982">
              <w:rPr>
                <w:rFonts w:ascii="Times New Roman" w:hAnsi="Times New Roman" w:cs="Times New Roman"/>
                <w:noProof/>
                <w:sz w:val="24"/>
                <w:szCs w:val="24"/>
                <w:lang w:eastAsia="ru-RU"/>
              </w:rPr>
              <w:t>044030653</w:t>
            </w:r>
          </w:p>
          <w:p w:rsidR="009F0982" w:rsidRPr="009F0982" w:rsidRDefault="009F0982" w:rsidP="00A96964">
            <w:pPr>
              <w:widowControl w:val="0"/>
              <w:tabs>
                <w:tab w:val="left" w:pos="708"/>
                <w:tab w:val="center" w:pos="4153"/>
                <w:tab w:val="right" w:pos="8306"/>
              </w:tabs>
              <w:spacing w:after="0" w:line="240" w:lineRule="auto"/>
              <w:jc w:val="both"/>
              <w:rPr>
                <w:rFonts w:ascii="Times New Roman" w:hAnsi="Times New Roman" w:cs="Times New Roman"/>
                <w:sz w:val="24"/>
                <w:szCs w:val="24"/>
                <w:lang w:val="x-none" w:eastAsia="x-none"/>
              </w:rPr>
            </w:pPr>
            <w:r w:rsidRPr="009F0982">
              <w:rPr>
                <w:rFonts w:ascii="Times New Roman" w:hAnsi="Times New Roman" w:cs="Times New Roman"/>
                <w:sz w:val="24"/>
                <w:szCs w:val="24"/>
                <w:lang w:val="x-none" w:eastAsia="x-none"/>
              </w:rPr>
              <w:t>к/счет</w:t>
            </w:r>
            <w:r w:rsidRPr="009F0982">
              <w:rPr>
                <w:rFonts w:ascii="Times New Roman" w:hAnsi="Times New Roman" w:cs="Times New Roman"/>
                <w:noProof/>
                <w:sz w:val="24"/>
                <w:szCs w:val="24"/>
                <w:lang w:val="x-none" w:eastAsia="x-none"/>
              </w:rPr>
              <w:t xml:space="preserve"> 30101810500000000653</w:t>
            </w:r>
          </w:p>
          <w:p w:rsidR="009F0982" w:rsidRPr="009F0982" w:rsidRDefault="009F0982" w:rsidP="00A96964">
            <w:pPr>
              <w:widowControl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eastAsia="ru-RU"/>
              </w:rPr>
              <w:t>тел. +7(81378) 2-57-44</w:t>
            </w:r>
          </w:p>
          <w:p w:rsidR="009F0982" w:rsidRPr="009F0982" w:rsidRDefault="009F0982" w:rsidP="00A96964">
            <w:pPr>
              <w:widowControl w:val="0"/>
              <w:spacing w:after="0" w:line="240" w:lineRule="auto"/>
              <w:jc w:val="both"/>
              <w:rPr>
                <w:rFonts w:ascii="Times New Roman" w:hAnsi="Times New Roman" w:cs="Times New Roman"/>
                <w:sz w:val="24"/>
                <w:szCs w:val="24"/>
                <w:lang w:eastAsia="ru-RU"/>
              </w:rPr>
            </w:pPr>
            <w:r w:rsidRPr="009F0982">
              <w:rPr>
                <w:rFonts w:ascii="Times New Roman" w:hAnsi="Times New Roman" w:cs="Times New Roman"/>
                <w:sz w:val="24"/>
                <w:szCs w:val="24"/>
                <w:lang w:val="en-US" w:eastAsia="ru-RU"/>
              </w:rPr>
              <w:t>E</w:t>
            </w:r>
            <w:r w:rsidRPr="009F0982">
              <w:rPr>
                <w:rFonts w:ascii="Times New Roman" w:hAnsi="Times New Roman" w:cs="Times New Roman"/>
                <w:sz w:val="24"/>
                <w:szCs w:val="24"/>
                <w:lang w:eastAsia="ru-RU"/>
              </w:rPr>
              <w:t xml:space="preserve"> - </w:t>
            </w:r>
            <w:r w:rsidRPr="009F0982">
              <w:rPr>
                <w:rFonts w:ascii="Times New Roman" w:hAnsi="Times New Roman" w:cs="Times New Roman"/>
                <w:sz w:val="24"/>
                <w:szCs w:val="24"/>
                <w:lang w:val="en-US" w:eastAsia="ru-RU"/>
              </w:rPr>
              <w:t>mail</w:t>
            </w:r>
            <w:r w:rsidRPr="009F0982">
              <w:rPr>
                <w:rFonts w:ascii="Times New Roman" w:hAnsi="Times New Roman" w:cs="Times New Roman"/>
                <w:sz w:val="24"/>
                <w:szCs w:val="24"/>
                <w:lang w:eastAsia="ru-RU"/>
              </w:rPr>
              <w:t xml:space="preserve">: </w:t>
            </w:r>
            <w:hyperlink r:id="rId7" w:history="1">
              <w:r w:rsidRPr="009F0982">
                <w:rPr>
                  <w:rFonts w:ascii="Times New Roman" w:hAnsi="Times New Roman" w:cs="Times New Roman"/>
                  <w:sz w:val="24"/>
                  <w:szCs w:val="24"/>
                  <w:lang w:val="en-US" w:eastAsia="ru-RU"/>
                </w:rPr>
                <w:t>info</w:t>
              </w:r>
              <w:r w:rsidRPr="009F0982">
                <w:rPr>
                  <w:rFonts w:ascii="Times New Roman" w:hAnsi="Times New Roman" w:cs="Times New Roman"/>
                  <w:sz w:val="24"/>
                  <w:szCs w:val="24"/>
                  <w:lang w:eastAsia="ru-RU"/>
                </w:rPr>
                <w:t>@</w:t>
              </w:r>
              <w:proofErr w:type="spellStart"/>
              <w:r w:rsidRPr="009F0982">
                <w:rPr>
                  <w:rFonts w:ascii="Times New Roman" w:hAnsi="Times New Roman" w:cs="Times New Roman"/>
                  <w:sz w:val="24"/>
                  <w:szCs w:val="24"/>
                  <w:lang w:val="en-US" w:eastAsia="ru-RU"/>
                </w:rPr>
                <w:t>druvbg</w:t>
              </w:r>
              <w:proofErr w:type="spellEnd"/>
              <w:r w:rsidRPr="009F0982">
                <w:rPr>
                  <w:rFonts w:ascii="Times New Roman" w:hAnsi="Times New Roman" w:cs="Times New Roman"/>
                  <w:sz w:val="24"/>
                  <w:szCs w:val="24"/>
                  <w:lang w:eastAsia="ru-RU"/>
                </w:rPr>
                <w:t>.</w:t>
              </w:r>
              <w:proofErr w:type="spellStart"/>
              <w:r w:rsidRPr="009F0982">
                <w:rPr>
                  <w:rFonts w:ascii="Times New Roman" w:hAnsi="Times New Roman" w:cs="Times New Roman"/>
                  <w:sz w:val="24"/>
                  <w:szCs w:val="24"/>
                  <w:lang w:val="en-US" w:eastAsia="ru-RU"/>
                </w:rPr>
                <w:t>ru</w:t>
              </w:r>
              <w:proofErr w:type="spellEnd"/>
            </w:hyperlink>
          </w:p>
          <w:p w:rsidR="009F0982" w:rsidRPr="009F0982" w:rsidRDefault="009F0982" w:rsidP="00A96964">
            <w:pPr>
              <w:widowControl w:val="0"/>
              <w:spacing w:after="0" w:line="240" w:lineRule="auto"/>
              <w:jc w:val="both"/>
              <w:rPr>
                <w:rFonts w:ascii="Times New Roman" w:hAnsi="Times New Roman" w:cs="Times New Roman"/>
                <w:sz w:val="24"/>
                <w:szCs w:val="24"/>
                <w:lang w:val="en-US" w:eastAsia="ru-RU"/>
              </w:rPr>
            </w:pPr>
            <w:r w:rsidRPr="009F0982">
              <w:rPr>
                <w:rFonts w:ascii="Times New Roman" w:hAnsi="Times New Roman" w:cs="Times New Roman"/>
                <w:sz w:val="24"/>
                <w:szCs w:val="24"/>
                <w:lang w:val="en-US" w:eastAsia="ru-RU"/>
              </w:rPr>
              <w:t>www.druvbg.ru</w:t>
            </w:r>
          </w:p>
          <w:p w:rsidR="009F0982" w:rsidRPr="009F0982" w:rsidRDefault="009F0982" w:rsidP="009F0982">
            <w:pPr>
              <w:spacing w:line="240" w:lineRule="auto"/>
              <w:jc w:val="both"/>
              <w:rPr>
                <w:rFonts w:ascii="Times New Roman" w:hAnsi="Times New Roman" w:cs="Times New Roman"/>
                <w:sz w:val="24"/>
                <w:szCs w:val="24"/>
                <w:lang w:val="en-US"/>
              </w:rPr>
            </w:pPr>
          </w:p>
        </w:tc>
        <w:tc>
          <w:tcPr>
            <w:tcW w:w="5035" w:type="dxa"/>
            <w:tcBorders>
              <w:top w:val="single" w:sz="4" w:space="0" w:color="000000"/>
              <w:left w:val="single" w:sz="4" w:space="0" w:color="000000"/>
              <w:bottom w:val="single" w:sz="4" w:space="0" w:color="000000"/>
              <w:right w:val="single" w:sz="4" w:space="0" w:color="000000"/>
            </w:tcBorders>
            <w:shd w:val="clear" w:color="auto" w:fill="auto"/>
          </w:tcPr>
          <w:p w:rsidR="009F0982" w:rsidRPr="009F0982" w:rsidRDefault="009F0982" w:rsidP="009F0982">
            <w:pPr>
              <w:spacing w:line="240" w:lineRule="auto"/>
              <w:ind w:right="-68"/>
              <w:jc w:val="both"/>
              <w:rPr>
                <w:rFonts w:ascii="Times New Roman" w:hAnsi="Times New Roman" w:cs="Times New Roman"/>
                <w:b/>
                <w:sz w:val="24"/>
                <w:szCs w:val="24"/>
              </w:rPr>
            </w:pPr>
            <w:r w:rsidRPr="009F0982">
              <w:rPr>
                <w:rFonts w:ascii="Times New Roman" w:hAnsi="Times New Roman" w:cs="Times New Roman"/>
                <w:b/>
                <w:bCs/>
                <w:sz w:val="24"/>
                <w:szCs w:val="24"/>
              </w:rPr>
              <w:t>Заказчик:</w:t>
            </w:r>
            <w:r w:rsidRPr="009F0982">
              <w:rPr>
                <w:rFonts w:ascii="Times New Roman" w:hAnsi="Times New Roman" w:cs="Times New Roman"/>
                <w:b/>
                <w:sz w:val="24"/>
                <w:szCs w:val="24"/>
              </w:rPr>
              <w:t xml:space="preserve"> </w:t>
            </w:r>
          </w:p>
          <w:p w:rsidR="00943266" w:rsidRPr="00943266" w:rsidRDefault="00943266" w:rsidP="00943266">
            <w:pPr>
              <w:spacing w:after="0"/>
              <w:rPr>
                <w:rFonts w:ascii="Times New Roman" w:hAnsi="Times New Roman" w:cs="Times New Roman"/>
                <w:b/>
              </w:rPr>
            </w:pPr>
            <w:r w:rsidRPr="00943266">
              <w:rPr>
                <w:rFonts w:ascii="Times New Roman" w:hAnsi="Times New Roman" w:cs="Times New Roman"/>
                <w:b/>
              </w:rPr>
              <w:t>ГАОУ ДПО «ЛОИРО»</w:t>
            </w:r>
          </w:p>
          <w:p w:rsidR="00943266" w:rsidRPr="00C66C62" w:rsidRDefault="00943266" w:rsidP="00943266">
            <w:pPr>
              <w:spacing w:after="0"/>
              <w:rPr>
                <w:rFonts w:ascii="Times New Roman" w:hAnsi="Times New Roman" w:cs="Times New Roman"/>
              </w:rPr>
            </w:pPr>
            <w:r w:rsidRPr="00C66C62">
              <w:rPr>
                <w:rFonts w:ascii="Times New Roman" w:hAnsi="Times New Roman" w:cs="Times New Roman"/>
              </w:rPr>
              <w:t>Юридический (фактический) адрес:</w:t>
            </w:r>
          </w:p>
          <w:p w:rsidR="00943266" w:rsidRPr="00C66C62" w:rsidRDefault="00943266" w:rsidP="00943266">
            <w:pPr>
              <w:spacing w:after="0"/>
              <w:rPr>
                <w:rFonts w:ascii="Times New Roman" w:hAnsi="Times New Roman" w:cs="Times New Roman"/>
              </w:rPr>
            </w:pPr>
            <w:r w:rsidRPr="00C66C62">
              <w:rPr>
                <w:rFonts w:ascii="Times New Roman" w:hAnsi="Times New Roman" w:cs="Times New Roman"/>
              </w:rPr>
              <w:t>197136, г. Санкт-Петербург, Чкаловский пр., дом 25а Лит. А</w:t>
            </w:r>
          </w:p>
          <w:p w:rsidR="00943266" w:rsidRPr="00C66C62" w:rsidRDefault="00943266" w:rsidP="00943266">
            <w:pPr>
              <w:spacing w:after="0"/>
              <w:rPr>
                <w:rFonts w:ascii="Times New Roman" w:hAnsi="Times New Roman" w:cs="Times New Roman"/>
              </w:rPr>
            </w:pPr>
            <w:r w:rsidRPr="00C66C62">
              <w:rPr>
                <w:rFonts w:ascii="Times New Roman" w:hAnsi="Times New Roman" w:cs="Times New Roman"/>
              </w:rPr>
              <w:t>ИНН 4705016800; КПП 781301001</w:t>
            </w:r>
          </w:p>
          <w:p w:rsidR="00943266" w:rsidRPr="00C66C62" w:rsidRDefault="00943266" w:rsidP="00943266">
            <w:pPr>
              <w:spacing w:after="0"/>
              <w:rPr>
                <w:rFonts w:ascii="Times New Roman" w:hAnsi="Times New Roman" w:cs="Times New Roman"/>
              </w:rPr>
            </w:pPr>
            <w:r w:rsidRPr="00C66C62">
              <w:rPr>
                <w:rFonts w:ascii="Times New Roman" w:hAnsi="Times New Roman" w:cs="Times New Roman"/>
              </w:rPr>
              <w:t>ОГРН 1024701243390</w:t>
            </w:r>
          </w:p>
          <w:p w:rsidR="00943266" w:rsidRPr="00C66C62" w:rsidRDefault="00943266" w:rsidP="00943266">
            <w:pPr>
              <w:spacing w:after="0"/>
              <w:rPr>
                <w:rFonts w:ascii="Times New Roman" w:hAnsi="Times New Roman" w:cs="Times New Roman"/>
              </w:rPr>
            </w:pPr>
            <w:r w:rsidRPr="00C66C62">
              <w:rPr>
                <w:rFonts w:ascii="Times New Roman" w:hAnsi="Times New Roman" w:cs="Times New Roman"/>
              </w:rPr>
              <w:t>ОКВЭД 85.42, ОКТМО 40392000</w:t>
            </w:r>
          </w:p>
          <w:p w:rsidR="00943266" w:rsidRPr="00C66C62" w:rsidRDefault="00943266" w:rsidP="00943266">
            <w:pPr>
              <w:pStyle w:val="ab"/>
              <w:rPr>
                <w:rFonts w:ascii="Times New Roman" w:hAnsi="Times New Roman"/>
                <w:color w:val="000000"/>
              </w:rPr>
            </w:pPr>
            <w:r w:rsidRPr="00C66C62">
              <w:rPr>
                <w:rFonts w:ascii="Times New Roman" w:hAnsi="Times New Roman"/>
                <w:color w:val="000000"/>
              </w:rPr>
              <w:t xml:space="preserve">КОМИТЕТ ФИНАНСОВ ЛЕНИНГРАДСКОЙ ОБЛАСТИ </w:t>
            </w:r>
          </w:p>
          <w:p w:rsidR="00943266" w:rsidRPr="00C66C62" w:rsidRDefault="00943266" w:rsidP="00943266">
            <w:pPr>
              <w:pStyle w:val="ab"/>
              <w:rPr>
                <w:rFonts w:ascii="Times New Roman" w:hAnsi="Times New Roman"/>
                <w:color w:val="000000"/>
              </w:rPr>
            </w:pPr>
            <w:r w:rsidRPr="00C66C62">
              <w:rPr>
                <w:rFonts w:ascii="Times New Roman" w:hAnsi="Times New Roman"/>
                <w:color w:val="000000"/>
              </w:rPr>
              <w:t>(ГАОУ ДПО "ЛОИРО" л/с 31456У57230)</w:t>
            </w:r>
          </w:p>
          <w:p w:rsidR="00943266" w:rsidRPr="00C66C62" w:rsidRDefault="00943266" w:rsidP="00943266">
            <w:pPr>
              <w:spacing w:after="0" w:line="240" w:lineRule="auto"/>
              <w:jc w:val="both"/>
              <w:rPr>
                <w:rFonts w:ascii="Times New Roman" w:hAnsi="Times New Roman" w:cs="Times New Roman"/>
                <w:b/>
              </w:rPr>
            </w:pPr>
            <w:r w:rsidRPr="00C66C62">
              <w:rPr>
                <w:rFonts w:ascii="Times New Roman" w:hAnsi="Times New Roman" w:cs="Times New Roman"/>
              </w:rPr>
              <w:t>Казначейский счет 03224643410000004500</w:t>
            </w:r>
          </w:p>
          <w:p w:rsidR="00943266" w:rsidRPr="00C66C62" w:rsidRDefault="00943266" w:rsidP="00943266">
            <w:pPr>
              <w:spacing w:after="0" w:line="240" w:lineRule="auto"/>
              <w:jc w:val="both"/>
              <w:rPr>
                <w:rFonts w:ascii="Times New Roman" w:hAnsi="Times New Roman" w:cs="Times New Roman"/>
                <w:b/>
              </w:rPr>
            </w:pPr>
            <w:r w:rsidRPr="00C66C62">
              <w:rPr>
                <w:rFonts w:ascii="Times New Roman" w:hAnsi="Times New Roman" w:cs="Times New Roman"/>
              </w:rPr>
              <w:t>БИК ТОФК 014106101</w:t>
            </w:r>
          </w:p>
          <w:p w:rsidR="00943266" w:rsidRPr="00C66C62" w:rsidRDefault="00943266" w:rsidP="00943266">
            <w:pPr>
              <w:spacing w:after="0" w:line="240" w:lineRule="auto"/>
              <w:rPr>
                <w:rFonts w:ascii="Times New Roman" w:hAnsi="Times New Roman" w:cs="Times New Roman"/>
                <w:b/>
              </w:rPr>
            </w:pPr>
            <w:r w:rsidRPr="00C66C62">
              <w:rPr>
                <w:rFonts w:ascii="Times New Roman" w:hAnsi="Times New Roman" w:cs="Times New Roman"/>
              </w:rPr>
              <w:t>Банк:</w:t>
            </w:r>
          </w:p>
          <w:p w:rsidR="00943266" w:rsidRPr="00C66C62" w:rsidRDefault="00943266" w:rsidP="00943266">
            <w:pPr>
              <w:spacing w:after="0" w:line="240" w:lineRule="auto"/>
              <w:rPr>
                <w:rFonts w:ascii="Times New Roman" w:hAnsi="Times New Roman" w:cs="Times New Roman"/>
                <w:b/>
              </w:rPr>
            </w:pPr>
            <w:r w:rsidRPr="00C66C62">
              <w:rPr>
                <w:rFonts w:ascii="Times New Roman" w:hAnsi="Times New Roman" w:cs="Times New Roman"/>
              </w:rPr>
              <w:t>ОТДЕЛЕНИЕ ЛЕНИНГРАДСКОЕ БАНКА РОССИИ//УФК по Ленинградской области, г. Санкт-Петербург</w:t>
            </w:r>
          </w:p>
          <w:p w:rsidR="00943266" w:rsidRPr="00C66C62" w:rsidRDefault="00943266" w:rsidP="00943266">
            <w:pPr>
              <w:spacing w:after="0" w:line="240" w:lineRule="auto"/>
              <w:jc w:val="both"/>
              <w:rPr>
                <w:rFonts w:ascii="Times New Roman" w:hAnsi="Times New Roman" w:cs="Times New Roman"/>
                <w:b/>
              </w:rPr>
            </w:pPr>
            <w:r w:rsidRPr="00C66C62">
              <w:rPr>
                <w:rFonts w:ascii="Times New Roman" w:hAnsi="Times New Roman" w:cs="Times New Roman"/>
              </w:rPr>
              <w:t>Единый казначейский счет 40102810745370000006</w:t>
            </w:r>
          </w:p>
          <w:p w:rsidR="00943266" w:rsidRPr="00C66C62" w:rsidRDefault="00943266" w:rsidP="00943266">
            <w:pPr>
              <w:pStyle w:val="ab"/>
              <w:rPr>
                <w:rFonts w:ascii="Times New Roman" w:hAnsi="Times New Roman"/>
              </w:rPr>
            </w:pPr>
          </w:p>
          <w:p w:rsidR="009F0982" w:rsidRPr="009F0982" w:rsidRDefault="00A96964" w:rsidP="009B46F3">
            <w:pPr>
              <w:pStyle w:val="a7"/>
              <w:spacing w:after="0"/>
              <w:rPr>
                <w:sz w:val="24"/>
                <w:szCs w:val="24"/>
              </w:rPr>
            </w:pPr>
            <w:r>
              <w:rPr>
                <w:color w:val="000000"/>
                <w:spacing w:val="-5"/>
                <w:sz w:val="22"/>
                <w:szCs w:val="22"/>
              </w:rPr>
              <w:t xml:space="preserve"> </w:t>
            </w:r>
          </w:p>
        </w:tc>
      </w:tr>
    </w:tbl>
    <w:p w:rsidR="009F0982" w:rsidRPr="009F0982" w:rsidRDefault="009F0982" w:rsidP="009F0982">
      <w:pPr>
        <w:spacing w:line="240" w:lineRule="auto"/>
        <w:jc w:val="both"/>
        <w:rPr>
          <w:rFonts w:ascii="Times New Roman" w:hAnsi="Times New Roman" w:cs="Times New Roman"/>
          <w:sz w:val="24"/>
          <w:szCs w:val="24"/>
        </w:rPr>
      </w:pPr>
      <w:r w:rsidRPr="009F0982">
        <w:rPr>
          <w:rFonts w:ascii="Times New Roman" w:hAnsi="Times New Roman" w:cs="Times New Roman"/>
          <w:sz w:val="24"/>
          <w:szCs w:val="24"/>
        </w:rPr>
        <w:t xml:space="preserve">Исполнитель                                                                        Заказчик </w:t>
      </w:r>
    </w:p>
    <w:p w:rsidR="009F0982" w:rsidRPr="009F0982" w:rsidRDefault="009F0982" w:rsidP="009F0982">
      <w:pPr>
        <w:widowControl w:val="0"/>
        <w:autoSpaceDE w:val="0"/>
        <w:autoSpaceDN w:val="0"/>
        <w:adjustRightInd w:val="0"/>
        <w:spacing w:line="240" w:lineRule="auto"/>
        <w:jc w:val="both"/>
        <w:rPr>
          <w:rFonts w:ascii="Times New Roman" w:hAnsi="Times New Roman" w:cs="Times New Roman"/>
          <w:sz w:val="24"/>
          <w:szCs w:val="24"/>
        </w:rPr>
      </w:pPr>
      <w:r w:rsidRPr="009F0982">
        <w:rPr>
          <w:rFonts w:ascii="Times New Roman" w:hAnsi="Times New Roman" w:cs="Times New Roman"/>
          <w:b/>
          <w:sz w:val="24"/>
          <w:szCs w:val="24"/>
        </w:rPr>
        <w:t xml:space="preserve">______________________ </w:t>
      </w:r>
      <w:r w:rsidRPr="009F0982">
        <w:rPr>
          <w:rFonts w:ascii="Times New Roman" w:hAnsi="Times New Roman" w:cs="Times New Roman"/>
          <w:sz w:val="24"/>
          <w:szCs w:val="24"/>
        </w:rPr>
        <w:t>/ Д. В. Кошелев /</w:t>
      </w:r>
      <w:r w:rsidRPr="009F0982">
        <w:rPr>
          <w:rFonts w:ascii="Times New Roman" w:hAnsi="Times New Roman" w:cs="Times New Roman"/>
          <w:b/>
          <w:sz w:val="24"/>
          <w:szCs w:val="24"/>
        </w:rPr>
        <w:t xml:space="preserve">   </w:t>
      </w:r>
      <w:r w:rsidR="00A96964">
        <w:rPr>
          <w:rFonts w:ascii="Times New Roman" w:hAnsi="Times New Roman" w:cs="Times New Roman"/>
          <w:b/>
          <w:sz w:val="24"/>
          <w:szCs w:val="24"/>
        </w:rPr>
        <w:t xml:space="preserve"> </w:t>
      </w:r>
      <w:r w:rsidRPr="009F0982">
        <w:rPr>
          <w:rFonts w:ascii="Times New Roman" w:hAnsi="Times New Roman" w:cs="Times New Roman"/>
          <w:b/>
          <w:sz w:val="24"/>
          <w:szCs w:val="24"/>
        </w:rPr>
        <w:t xml:space="preserve"> </w:t>
      </w:r>
      <w:r w:rsidRPr="009F0982">
        <w:rPr>
          <w:rFonts w:ascii="Times New Roman" w:hAnsi="Times New Roman" w:cs="Times New Roman"/>
          <w:sz w:val="24"/>
          <w:szCs w:val="24"/>
        </w:rPr>
        <w:t>______________ /</w:t>
      </w:r>
      <w:proofErr w:type="spellStart"/>
      <w:r w:rsidR="00A96964">
        <w:rPr>
          <w:rFonts w:ascii="Times New Roman" w:hAnsi="Times New Roman" w:cs="Times New Roman"/>
          <w:sz w:val="24"/>
          <w:szCs w:val="24"/>
        </w:rPr>
        <w:t>В.И.Колыхматов</w:t>
      </w:r>
      <w:proofErr w:type="spellEnd"/>
      <w:r w:rsidR="00A96964">
        <w:rPr>
          <w:rFonts w:ascii="Times New Roman" w:hAnsi="Times New Roman" w:cs="Times New Roman"/>
          <w:sz w:val="24"/>
          <w:szCs w:val="24"/>
        </w:rPr>
        <w:t>/</w:t>
      </w:r>
      <w:r w:rsidRPr="009F0982">
        <w:rPr>
          <w:rFonts w:ascii="Times New Roman" w:hAnsi="Times New Roman" w:cs="Times New Roman"/>
          <w:sz w:val="24"/>
          <w:szCs w:val="24"/>
        </w:rPr>
        <w:br w:type="page"/>
      </w:r>
    </w:p>
    <w:p w:rsidR="00CC00DE" w:rsidRPr="009B46F3" w:rsidRDefault="00CC00DE" w:rsidP="00CC00DE">
      <w:pPr>
        <w:spacing w:after="0" w:line="240" w:lineRule="auto"/>
        <w:ind w:firstLine="4536"/>
        <w:jc w:val="right"/>
        <w:rPr>
          <w:rFonts w:ascii="Times New Roman" w:eastAsiaTheme="minorEastAsia" w:hAnsi="Times New Roman" w:cs="Times New Roman"/>
          <w:lang w:eastAsia="ru-RU"/>
        </w:rPr>
      </w:pPr>
      <w:r w:rsidRPr="009B46F3">
        <w:rPr>
          <w:rFonts w:ascii="Times New Roman" w:eastAsiaTheme="minorEastAsia" w:hAnsi="Times New Roman" w:cs="Times New Roman"/>
          <w:lang w:eastAsia="ru-RU"/>
        </w:rPr>
        <w:lastRenderedPageBreak/>
        <w:t>Приложение №1</w:t>
      </w:r>
    </w:p>
    <w:p w:rsidR="00CC00DE" w:rsidRPr="009B46F3" w:rsidRDefault="00CC00DE" w:rsidP="00CC00DE">
      <w:pPr>
        <w:pBdr>
          <w:bottom w:val="dotted" w:sz="6" w:space="3" w:color="2F2F2F"/>
        </w:pBdr>
        <w:shd w:val="clear" w:color="auto" w:fill="FFFFFF"/>
        <w:spacing w:after="0" w:line="240" w:lineRule="auto"/>
        <w:jc w:val="right"/>
        <w:outlineLvl w:val="0"/>
        <w:rPr>
          <w:rFonts w:ascii="Times New Roman" w:eastAsia="Times New Roman" w:hAnsi="Times New Roman" w:cs="Times New Roman"/>
          <w:bCs/>
          <w:color w:val="333333"/>
          <w:kern w:val="36"/>
          <w:lang w:eastAsia="ru-RU"/>
        </w:rPr>
      </w:pPr>
      <w:r w:rsidRPr="009B46F3">
        <w:rPr>
          <w:rFonts w:ascii="Times New Roman" w:eastAsia="Times New Roman" w:hAnsi="Times New Roman" w:cs="Times New Roman"/>
          <w:bCs/>
          <w:color w:val="333333"/>
          <w:kern w:val="36"/>
          <w:lang w:eastAsia="ru-RU"/>
        </w:rPr>
        <w:t xml:space="preserve">к </w:t>
      </w:r>
      <w:proofErr w:type="gramStart"/>
      <w:r w:rsidRPr="009B46F3">
        <w:rPr>
          <w:rFonts w:ascii="Times New Roman" w:eastAsia="Times New Roman" w:hAnsi="Times New Roman" w:cs="Times New Roman"/>
          <w:bCs/>
          <w:color w:val="333333"/>
          <w:kern w:val="36"/>
          <w:lang w:eastAsia="ru-RU"/>
        </w:rPr>
        <w:t>договору  возмездного</w:t>
      </w:r>
      <w:proofErr w:type="gramEnd"/>
      <w:r w:rsidRPr="009B46F3">
        <w:rPr>
          <w:rFonts w:ascii="Times New Roman" w:eastAsia="Times New Roman" w:hAnsi="Times New Roman" w:cs="Times New Roman"/>
          <w:bCs/>
          <w:color w:val="333333"/>
          <w:kern w:val="36"/>
          <w:lang w:eastAsia="ru-RU"/>
        </w:rPr>
        <w:t xml:space="preserve"> оказания услуг </w:t>
      </w:r>
    </w:p>
    <w:p w:rsidR="00CC00DE" w:rsidRPr="009B46F3" w:rsidRDefault="00943266" w:rsidP="00CC00DE">
      <w:pPr>
        <w:pBdr>
          <w:bottom w:val="dotted" w:sz="6" w:space="3" w:color="2F2F2F"/>
        </w:pBdr>
        <w:shd w:val="clear" w:color="auto" w:fill="FFFFFF"/>
        <w:spacing w:after="0" w:line="240" w:lineRule="auto"/>
        <w:jc w:val="right"/>
        <w:outlineLvl w:val="0"/>
        <w:rPr>
          <w:rFonts w:ascii="Times New Roman" w:eastAsia="Times New Roman" w:hAnsi="Times New Roman" w:cs="Times New Roman"/>
          <w:bCs/>
          <w:color w:val="333333"/>
          <w:kern w:val="36"/>
          <w:lang w:eastAsia="ru-RU"/>
        </w:rPr>
      </w:pPr>
      <w:r w:rsidRPr="009B46F3">
        <w:rPr>
          <w:rFonts w:ascii="Times New Roman" w:eastAsia="Times New Roman" w:hAnsi="Times New Roman" w:cs="Times New Roman"/>
          <w:bCs/>
          <w:color w:val="333333"/>
          <w:kern w:val="36"/>
          <w:lang w:eastAsia="ru-RU"/>
        </w:rPr>
        <w:t xml:space="preserve">от </w:t>
      </w:r>
      <w:proofErr w:type="gramStart"/>
      <w:r w:rsidRPr="009B46F3">
        <w:rPr>
          <w:rFonts w:ascii="Times New Roman" w:eastAsia="Times New Roman" w:hAnsi="Times New Roman" w:cs="Times New Roman"/>
          <w:bCs/>
          <w:color w:val="333333"/>
          <w:kern w:val="36"/>
          <w:lang w:eastAsia="ru-RU"/>
        </w:rPr>
        <w:t xml:space="preserve">«  </w:t>
      </w:r>
      <w:proofErr w:type="gramEnd"/>
      <w:r w:rsidRPr="009B46F3">
        <w:rPr>
          <w:rFonts w:ascii="Times New Roman" w:eastAsia="Times New Roman" w:hAnsi="Times New Roman" w:cs="Times New Roman"/>
          <w:bCs/>
          <w:color w:val="333333"/>
          <w:kern w:val="36"/>
          <w:lang w:eastAsia="ru-RU"/>
        </w:rPr>
        <w:t xml:space="preserve">  »  ___________2022</w:t>
      </w:r>
      <w:r w:rsidR="00CC00DE" w:rsidRPr="009B46F3">
        <w:rPr>
          <w:rFonts w:ascii="Times New Roman" w:eastAsia="Times New Roman" w:hAnsi="Times New Roman" w:cs="Times New Roman"/>
          <w:bCs/>
          <w:color w:val="333333"/>
          <w:kern w:val="36"/>
          <w:lang w:eastAsia="ru-RU"/>
        </w:rPr>
        <w:t xml:space="preserve"> г. №____</w:t>
      </w:r>
    </w:p>
    <w:p w:rsidR="00CC00DE" w:rsidRPr="009B46F3" w:rsidRDefault="00CC00DE" w:rsidP="00CC00DE">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lang w:eastAsia="ru-RU"/>
        </w:rPr>
      </w:pPr>
    </w:p>
    <w:p w:rsidR="00CC00DE" w:rsidRPr="009B46F3" w:rsidRDefault="00CC00DE" w:rsidP="00CC00DE">
      <w:pPr>
        <w:pBdr>
          <w:bottom w:val="dotted" w:sz="6" w:space="3" w:color="2F2F2F"/>
        </w:pBdr>
        <w:shd w:val="clear" w:color="auto" w:fill="FFFFFF"/>
        <w:spacing w:after="0" w:line="240" w:lineRule="auto"/>
        <w:jc w:val="center"/>
        <w:outlineLvl w:val="0"/>
        <w:rPr>
          <w:rFonts w:ascii="Times New Roman" w:eastAsia="Times New Roman" w:hAnsi="Times New Roman" w:cs="Times New Roman"/>
          <w:b/>
          <w:bCs/>
          <w:color w:val="333333"/>
          <w:kern w:val="36"/>
          <w:lang w:eastAsia="ru-RU"/>
        </w:rPr>
      </w:pPr>
      <w:r w:rsidRPr="009B46F3">
        <w:rPr>
          <w:rFonts w:ascii="Times New Roman" w:eastAsia="Times New Roman" w:hAnsi="Times New Roman" w:cs="Times New Roman"/>
          <w:b/>
          <w:bCs/>
          <w:color w:val="333333"/>
          <w:kern w:val="36"/>
          <w:lang w:eastAsia="ru-RU"/>
        </w:rPr>
        <w:t xml:space="preserve">ПЕРЕЧЕНЬ   </w:t>
      </w:r>
      <w:proofErr w:type="gramStart"/>
      <w:r w:rsidRPr="009B46F3">
        <w:rPr>
          <w:rFonts w:ascii="Times New Roman" w:eastAsia="Times New Roman" w:hAnsi="Times New Roman" w:cs="Times New Roman"/>
          <w:b/>
          <w:bCs/>
          <w:color w:val="333333"/>
          <w:kern w:val="36"/>
          <w:lang w:eastAsia="ru-RU"/>
        </w:rPr>
        <w:t>И  СТОИМОСТЬ</w:t>
      </w:r>
      <w:proofErr w:type="gramEnd"/>
      <w:r w:rsidRPr="009B46F3">
        <w:rPr>
          <w:rFonts w:ascii="Times New Roman" w:eastAsia="Times New Roman" w:hAnsi="Times New Roman" w:cs="Times New Roman"/>
          <w:b/>
          <w:bCs/>
          <w:color w:val="333333"/>
          <w:kern w:val="36"/>
          <w:lang w:eastAsia="ru-RU"/>
        </w:rPr>
        <w:t xml:space="preserve"> ОКАЗЫВАЕМЫХ УСЛУГ</w:t>
      </w:r>
    </w:p>
    <w:p w:rsidR="00CC00DE" w:rsidRPr="009B46F3" w:rsidRDefault="00CC00DE" w:rsidP="00CC00DE">
      <w:pPr>
        <w:pBdr>
          <w:bottom w:val="dotted" w:sz="6" w:space="3" w:color="2F2F2F"/>
        </w:pBdr>
        <w:shd w:val="clear" w:color="auto" w:fill="FFFFFF"/>
        <w:spacing w:after="0" w:line="240" w:lineRule="auto"/>
        <w:jc w:val="right"/>
        <w:outlineLvl w:val="0"/>
        <w:rPr>
          <w:rFonts w:ascii="Times New Roman" w:eastAsia="Times New Roman" w:hAnsi="Times New Roman" w:cs="Times New Roman"/>
          <w:b/>
          <w:bCs/>
          <w:color w:val="333333"/>
          <w:kern w:val="36"/>
          <w:lang w:eastAsia="ru-RU"/>
        </w:rPr>
      </w:pPr>
    </w:p>
    <w:p w:rsidR="00CC00DE" w:rsidRPr="009B46F3" w:rsidRDefault="00CC00DE" w:rsidP="00943266">
      <w:pPr>
        <w:pStyle w:val="ad"/>
        <w:jc w:val="both"/>
        <w:rPr>
          <w:b w:val="0"/>
          <w:sz w:val="22"/>
          <w:szCs w:val="22"/>
        </w:rPr>
      </w:pPr>
      <w:r w:rsidRPr="009B46F3">
        <w:rPr>
          <w:sz w:val="22"/>
          <w:szCs w:val="22"/>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9B46F3">
        <w:rPr>
          <w:sz w:val="22"/>
          <w:szCs w:val="22"/>
          <w:lang w:eastAsia="ru-RU"/>
        </w:rPr>
        <w:t xml:space="preserve"> (сокращенное наименование - ГАОУ ДПО «ЛОИРО»), именуемое  в дальнейшем «Заказчик»</w:t>
      </w:r>
      <w:r w:rsidR="00943266" w:rsidRPr="009B46F3">
        <w:rPr>
          <w:sz w:val="22"/>
          <w:szCs w:val="22"/>
          <w:lang w:eastAsia="ru-RU"/>
        </w:rPr>
        <w:t>,</w:t>
      </w:r>
      <w:r w:rsidRPr="009B46F3">
        <w:rPr>
          <w:b w:val="0"/>
          <w:sz w:val="22"/>
          <w:szCs w:val="22"/>
          <w:lang w:eastAsia="ru-RU"/>
        </w:rPr>
        <w:t xml:space="preserve"> </w:t>
      </w:r>
      <w:r w:rsidR="00943266" w:rsidRPr="009B46F3">
        <w:rPr>
          <w:b w:val="0"/>
          <w:sz w:val="22"/>
          <w:szCs w:val="22"/>
          <w:lang w:eastAsia="ru-RU"/>
        </w:rPr>
        <w:t xml:space="preserve">в лице проректора по цифровой трансформации и обеспечению деятельности </w:t>
      </w:r>
      <w:proofErr w:type="spellStart"/>
      <w:r w:rsidR="00943266" w:rsidRPr="009B46F3">
        <w:rPr>
          <w:b w:val="0"/>
          <w:sz w:val="22"/>
          <w:szCs w:val="22"/>
          <w:lang w:eastAsia="ru-RU"/>
        </w:rPr>
        <w:t>Колыхматова</w:t>
      </w:r>
      <w:proofErr w:type="spellEnd"/>
      <w:r w:rsidR="00943266" w:rsidRPr="009B46F3">
        <w:rPr>
          <w:b w:val="0"/>
          <w:sz w:val="22"/>
          <w:szCs w:val="22"/>
          <w:lang w:eastAsia="ru-RU"/>
        </w:rPr>
        <w:t xml:space="preserve"> Владимира Игоревича, действующего на основании доверенности от 22 марта 2022 года  № 2,  с одной стороны и </w:t>
      </w:r>
      <w:r w:rsidR="00943266" w:rsidRPr="009B46F3">
        <w:rPr>
          <w:sz w:val="22"/>
          <w:szCs w:val="22"/>
        </w:rPr>
        <w:t>Открытое акционерное общество «Гостиничный Комплекс «ДРУЖБА» (</w:t>
      </w:r>
      <w:r w:rsidR="00943266" w:rsidRPr="009B46F3">
        <w:rPr>
          <w:b w:val="0"/>
          <w:sz w:val="22"/>
          <w:szCs w:val="22"/>
          <w:lang w:eastAsia="ru-RU"/>
        </w:rPr>
        <w:t>ОАО «ГК «ДРУЖБА»)</w:t>
      </w:r>
      <w:r w:rsidR="00943266" w:rsidRPr="009B46F3">
        <w:rPr>
          <w:b w:val="0"/>
          <w:sz w:val="22"/>
          <w:szCs w:val="22"/>
        </w:rPr>
        <w:t xml:space="preserve"> </w:t>
      </w:r>
      <w:r w:rsidR="00943266" w:rsidRPr="009B46F3">
        <w:rPr>
          <w:b w:val="0"/>
          <w:bCs w:val="0"/>
          <w:sz w:val="22"/>
          <w:szCs w:val="22"/>
        </w:rPr>
        <w:t xml:space="preserve">в лице Генерального директора </w:t>
      </w:r>
      <w:r w:rsidR="00943266" w:rsidRPr="009B46F3">
        <w:rPr>
          <w:b w:val="0"/>
          <w:sz w:val="22"/>
          <w:szCs w:val="22"/>
        </w:rPr>
        <w:t xml:space="preserve">Кошелева Дмитрия Вячеславовича, действующего на основании Устава, именуемое в дальнейшем </w:t>
      </w:r>
      <w:r w:rsidR="00943266" w:rsidRPr="009B46F3">
        <w:rPr>
          <w:b w:val="0"/>
          <w:bCs w:val="0"/>
          <w:sz w:val="22"/>
          <w:szCs w:val="22"/>
        </w:rPr>
        <w:t xml:space="preserve">«Исполнитель», </w:t>
      </w:r>
      <w:r w:rsidRPr="009B46F3">
        <w:rPr>
          <w:b w:val="0"/>
          <w:sz w:val="22"/>
          <w:szCs w:val="22"/>
        </w:rPr>
        <w:t>с другой стороны, а вместе именуемые в дальнейшем «Стороны», подписали настоящее Приложение № 1 к Договору о нижеследующем:</w:t>
      </w:r>
    </w:p>
    <w:p w:rsidR="00CC00DE" w:rsidRPr="009B46F3" w:rsidRDefault="00CC00DE" w:rsidP="00CC00DE">
      <w:pPr>
        <w:spacing w:after="0" w:line="240" w:lineRule="auto"/>
        <w:ind w:firstLine="851"/>
        <w:rPr>
          <w:rFonts w:ascii="Times New Roman" w:eastAsia="Times New Roman" w:hAnsi="Times New Roman" w:cs="Times New Roman"/>
          <w:lang w:eastAsia="ru-RU"/>
        </w:rPr>
      </w:pPr>
    </w:p>
    <w:p w:rsidR="00CC00DE" w:rsidRPr="009B46F3" w:rsidRDefault="00943266" w:rsidP="00150088">
      <w:pPr>
        <w:pStyle w:val="a4"/>
        <w:numPr>
          <w:ilvl w:val="0"/>
          <w:numId w:val="12"/>
        </w:numPr>
        <w:rPr>
          <w:rFonts w:ascii="Times New Roman" w:eastAsia="Times New Roman" w:hAnsi="Times New Roman" w:cs="Times New Roman"/>
          <w:b/>
          <w:color w:val="000000"/>
          <w:lang w:eastAsia="ru-RU"/>
        </w:rPr>
      </w:pPr>
      <w:proofErr w:type="gramStart"/>
      <w:r w:rsidRPr="009B46F3">
        <w:rPr>
          <w:rFonts w:ascii="Times New Roman" w:eastAsia="Times New Roman" w:hAnsi="Times New Roman" w:cs="Times New Roman"/>
          <w:color w:val="000000"/>
          <w:lang w:eastAsia="ru-RU"/>
        </w:rPr>
        <w:t>Проживание  организаторов</w:t>
      </w:r>
      <w:proofErr w:type="gramEnd"/>
      <w:r w:rsidRPr="009B46F3">
        <w:rPr>
          <w:rFonts w:ascii="Times New Roman" w:eastAsia="Times New Roman" w:hAnsi="Times New Roman" w:cs="Times New Roman"/>
          <w:color w:val="000000"/>
          <w:lang w:eastAsia="ru-RU"/>
        </w:rPr>
        <w:t xml:space="preserve"> конкурса  в количестве 18 </w:t>
      </w:r>
      <w:r w:rsidR="00CC00DE" w:rsidRPr="009B46F3">
        <w:rPr>
          <w:rFonts w:ascii="Times New Roman" w:eastAsia="Times New Roman" w:hAnsi="Times New Roman" w:cs="Times New Roman"/>
          <w:color w:val="000000"/>
          <w:lang w:eastAsia="ru-RU"/>
        </w:rPr>
        <w:t xml:space="preserve">человек в </w:t>
      </w:r>
      <w:r w:rsidRPr="009B46F3">
        <w:rPr>
          <w:rFonts w:ascii="Times New Roman" w:hAnsi="Times New Roman" w:cs="Times New Roman"/>
          <w:b/>
          <w:lang w:eastAsia="ru-RU"/>
        </w:rPr>
        <w:t>ОАО «ГК «ДРУЖБА»</w:t>
      </w:r>
      <w:r w:rsidRPr="009B46F3">
        <w:rPr>
          <w:rFonts w:ascii="Times New Roman" w:hAnsi="Times New Roman" w:cs="Times New Roman"/>
          <w:b/>
        </w:rPr>
        <w:t xml:space="preserve"> </w:t>
      </w:r>
      <w:r w:rsidR="00CC00DE" w:rsidRPr="009B46F3">
        <w:rPr>
          <w:rFonts w:ascii="Times New Roman" w:eastAsia="Times New Roman" w:hAnsi="Times New Roman" w:cs="Times New Roman"/>
          <w:color w:val="000000"/>
          <w:lang w:eastAsia="ru-RU"/>
        </w:rPr>
        <w:t xml:space="preserve">по ранее согласованной заявке Заказчика </w:t>
      </w:r>
      <w:r w:rsidRPr="009B46F3">
        <w:rPr>
          <w:rFonts w:ascii="Times New Roman" w:eastAsia="Times New Roman" w:hAnsi="Times New Roman" w:cs="Times New Roman"/>
          <w:b/>
          <w:color w:val="000000"/>
          <w:lang w:eastAsia="ru-RU"/>
        </w:rPr>
        <w:t>с 17.04.2022 г.- 21.04.2022 г, 4</w:t>
      </w:r>
      <w:r w:rsidR="00CC00DE" w:rsidRPr="009B46F3">
        <w:rPr>
          <w:rFonts w:ascii="Times New Roman" w:eastAsia="Times New Roman" w:hAnsi="Times New Roman" w:cs="Times New Roman"/>
          <w:b/>
          <w:color w:val="000000"/>
          <w:lang w:eastAsia="ru-RU"/>
        </w:rPr>
        <w:t xml:space="preserve"> суток.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785"/>
        <w:gridCol w:w="1433"/>
        <w:gridCol w:w="1026"/>
        <w:gridCol w:w="1362"/>
        <w:gridCol w:w="1092"/>
        <w:gridCol w:w="1226"/>
      </w:tblGrid>
      <w:tr w:rsidR="00150088" w:rsidRPr="009B46F3" w:rsidTr="009B46F3">
        <w:tc>
          <w:tcPr>
            <w:tcW w:w="421" w:type="dxa"/>
            <w:shd w:val="clear" w:color="auto" w:fill="auto"/>
          </w:tcPr>
          <w:p w:rsidR="00150088" w:rsidRPr="009B46F3" w:rsidRDefault="00150088" w:rsidP="00150088">
            <w:pPr>
              <w:pStyle w:val="a4"/>
              <w:widowControl w:val="0"/>
              <w:autoSpaceDE w:val="0"/>
              <w:autoSpaceDN w:val="0"/>
              <w:adjustRightInd w:val="0"/>
              <w:spacing w:after="0" w:line="240" w:lineRule="auto"/>
              <w:ind w:left="420"/>
              <w:rPr>
                <w:rFonts w:ascii="Times New Roman" w:hAnsi="Times New Roman" w:cs="Times New Roman"/>
              </w:rPr>
            </w:pPr>
            <w:r w:rsidRPr="009B46F3">
              <w:rPr>
                <w:rFonts w:ascii="Times New Roman" w:hAnsi="Times New Roman" w:cs="Times New Roman"/>
              </w:rPr>
              <w:t>№ п/п</w:t>
            </w:r>
          </w:p>
        </w:tc>
        <w:tc>
          <w:tcPr>
            <w:tcW w:w="2785"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Категория номера</w:t>
            </w:r>
          </w:p>
        </w:tc>
        <w:tc>
          <w:tcPr>
            <w:tcW w:w="1433" w:type="dxa"/>
            <w:shd w:val="clear" w:color="auto" w:fill="auto"/>
            <w:vAlign w:val="center"/>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Количество, ед.</w:t>
            </w:r>
          </w:p>
        </w:tc>
        <w:tc>
          <w:tcPr>
            <w:tcW w:w="1026"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 xml:space="preserve">Цена, </w:t>
            </w:r>
          </w:p>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руб.</w:t>
            </w:r>
          </w:p>
        </w:tc>
        <w:tc>
          <w:tcPr>
            <w:tcW w:w="1362"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Стоимость, руб.</w:t>
            </w:r>
          </w:p>
        </w:tc>
        <w:tc>
          <w:tcPr>
            <w:tcW w:w="1092"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Кол-во дней</w:t>
            </w:r>
          </w:p>
        </w:tc>
        <w:tc>
          <w:tcPr>
            <w:tcW w:w="1226"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Итого</w:t>
            </w:r>
          </w:p>
        </w:tc>
      </w:tr>
      <w:tr w:rsidR="00150088" w:rsidRPr="009B46F3" w:rsidTr="009B46F3">
        <w:tc>
          <w:tcPr>
            <w:tcW w:w="421"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1</w:t>
            </w:r>
          </w:p>
        </w:tc>
        <w:tc>
          <w:tcPr>
            <w:tcW w:w="2785"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Двухместный номер категории Улучшенный под одноместное размещение</w:t>
            </w:r>
          </w:p>
        </w:tc>
        <w:tc>
          <w:tcPr>
            <w:tcW w:w="1433" w:type="dxa"/>
            <w:shd w:val="clear" w:color="auto" w:fill="auto"/>
            <w:vAlign w:val="center"/>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3 шт.</w:t>
            </w:r>
          </w:p>
        </w:tc>
        <w:tc>
          <w:tcPr>
            <w:tcW w:w="1026"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4000, 00</w:t>
            </w:r>
          </w:p>
        </w:tc>
        <w:tc>
          <w:tcPr>
            <w:tcW w:w="1362"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12 000, 00</w:t>
            </w:r>
          </w:p>
        </w:tc>
        <w:tc>
          <w:tcPr>
            <w:tcW w:w="1092"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4</w:t>
            </w:r>
          </w:p>
        </w:tc>
        <w:tc>
          <w:tcPr>
            <w:tcW w:w="1226"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48 000, 00</w:t>
            </w:r>
          </w:p>
        </w:tc>
      </w:tr>
      <w:tr w:rsidR="00150088" w:rsidRPr="009B46F3" w:rsidTr="009B46F3">
        <w:tc>
          <w:tcPr>
            <w:tcW w:w="421"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2</w:t>
            </w:r>
          </w:p>
        </w:tc>
        <w:tc>
          <w:tcPr>
            <w:tcW w:w="2785"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Двухместный номер категории Улучшенный</w:t>
            </w:r>
          </w:p>
        </w:tc>
        <w:tc>
          <w:tcPr>
            <w:tcW w:w="1433" w:type="dxa"/>
            <w:shd w:val="clear" w:color="auto" w:fill="auto"/>
            <w:vAlign w:val="center"/>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5 шт.</w:t>
            </w:r>
          </w:p>
        </w:tc>
        <w:tc>
          <w:tcPr>
            <w:tcW w:w="1026" w:type="dxa"/>
            <w:shd w:val="clear" w:color="auto" w:fill="auto"/>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4800, 00</w:t>
            </w:r>
          </w:p>
        </w:tc>
        <w:tc>
          <w:tcPr>
            <w:tcW w:w="1362" w:type="dxa"/>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24 000, 00</w:t>
            </w:r>
          </w:p>
        </w:tc>
        <w:tc>
          <w:tcPr>
            <w:tcW w:w="1092" w:type="dxa"/>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4</w:t>
            </w:r>
          </w:p>
        </w:tc>
        <w:tc>
          <w:tcPr>
            <w:tcW w:w="1226" w:type="dxa"/>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96 000, 00</w:t>
            </w:r>
          </w:p>
        </w:tc>
      </w:tr>
      <w:tr w:rsidR="00150088" w:rsidRPr="009B46F3" w:rsidTr="009B46F3">
        <w:tc>
          <w:tcPr>
            <w:tcW w:w="421"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3</w:t>
            </w:r>
          </w:p>
        </w:tc>
        <w:tc>
          <w:tcPr>
            <w:tcW w:w="2785"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Двухместный номер категории Эконом</w:t>
            </w:r>
          </w:p>
        </w:tc>
        <w:tc>
          <w:tcPr>
            <w:tcW w:w="1433" w:type="dxa"/>
            <w:shd w:val="clear" w:color="auto" w:fill="auto"/>
            <w:vAlign w:val="center"/>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1 шт.</w:t>
            </w:r>
          </w:p>
        </w:tc>
        <w:tc>
          <w:tcPr>
            <w:tcW w:w="1026" w:type="dxa"/>
            <w:shd w:val="clear" w:color="auto" w:fill="auto"/>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4300, 00</w:t>
            </w:r>
          </w:p>
        </w:tc>
        <w:tc>
          <w:tcPr>
            <w:tcW w:w="1362" w:type="dxa"/>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4 300, 00</w:t>
            </w:r>
          </w:p>
        </w:tc>
        <w:tc>
          <w:tcPr>
            <w:tcW w:w="1092" w:type="dxa"/>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4</w:t>
            </w:r>
          </w:p>
        </w:tc>
        <w:tc>
          <w:tcPr>
            <w:tcW w:w="1226" w:type="dxa"/>
          </w:tcPr>
          <w:p w:rsidR="00150088" w:rsidRPr="009B46F3" w:rsidRDefault="00150088" w:rsidP="00150088">
            <w:pPr>
              <w:spacing w:after="0" w:line="240" w:lineRule="auto"/>
              <w:rPr>
                <w:rFonts w:ascii="Times New Roman" w:hAnsi="Times New Roman" w:cs="Times New Roman"/>
              </w:rPr>
            </w:pPr>
            <w:r w:rsidRPr="009B46F3">
              <w:rPr>
                <w:rFonts w:ascii="Times New Roman" w:hAnsi="Times New Roman" w:cs="Times New Roman"/>
              </w:rPr>
              <w:t>17 200, 00</w:t>
            </w:r>
          </w:p>
        </w:tc>
      </w:tr>
      <w:tr w:rsidR="00150088" w:rsidRPr="009B46F3" w:rsidTr="009B46F3">
        <w:tc>
          <w:tcPr>
            <w:tcW w:w="421"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4</w:t>
            </w:r>
          </w:p>
        </w:tc>
        <w:tc>
          <w:tcPr>
            <w:tcW w:w="2785"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Двухместный номер категории Эконом под одноместное размещение</w:t>
            </w:r>
          </w:p>
        </w:tc>
        <w:tc>
          <w:tcPr>
            <w:tcW w:w="1433" w:type="dxa"/>
            <w:shd w:val="clear" w:color="auto" w:fill="auto"/>
            <w:vAlign w:val="center"/>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3 шт.</w:t>
            </w:r>
          </w:p>
        </w:tc>
        <w:tc>
          <w:tcPr>
            <w:tcW w:w="1026" w:type="dxa"/>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3500, 00</w:t>
            </w:r>
          </w:p>
        </w:tc>
        <w:tc>
          <w:tcPr>
            <w:tcW w:w="1362"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10 500, 00</w:t>
            </w:r>
          </w:p>
        </w:tc>
        <w:tc>
          <w:tcPr>
            <w:tcW w:w="1092"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4</w:t>
            </w:r>
          </w:p>
        </w:tc>
        <w:tc>
          <w:tcPr>
            <w:tcW w:w="1226"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42 000, 00</w:t>
            </w:r>
          </w:p>
        </w:tc>
      </w:tr>
      <w:tr w:rsidR="00150088" w:rsidRPr="009B46F3" w:rsidTr="009B46F3">
        <w:tc>
          <w:tcPr>
            <w:tcW w:w="8119" w:type="dxa"/>
            <w:gridSpan w:val="6"/>
            <w:shd w:val="clear" w:color="auto" w:fill="auto"/>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ИТОГО: 12 номеров</w:t>
            </w:r>
          </w:p>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3 двухместных номера категории Улучшенный под одноместное размещение</w:t>
            </w:r>
          </w:p>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3 двухместных номера категории Эконом под одноместное размещение</w:t>
            </w:r>
          </w:p>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5 двухместных номера категории Улучшенный</w:t>
            </w:r>
          </w:p>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1 двухместный номер категории Эконом</w:t>
            </w:r>
          </w:p>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p>
        </w:tc>
        <w:tc>
          <w:tcPr>
            <w:tcW w:w="1226" w:type="dxa"/>
          </w:tcPr>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r w:rsidRPr="009B46F3">
              <w:rPr>
                <w:rFonts w:ascii="Times New Roman" w:hAnsi="Times New Roman" w:cs="Times New Roman"/>
              </w:rPr>
              <w:t>203 200, 00</w:t>
            </w:r>
          </w:p>
        </w:tc>
      </w:tr>
    </w:tbl>
    <w:p w:rsidR="00150088" w:rsidRPr="009B46F3" w:rsidRDefault="00150088" w:rsidP="00150088">
      <w:pPr>
        <w:widowControl w:val="0"/>
        <w:autoSpaceDE w:val="0"/>
        <w:autoSpaceDN w:val="0"/>
        <w:adjustRightInd w:val="0"/>
        <w:spacing w:after="0" w:line="240" w:lineRule="auto"/>
        <w:rPr>
          <w:rFonts w:ascii="Times New Roman" w:hAnsi="Times New Roman" w:cs="Times New Roman"/>
        </w:rPr>
      </w:pPr>
    </w:p>
    <w:p w:rsidR="00CC00DE" w:rsidRPr="009B46F3" w:rsidRDefault="00CC00DE" w:rsidP="00CC00DE">
      <w:pPr>
        <w:autoSpaceDE w:val="0"/>
        <w:autoSpaceDN w:val="0"/>
        <w:adjustRightInd w:val="0"/>
        <w:spacing w:after="0" w:line="240" w:lineRule="auto"/>
        <w:jc w:val="both"/>
        <w:rPr>
          <w:rFonts w:ascii="Times New Roman" w:hAnsi="Times New Roman" w:cs="Times New Roman"/>
        </w:rPr>
      </w:pPr>
      <w:proofErr w:type="gramStart"/>
      <w:r w:rsidRPr="009B46F3">
        <w:rPr>
          <w:rFonts w:ascii="Times New Roman" w:hAnsi="Times New Roman" w:cs="Times New Roman"/>
        </w:rPr>
        <w:t xml:space="preserve">Итого </w:t>
      </w:r>
      <w:r w:rsidRPr="009B46F3">
        <w:rPr>
          <w:rFonts w:ascii="Times New Roman" w:hAnsi="Times New Roman" w:cs="Times New Roman"/>
          <w:color w:val="000000"/>
        </w:rPr>
        <w:t xml:space="preserve"> стоимость</w:t>
      </w:r>
      <w:proofErr w:type="gramEnd"/>
      <w:r w:rsidR="009B46F3" w:rsidRPr="009B46F3">
        <w:rPr>
          <w:rFonts w:ascii="Times New Roman" w:hAnsi="Times New Roman" w:cs="Times New Roman"/>
          <w:color w:val="000000"/>
        </w:rPr>
        <w:t xml:space="preserve"> проживания : 203200</w:t>
      </w:r>
      <w:r w:rsidRPr="009B46F3">
        <w:rPr>
          <w:rFonts w:ascii="Times New Roman" w:hAnsi="Times New Roman" w:cs="Times New Roman"/>
          <w:color w:val="000000"/>
        </w:rPr>
        <w:t>,00 (</w:t>
      </w:r>
      <w:r w:rsidR="009B46F3" w:rsidRPr="009B46F3">
        <w:rPr>
          <w:rFonts w:ascii="Times New Roman" w:hAnsi="Times New Roman" w:cs="Times New Roman"/>
          <w:color w:val="000000"/>
        </w:rPr>
        <w:t xml:space="preserve">двести три </w:t>
      </w:r>
      <w:r w:rsidRPr="009B46F3">
        <w:rPr>
          <w:rFonts w:ascii="Times New Roman" w:hAnsi="Times New Roman" w:cs="Times New Roman"/>
          <w:color w:val="000000"/>
        </w:rPr>
        <w:t>тысяч</w:t>
      </w:r>
      <w:r w:rsidR="009B46F3" w:rsidRPr="009B46F3">
        <w:rPr>
          <w:rFonts w:ascii="Times New Roman" w:hAnsi="Times New Roman" w:cs="Times New Roman"/>
          <w:color w:val="000000"/>
        </w:rPr>
        <w:t>и</w:t>
      </w:r>
      <w:r w:rsidRPr="009B46F3">
        <w:rPr>
          <w:rFonts w:ascii="Times New Roman" w:hAnsi="Times New Roman" w:cs="Times New Roman"/>
          <w:color w:val="000000"/>
        </w:rPr>
        <w:t xml:space="preserve"> двести руб. 00 коп)</w:t>
      </w:r>
      <w:r w:rsidR="009B46F3" w:rsidRPr="009B46F3">
        <w:rPr>
          <w:rFonts w:ascii="Times New Roman" w:hAnsi="Times New Roman" w:cs="Times New Roman"/>
          <w:color w:val="000000"/>
        </w:rPr>
        <w:t>.</w:t>
      </w:r>
      <w:r w:rsidRPr="009B46F3">
        <w:rPr>
          <w:rFonts w:ascii="Times New Roman" w:hAnsi="Times New Roman" w:cs="Times New Roman"/>
          <w:color w:val="000000"/>
        </w:rPr>
        <w:t xml:space="preserve"> </w:t>
      </w:r>
      <w:r w:rsidR="009B46F3" w:rsidRPr="009B46F3">
        <w:rPr>
          <w:rFonts w:ascii="Times New Roman" w:hAnsi="Times New Roman" w:cs="Times New Roman"/>
          <w:color w:val="000000"/>
        </w:rPr>
        <w:t xml:space="preserve"> НДС не облагается. </w:t>
      </w:r>
      <w:proofErr w:type="gramStart"/>
      <w:r w:rsidR="009B46F3" w:rsidRPr="009B46F3">
        <w:rPr>
          <w:rFonts w:ascii="Times New Roman" w:hAnsi="Times New Roman" w:cs="Times New Roman"/>
          <w:color w:val="000000"/>
        </w:rPr>
        <w:t>Применяется  упрощенная</w:t>
      </w:r>
      <w:proofErr w:type="gramEnd"/>
      <w:r w:rsidR="009B46F3" w:rsidRPr="009B46F3">
        <w:rPr>
          <w:rFonts w:ascii="Times New Roman" w:hAnsi="Times New Roman" w:cs="Times New Roman"/>
          <w:color w:val="000000"/>
        </w:rPr>
        <w:t xml:space="preserve"> система налогообложения.</w:t>
      </w:r>
    </w:p>
    <w:p w:rsidR="009B46F3" w:rsidRDefault="00CC00DE" w:rsidP="009B46F3">
      <w:pPr>
        <w:rPr>
          <w:rFonts w:ascii="Times New Roman" w:hAnsi="Times New Roman" w:cs="Times New Roman"/>
        </w:rPr>
      </w:pPr>
      <w:r w:rsidRPr="009B46F3">
        <w:rPr>
          <w:rFonts w:ascii="Times New Roman" w:hAnsi="Times New Roman" w:cs="Times New Roman"/>
        </w:rPr>
        <w:t>В стоимость проживания входит</w:t>
      </w:r>
      <w:r w:rsidRPr="009B46F3">
        <w:rPr>
          <w:rFonts w:ascii="Times New Roman" w:hAnsi="Times New Roman" w:cs="Times New Roman"/>
          <w:color w:val="000000"/>
        </w:rPr>
        <w:t>:</w:t>
      </w:r>
      <w:r w:rsidR="00A96964" w:rsidRPr="009B46F3">
        <w:rPr>
          <w:rFonts w:ascii="Times New Roman" w:hAnsi="Times New Roman" w:cs="Times New Roman"/>
        </w:rPr>
        <w:t xml:space="preserve"> </w:t>
      </w:r>
      <w:proofErr w:type="gramStart"/>
      <w:r w:rsidR="00A96964" w:rsidRPr="009B46F3">
        <w:rPr>
          <w:rFonts w:ascii="Times New Roman" w:hAnsi="Times New Roman" w:cs="Times New Roman"/>
        </w:rPr>
        <w:t xml:space="preserve">проживание, </w:t>
      </w:r>
      <w:r w:rsidRPr="009B46F3">
        <w:rPr>
          <w:rFonts w:ascii="Times New Roman" w:hAnsi="Times New Roman" w:cs="Times New Roman"/>
        </w:rPr>
        <w:t xml:space="preserve"> питание</w:t>
      </w:r>
      <w:proofErr w:type="gramEnd"/>
      <w:r w:rsidRPr="009B46F3">
        <w:rPr>
          <w:rFonts w:ascii="Times New Roman" w:hAnsi="Times New Roman" w:cs="Times New Roman"/>
        </w:rPr>
        <w:t xml:space="preserve"> </w:t>
      </w:r>
      <w:r w:rsidR="009B46F3" w:rsidRPr="009B46F3">
        <w:rPr>
          <w:rFonts w:ascii="Times New Roman" w:hAnsi="Times New Roman" w:cs="Times New Roman"/>
        </w:rPr>
        <w:t>,</w:t>
      </w:r>
      <w:r w:rsidRPr="009B46F3">
        <w:rPr>
          <w:rFonts w:ascii="Times New Roman" w:hAnsi="Times New Roman" w:cs="Times New Roman"/>
          <w:lang w:val="en-US"/>
        </w:rPr>
        <w:t>Wi</w:t>
      </w:r>
      <w:r w:rsidRPr="009B46F3">
        <w:rPr>
          <w:rFonts w:ascii="Times New Roman" w:hAnsi="Times New Roman" w:cs="Times New Roman"/>
        </w:rPr>
        <w:t>-</w:t>
      </w:r>
      <w:r w:rsidRPr="009B46F3">
        <w:rPr>
          <w:rFonts w:ascii="Times New Roman" w:hAnsi="Times New Roman" w:cs="Times New Roman"/>
          <w:lang w:val="en-US"/>
        </w:rPr>
        <w:t>Fi</w:t>
      </w:r>
      <w:r w:rsidRPr="009B46F3">
        <w:rPr>
          <w:rFonts w:ascii="Times New Roman" w:hAnsi="Times New Roman" w:cs="Times New Roman"/>
        </w:rPr>
        <w:t>2.</w:t>
      </w:r>
    </w:p>
    <w:p w:rsidR="00CC00DE" w:rsidRPr="009B46F3" w:rsidRDefault="009B46F3" w:rsidP="009B46F3">
      <w:pPr>
        <w:rPr>
          <w:rFonts w:ascii="Times New Roman" w:eastAsia="Times New Roman" w:hAnsi="Times New Roman"/>
          <w:lang w:eastAsia="ru-RU"/>
        </w:rPr>
      </w:pPr>
      <w:r>
        <w:rPr>
          <w:rFonts w:ascii="Times New Roman" w:hAnsi="Times New Roman" w:cs="Times New Roman"/>
        </w:rPr>
        <w:t>О</w:t>
      </w:r>
      <w:r w:rsidR="00CC00DE" w:rsidRPr="009B46F3">
        <w:rPr>
          <w:rFonts w:ascii="Times New Roman" w:eastAsia="Times New Roman" w:hAnsi="Times New Roman"/>
          <w:lang w:eastAsia="ru-RU"/>
        </w:rPr>
        <w:t xml:space="preserve">плата услуг осуществляется из средств бюджета Ленинградской области на выполнение государственной программы «Современное образование Ленинградской </w:t>
      </w:r>
      <w:proofErr w:type="gramStart"/>
      <w:r w:rsidR="00CC00DE" w:rsidRPr="009B46F3">
        <w:rPr>
          <w:rFonts w:ascii="Times New Roman" w:eastAsia="Times New Roman" w:hAnsi="Times New Roman"/>
          <w:lang w:eastAsia="ru-RU"/>
        </w:rPr>
        <w:t>обла</w:t>
      </w:r>
      <w:r w:rsidRPr="009B46F3">
        <w:rPr>
          <w:rFonts w:ascii="Times New Roman" w:eastAsia="Times New Roman" w:hAnsi="Times New Roman"/>
          <w:lang w:eastAsia="ru-RU"/>
        </w:rPr>
        <w:t>сти»  по</w:t>
      </w:r>
      <w:proofErr w:type="gramEnd"/>
      <w:r w:rsidRPr="009B46F3">
        <w:rPr>
          <w:rFonts w:ascii="Times New Roman" w:eastAsia="Times New Roman" w:hAnsi="Times New Roman"/>
          <w:lang w:eastAsia="ru-RU"/>
        </w:rPr>
        <w:t xml:space="preserve"> мероприятию  Доп.Кр.0224410028</w:t>
      </w:r>
      <w:r w:rsidR="00CC00DE" w:rsidRPr="009B46F3">
        <w:rPr>
          <w:rFonts w:ascii="Times New Roman" w:eastAsia="Times New Roman" w:hAnsi="Times New Roman"/>
          <w:lang w:eastAsia="ru-RU"/>
        </w:rPr>
        <w:t>.</w:t>
      </w:r>
    </w:p>
    <w:p w:rsidR="009B46F3" w:rsidRPr="009B46F3" w:rsidRDefault="009B46F3" w:rsidP="009B46F3">
      <w:pPr>
        <w:spacing w:line="240" w:lineRule="auto"/>
        <w:jc w:val="both"/>
        <w:rPr>
          <w:rFonts w:ascii="Times New Roman" w:hAnsi="Times New Roman" w:cs="Times New Roman"/>
          <w:sz w:val="24"/>
          <w:szCs w:val="24"/>
        </w:rPr>
      </w:pPr>
      <w:proofErr w:type="gramStart"/>
      <w:r w:rsidRPr="009B46F3">
        <w:rPr>
          <w:rFonts w:ascii="Times New Roman" w:hAnsi="Times New Roman" w:cs="Times New Roman"/>
          <w:sz w:val="24"/>
          <w:szCs w:val="24"/>
          <w:u w:val="single"/>
        </w:rPr>
        <w:t>ИСПОЛНИТЕЛЬ:</w:t>
      </w:r>
      <w:r w:rsidRPr="009B46F3">
        <w:rPr>
          <w:rFonts w:ascii="Times New Roman" w:hAnsi="Times New Roman" w:cs="Times New Roman"/>
          <w:sz w:val="24"/>
          <w:szCs w:val="24"/>
        </w:rPr>
        <w:t xml:space="preserve">   </w:t>
      </w:r>
      <w:proofErr w:type="gramEnd"/>
      <w:r w:rsidRPr="009B46F3">
        <w:rPr>
          <w:rFonts w:ascii="Times New Roman" w:hAnsi="Times New Roman" w:cs="Times New Roman"/>
          <w:sz w:val="24"/>
          <w:szCs w:val="24"/>
        </w:rPr>
        <w:t xml:space="preserve">                                                        </w:t>
      </w:r>
      <w:r w:rsidRPr="009B46F3">
        <w:rPr>
          <w:rFonts w:ascii="Times New Roman" w:hAnsi="Times New Roman" w:cs="Times New Roman"/>
          <w:sz w:val="24"/>
          <w:szCs w:val="24"/>
          <w:u w:val="single"/>
        </w:rPr>
        <w:t>ЗАКАЗЧИК:</w:t>
      </w:r>
      <w:r w:rsidRPr="009B46F3">
        <w:rPr>
          <w:rFonts w:ascii="Times New Roman" w:hAnsi="Times New Roman" w:cs="Times New Roman"/>
          <w:sz w:val="24"/>
          <w:szCs w:val="24"/>
        </w:rPr>
        <w:t xml:space="preserve">                                                                                                                                                                                 </w:t>
      </w:r>
    </w:p>
    <w:tbl>
      <w:tblPr>
        <w:tblW w:w="0" w:type="auto"/>
        <w:tblInd w:w="-21" w:type="dxa"/>
        <w:tblLayout w:type="fixed"/>
        <w:tblLook w:val="0000" w:firstRow="0" w:lastRow="0" w:firstColumn="0" w:lastColumn="0" w:noHBand="0" w:noVBand="0"/>
      </w:tblPr>
      <w:tblGrid>
        <w:gridCol w:w="4890"/>
        <w:gridCol w:w="5035"/>
      </w:tblGrid>
      <w:tr w:rsidR="009B46F3" w:rsidRPr="009B46F3" w:rsidTr="009B46F3">
        <w:trPr>
          <w:trHeight w:val="495"/>
        </w:trPr>
        <w:tc>
          <w:tcPr>
            <w:tcW w:w="4890" w:type="dxa"/>
            <w:shd w:val="clear" w:color="auto" w:fill="auto"/>
          </w:tcPr>
          <w:p w:rsidR="009B46F3" w:rsidRPr="009B46F3" w:rsidRDefault="009B46F3" w:rsidP="003A2142">
            <w:pPr>
              <w:pStyle w:val="a7"/>
              <w:jc w:val="both"/>
              <w:rPr>
                <w:bCs/>
                <w:sz w:val="24"/>
                <w:szCs w:val="24"/>
              </w:rPr>
            </w:pPr>
            <w:r w:rsidRPr="009B46F3">
              <w:rPr>
                <w:bCs/>
                <w:sz w:val="24"/>
                <w:szCs w:val="24"/>
              </w:rPr>
              <w:t>Исполнитель:</w:t>
            </w:r>
          </w:p>
          <w:p w:rsidR="009B46F3" w:rsidRPr="009B46F3" w:rsidRDefault="009B46F3" w:rsidP="003A2142">
            <w:pPr>
              <w:widowControl w:val="0"/>
              <w:spacing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ОАО «Гостиничный Комплекс «ДРУЖБА» (ОАО «ГК «ДРУЖБА»)</w:t>
            </w:r>
          </w:p>
          <w:p w:rsidR="009B46F3" w:rsidRPr="009B46F3" w:rsidRDefault="009B46F3" w:rsidP="003A2142">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u w:val="single"/>
                <w:lang w:eastAsia="ru-RU"/>
              </w:rPr>
              <w:t>Юридический и фактический адрес:</w:t>
            </w:r>
            <w:r w:rsidRPr="009B46F3">
              <w:rPr>
                <w:rFonts w:ascii="Times New Roman" w:hAnsi="Times New Roman" w:cs="Times New Roman"/>
                <w:sz w:val="24"/>
                <w:szCs w:val="24"/>
                <w:lang w:eastAsia="ru-RU"/>
              </w:rPr>
              <w:t xml:space="preserve"> 188800, </w:t>
            </w:r>
            <w:r w:rsidRPr="009B46F3">
              <w:rPr>
                <w:rFonts w:ascii="Times New Roman" w:hAnsi="Times New Roman" w:cs="Times New Roman"/>
                <w:sz w:val="24"/>
                <w:szCs w:val="24"/>
                <w:lang w:eastAsia="ru-RU"/>
              </w:rPr>
              <w:lastRenderedPageBreak/>
              <w:t>Ленинградская область, г. Выборг, ул. Железнодорожная, д. 5</w:t>
            </w:r>
          </w:p>
          <w:p w:rsidR="009B46F3" w:rsidRPr="009B46F3" w:rsidRDefault="009B46F3" w:rsidP="003A2142">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ОГРН 1024700876420</w:t>
            </w:r>
          </w:p>
          <w:p w:rsidR="009B46F3" w:rsidRPr="009B46F3" w:rsidRDefault="009B46F3" w:rsidP="003A2142">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ИНН 4704007970</w:t>
            </w:r>
          </w:p>
          <w:p w:rsidR="009B46F3" w:rsidRPr="009B46F3" w:rsidRDefault="009B46F3" w:rsidP="003A2142">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КПП 470401001</w:t>
            </w:r>
          </w:p>
          <w:p w:rsidR="009B46F3" w:rsidRPr="009B46F3" w:rsidRDefault="009B46F3" w:rsidP="003A2142">
            <w:pPr>
              <w:widowControl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 xml:space="preserve">ОКВЭД 55.10   ОКПО 02574283 </w:t>
            </w:r>
          </w:p>
          <w:p w:rsidR="009B46F3" w:rsidRPr="009B46F3" w:rsidRDefault="009B46F3" w:rsidP="003A2142">
            <w:pPr>
              <w:widowControl w:val="0"/>
              <w:tabs>
                <w:tab w:val="left" w:pos="1350"/>
              </w:tabs>
              <w:autoSpaceDE w:val="0"/>
              <w:autoSpaceDN w:val="0"/>
              <w:adjustRightInd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Расчетный счет 40702810155390001226</w:t>
            </w:r>
          </w:p>
          <w:p w:rsidR="009B46F3" w:rsidRPr="009B46F3" w:rsidRDefault="009B46F3" w:rsidP="003A2142">
            <w:pPr>
              <w:widowControl w:val="0"/>
              <w:spacing w:after="0" w:line="240" w:lineRule="auto"/>
              <w:jc w:val="both"/>
              <w:rPr>
                <w:rFonts w:ascii="Times New Roman" w:hAnsi="Times New Roman" w:cs="Times New Roman"/>
                <w:noProof/>
                <w:sz w:val="24"/>
                <w:szCs w:val="24"/>
                <w:lang w:eastAsia="ru-RU"/>
              </w:rPr>
            </w:pPr>
            <w:r w:rsidRPr="009B46F3">
              <w:rPr>
                <w:rFonts w:ascii="Times New Roman" w:hAnsi="Times New Roman" w:cs="Times New Roman"/>
                <w:noProof/>
                <w:sz w:val="24"/>
                <w:szCs w:val="24"/>
                <w:lang w:eastAsia="ru-RU"/>
              </w:rPr>
              <w:t xml:space="preserve">СЕВЕРО-ЗАПАДНЫЙ БАНК </w:t>
            </w:r>
          </w:p>
          <w:p w:rsidR="009B46F3" w:rsidRPr="009B46F3" w:rsidRDefault="009B46F3" w:rsidP="003A2142">
            <w:pPr>
              <w:widowControl w:val="0"/>
              <w:spacing w:after="0" w:line="240" w:lineRule="auto"/>
              <w:jc w:val="both"/>
              <w:rPr>
                <w:rFonts w:ascii="Times New Roman" w:hAnsi="Times New Roman" w:cs="Times New Roman"/>
                <w:noProof/>
                <w:sz w:val="24"/>
                <w:szCs w:val="24"/>
                <w:lang w:eastAsia="ru-RU"/>
              </w:rPr>
            </w:pPr>
            <w:r w:rsidRPr="009B46F3">
              <w:rPr>
                <w:rFonts w:ascii="Times New Roman" w:hAnsi="Times New Roman" w:cs="Times New Roman"/>
                <w:noProof/>
                <w:sz w:val="24"/>
                <w:szCs w:val="24"/>
                <w:lang w:eastAsia="ru-RU"/>
              </w:rPr>
              <w:t>ПАО СБЕРБАНК Г. САНКТ-ПЕТЕРБУРГ</w:t>
            </w:r>
          </w:p>
          <w:p w:rsidR="009B46F3" w:rsidRPr="009B46F3" w:rsidRDefault="009B46F3" w:rsidP="003A2142">
            <w:pPr>
              <w:widowControl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 xml:space="preserve">БИК </w:t>
            </w:r>
            <w:r w:rsidRPr="009B46F3">
              <w:rPr>
                <w:rFonts w:ascii="Times New Roman" w:hAnsi="Times New Roman" w:cs="Times New Roman"/>
                <w:noProof/>
                <w:sz w:val="24"/>
                <w:szCs w:val="24"/>
                <w:lang w:eastAsia="ru-RU"/>
              </w:rPr>
              <w:t>044030653</w:t>
            </w:r>
          </w:p>
          <w:p w:rsidR="009B46F3" w:rsidRPr="009B46F3" w:rsidRDefault="009B46F3" w:rsidP="003A2142">
            <w:pPr>
              <w:widowControl w:val="0"/>
              <w:tabs>
                <w:tab w:val="left" w:pos="708"/>
                <w:tab w:val="center" w:pos="4153"/>
                <w:tab w:val="right" w:pos="8306"/>
              </w:tabs>
              <w:spacing w:after="0" w:line="240" w:lineRule="auto"/>
              <w:jc w:val="both"/>
              <w:rPr>
                <w:rFonts w:ascii="Times New Roman" w:hAnsi="Times New Roman" w:cs="Times New Roman"/>
                <w:sz w:val="24"/>
                <w:szCs w:val="24"/>
                <w:lang w:val="x-none" w:eastAsia="x-none"/>
              </w:rPr>
            </w:pPr>
            <w:r w:rsidRPr="009B46F3">
              <w:rPr>
                <w:rFonts w:ascii="Times New Roman" w:hAnsi="Times New Roman" w:cs="Times New Roman"/>
                <w:sz w:val="24"/>
                <w:szCs w:val="24"/>
                <w:lang w:val="x-none" w:eastAsia="x-none"/>
              </w:rPr>
              <w:t>к/счет</w:t>
            </w:r>
            <w:r w:rsidRPr="009B46F3">
              <w:rPr>
                <w:rFonts w:ascii="Times New Roman" w:hAnsi="Times New Roman" w:cs="Times New Roman"/>
                <w:noProof/>
                <w:sz w:val="24"/>
                <w:szCs w:val="24"/>
                <w:lang w:val="x-none" w:eastAsia="x-none"/>
              </w:rPr>
              <w:t xml:space="preserve"> 30101810500000000653</w:t>
            </w:r>
          </w:p>
          <w:p w:rsidR="009B46F3" w:rsidRPr="009B46F3" w:rsidRDefault="009B46F3" w:rsidP="003A2142">
            <w:pPr>
              <w:widowControl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eastAsia="ru-RU"/>
              </w:rPr>
              <w:t>тел. +7(81378) 2-57-44</w:t>
            </w:r>
          </w:p>
          <w:p w:rsidR="009B46F3" w:rsidRPr="009B46F3" w:rsidRDefault="009B46F3" w:rsidP="003A2142">
            <w:pPr>
              <w:widowControl w:val="0"/>
              <w:spacing w:after="0" w:line="240" w:lineRule="auto"/>
              <w:jc w:val="both"/>
              <w:rPr>
                <w:rFonts w:ascii="Times New Roman" w:hAnsi="Times New Roman" w:cs="Times New Roman"/>
                <w:sz w:val="24"/>
                <w:szCs w:val="24"/>
                <w:lang w:eastAsia="ru-RU"/>
              </w:rPr>
            </w:pPr>
            <w:r w:rsidRPr="009B46F3">
              <w:rPr>
                <w:rFonts w:ascii="Times New Roman" w:hAnsi="Times New Roman" w:cs="Times New Roman"/>
                <w:sz w:val="24"/>
                <w:szCs w:val="24"/>
                <w:lang w:val="en-US" w:eastAsia="ru-RU"/>
              </w:rPr>
              <w:t>E</w:t>
            </w:r>
            <w:r w:rsidRPr="009B46F3">
              <w:rPr>
                <w:rFonts w:ascii="Times New Roman" w:hAnsi="Times New Roman" w:cs="Times New Roman"/>
                <w:sz w:val="24"/>
                <w:szCs w:val="24"/>
                <w:lang w:eastAsia="ru-RU"/>
              </w:rPr>
              <w:t xml:space="preserve"> - </w:t>
            </w:r>
            <w:r w:rsidRPr="009B46F3">
              <w:rPr>
                <w:rFonts w:ascii="Times New Roman" w:hAnsi="Times New Roman" w:cs="Times New Roman"/>
                <w:sz w:val="24"/>
                <w:szCs w:val="24"/>
                <w:lang w:val="en-US" w:eastAsia="ru-RU"/>
              </w:rPr>
              <w:t>mail</w:t>
            </w:r>
            <w:r w:rsidRPr="009B46F3">
              <w:rPr>
                <w:rFonts w:ascii="Times New Roman" w:hAnsi="Times New Roman" w:cs="Times New Roman"/>
                <w:sz w:val="24"/>
                <w:szCs w:val="24"/>
                <w:lang w:eastAsia="ru-RU"/>
              </w:rPr>
              <w:t xml:space="preserve">: </w:t>
            </w:r>
            <w:hyperlink r:id="rId8" w:history="1">
              <w:r w:rsidRPr="009B46F3">
                <w:rPr>
                  <w:rFonts w:ascii="Times New Roman" w:hAnsi="Times New Roman" w:cs="Times New Roman"/>
                  <w:sz w:val="24"/>
                  <w:szCs w:val="24"/>
                  <w:lang w:val="en-US" w:eastAsia="ru-RU"/>
                </w:rPr>
                <w:t>info</w:t>
              </w:r>
              <w:r w:rsidRPr="009B46F3">
                <w:rPr>
                  <w:rFonts w:ascii="Times New Roman" w:hAnsi="Times New Roman" w:cs="Times New Roman"/>
                  <w:sz w:val="24"/>
                  <w:szCs w:val="24"/>
                  <w:lang w:eastAsia="ru-RU"/>
                </w:rPr>
                <w:t>@</w:t>
              </w:r>
              <w:proofErr w:type="spellStart"/>
              <w:r w:rsidRPr="009B46F3">
                <w:rPr>
                  <w:rFonts w:ascii="Times New Roman" w:hAnsi="Times New Roman" w:cs="Times New Roman"/>
                  <w:sz w:val="24"/>
                  <w:szCs w:val="24"/>
                  <w:lang w:val="en-US" w:eastAsia="ru-RU"/>
                </w:rPr>
                <w:t>druvbg</w:t>
              </w:r>
              <w:proofErr w:type="spellEnd"/>
              <w:r w:rsidRPr="009B46F3">
                <w:rPr>
                  <w:rFonts w:ascii="Times New Roman" w:hAnsi="Times New Roman" w:cs="Times New Roman"/>
                  <w:sz w:val="24"/>
                  <w:szCs w:val="24"/>
                  <w:lang w:eastAsia="ru-RU"/>
                </w:rPr>
                <w:t>.</w:t>
              </w:r>
              <w:proofErr w:type="spellStart"/>
              <w:r w:rsidRPr="009B46F3">
                <w:rPr>
                  <w:rFonts w:ascii="Times New Roman" w:hAnsi="Times New Roman" w:cs="Times New Roman"/>
                  <w:sz w:val="24"/>
                  <w:szCs w:val="24"/>
                  <w:lang w:val="en-US" w:eastAsia="ru-RU"/>
                </w:rPr>
                <w:t>ru</w:t>
              </w:r>
              <w:proofErr w:type="spellEnd"/>
            </w:hyperlink>
          </w:p>
          <w:p w:rsidR="009B46F3" w:rsidRPr="009B46F3" w:rsidRDefault="009B46F3" w:rsidP="003A2142">
            <w:pPr>
              <w:widowControl w:val="0"/>
              <w:spacing w:after="0" w:line="240" w:lineRule="auto"/>
              <w:jc w:val="both"/>
              <w:rPr>
                <w:rFonts w:ascii="Times New Roman" w:hAnsi="Times New Roman" w:cs="Times New Roman"/>
                <w:sz w:val="24"/>
                <w:szCs w:val="24"/>
                <w:lang w:val="en-US" w:eastAsia="ru-RU"/>
              </w:rPr>
            </w:pPr>
            <w:r w:rsidRPr="009B46F3">
              <w:rPr>
                <w:rFonts w:ascii="Times New Roman" w:hAnsi="Times New Roman" w:cs="Times New Roman"/>
                <w:sz w:val="24"/>
                <w:szCs w:val="24"/>
                <w:lang w:val="en-US" w:eastAsia="ru-RU"/>
              </w:rPr>
              <w:t>www.druvbg.ru</w:t>
            </w:r>
          </w:p>
          <w:p w:rsidR="009B46F3" w:rsidRPr="009B46F3" w:rsidRDefault="009B46F3" w:rsidP="003A2142">
            <w:pPr>
              <w:spacing w:line="240" w:lineRule="auto"/>
              <w:jc w:val="both"/>
              <w:rPr>
                <w:rFonts w:ascii="Times New Roman" w:hAnsi="Times New Roman" w:cs="Times New Roman"/>
                <w:sz w:val="24"/>
                <w:szCs w:val="24"/>
                <w:lang w:val="en-US"/>
              </w:rPr>
            </w:pPr>
          </w:p>
        </w:tc>
        <w:tc>
          <w:tcPr>
            <w:tcW w:w="5035" w:type="dxa"/>
            <w:shd w:val="clear" w:color="auto" w:fill="auto"/>
          </w:tcPr>
          <w:p w:rsidR="009B46F3" w:rsidRPr="009B46F3" w:rsidRDefault="009B46F3" w:rsidP="003A2142">
            <w:pPr>
              <w:spacing w:line="240" w:lineRule="auto"/>
              <w:ind w:right="-68"/>
              <w:jc w:val="both"/>
              <w:rPr>
                <w:rFonts w:ascii="Times New Roman" w:hAnsi="Times New Roman" w:cs="Times New Roman"/>
                <w:sz w:val="24"/>
                <w:szCs w:val="24"/>
              </w:rPr>
            </w:pPr>
            <w:r w:rsidRPr="009B46F3">
              <w:rPr>
                <w:rFonts w:ascii="Times New Roman" w:hAnsi="Times New Roman" w:cs="Times New Roman"/>
                <w:bCs/>
                <w:sz w:val="24"/>
                <w:szCs w:val="24"/>
              </w:rPr>
              <w:lastRenderedPageBreak/>
              <w:t>Заказчик:</w:t>
            </w:r>
            <w:r w:rsidRPr="009B46F3">
              <w:rPr>
                <w:rFonts w:ascii="Times New Roman" w:hAnsi="Times New Roman" w:cs="Times New Roman"/>
                <w:sz w:val="24"/>
                <w:szCs w:val="24"/>
              </w:rPr>
              <w:t xml:space="preserve"> </w:t>
            </w:r>
          </w:p>
          <w:p w:rsidR="009B46F3" w:rsidRPr="009B46F3" w:rsidRDefault="009B46F3" w:rsidP="003A2142">
            <w:pPr>
              <w:spacing w:after="0"/>
              <w:rPr>
                <w:rFonts w:ascii="Times New Roman" w:hAnsi="Times New Roman" w:cs="Times New Roman"/>
              </w:rPr>
            </w:pPr>
            <w:r w:rsidRPr="009B46F3">
              <w:rPr>
                <w:rFonts w:ascii="Times New Roman" w:hAnsi="Times New Roman" w:cs="Times New Roman"/>
              </w:rPr>
              <w:t>ГАОУ ДПО «ЛОИРО»</w:t>
            </w:r>
          </w:p>
          <w:p w:rsidR="009B46F3" w:rsidRPr="009B46F3" w:rsidRDefault="009B46F3" w:rsidP="003A2142">
            <w:pPr>
              <w:spacing w:after="0"/>
              <w:rPr>
                <w:rFonts w:ascii="Times New Roman" w:hAnsi="Times New Roman" w:cs="Times New Roman"/>
              </w:rPr>
            </w:pPr>
            <w:r w:rsidRPr="009B46F3">
              <w:rPr>
                <w:rFonts w:ascii="Times New Roman" w:hAnsi="Times New Roman" w:cs="Times New Roman"/>
              </w:rPr>
              <w:t>Юридический (фактический) адрес:</w:t>
            </w:r>
          </w:p>
          <w:p w:rsidR="009B46F3" w:rsidRPr="009B46F3" w:rsidRDefault="009B46F3" w:rsidP="003A2142">
            <w:pPr>
              <w:spacing w:after="0"/>
              <w:rPr>
                <w:rFonts w:ascii="Times New Roman" w:hAnsi="Times New Roman" w:cs="Times New Roman"/>
              </w:rPr>
            </w:pPr>
            <w:r w:rsidRPr="009B46F3">
              <w:rPr>
                <w:rFonts w:ascii="Times New Roman" w:hAnsi="Times New Roman" w:cs="Times New Roman"/>
              </w:rPr>
              <w:lastRenderedPageBreak/>
              <w:t>197136, г. Санкт-Петербург, Чкаловский пр., дом 25а Лит. А</w:t>
            </w:r>
          </w:p>
          <w:p w:rsidR="009B46F3" w:rsidRPr="009B46F3" w:rsidRDefault="009B46F3" w:rsidP="003A2142">
            <w:pPr>
              <w:spacing w:after="0"/>
              <w:rPr>
                <w:rFonts w:ascii="Times New Roman" w:hAnsi="Times New Roman" w:cs="Times New Roman"/>
              </w:rPr>
            </w:pPr>
            <w:r w:rsidRPr="009B46F3">
              <w:rPr>
                <w:rFonts w:ascii="Times New Roman" w:hAnsi="Times New Roman" w:cs="Times New Roman"/>
              </w:rPr>
              <w:t>ИНН 4705016800; КПП 781301001</w:t>
            </w:r>
          </w:p>
          <w:p w:rsidR="009B46F3" w:rsidRPr="009B46F3" w:rsidRDefault="009B46F3" w:rsidP="003A2142">
            <w:pPr>
              <w:spacing w:after="0"/>
              <w:rPr>
                <w:rFonts w:ascii="Times New Roman" w:hAnsi="Times New Roman" w:cs="Times New Roman"/>
              </w:rPr>
            </w:pPr>
            <w:r w:rsidRPr="009B46F3">
              <w:rPr>
                <w:rFonts w:ascii="Times New Roman" w:hAnsi="Times New Roman" w:cs="Times New Roman"/>
              </w:rPr>
              <w:t>ОГРН 1024701243390</w:t>
            </w:r>
          </w:p>
          <w:p w:rsidR="009B46F3" w:rsidRPr="009B46F3" w:rsidRDefault="009B46F3" w:rsidP="003A2142">
            <w:pPr>
              <w:spacing w:after="0"/>
              <w:rPr>
                <w:rFonts w:ascii="Times New Roman" w:hAnsi="Times New Roman" w:cs="Times New Roman"/>
              </w:rPr>
            </w:pPr>
            <w:r w:rsidRPr="009B46F3">
              <w:rPr>
                <w:rFonts w:ascii="Times New Roman" w:hAnsi="Times New Roman" w:cs="Times New Roman"/>
              </w:rPr>
              <w:t>ОКВЭД 85.42, ОКТМО 40392000</w:t>
            </w:r>
          </w:p>
          <w:p w:rsidR="009B46F3" w:rsidRPr="009B46F3" w:rsidRDefault="009B46F3" w:rsidP="003A2142">
            <w:pPr>
              <w:pStyle w:val="ab"/>
              <w:rPr>
                <w:rFonts w:ascii="Times New Roman" w:hAnsi="Times New Roman"/>
                <w:color w:val="000000"/>
              </w:rPr>
            </w:pPr>
            <w:r w:rsidRPr="009B46F3">
              <w:rPr>
                <w:rFonts w:ascii="Times New Roman" w:hAnsi="Times New Roman"/>
                <w:color w:val="000000"/>
              </w:rPr>
              <w:t xml:space="preserve">КОМИТЕТ ФИНАНСОВ ЛЕНИНГРАДСКОЙ ОБЛАСТИ </w:t>
            </w:r>
          </w:p>
          <w:p w:rsidR="009B46F3" w:rsidRPr="009B46F3" w:rsidRDefault="009B46F3" w:rsidP="003A2142">
            <w:pPr>
              <w:pStyle w:val="ab"/>
              <w:rPr>
                <w:rFonts w:ascii="Times New Roman" w:hAnsi="Times New Roman"/>
                <w:color w:val="000000"/>
              </w:rPr>
            </w:pPr>
            <w:r w:rsidRPr="009B46F3">
              <w:rPr>
                <w:rFonts w:ascii="Times New Roman" w:hAnsi="Times New Roman"/>
                <w:color w:val="000000"/>
              </w:rPr>
              <w:t>(ГАОУ ДПО "ЛОИРО" л/с 31456У57230)</w:t>
            </w:r>
          </w:p>
          <w:p w:rsidR="009B46F3" w:rsidRPr="009B46F3" w:rsidRDefault="009B46F3" w:rsidP="003A2142">
            <w:pPr>
              <w:spacing w:after="0" w:line="240" w:lineRule="auto"/>
              <w:jc w:val="both"/>
              <w:rPr>
                <w:rFonts w:ascii="Times New Roman" w:hAnsi="Times New Roman" w:cs="Times New Roman"/>
              </w:rPr>
            </w:pPr>
            <w:r w:rsidRPr="009B46F3">
              <w:rPr>
                <w:rFonts w:ascii="Times New Roman" w:hAnsi="Times New Roman" w:cs="Times New Roman"/>
              </w:rPr>
              <w:t>Казначейский счет 03224643410000004500</w:t>
            </w:r>
          </w:p>
          <w:p w:rsidR="009B46F3" w:rsidRPr="009B46F3" w:rsidRDefault="009B46F3" w:rsidP="003A2142">
            <w:pPr>
              <w:spacing w:after="0" w:line="240" w:lineRule="auto"/>
              <w:jc w:val="both"/>
              <w:rPr>
                <w:rFonts w:ascii="Times New Roman" w:hAnsi="Times New Roman" w:cs="Times New Roman"/>
              </w:rPr>
            </w:pPr>
            <w:r w:rsidRPr="009B46F3">
              <w:rPr>
                <w:rFonts w:ascii="Times New Roman" w:hAnsi="Times New Roman" w:cs="Times New Roman"/>
              </w:rPr>
              <w:t>БИК ТОФК 014106101</w:t>
            </w:r>
          </w:p>
          <w:p w:rsidR="009B46F3" w:rsidRPr="009B46F3" w:rsidRDefault="009B46F3" w:rsidP="003A2142">
            <w:pPr>
              <w:spacing w:after="0" w:line="240" w:lineRule="auto"/>
              <w:rPr>
                <w:rFonts w:ascii="Times New Roman" w:hAnsi="Times New Roman" w:cs="Times New Roman"/>
              </w:rPr>
            </w:pPr>
            <w:r w:rsidRPr="009B46F3">
              <w:rPr>
                <w:rFonts w:ascii="Times New Roman" w:hAnsi="Times New Roman" w:cs="Times New Roman"/>
              </w:rPr>
              <w:t>Банк:</w:t>
            </w:r>
          </w:p>
          <w:p w:rsidR="009B46F3" w:rsidRPr="009B46F3" w:rsidRDefault="009B46F3" w:rsidP="003A2142">
            <w:pPr>
              <w:spacing w:after="0" w:line="240" w:lineRule="auto"/>
              <w:rPr>
                <w:rFonts w:ascii="Times New Roman" w:hAnsi="Times New Roman" w:cs="Times New Roman"/>
              </w:rPr>
            </w:pPr>
            <w:r w:rsidRPr="009B46F3">
              <w:rPr>
                <w:rFonts w:ascii="Times New Roman" w:hAnsi="Times New Roman" w:cs="Times New Roman"/>
              </w:rPr>
              <w:t>ОТДЕЛЕНИЕ ЛЕНИНГРАДСКОЕ БАНКА РОССИИ//УФК по Ленинградской области, г. Санкт-Петербург</w:t>
            </w:r>
          </w:p>
          <w:p w:rsidR="009B46F3" w:rsidRPr="009B46F3" w:rsidRDefault="009B46F3" w:rsidP="003A2142">
            <w:pPr>
              <w:spacing w:after="0" w:line="240" w:lineRule="auto"/>
              <w:jc w:val="both"/>
              <w:rPr>
                <w:rFonts w:ascii="Times New Roman" w:hAnsi="Times New Roman" w:cs="Times New Roman"/>
              </w:rPr>
            </w:pPr>
            <w:r w:rsidRPr="009B46F3">
              <w:rPr>
                <w:rFonts w:ascii="Times New Roman" w:hAnsi="Times New Roman" w:cs="Times New Roman"/>
              </w:rPr>
              <w:t>Единый казначейский счет 40102810745370000006</w:t>
            </w:r>
          </w:p>
          <w:p w:rsidR="009B46F3" w:rsidRPr="009B46F3" w:rsidRDefault="009B46F3" w:rsidP="003A2142">
            <w:pPr>
              <w:pStyle w:val="ab"/>
              <w:rPr>
                <w:rFonts w:ascii="Times New Roman" w:hAnsi="Times New Roman"/>
              </w:rPr>
            </w:pPr>
          </w:p>
          <w:p w:rsidR="009B46F3" w:rsidRPr="009B46F3" w:rsidRDefault="009B46F3" w:rsidP="003A2142">
            <w:pPr>
              <w:pStyle w:val="a7"/>
              <w:spacing w:after="0"/>
              <w:rPr>
                <w:sz w:val="24"/>
                <w:szCs w:val="24"/>
              </w:rPr>
            </w:pPr>
            <w:r w:rsidRPr="009B46F3">
              <w:rPr>
                <w:color w:val="000000"/>
                <w:spacing w:val="-5"/>
                <w:sz w:val="22"/>
                <w:szCs w:val="22"/>
              </w:rPr>
              <w:t xml:space="preserve"> </w:t>
            </w:r>
          </w:p>
        </w:tc>
      </w:tr>
    </w:tbl>
    <w:p w:rsidR="009B46F3" w:rsidRPr="009B46F3" w:rsidRDefault="009B46F3" w:rsidP="009B46F3">
      <w:pPr>
        <w:spacing w:line="240" w:lineRule="auto"/>
        <w:jc w:val="both"/>
        <w:rPr>
          <w:rFonts w:ascii="Times New Roman" w:hAnsi="Times New Roman" w:cs="Times New Roman"/>
          <w:sz w:val="24"/>
          <w:szCs w:val="24"/>
        </w:rPr>
      </w:pPr>
      <w:r w:rsidRPr="009B46F3">
        <w:rPr>
          <w:rFonts w:ascii="Times New Roman" w:hAnsi="Times New Roman" w:cs="Times New Roman"/>
          <w:sz w:val="24"/>
          <w:szCs w:val="24"/>
        </w:rPr>
        <w:lastRenderedPageBreak/>
        <w:t xml:space="preserve">Исполнитель                                                                        Заказчик </w:t>
      </w:r>
    </w:p>
    <w:p w:rsidR="009B46F3" w:rsidRPr="009F0982" w:rsidRDefault="009B46F3" w:rsidP="009B46F3">
      <w:pPr>
        <w:widowControl w:val="0"/>
        <w:autoSpaceDE w:val="0"/>
        <w:autoSpaceDN w:val="0"/>
        <w:adjustRightInd w:val="0"/>
        <w:spacing w:line="240" w:lineRule="auto"/>
        <w:jc w:val="both"/>
        <w:rPr>
          <w:rFonts w:ascii="Times New Roman" w:hAnsi="Times New Roman" w:cs="Times New Roman"/>
          <w:sz w:val="24"/>
          <w:szCs w:val="24"/>
        </w:rPr>
      </w:pPr>
      <w:r w:rsidRPr="009B46F3">
        <w:rPr>
          <w:rFonts w:ascii="Times New Roman" w:hAnsi="Times New Roman" w:cs="Times New Roman"/>
          <w:sz w:val="24"/>
          <w:szCs w:val="24"/>
        </w:rPr>
        <w:t>______________________ / Д. В. Кошелев /     ______________ /</w:t>
      </w:r>
      <w:proofErr w:type="spellStart"/>
      <w:r w:rsidRPr="009B46F3">
        <w:rPr>
          <w:rFonts w:ascii="Times New Roman" w:hAnsi="Times New Roman" w:cs="Times New Roman"/>
          <w:sz w:val="24"/>
          <w:szCs w:val="24"/>
        </w:rPr>
        <w:t>В.И.Колыхматов</w:t>
      </w:r>
      <w:proofErr w:type="spellEnd"/>
      <w:r>
        <w:rPr>
          <w:rFonts w:ascii="Times New Roman" w:hAnsi="Times New Roman" w:cs="Times New Roman"/>
          <w:sz w:val="24"/>
          <w:szCs w:val="24"/>
        </w:rPr>
        <w:t>/</w:t>
      </w:r>
      <w:r w:rsidRPr="009F0982">
        <w:rPr>
          <w:rFonts w:ascii="Times New Roman" w:hAnsi="Times New Roman" w:cs="Times New Roman"/>
          <w:sz w:val="24"/>
          <w:szCs w:val="24"/>
        </w:rPr>
        <w:br w:type="page"/>
      </w:r>
    </w:p>
    <w:p w:rsidR="00CC00DE" w:rsidRPr="009B46F3" w:rsidRDefault="00CC00DE" w:rsidP="00CC00DE">
      <w:pPr>
        <w:pStyle w:val="a4"/>
        <w:ind w:left="0"/>
        <w:rPr>
          <w:rFonts w:ascii="Times New Roman" w:hAnsi="Times New Roman" w:cs="Times New Roman"/>
          <w:b/>
        </w:rPr>
      </w:pPr>
    </w:p>
    <w:tbl>
      <w:tblPr>
        <w:tblStyle w:val="a6"/>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760"/>
      </w:tblGrid>
      <w:tr w:rsidR="00CC00DE" w:rsidRPr="009B46F3" w:rsidTr="003A2142">
        <w:tc>
          <w:tcPr>
            <w:tcW w:w="4595" w:type="dxa"/>
          </w:tcPr>
          <w:p w:rsidR="00CC00DE" w:rsidRPr="009B46F3" w:rsidRDefault="00CC00DE" w:rsidP="003A2142">
            <w:pPr>
              <w:rPr>
                <w:rFonts w:ascii="Times New Roman" w:hAnsi="Times New Roman" w:cs="Times New Roman"/>
              </w:rPr>
            </w:pPr>
            <w:bookmarkStart w:id="0" w:name="_GoBack"/>
            <w:bookmarkEnd w:id="0"/>
          </w:p>
        </w:tc>
        <w:tc>
          <w:tcPr>
            <w:tcW w:w="4760" w:type="dxa"/>
          </w:tcPr>
          <w:p w:rsidR="00CC00DE" w:rsidRPr="009B46F3" w:rsidRDefault="00CC00DE" w:rsidP="003A2142">
            <w:pPr>
              <w:tabs>
                <w:tab w:val="center" w:pos="2284"/>
                <w:tab w:val="left" w:pos="4110"/>
                <w:tab w:val="right" w:pos="4569"/>
              </w:tabs>
              <w:rPr>
                <w:rFonts w:ascii="Times New Roman" w:hAnsi="Times New Roman" w:cs="Times New Roman"/>
                <w:color w:val="000000"/>
              </w:rPr>
            </w:pPr>
          </w:p>
        </w:tc>
      </w:tr>
    </w:tbl>
    <w:p w:rsidR="00CC00DE" w:rsidRPr="009B46F3" w:rsidRDefault="00CC00DE" w:rsidP="00CC00DE"/>
    <w:p w:rsidR="00CC00DE" w:rsidRPr="009B46F3" w:rsidRDefault="00CC00DE" w:rsidP="00CC00DE"/>
    <w:p w:rsidR="00CC00DE" w:rsidRPr="009B46F3" w:rsidRDefault="00CC00DE" w:rsidP="00CC00DE"/>
    <w:p w:rsidR="009118CA" w:rsidRDefault="009118CA"/>
    <w:sectPr w:rsidR="009118CA" w:rsidSect="00FC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DBB46B6"/>
    <w:multiLevelType w:val="multilevel"/>
    <w:tmpl w:val="F1063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470D0"/>
    <w:multiLevelType w:val="multilevel"/>
    <w:tmpl w:val="3D56810E"/>
    <w:lvl w:ilvl="0">
      <w:start w:val="6"/>
      <w:numFmt w:val="decimal"/>
      <w:lvlText w:val="%1."/>
      <w:lvlJc w:val="left"/>
      <w:pPr>
        <w:ind w:left="360" w:hanging="360"/>
      </w:pPr>
      <w:rPr>
        <w:rFonts w:eastAsiaTheme="minorHAnsi" w:hint="default"/>
        <w:b w:val="0"/>
        <w:color w:val="auto"/>
        <w:sz w:val="22"/>
      </w:rPr>
    </w:lvl>
    <w:lvl w:ilvl="1">
      <w:start w:val="1"/>
      <w:numFmt w:val="decimal"/>
      <w:lvlText w:val="%1.%2."/>
      <w:lvlJc w:val="left"/>
      <w:pPr>
        <w:ind w:left="360" w:hanging="360"/>
      </w:pPr>
      <w:rPr>
        <w:rFonts w:eastAsiaTheme="minorHAnsi" w:hint="default"/>
        <w:b w:val="0"/>
        <w:color w:val="auto"/>
        <w:sz w:val="22"/>
      </w:rPr>
    </w:lvl>
    <w:lvl w:ilvl="2">
      <w:start w:val="1"/>
      <w:numFmt w:val="decimal"/>
      <w:lvlText w:val="%1.%2.%3."/>
      <w:lvlJc w:val="left"/>
      <w:pPr>
        <w:ind w:left="720" w:hanging="720"/>
      </w:pPr>
      <w:rPr>
        <w:rFonts w:eastAsiaTheme="minorHAnsi" w:hint="default"/>
        <w:b w:val="0"/>
        <w:color w:val="auto"/>
        <w:sz w:val="22"/>
      </w:rPr>
    </w:lvl>
    <w:lvl w:ilvl="3">
      <w:start w:val="1"/>
      <w:numFmt w:val="decimal"/>
      <w:lvlText w:val="%1.%2.%3.%4."/>
      <w:lvlJc w:val="left"/>
      <w:pPr>
        <w:ind w:left="720" w:hanging="720"/>
      </w:pPr>
      <w:rPr>
        <w:rFonts w:eastAsiaTheme="minorHAnsi" w:hint="default"/>
        <w:b w:val="0"/>
        <w:color w:val="auto"/>
        <w:sz w:val="22"/>
      </w:rPr>
    </w:lvl>
    <w:lvl w:ilvl="4">
      <w:start w:val="1"/>
      <w:numFmt w:val="decimal"/>
      <w:lvlText w:val="%1.%2.%3.%4.%5."/>
      <w:lvlJc w:val="left"/>
      <w:pPr>
        <w:ind w:left="1080" w:hanging="1080"/>
      </w:pPr>
      <w:rPr>
        <w:rFonts w:eastAsiaTheme="minorHAnsi" w:hint="default"/>
        <w:b w:val="0"/>
        <w:color w:val="auto"/>
        <w:sz w:val="22"/>
      </w:rPr>
    </w:lvl>
    <w:lvl w:ilvl="5">
      <w:start w:val="1"/>
      <w:numFmt w:val="decimal"/>
      <w:lvlText w:val="%1.%2.%3.%4.%5.%6."/>
      <w:lvlJc w:val="left"/>
      <w:pPr>
        <w:ind w:left="1080" w:hanging="1080"/>
      </w:pPr>
      <w:rPr>
        <w:rFonts w:eastAsiaTheme="minorHAnsi" w:hint="default"/>
        <w:b w:val="0"/>
        <w:color w:val="auto"/>
        <w:sz w:val="22"/>
      </w:rPr>
    </w:lvl>
    <w:lvl w:ilvl="6">
      <w:start w:val="1"/>
      <w:numFmt w:val="decimal"/>
      <w:lvlText w:val="%1.%2.%3.%4.%5.%6.%7."/>
      <w:lvlJc w:val="left"/>
      <w:pPr>
        <w:ind w:left="1440" w:hanging="1440"/>
      </w:pPr>
      <w:rPr>
        <w:rFonts w:eastAsiaTheme="minorHAnsi" w:hint="default"/>
        <w:b w:val="0"/>
        <w:color w:val="auto"/>
        <w:sz w:val="22"/>
      </w:rPr>
    </w:lvl>
    <w:lvl w:ilvl="7">
      <w:start w:val="1"/>
      <w:numFmt w:val="decimal"/>
      <w:lvlText w:val="%1.%2.%3.%4.%5.%6.%7.%8."/>
      <w:lvlJc w:val="left"/>
      <w:pPr>
        <w:ind w:left="1440" w:hanging="1440"/>
      </w:pPr>
      <w:rPr>
        <w:rFonts w:eastAsiaTheme="minorHAnsi" w:hint="default"/>
        <w:b w:val="0"/>
        <w:color w:val="auto"/>
        <w:sz w:val="22"/>
      </w:rPr>
    </w:lvl>
    <w:lvl w:ilvl="8">
      <w:start w:val="1"/>
      <w:numFmt w:val="decimal"/>
      <w:lvlText w:val="%1.%2.%3.%4.%5.%6.%7.%8.%9."/>
      <w:lvlJc w:val="left"/>
      <w:pPr>
        <w:ind w:left="1800" w:hanging="1800"/>
      </w:pPr>
      <w:rPr>
        <w:rFonts w:eastAsiaTheme="minorHAnsi" w:hint="default"/>
        <w:b w:val="0"/>
        <w:color w:val="auto"/>
        <w:sz w:val="22"/>
      </w:rPr>
    </w:lvl>
  </w:abstractNum>
  <w:abstractNum w:abstractNumId="4" w15:restartNumberingAfterBreak="0">
    <w:nsid w:val="2097768D"/>
    <w:multiLevelType w:val="multilevel"/>
    <w:tmpl w:val="BB6EF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A2CE2"/>
    <w:multiLevelType w:val="hybridMultilevel"/>
    <w:tmpl w:val="AB264B7E"/>
    <w:lvl w:ilvl="0" w:tplc="0419000F">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95C4BE8"/>
    <w:multiLevelType w:val="hybridMultilevel"/>
    <w:tmpl w:val="5200210C"/>
    <w:lvl w:ilvl="0" w:tplc="18F85766">
      <w:start w:val="5"/>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35F3D82"/>
    <w:multiLevelType w:val="multilevel"/>
    <w:tmpl w:val="B4F47A7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7A353F7"/>
    <w:multiLevelType w:val="multilevel"/>
    <w:tmpl w:val="EC922EF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D1440B"/>
    <w:multiLevelType w:val="hybridMultilevel"/>
    <w:tmpl w:val="E838598A"/>
    <w:lvl w:ilvl="0" w:tplc="C2EC5A3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66A0434D"/>
    <w:multiLevelType w:val="multilevel"/>
    <w:tmpl w:val="28C2180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954BF8"/>
    <w:multiLevelType w:val="multilevel"/>
    <w:tmpl w:val="F274E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10"/>
  </w:num>
  <w:num w:numId="5">
    <w:abstractNumId w:val="11"/>
  </w:num>
  <w:num w:numId="6">
    <w:abstractNumId w:val="6"/>
  </w:num>
  <w:num w:numId="7">
    <w:abstractNumId w:val="2"/>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A6"/>
    <w:rsid w:val="00150088"/>
    <w:rsid w:val="003A15A6"/>
    <w:rsid w:val="004E064E"/>
    <w:rsid w:val="009118CA"/>
    <w:rsid w:val="00943266"/>
    <w:rsid w:val="009B46F3"/>
    <w:rsid w:val="009F0982"/>
    <w:rsid w:val="00A96964"/>
    <w:rsid w:val="00C13103"/>
    <w:rsid w:val="00CC00DE"/>
    <w:rsid w:val="00E2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F81"/>
  <w15:chartTrackingRefBased/>
  <w15:docId w15:val="{1BAC3E7D-7B38-4FDF-B3EC-60102D9F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DE"/>
    <w:pPr>
      <w:spacing w:after="200" w:line="276" w:lineRule="auto"/>
    </w:pPr>
  </w:style>
  <w:style w:type="paragraph" w:styleId="1">
    <w:name w:val="heading 1"/>
    <w:basedOn w:val="a"/>
    <w:next w:val="a"/>
    <w:link w:val="10"/>
    <w:qFormat/>
    <w:rsid w:val="009F0982"/>
    <w:pPr>
      <w:keepNext/>
      <w:numPr>
        <w:numId w:val="1"/>
      </w:numPr>
      <w:tabs>
        <w:tab w:val="left" w:pos="2505"/>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00DE"/>
    <w:rPr>
      <w:color w:val="0000FF"/>
      <w:u w:val="single"/>
    </w:rPr>
  </w:style>
  <w:style w:type="paragraph" w:styleId="a4">
    <w:name w:val="List Paragraph"/>
    <w:basedOn w:val="a"/>
    <w:link w:val="a5"/>
    <w:uiPriority w:val="34"/>
    <w:qFormat/>
    <w:rsid w:val="00CC00DE"/>
    <w:pPr>
      <w:ind w:left="720"/>
      <w:contextualSpacing/>
    </w:pPr>
  </w:style>
  <w:style w:type="table" w:styleId="a6">
    <w:name w:val="Table Grid"/>
    <w:basedOn w:val="a1"/>
    <w:uiPriority w:val="59"/>
    <w:rsid w:val="00CC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0DE"/>
    <w:pPr>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ody Text"/>
    <w:basedOn w:val="a"/>
    <w:link w:val="a8"/>
    <w:rsid w:val="00CC00DE"/>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CC00DE"/>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CC00DE"/>
    <w:pPr>
      <w:spacing w:after="120"/>
      <w:ind w:left="283"/>
    </w:pPr>
  </w:style>
  <w:style w:type="character" w:customStyle="1" w:styleId="aa">
    <w:name w:val="Основной текст с отступом Знак"/>
    <w:basedOn w:val="a0"/>
    <w:link w:val="a9"/>
    <w:uiPriority w:val="99"/>
    <w:semiHidden/>
    <w:rsid w:val="00CC00DE"/>
  </w:style>
  <w:style w:type="paragraph" w:customStyle="1" w:styleId="21">
    <w:name w:val="Основной текст 21"/>
    <w:basedOn w:val="a"/>
    <w:rsid w:val="00CC00DE"/>
    <w:pPr>
      <w:widowControl w:val="0"/>
      <w:suppressAutoHyphens/>
      <w:spacing w:after="0" w:line="240" w:lineRule="auto"/>
      <w:jc w:val="both"/>
    </w:pPr>
    <w:rPr>
      <w:rFonts w:ascii="Times New Roman" w:eastAsia="Times New Roman" w:hAnsi="Times New Roman" w:cs="Times New Roman"/>
      <w:kern w:val="1"/>
      <w:lang w:eastAsia="ar-SA"/>
    </w:rPr>
  </w:style>
  <w:style w:type="paragraph" w:styleId="ab">
    <w:name w:val="No Spacing"/>
    <w:uiPriority w:val="1"/>
    <w:qFormat/>
    <w:rsid w:val="00CC00DE"/>
    <w:pPr>
      <w:spacing w:after="0" w:line="240" w:lineRule="auto"/>
    </w:pPr>
    <w:rPr>
      <w:rFonts w:ascii="Calibri" w:eastAsia="Times New Roman" w:hAnsi="Calibri" w:cs="Times New Roman"/>
      <w:lang w:eastAsia="ru-RU"/>
    </w:rPr>
  </w:style>
  <w:style w:type="paragraph" w:styleId="ac">
    <w:name w:val="List Number"/>
    <w:basedOn w:val="a"/>
    <w:unhideWhenUsed/>
    <w:rsid w:val="00CC00DE"/>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character" w:customStyle="1" w:styleId="a5">
    <w:name w:val="Абзац списка Знак"/>
    <w:link w:val="a4"/>
    <w:uiPriority w:val="34"/>
    <w:rsid w:val="00CC00DE"/>
  </w:style>
  <w:style w:type="character" w:customStyle="1" w:styleId="10">
    <w:name w:val="Заголовок 1 Знак"/>
    <w:basedOn w:val="a0"/>
    <w:link w:val="1"/>
    <w:rsid w:val="009F0982"/>
    <w:rPr>
      <w:rFonts w:ascii="Times New Roman" w:eastAsia="Times New Roman" w:hAnsi="Times New Roman" w:cs="Times New Roman"/>
      <w:b/>
      <w:bCs/>
      <w:sz w:val="24"/>
      <w:szCs w:val="24"/>
      <w:lang w:eastAsia="ar-SA"/>
    </w:rPr>
  </w:style>
  <w:style w:type="paragraph" w:styleId="ad">
    <w:basedOn w:val="a"/>
    <w:next w:val="ae"/>
    <w:qFormat/>
    <w:rsid w:val="009F0982"/>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210">
    <w:name w:val="Основной текст с отступом 21"/>
    <w:basedOn w:val="a"/>
    <w:rsid w:val="009F0982"/>
    <w:pPr>
      <w:suppressAutoHyphens/>
      <w:spacing w:after="120" w:line="480" w:lineRule="auto"/>
      <w:ind w:left="283"/>
    </w:pPr>
    <w:rPr>
      <w:rFonts w:ascii="Times New Roman" w:eastAsia="Times New Roman" w:hAnsi="Times New Roman" w:cs="Times New Roman"/>
      <w:sz w:val="24"/>
      <w:szCs w:val="24"/>
      <w:lang w:eastAsia="ar-SA"/>
    </w:rPr>
  </w:style>
  <w:style w:type="paragraph" w:styleId="ae">
    <w:name w:val="Subtitle"/>
    <w:basedOn w:val="a"/>
    <w:next w:val="a"/>
    <w:link w:val="af"/>
    <w:uiPriority w:val="11"/>
    <w:qFormat/>
    <w:rsid w:val="009F0982"/>
    <w:pPr>
      <w:numPr>
        <w:ilvl w:val="1"/>
      </w:numPr>
      <w:spacing w:after="160"/>
    </w:pPr>
    <w:rPr>
      <w:rFonts w:eastAsiaTheme="minorEastAsia"/>
      <w:color w:val="5A5A5A" w:themeColor="text1" w:themeTint="A5"/>
      <w:spacing w:val="15"/>
    </w:rPr>
  </w:style>
  <w:style w:type="character" w:customStyle="1" w:styleId="af">
    <w:name w:val="Подзаголовок Знак"/>
    <w:basedOn w:val="a0"/>
    <w:link w:val="ae"/>
    <w:uiPriority w:val="11"/>
    <w:rsid w:val="009F098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uvbg.ru" TargetMode="External"/><Relationship Id="rId3" Type="http://schemas.openxmlformats.org/officeDocument/2006/relationships/settings" Target="settings.xml"/><Relationship Id="rId7" Type="http://schemas.openxmlformats.org/officeDocument/2006/relationships/hyperlink" Target="mailto:info@druvb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2022-04-13T12:28:00Z</dcterms:created>
  <dcterms:modified xsi:type="dcterms:W3CDTF">2022-04-13T13:52:00Z</dcterms:modified>
</cp:coreProperties>
</file>