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F6" w:rsidRPr="000734BB" w:rsidRDefault="00F15EF6" w:rsidP="00F15E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0734BB">
        <w:rPr>
          <w:color w:val="000000"/>
          <w:sz w:val="28"/>
          <w:szCs w:val="28"/>
        </w:rPr>
        <w:t>Комитет общего и профессионального образования Ленинградской области</w:t>
      </w:r>
    </w:p>
    <w:p w:rsidR="00F15EF6" w:rsidRPr="000734BB" w:rsidRDefault="00F15EF6" w:rsidP="00F15E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0734BB">
        <w:rPr>
          <w:color w:val="000000"/>
          <w:sz w:val="28"/>
          <w:szCs w:val="28"/>
        </w:rPr>
        <w:t xml:space="preserve">Государственное автономное образовательное учреждение </w:t>
      </w:r>
    </w:p>
    <w:p w:rsidR="00F15EF6" w:rsidRPr="000734BB" w:rsidRDefault="00F15EF6" w:rsidP="00A53225">
      <w:pPr>
        <w:pBdr>
          <w:top w:val="nil"/>
          <w:left w:val="nil"/>
          <w:bottom w:val="nil"/>
          <w:right w:val="nil"/>
          <w:between w:val="nil"/>
        </w:pBdr>
        <w:ind w:left="-567"/>
        <w:jc w:val="center"/>
        <w:rPr>
          <w:color w:val="000000"/>
          <w:sz w:val="28"/>
          <w:szCs w:val="28"/>
        </w:rPr>
      </w:pPr>
      <w:r w:rsidRPr="000734BB">
        <w:rPr>
          <w:color w:val="000000"/>
          <w:sz w:val="28"/>
          <w:szCs w:val="28"/>
        </w:rPr>
        <w:t xml:space="preserve">дополнительного профессионального образования </w:t>
      </w:r>
    </w:p>
    <w:p w:rsidR="00F15EF6" w:rsidRPr="000734BB" w:rsidRDefault="00F15EF6" w:rsidP="00F15E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0734BB">
        <w:rPr>
          <w:color w:val="000000"/>
          <w:sz w:val="28"/>
          <w:szCs w:val="28"/>
        </w:rPr>
        <w:t>«Ленинградский областной институт развития образования»</w:t>
      </w:r>
    </w:p>
    <w:p w:rsidR="00F15EF6" w:rsidRPr="000734BB" w:rsidRDefault="00F15EF6" w:rsidP="00F15E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15EF6" w:rsidRPr="000734BB" w:rsidRDefault="00F15EF6" w:rsidP="00F15E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15EF6" w:rsidRPr="000734BB" w:rsidRDefault="00F15EF6" w:rsidP="00F15E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15EF6" w:rsidRPr="000734BB" w:rsidRDefault="00F15EF6" w:rsidP="00F15E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15EF6" w:rsidRPr="000734BB" w:rsidRDefault="00F15EF6" w:rsidP="00F15E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15EF6" w:rsidRPr="000734BB" w:rsidRDefault="00F15EF6" w:rsidP="00F15E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15EF6" w:rsidRPr="000734BB" w:rsidRDefault="00F15EF6" w:rsidP="00F15E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15EF6" w:rsidRDefault="00F15EF6" w:rsidP="00F15E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15EF6" w:rsidRDefault="00F15EF6" w:rsidP="00F15E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15EF6" w:rsidRDefault="00F15EF6" w:rsidP="00F15E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15EF6" w:rsidRPr="000734BB" w:rsidRDefault="00F15EF6" w:rsidP="00F15E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15EF6" w:rsidRPr="000734BB" w:rsidRDefault="00F15EF6" w:rsidP="00F15E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15EF6" w:rsidRDefault="00F15EF6" w:rsidP="00F15EF6">
      <w:pPr>
        <w:pStyle w:val="1"/>
      </w:pPr>
      <w:r w:rsidRPr="00ED57AE">
        <w:t xml:space="preserve">РЕКОМЕНДАЦИИ </w:t>
      </w:r>
      <w:r>
        <w:t xml:space="preserve">ДЛЯ СИСТЕМЫ ОБРАЗОВАНИЯ </w:t>
      </w:r>
    </w:p>
    <w:p w:rsidR="00F15EF6" w:rsidRDefault="00F15EF6" w:rsidP="00F15EF6">
      <w:pPr>
        <w:pStyle w:val="1"/>
      </w:pPr>
      <w:r>
        <w:t>ЛЕНИНГРАДСКОЙ ОБЛАСТИ</w:t>
      </w:r>
    </w:p>
    <w:p w:rsidR="00F15EF6" w:rsidRDefault="00F15EF6" w:rsidP="00F15EF6">
      <w:pPr>
        <w:pStyle w:val="1"/>
      </w:pPr>
      <w:r>
        <w:t xml:space="preserve"> ПО СОВЕРШЕНСТВОВАНИЮ ПРЕПОДАВАНИЯ ПРЕДМЕТА «ЛИТЕРАТУРА»</w:t>
      </w:r>
    </w:p>
    <w:p w:rsidR="00A53225" w:rsidRPr="00A53225" w:rsidRDefault="00A53225" w:rsidP="00A53225">
      <w:pPr>
        <w:ind w:left="-567"/>
        <w:jc w:val="center"/>
        <w:rPr>
          <w:b/>
          <w:sz w:val="28"/>
          <w:szCs w:val="28"/>
        </w:rPr>
      </w:pPr>
      <w:r w:rsidRPr="00A53225">
        <w:rPr>
          <w:b/>
          <w:sz w:val="28"/>
          <w:szCs w:val="28"/>
        </w:rPr>
        <w:t>В О</w:t>
      </w:r>
      <w:r>
        <w:rPr>
          <w:b/>
          <w:sz w:val="28"/>
          <w:szCs w:val="28"/>
        </w:rPr>
        <w:t>СНОВНОЙ ОБЩЕОБРАЗОВАТЕЛЬНОЙ ШКОЛЕ</w:t>
      </w:r>
    </w:p>
    <w:p w:rsidR="00F15EF6" w:rsidRPr="00F71AFB" w:rsidRDefault="00F15EF6" w:rsidP="00F15EF6"/>
    <w:p w:rsidR="00F15EF6" w:rsidRPr="000734BB" w:rsidRDefault="00F15EF6" w:rsidP="00F15EF6">
      <w:pPr>
        <w:ind w:firstLine="708"/>
        <w:jc w:val="center"/>
        <w:rPr>
          <w:b/>
          <w:sz w:val="28"/>
          <w:szCs w:val="28"/>
        </w:rPr>
      </w:pPr>
    </w:p>
    <w:p w:rsidR="00F15EF6" w:rsidRPr="000734BB" w:rsidRDefault="00F15EF6" w:rsidP="00F15EF6">
      <w:pPr>
        <w:ind w:firstLine="708"/>
        <w:jc w:val="center"/>
        <w:rPr>
          <w:b/>
          <w:sz w:val="28"/>
          <w:szCs w:val="28"/>
        </w:rPr>
      </w:pPr>
    </w:p>
    <w:p w:rsidR="00F15EF6" w:rsidRPr="000734BB" w:rsidRDefault="00F15EF6" w:rsidP="00F15EF6">
      <w:pPr>
        <w:ind w:firstLine="708"/>
        <w:jc w:val="center"/>
        <w:rPr>
          <w:b/>
          <w:sz w:val="28"/>
          <w:szCs w:val="28"/>
        </w:rPr>
      </w:pPr>
    </w:p>
    <w:p w:rsidR="00F15EF6" w:rsidRPr="000734BB" w:rsidRDefault="00F15EF6" w:rsidP="00F15EF6">
      <w:pPr>
        <w:ind w:firstLine="708"/>
        <w:jc w:val="center"/>
        <w:rPr>
          <w:b/>
          <w:sz w:val="28"/>
          <w:szCs w:val="28"/>
        </w:rPr>
      </w:pPr>
    </w:p>
    <w:p w:rsidR="00F15EF6" w:rsidRPr="000734BB" w:rsidRDefault="00F15EF6" w:rsidP="00F15EF6">
      <w:pPr>
        <w:ind w:firstLine="708"/>
        <w:jc w:val="center"/>
        <w:rPr>
          <w:b/>
          <w:sz w:val="28"/>
          <w:szCs w:val="28"/>
        </w:rPr>
      </w:pPr>
    </w:p>
    <w:p w:rsidR="00F15EF6" w:rsidRDefault="00F15EF6" w:rsidP="00F15EF6">
      <w:pPr>
        <w:ind w:firstLine="708"/>
        <w:jc w:val="center"/>
        <w:rPr>
          <w:b/>
          <w:sz w:val="28"/>
          <w:szCs w:val="28"/>
        </w:rPr>
      </w:pPr>
    </w:p>
    <w:p w:rsidR="00F15EF6" w:rsidRDefault="00F15EF6" w:rsidP="00F15EF6">
      <w:pPr>
        <w:ind w:firstLine="708"/>
        <w:jc w:val="center"/>
        <w:rPr>
          <w:b/>
          <w:sz w:val="28"/>
          <w:szCs w:val="28"/>
        </w:rPr>
      </w:pPr>
    </w:p>
    <w:p w:rsidR="00F15EF6" w:rsidRPr="000734BB" w:rsidRDefault="00F15EF6" w:rsidP="00F15EF6">
      <w:pPr>
        <w:ind w:firstLine="708"/>
        <w:jc w:val="center"/>
        <w:rPr>
          <w:b/>
          <w:sz w:val="28"/>
          <w:szCs w:val="28"/>
        </w:rPr>
      </w:pPr>
    </w:p>
    <w:p w:rsidR="00F15EF6" w:rsidRPr="00F71AFB" w:rsidRDefault="00F15EF6" w:rsidP="00F15EF6">
      <w:pPr>
        <w:ind w:firstLine="708"/>
        <w:jc w:val="right"/>
        <w:rPr>
          <w:b/>
          <w:sz w:val="28"/>
          <w:szCs w:val="28"/>
        </w:rPr>
      </w:pPr>
      <w:r w:rsidRPr="00F71AFB">
        <w:rPr>
          <w:b/>
          <w:sz w:val="28"/>
          <w:szCs w:val="28"/>
        </w:rPr>
        <w:t>Автор-составитель:</w:t>
      </w:r>
    </w:p>
    <w:p w:rsidR="00F15EF6" w:rsidRDefault="00F15EF6" w:rsidP="00F15EF6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Терешина В.А., </w:t>
      </w:r>
    </w:p>
    <w:p w:rsidR="00F15EF6" w:rsidRDefault="00F15EF6" w:rsidP="00F15EF6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методист, ст. преподаватель </w:t>
      </w:r>
    </w:p>
    <w:p w:rsidR="00F15EF6" w:rsidRDefault="00F15EF6" w:rsidP="00F15EF6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кафедры филологического и </w:t>
      </w:r>
    </w:p>
    <w:p w:rsidR="00F15EF6" w:rsidRDefault="00F15EF6" w:rsidP="00F15EF6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социально-гуманитарного образования </w:t>
      </w:r>
    </w:p>
    <w:p w:rsidR="00F15EF6" w:rsidRPr="000734BB" w:rsidRDefault="00F15EF6" w:rsidP="00F15EF6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ГАОУ ДПО «ЛОИРО»</w:t>
      </w:r>
    </w:p>
    <w:p w:rsidR="00F15EF6" w:rsidRPr="000734BB" w:rsidRDefault="00F15EF6" w:rsidP="00F15EF6">
      <w:pPr>
        <w:ind w:firstLine="708"/>
        <w:jc w:val="right"/>
        <w:rPr>
          <w:bCs/>
          <w:sz w:val="28"/>
          <w:szCs w:val="28"/>
        </w:rPr>
      </w:pPr>
    </w:p>
    <w:p w:rsidR="00F15EF6" w:rsidRPr="000734BB" w:rsidRDefault="00F15EF6" w:rsidP="00F15EF6">
      <w:pPr>
        <w:ind w:firstLine="708"/>
        <w:jc w:val="right"/>
        <w:rPr>
          <w:b/>
          <w:sz w:val="28"/>
          <w:szCs w:val="28"/>
        </w:rPr>
      </w:pPr>
    </w:p>
    <w:p w:rsidR="00F15EF6" w:rsidRPr="000734BB" w:rsidRDefault="00F15EF6" w:rsidP="00F15EF6">
      <w:pPr>
        <w:ind w:firstLine="708"/>
        <w:jc w:val="right"/>
        <w:rPr>
          <w:b/>
          <w:sz w:val="28"/>
          <w:szCs w:val="28"/>
        </w:rPr>
      </w:pPr>
    </w:p>
    <w:p w:rsidR="00F15EF6" w:rsidRPr="000734BB" w:rsidRDefault="00F15EF6" w:rsidP="00F15EF6">
      <w:pPr>
        <w:ind w:firstLine="708"/>
        <w:jc w:val="right"/>
        <w:rPr>
          <w:b/>
          <w:sz w:val="28"/>
          <w:szCs w:val="28"/>
        </w:rPr>
      </w:pPr>
    </w:p>
    <w:p w:rsidR="00F15EF6" w:rsidRPr="000734BB" w:rsidRDefault="00F15EF6" w:rsidP="00F15EF6">
      <w:pPr>
        <w:ind w:firstLine="708"/>
        <w:jc w:val="right"/>
        <w:rPr>
          <w:b/>
          <w:sz w:val="28"/>
          <w:szCs w:val="28"/>
        </w:rPr>
      </w:pPr>
    </w:p>
    <w:p w:rsidR="00F15EF6" w:rsidRPr="000734BB" w:rsidRDefault="00F15EF6" w:rsidP="00F15EF6">
      <w:pPr>
        <w:ind w:firstLine="708"/>
        <w:jc w:val="right"/>
        <w:rPr>
          <w:b/>
          <w:sz w:val="28"/>
          <w:szCs w:val="28"/>
        </w:rPr>
      </w:pPr>
    </w:p>
    <w:p w:rsidR="00F15EF6" w:rsidRPr="000734BB" w:rsidRDefault="00F15EF6" w:rsidP="00F15EF6">
      <w:pPr>
        <w:ind w:left="-567"/>
        <w:jc w:val="center"/>
        <w:rPr>
          <w:b/>
          <w:sz w:val="28"/>
          <w:szCs w:val="28"/>
        </w:rPr>
      </w:pPr>
      <w:r w:rsidRPr="000734BB">
        <w:rPr>
          <w:b/>
          <w:sz w:val="28"/>
          <w:szCs w:val="28"/>
        </w:rPr>
        <w:t>Санкт-Петербург</w:t>
      </w:r>
    </w:p>
    <w:p w:rsidR="00F15EF6" w:rsidRPr="000734BB" w:rsidRDefault="00F15EF6" w:rsidP="00F15EF6">
      <w:pPr>
        <w:ind w:left="-567"/>
        <w:jc w:val="center"/>
        <w:rPr>
          <w:b/>
          <w:sz w:val="28"/>
          <w:szCs w:val="28"/>
        </w:rPr>
      </w:pPr>
      <w:r w:rsidRPr="000734BB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bookmarkStart w:id="0" w:name="_GoBack"/>
      <w:bookmarkEnd w:id="0"/>
    </w:p>
    <w:p w:rsidR="0032521F" w:rsidRPr="006C498C" w:rsidRDefault="0032521F" w:rsidP="0032521F">
      <w:pPr>
        <w:ind w:left="-567"/>
        <w:jc w:val="center"/>
        <w:rPr>
          <w:b/>
          <w:bCs/>
          <w:sz w:val="28"/>
          <w:szCs w:val="28"/>
        </w:rPr>
      </w:pPr>
      <w:r w:rsidRPr="006C498C">
        <w:rPr>
          <w:b/>
          <w:bCs/>
          <w:sz w:val="28"/>
          <w:szCs w:val="28"/>
        </w:rPr>
        <w:lastRenderedPageBreak/>
        <w:t>Рекомендации по совершенствованию методики преподавания учебного предмета</w:t>
      </w:r>
    </w:p>
    <w:p w:rsidR="0032521F" w:rsidRPr="006C498C" w:rsidRDefault="0032521F" w:rsidP="0032521F">
      <w:pPr>
        <w:ind w:left="-567"/>
        <w:jc w:val="center"/>
      </w:pPr>
    </w:p>
    <w:p w:rsidR="0032521F" w:rsidRPr="003D5CD9" w:rsidRDefault="0032521F" w:rsidP="0032521F">
      <w:pPr>
        <w:pStyle w:val="a3"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CD9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совершенствованию преподавания учебного предмета для всех обучающихся</w:t>
      </w:r>
    </w:p>
    <w:p w:rsidR="0032521F" w:rsidRPr="003D5CD9" w:rsidRDefault="0032521F" w:rsidP="0032521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521F" w:rsidRPr="003D5CD9" w:rsidRDefault="0032521F" w:rsidP="0032521F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Знание и понимание текста художественного произведения является признаком филологической культуры. Необходимо планировать на каждом уроке литературы работу с текстом художественного произведения, прочитанного школьниками.</w:t>
      </w:r>
    </w:p>
    <w:p w:rsidR="0032521F" w:rsidRPr="003D5CD9" w:rsidRDefault="0032521F" w:rsidP="0032521F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Выделение в учебном процессе специального времени для организации повторения пройденного материала; повторение пройденного рекомендуется фиксировать в тематическом планировании.</w:t>
      </w:r>
    </w:p>
    <w:p w:rsidR="0032521F" w:rsidRPr="003D5CD9" w:rsidRDefault="0032521F" w:rsidP="0032521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Соблюдение норм написания сочинений по литературе. </w:t>
      </w:r>
    </w:p>
    <w:p w:rsidR="0032521F" w:rsidRPr="003D5CD9" w:rsidRDefault="0032521F" w:rsidP="0032521F">
      <w:pPr>
        <w:pStyle w:val="a3"/>
        <w:tabs>
          <w:tab w:val="left" w:pos="426"/>
        </w:tabs>
        <w:ind w:left="-567" w:right="-2" w:firstLine="709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5670"/>
      </w:tblGrid>
      <w:tr w:rsidR="0032521F" w:rsidRPr="003D5CD9" w:rsidTr="0095123C">
        <w:tc>
          <w:tcPr>
            <w:tcW w:w="1984" w:type="dxa"/>
            <w:vAlign w:val="center"/>
          </w:tcPr>
          <w:p w:rsidR="0032521F" w:rsidRPr="003D5CD9" w:rsidRDefault="0032521F" w:rsidP="0032521F">
            <w:pPr>
              <w:pStyle w:val="a3"/>
              <w:tabs>
                <w:tab w:val="left" w:pos="426"/>
              </w:tabs>
              <w:ind w:left="-567" w:right="-2" w:firstLine="709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670" w:type="dxa"/>
            <w:vAlign w:val="bottom"/>
          </w:tcPr>
          <w:p w:rsidR="0032521F" w:rsidRPr="003D5CD9" w:rsidRDefault="0032521F" w:rsidP="0032521F">
            <w:pPr>
              <w:pStyle w:val="a3"/>
              <w:tabs>
                <w:tab w:val="left" w:pos="426"/>
              </w:tabs>
              <w:spacing w:after="0"/>
              <w:ind w:left="-567" w:right="-2" w:firstLine="709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Количество сочинений</w:t>
            </w:r>
          </w:p>
        </w:tc>
      </w:tr>
      <w:tr w:rsidR="0032521F" w:rsidRPr="003D5CD9" w:rsidTr="0095123C">
        <w:tc>
          <w:tcPr>
            <w:tcW w:w="1984" w:type="dxa"/>
          </w:tcPr>
          <w:p w:rsidR="0032521F" w:rsidRPr="003D5CD9" w:rsidRDefault="0032521F" w:rsidP="00F15EF6">
            <w:pPr>
              <w:pStyle w:val="a3"/>
              <w:tabs>
                <w:tab w:val="left" w:pos="426"/>
              </w:tabs>
              <w:ind w:left="0" w:right="-2" w:firstLine="29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5 – 6 классы</w:t>
            </w:r>
          </w:p>
        </w:tc>
        <w:tc>
          <w:tcPr>
            <w:tcW w:w="5670" w:type="dxa"/>
          </w:tcPr>
          <w:p w:rsidR="0032521F" w:rsidRPr="003D5CD9" w:rsidRDefault="0032521F" w:rsidP="00F15EF6">
            <w:pPr>
              <w:pStyle w:val="a3"/>
              <w:ind w:left="0" w:right="-2" w:firstLine="35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Не менее 4 аудиторных сочинений,</w:t>
            </w:r>
          </w:p>
          <w:p w:rsidR="0032521F" w:rsidRPr="003D5CD9" w:rsidRDefault="0032521F" w:rsidP="00F15EF6">
            <w:pPr>
              <w:pStyle w:val="a3"/>
              <w:tabs>
                <w:tab w:val="left" w:pos="426"/>
              </w:tabs>
              <w:spacing w:after="0"/>
              <w:ind w:left="0" w:right="-2" w:firstLine="35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из них – 1 контрольное</w:t>
            </w:r>
          </w:p>
        </w:tc>
      </w:tr>
      <w:tr w:rsidR="0032521F" w:rsidRPr="003D5CD9" w:rsidTr="0095123C">
        <w:tc>
          <w:tcPr>
            <w:tcW w:w="1984" w:type="dxa"/>
          </w:tcPr>
          <w:p w:rsidR="0032521F" w:rsidRPr="003D5CD9" w:rsidRDefault="0032521F" w:rsidP="00F15EF6">
            <w:pPr>
              <w:pStyle w:val="a3"/>
              <w:tabs>
                <w:tab w:val="left" w:pos="426"/>
              </w:tabs>
              <w:ind w:left="0" w:right="-2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7 – 8 классы</w:t>
            </w:r>
          </w:p>
        </w:tc>
        <w:tc>
          <w:tcPr>
            <w:tcW w:w="5670" w:type="dxa"/>
          </w:tcPr>
          <w:p w:rsidR="0032521F" w:rsidRPr="003D5CD9" w:rsidRDefault="0032521F" w:rsidP="00F15EF6">
            <w:pPr>
              <w:pStyle w:val="a3"/>
              <w:tabs>
                <w:tab w:val="left" w:pos="426"/>
              </w:tabs>
              <w:ind w:left="0" w:right="-2" w:firstLine="35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Не менее 5 аудиторных сочинений,</w:t>
            </w:r>
          </w:p>
          <w:p w:rsidR="0032521F" w:rsidRPr="003D5CD9" w:rsidRDefault="0032521F" w:rsidP="00F15EF6">
            <w:pPr>
              <w:pStyle w:val="a3"/>
              <w:tabs>
                <w:tab w:val="left" w:pos="426"/>
              </w:tabs>
              <w:spacing w:after="0"/>
              <w:ind w:left="0" w:right="-2" w:firstLine="35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из них – 2 контрольных</w:t>
            </w:r>
          </w:p>
        </w:tc>
      </w:tr>
      <w:tr w:rsidR="0032521F" w:rsidRPr="003D5CD9" w:rsidTr="0095123C">
        <w:tc>
          <w:tcPr>
            <w:tcW w:w="1984" w:type="dxa"/>
          </w:tcPr>
          <w:p w:rsidR="0032521F" w:rsidRPr="003D5CD9" w:rsidRDefault="0032521F" w:rsidP="00F15EF6">
            <w:pPr>
              <w:pStyle w:val="a3"/>
              <w:tabs>
                <w:tab w:val="left" w:pos="426"/>
              </w:tabs>
              <w:ind w:left="0" w:right="-2" w:firstLine="29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5670" w:type="dxa"/>
          </w:tcPr>
          <w:p w:rsidR="0032521F" w:rsidRPr="003D5CD9" w:rsidRDefault="0032521F" w:rsidP="00F15EF6">
            <w:pPr>
              <w:pStyle w:val="a3"/>
              <w:tabs>
                <w:tab w:val="left" w:pos="426"/>
              </w:tabs>
              <w:ind w:left="65" w:right="-2" w:firstLine="35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Не менее 7 аудиторных сочинений,</w:t>
            </w:r>
          </w:p>
          <w:p w:rsidR="0032521F" w:rsidRPr="003D5CD9" w:rsidRDefault="0032521F" w:rsidP="00F15EF6">
            <w:pPr>
              <w:pStyle w:val="a3"/>
              <w:tabs>
                <w:tab w:val="left" w:pos="426"/>
              </w:tabs>
              <w:spacing w:after="0"/>
              <w:ind w:left="65" w:right="-2" w:firstLine="35"/>
              <w:rPr>
                <w:rFonts w:ascii="Times New Roman" w:hAnsi="Times New Roman"/>
                <w:sz w:val="28"/>
                <w:szCs w:val="28"/>
              </w:rPr>
            </w:pPr>
            <w:r w:rsidRPr="003D5CD9">
              <w:rPr>
                <w:rFonts w:ascii="Times New Roman" w:hAnsi="Times New Roman"/>
                <w:sz w:val="28"/>
                <w:szCs w:val="28"/>
              </w:rPr>
              <w:t>из них – 3 контрольных</w:t>
            </w:r>
          </w:p>
        </w:tc>
      </w:tr>
    </w:tbl>
    <w:p w:rsidR="0032521F" w:rsidRPr="003D5CD9" w:rsidRDefault="0032521F" w:rsidP="0032521F">
      <w:pPr>
        <w:pStyle w:val="a3"/>
        <w:tabs>
          <w:tab w:val="left" w:pos="426"/>
          <w:tab w:val="left" w:pos="1276"/>
        </w:tabs>
        <w:ind w:left="-567" w:right="-2" w:firstLine="709"/>
        <w:jc w:val="both"/>
        <w:rPr>
          <w:rFonts w:ascii="Times New Roman" w:hAnsi="Times New Roman"/>
          <w:sz w:val="28"/>
          <w:szCs w:val="28"/>
        </w:rPr>
      </w:pPr>
    </w:p>
    <w:p w:rsidR="0032521F" w:rsidRDefault="0032521F" w:rsidP="0032521F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подготовки к выполнению заданий базового уровня сложности формировать умение обосновывать свои тезисы, привлекая текст для аргументации на уровне анализа важных для выполнения задания элементов текста.</w:t>
      </w:r>
    </w:p>
    <w:p w:rsidR="0032521F" w:rsidRPr="003D5CD9" w:rsidRDefault="0032521F" w:rsidP="0032521F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Освоение школьниками алгоритма понимания темы сочинения:</w:t>
      </w:r>
    </w:p>
    <w:p w:rsidR="0032521F" w:rsidRPr="003D5CD9" w:rsidRDefault="0032521F" w:rsidP="0032521F">
      <w:pPr>
        <w:pStyle w:val="a3"/>
        <w:numPr>
          <w:ilvl w:val="0"/>
          <w:numId w:val="2"/>
        </w:numPr>
        <w:ind w:left="1418" w:right="-2" w:hanging="426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выделить в формулировке темы ключевые слова; </w:t>
      </w:r>
    </w:p>
    <w:p w:rsidR="0032521F" w:rsidRPr="003D5CD9" w:rsidRDefault="0032521F" w:rsidP="0032521F">
      <w:pPr>
        <w:pStyle w:val="a3"/>
        <w:numPr>
          <w:ilvl w:val="0"/>
          <w:numId w:val="2"/>
        </w:numPr>
        <w:ind w:left="1418" w:right="-2" w:hanging="426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точно понять их смысл с опорой на словарь;</w:t>
      </w:r>
    </w:p>
    <w:p w:rsidR="0032521F" w:rsidRPr="003D5CD9" w:rsidRDefault="0032521F" w:rsidP="0032521F">
      <w:pPr>
        <w:pStyle w:val="a3"/>
        <w:numPr>
          <w:ilvl w:val="0"/>
          <w:numId w:val="2"/>
        </w:numPr>
        <w:ind w:left="1418" w:right="-2" w:hanging="426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выделить констатирующую часть вопроса и собственно вопрос, ответу на который посвящено сочинение.</w:t>
      </w:r>
    </w:p>
    <w:p w:rsidR="0032521F" w:rsidRPr="003D5CD9" w:rsidRDefault="0032521F" w:rsidP="0032521F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Включение в систему подготовки к написанию сочинений по литературе следующих аспектов:</w:t>
      </w:r>
    </w:p>
    <w:p w:rsidR="0032521F" w:rsidRPr="003D5CD9" w:rsidRDefault="0032521F" w:rsidP="0032521F">
      <w:pPr>
        <w:pStyle w:val="a3"/>
        <w:numPr>
          <w:ilvl w:val="0"/>
          <w:numId w:val="6"/>
        </w:numPr>
        <w:tabs>
          <w:tab w:val="left" w:pos="426"/>
        </w:tabs>
        <w:ind w:left="1418" w:right="-2" w:hanging="425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глубокое и многостороннее раскрытие темы сочинения;</w:t>
      </w:r>
    </w:p>
    <w:p w:rsidR="0032521F" w:rsidRPr="003D5CD9" w:rsidRDefault="0032521F" w:rsidP="0032521F">
      <w:pPr>
        <w:pStyle w:val="a3"/>
        <w:numPr>
          <w:ilvl w:val="0"/>
          <w:numId w:val="6"/>
        </w:numPr>
        <w:tabs>
          <w:tab w:val="left" w:pos="426"/>
        </w:tabs>
        <w:ind w:left="1418" w:right="-2" w:hanging="425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использование теоретико-литературных понятий для анализа текста художественного произведения;</w:t>
      </w:r>
    </w:p>
    <w:p w:rsidR="0032521F" w:rsidRPr="003D5CD9" w:rsidRDefault="0032521F" w:rsidP="0032521F">
      <w:pPr>
        <w:pStyle w:val="a3"/>
        <w:numPr>
          <w:ilvl w:val="0"/>
          <w:numId w:val="6"/>
        </w:numPr>
        <w:tabs>
          <w:tab w:val="left" w:pos="426"/>
        </w:tabs>
        <w:ind w:left="1418" w:right="-2" w:hanging="425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построение развёрнутого полноформатного сочинения по литературе.</w:t>
      </w:r>
    </w:p>
    <w:p w:rsidR="0032521F" w:rsidRPr="003D5CD9" w:rsidRDefault="0032521F" w:rsidP="0032521F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lastRenderedPageBreak/>
        <w:t>Отработка умения выявлять и характеризовать элементы художественной формы. Планирование систематической работы с теоретико-литературными понятиями на уроках. Обучение школьников применению литературоведческих терминов как инструмента анализа художественного текста.</w:t>
      </w:r>
    </w:p>
    <w:p w:rsidR="0032521F" w:rsidRPr="003D5CD9" w:rsidRDefault="0032521F" w:rsidP="0032521F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Совершенствование умений школьников анализировать произведения разных родов и жанров в единстве их формы и содержания (устно и письменно).</w:t>
      </w:r>
    </w:p>
    <w:p w:rsidR="0032521F" w:rsidRPr="003D5CD9" w:rsidRDefault="0032521F" w:rsidP="0032521F">
      <w:pPr>
        <w:pStyle w:val="a3"/>
        <w:tabs>
          <w:tab w:val="left" w:pos="426"/>
          <w:tab w:val="left" w:pos="1276"/>
        </w:tabs>
        <w:ind w:left="-567" w:right="-2" w:firstLine="709"/>
        <w:jc w:val="both"/>
        <w:rPr>
          <w:rFonts w:ascii="Times New Roman" w:hAnsi="Times New Roman"/>
          <w:i/>
          <w:sz w:val="28"/>
          <w:szCs w:val="28"/>
        </w:rPr>
      </w:pPr>
      <w:r w:rsidRPr="003D5CD9">
        <w:rPr>
          <w:rFonts w:ascii="Times New Roman" w:hAnsi="Times New Roman"/>
          <w:i/>
          <w:sz w:val="28"/>
          <w:szCs w:val="28"/>
        </w:rPr>
        <w:t>При анализе эпического произведения внимание школьников должно концентрироваться на следующих компонентах:</w:t>
      </w:r>
    </w:p>
    <w:p w:rsidR="0032521F" w:rsidRPr="003D5CD9" w:rsidRDefault="0032521F" w:rsidP="0032521F">
      <w:pPr>
        <w:pStyle w:val="a3"/>
        <w:numPr>
          <w:ilvl w:val="0"/>
          <w:numId w:val="3"/>
        </w:numPr>
        <w:tabs>
          <w:tab w:val="left" w:pos="426"/>
        </w:tabs>
        <w:ind w:left="1418" w:right="-2" w:hanging="426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тема, проблематика, сюжет (осмысление отражённых в произведении жизненных событий);</w:t>
      </w:r>
    </w:p>
    <w:p w:rsidR="0032521F" w:rsidRPr="003D5CD9" w:rsidRDefault="0032521F" w:rsidP="0032521F">
      <w:pPr>
        <w:pStyle w:val="a3"/>
        <w:numPr>
          <w:ilvl w:val="0"/>
          <w:numId w:val="3"/>
        </w:numPr>
        <w:tabs>
          <w:tab w:val="left" w:pos="426"/>
        </w:tabs>
        <w:ind w:left="1418" w:right="-2" w:hanging="426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образы героев (постижение разнообразия человеческих характеров);</w:t>
      </w:r>
    </w:p>
    <w:p w:rsidR="0032521F" w:rsidRPr="003D5CD9" w:rsidRDefault="0032521F" w:rsidP="0032521F">
      <w:pPr>
        <w:pStyle w:val="a3"/>
        <w:numPr>
          <w:ilvl w:val="0"/>
          <w:numId w:val="3"/>
        </w:numPr>
        <w:tabs>
          <w:tab w:val="left" w:pos="426"/>
        </w:tabs>
        <w:ind w:left="1418" w:right="-2" w:hanging="426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образ автора, индивидуальность авторского видения мира, который отражается в композиции произведения, его стиле.</w:t>
      </w:r>
    </w:p>
    <w:p w:rsidR="0032521F" w:rsidRPr="003D5CD9" w:rsidRDefault="0032521F" w:rsidP="0032521F">
      <w:pPr>
        <w:pStyle w:val="a3"/>
        <w:tabs>
          <w:tab w:val="left" w:pos="426"/>
        </w:tabs>
        <w:ind w:left="-567" w:right="-2" w:firstLine="709"/>
        <w:jc w:val="both"/>
        <w:rPr>
          <w:rFonts w:ascii="Times New Roman" w:hAnsi="Times New Roman"/>
          <w:i/>
          <w:sz w:val="28"/>
          <w:szCs w:val="28"/>
        </w:rPr>
      </w:pPr>
      <w:r w:rsidRPr="003D5CD9">
        <w:rPr>
          <w:rFonts w:ascii="Times New Roman" w:hAnsi="Times New Roman"/>
          <w:i/>
          <w:sz w:val="28"/>
          <w:szCs w:val="28"/>
        </w:rPr>
        <w:t>При анализе драматического произведения следует учитывать такие аспекты:</w:t>
      </w:r>
    </w:p>
    <w:p w:rsidR="0032521F" w:rsidRPr="003D5CD9" w:rsidRDefault="0032521F" w:rsidP="0032521F">
      <w:pPr>
        <w:pStyle w:val="a3"/>
        <w:numPr>
          <w:ilvl w:val="0"/>
          <w:numId w:val="4"/>
        </w:numPr>
        <w:tabs>
          <w:tab w:val="left" w:pos="426"/>
        </w:tabs>
        <w:ind w:left="1418" w:right="-2" w:hanging="426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в центре драматического произведения изображён жизненный конфликт, разрешение которого идёт в напряжённой борьбе персонажей друг с другом, с обстоятельствами, с самим собой;</w:t>
      </w:r>
    </w:p>
    <w:p w:rsidR="0032521F" w:rsidRPr="003D5CD9" w:rsidRDefault="0032521F" w:rsidP="0032521F">
      <w:pPr>
        <w:pStyle w:val="a3"/>
        <w:numPr>
          <w:ilvl w:val="0"/>
          <w:numId w:val="4"/>
        </w:numPr>
        <w:tabs>
          <w:tab w:val="left" w:pos="426"/>
        </w:tabs>
        <w:ind w:left="1418" w:right="-2" w:hanging="426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конфликт в драматическом произведении движет действие и обнаруживает характер героев;</w:t>
      </w:r>
    </w:p>
    <w:p w:rsidR="0032521F" w:rsidRPr="003D5CD9" w:rsidRDefault="0032521F" w:rsidP="0032521F">
      <w:pPr>
        <w:pStyle w:val="a3"/>
        <w:numPr>
          <w:ilvl w:val="0"/>
          <w:numId w:val="4"/>
        </w:numPr>
        <w:tabs>
          <w:tab w:val="left" w:pos="426"/>
        </w:tabs>
        <w:ind w:left="1418" w:right="-2" w:hanging="426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«авторское сознание как бы растворено» в художественном строе произведения, в системе образов.</w:t>
      </w:r>
    </w:p>
    <w:p w:rsidR="0032521F" w:rsidRPr="003D5CD9" w:rsidRDefault="0032521F" w:rsidP="0032521F">
      <w:pPr>
        <w:pStyle w:val="a3"/>
        <w:tabs>
          <w:tab w:val="left" w:pos="426"/>
        </w:tabs>
        <w:ind w:left="-567" w:right="-2" w:firstLine="709"/>
        <w:jc w:val="both"/>
        <w:rPr>
          <w:rFonts w:ascii="Times New Roman" w:hAnsi="Times New Roman"/>
          <w:i/>
          <w:sz w:val="28"/>
          <w:szCs w:val="28"/>
        </w:rPr>
      </w:pPr>
      <w:r w:rsidRPr="003D5CD9">
        <w:rPr>
          <w:rFonts w:ascii="Times New Roman" w:hAnsi="Times New Roman"/>
          <w:i/>
          <w:sz w:val="28"/>
          <w:szCs w:val="28"/>
        </w:rPr>
        <w:t>При анализе лирического произведения школьник должен понимать следующие специфические особенности лирики:</w:t>
      </w:r>
    </w:p>
    <w:p w:rsidR="0032521F" w:rsidRPr="003D5CD9" w:rsidRDefault="0032521F" w:rsidP="0032521F">
      <w:pPr>
        <w:pStyle w:val="a3"/>
        <w:numPr>
          <w:ilvl w:val="0"/>
          <w:numId w:val="5"/>
        </w:numPr>
        <w:tabs>
          <w:tab w:val="left" w:pos="426"/>
        </w:tabs>
        <w:ind w:left="1418" w:right="-2" w:hanging="425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открыто эмоциональное отношение автора к высказываемому в стихотворении;</w:t>
      </w:r>
    </w:p>
    <w:p w:rsidR="0032521F" w:rsidRPr="003D5CD9" w:rsidRDefault="0032521F" w:rsidP="0032521F">
      <w:pPr>
        <w:pStyle w:val="a3"/>
        <w:numPr>
          <w:ilvl w:val="0"/>
          <w:numId w:val="5"/>
        </w:numPr>
        <w:tabs>
          <w:tab w:val="left" w:pos="426"/>
        </w:tabs>
        <w:ind w:left="1418" w:right="-2" w:hanging="425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в центре лирического произведения – внутреннее состояние и переживания человека;</w:t>
      </w:r>
    </w:p>
    <w:p w:rsidR="0032521F" w:rsidRPr="003D5CD9" w:rsidRDefault="0032521F" w:rsidP="0032521F">
      <w:pPr>
        <w:pStyle w:val="a3"/>
        <w:numPr>
          <w:ilvl w:val="0"/>
          <w:numId w:val="5"/>
        </w:numPr>
        <w:tabs>
          <w:tab w:val="left" w:pos="426"/>
        </w:tabs>
        <w:ind w:left="1418" w:right="-2" w:hanging="425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единство переживания и речи – непременное условие эстетического воздействия лирики на читателя.</w:t>
      </w:r>
    </w:p>
    <w:p w:rsidR="0032521F" w:rsidRPr="003D5CD9" w:rsidRDefault="0032521F" w:rsidP="0032521F">
      <w:pPr>
        <w:pStyle w:val="a3"/>
        <w:numPr>
          <w:ilvl w:val="0"/>
          <w:numId w:val="1"/>
        </w:numPr>
        <w:tabs>
          <w:tab w:val="left" w:pos="426"/>
        </w:tabs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Использование в школьной практике сопоставительных заданий. В процессе их выполнения формировать у обучающихся умение привлекать текст для аргументации на уровне анализа важных элементов произведения. </w:t>
      </w:r>
    </w:p>
    <w:p w:rsidR="0032521F" w:rsidRPr="003D5CD9" w:rsidRDefault="0032521F" w:rsidP="0032521F">
      <w:pPr>
        <w:pStyle w:val="a3"/>
        <w:numPr>
          <w:ilvl w:val="0"/>
          <w:numId w:val="1"/>
        </w:numPr>
        <w:tabs>
          <w:tab w:val="left" w:pos="426"/>
        </w:tabs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Обязательное использование материалов открытого банка заданий ОГЭ по литературе в процессе обучения школьников </w:t>
      </w:r>
      <w:r>
        <w:rPr>
          <w:rFonts w:ascii="Times New Roman" w:hAnsi="Times New Roman"/>
          <w:sz w:val="28"/>
          <w:szCs w:val="28"/>
        </w:rPr>
        <w:t xml:space="preserve">предмету в </w:t>
      </w:r>
      <w:r w:rsidRPr="003D5CD9">
        <w:rPr>
          <w:rFonts w:ascii="Times New Roman" w:hAnsi="Times New Roman"/>
          <w:sz w:val="28"/>
          <w:szCs w:val="28"/>
        </w:rPr>
        <w:t>7 – 9 класс</w:t>
      </w:r>
      <w:r>
        <w:rPr>
          <w:rFonts w:ascii="Times New Roman" w:hAnsi="Times New Roman"/>
          <w:sz w:val="28"/>
          <w:szCs w:val="28"/>
        </w:rPr>
        <w:t>ах</w:t>
      </w:r>
      <w:r w:rsidRPr="003D5CD9">
        <w:rPr>
          <w:rFonts w:ascii="Times New Roman" w:hAnsi="Times New Roman"/>
          <w:sz w:val="28"/>
          <w:szCs w:val="28"/>
        </w:rPr>
        <w:t>.</w:t>
      </w:r>
    </w:p>
    <w:p w:rsidR="0032521F" w:rsidRPr="003D5CD9" w:rsidRDefault="0032521F" w:rsidP="0032521F">
      <w:pPr>
        <w:pStyle w:val="a3"/>
        <w:tabs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521F" w:rsidRDefault="0032521F" w:rsidP="0032521F">
      <w:pPr>
        <w:pStyle w:val="a3"/>
        <w:tabs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521F" w:rsidRDefault="0032521F" w:rsidP="0032521F">
      <w:pPr>
        <w:pStyle w:val="a3"/>
        <w:tabs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521F" w:rsidRPr="003D5CD9" w:rsidRDefault="0032521F" w:rsidP="0032521F">
      <w:pPr>
        <w:pStyle w:val="a3"/>
        <w:tabs>
          <w:tab w:val="left" w:pos="426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CD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Рекомендации по организации дифференцированного обучения школьников с разным уровнем предметной подготовки</w:t>
      </w:r>
    </w:p>
    <w:p w:rsidR="0032521F" w:rsidRPr="003D5CD9" w:rsidRDefault="0032521F" w:rsidP="0032521F">
      <w:pPr>
        <w:pStyle w:val="a3"/>
        <w:tabs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521F" w:rsidRPr="003D5CD9" w:rsidRDefault="0032521F" w:rsidP="0032521F">
      <w:pPr>
        <w:tabs>
          <w:tab w:val="left" w:pos="426"/>
          <w:tab w:val="left" w:pos="1276"/>
        </w:tabs>
        <w:spacing w:line="276" w:lineRule="auto"/>
        <w:ind w:left="-567" w:right="-2"/>
        <w:jc w:val="center"/>
        <w:rPr>
          <w:b/>
          <w:i/>
          <w:sz w:val="28"/>
          <w:szCs w:val="28"/>
        </w:rPr>
      </w:pPr>
      <w:r w:rsidRPr="003D5CD9">
        <w:rPr>
          <w:b/>
          <w:i/>
          <w:sz w:val="28"/>
          <w:szCs w:val="28"/>
        </w:rPr>
        <w:t>Группа 1</w:t>
      </w:r>
    </w:p>
    <w:p w:rsidR="0032521F" w:rsidRPr="003D5CD9" w:rsidRDefault="0032521F" w:rsidP="0032521F">
      <w:pPr>
        <w:tabs>
          <w:tab w:val="left" w:pos="426"/>
          <w:tab w:val="left" w:pos="1276"/>
        </w:tabs>
        <w:spacing w:line="276" w:lineRule="auto"/>
        <w:ind w:left="-567" w:right="-2"/>
        <w:jc w:val="center"/>
        <w:rPr>
          <w:i/>
          <w:sz w:val="28"/>
          <w:szCs w:val="28"/>
        </w:rPr>
      </w:pPr>
      <w:r w:rsidRPr="003D5CD9">
        <w:rPr>
          <w:i/>
          <w:sz w:val="28"/>
          <w:szCs w:val="28"/>
        </w:rPr>
        <w:t>(обучающиеся, получившие отметку «2»)</w:t>
      </w:r>
    </w:p>
    <w:p w:rsidR="0032521F" w:rsidRPr="003D5CD9" w:rsidRDefault="0032521F" w:rsidP="0032521F">
      <w:pPr>
        <w:pStyle w:val="a3"/>
        <w:numPr>
          <w:ilvl w:val="0"/>
          <w:numId w:val="11"/>
        </w:numPr>
        <w:tabs>
          <w:tab w:val="left" w:pos="0"/>
          <w:tab w:val="left" w:pos="426"/>
          <w:tab w:val="left" w:pos="1276"/>
        </w:tabs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Школьникам с низким уровнем </w:t>
      </w:r>
      <w:r>
        <w:rPr>
          <w:rFonts w:ascii="Times New Roman" w:hAnsi="Times New Roman"/>
          <w:sz w:val="28"/>
          <w:szCs w:val="28"/>
        </w:rPr>
        <w:t>подготовки</w:t>
      </w:r>
      <w:r w:rsidRPr="003D5CD9">
        <w:rPr>
          <w:rFonts w:ascii="Times New Roman" w:hAnsi="Times New Roman"/>
          <w:sz w:val="28"/>
          <w:szCs w:val="28"/>
        </w:rPr>
        <w:t xml:space="preserve"> необходимо давать стимул к внимательному чтению художественных произведений. Подмена осмысленного чтения литературного произведения поверхностным знакомством с его содержанием затрудняет понимание школьниками текста произведения, ведёт к грубым фактическим ошибкам.</w:t>
      </w:r>
    </w:p>
    <w:p w:rsidR="0032521F" w:rsidRPr="003D5CD9" w:rsidRDefault="0032521F" w:rsidP="0032521F">
      <w:pPr>
        <w:pStyle w:val="a3"/>
        <w:numPr>
          <w:ilvl w:val="0"/>
          <w:numId w:val="11"/>
        </w:numPr>
        <w:tabs>
          <w:tab w:val="left" w:pos="0"/>
          <w:tab w:val="left" w:pos="426"/>
          <w:tab w:val="left" w:pos="1276"/>
        </w:tabs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Главный ресурс получения положительного результата участниками группы – задания базового уровня сложности, развёрнутые ответы ограниченного объёма (задания 1.1 / 1.2</w:t>
      </w:r>
      <w:r>
        <w:rPr>
          <w:rFonts w:ascii="Times New Roman" w:hAnsi="Times New Roman"/>
          <w:sz w:val="28"/>
          <w:szCs w:val="28"/>
        </w:rPr>
        <w:t>;</w:t>
      </w:r>
      <w:r w:rsidRPr="003D5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3D5CD9">
        <w:rPr>
          <w:rFonts w:ascii="Times New Roman" w:hAnsi="Times New Roman"/>
          <w:sz w:val="28"/>
          <w:szCs w:val="28"/>
        </w:rPr>
        <w:t>.1 / 2.2</w:t>
      </w:r>
      <w:r>
        <w:rPr>
          <w:rFonts w:ascii="Times New Roman" w:hAnsi="Times New Roman"/>
          <w:sz w:val="28"/>
          <w:szCs w:val="28"/>
        </w:rPr>
        <w:t>; 3.1 / 3.2</w:t>
      </w:r>
      <w:r w:rsidRPr="003D5CD9">
        <w:rPr>
          <w:rFonts w:ascii="Times New Roman" w:hAnsi="Times New Roman"/>
          <w:sz w:val="28"/>
          <w:szCs w:val="28"/>
        </w:rPr>
        <w:t>). При подготовке к экзамену больше внимания следует уделять этим заданиям. Большей отработки требуют задания, связанные с анализом элементов художественной формы.</w:t>
      </w:r>
    </w:p>
    <w:p w:rsidR="0032521F" w:rsidRPr="003D5CD9" w:rsidRDefault="0032521F" w:rsidP="0032521F">
      <w:pPr>
        <w:pStyle w:val="a3"/>
        <w:numPr>
          <w:ilvl w:val="0"/>
          <w:numId w:val="11"/>
        </w:numPr>
        <w:tabs>
          <w:tab w:val="left" w:pos="0"/>
          <w:tab w:val="left" w:pos="426"/>
          <w:tab w:val="left" w:pos="1276"/>
        </w:tabs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Включать в обучение школьников данной группы такой вид деятельности, как определение оснований для сопоставления и аргументация позиций сопоставления. Это позволит улучшить результаты выполнения сопоставительных заданий слабо мотивированными обучающимися. </w:t>
      </w:r>
    </w:p>
    <w:p w:rsidR="0032521F" w:rsidRDefault="0032521F" w:rsidP="0032521F">
      <w:pPr>
        <w:pStyle w:val="a3"/>
        <w:numPr>
          <w:ilvl w:val="0"/>
          <w:numId w:val="11"/>
        </w:numPr>
        <w:tabs>
          <w:tab w:val="left" w:pos="0"/>
          <w:tab w:val="left" w:pos="426"/>
          <w:tab w:val="left" w:pos="1276"/>
        </w:tabs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Организовать работу по освоению базовых теоретико-литературных понятий. </w:t>
      </w:r>
    </w:p>
    <w:p w:rsidR="0032521F" w:rsidRPr="003D5CD9" w:rsidRDefault="0032521F" w:rsidP="0032521F">
      <w:pPr>
        <w:pStyle w:val="a3"/>
        <w:tabs>
          <w:tab w:val="left" w:pos="0"/>
          <w:tab w:val="left" w:pos="426"/>
          <w:tab w:val="left" w:pos="1276"/>
        </w:tabs>
        <w:ind w:left="-567" w:right="-2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Алгоритм работы по освоению терминологии участниками этой группы:</w:t>
      </w:r>
    </w:p>
    <w:p w:rsidR="0032521F" w:rsidRPr="003D5CD9" w:rsidRDefault="0032521F" w:rsidP="0032521F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1418" w:right="-2" w:hanging="426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осмыслить определение теоретико-литературного понятия, приведённого в учебнике или словаре;</w:t>
      </w:r>
    </w:p>
    <w:p w:rsidR="0032521F" w:rsidRPr="003D5CD9" w:rsidRDefault="0032521F" w:rsidP="0032521F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1418" w:right="-2" w:hanging="426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найти ключевое слово в определении и понять его значение;</w:t>
      </w:r>
    </w:p>
    <w:p w:rsidR="0032521F" w:rsidRPr="003D5CD9" w:rsidRDefault="0032521F" w:rsidP="0032521F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1418" w:right="-2" w:hanging="426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соотнести определение приёма и конкретный пример его реализации в художественном тексте.</w:t>
      </w:r>
    </w:p>
    <w:p w:rsidR="0032521F" w:rsidRDefault="0032521F" w:rsidP="0032521F">
      <w:pPr>
        <w:pStyle w:val="a3"/>
        <w:numPr>
          <w:ilvl w:val="0"/>
          <w:numId w:val="11"/>
        </w:numPr>
        <w:tabs>
          <w:tab w:val="left" w:pos="0"/>
          <w:tab w:val="left" w:pos="426"/>
          <w:tab w:val="left" w:pos="1276"/>
        </w:tabs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Обратить особое внимание на подготовку к сочинению, так как оно типологически близко к заданиям, посильным выпускникам с низк</w:t>
      </w:r>
      <w:r>
        <w:rPr>
          <w:rFonts w:ascii="Times New Roman" w:hAnsi="Times New Roman"/>
          <w:sz w:val="28"/>
          <w:szCs w:val="28"/>
        </w:rPr>
        <w:t>им</w:t>
      </w:r>
      <w:r w:rsidRPr="003D5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уровнем п</w:t>
      </w:r>
      <w:r w:rsidRPr="003D5CD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дго</w:t>
      </w:r>
      <w:r w:rsidRPr="003D5CD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овки</w:t>
      </w:r>
      <w:r w:rsidRPr="003D5CD9">
        <w:rPr>
          <w:rFonts w:ascii="Times New Roman" w:hAnsi="Times New Roman"/>
          <w:sz w:val="28"/>
          <w:szCs w:val="28"/>
        </w:rPr>
        <w:t xml:space="preserve">. </w:t>
      </w:r>
    </w:p>
    <w:p w:rsidR="0032521F" w:rsidRPr="003D5CD9" w:rsidRDefault="0032521F" w:rsidP="0032521F">
      <w:pPr>
        <w:pStyle w:val="a3"/>
        <w:tabs>
          <w:tab w:val="left" w:pos="0"/>
          <w:tab w:val="left" w:pos="426"/>
          <w:tab w:val="left" w:pos="1276"/>
        </w:tabs>
        <w:ind w:left="-567" w:right="-2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Алгоритм работы над сочинением:</w:t>
      </w:r>
    </w:p>
    <w:p w:rsidR="0032521F" w:rsidRPr="003D5CD9" w:rsidRDefault="0032521F" w:rsidP="0032521F">
      <w:pPr>
        <w:pStyle w:val="a3"/>
        <w:numPr>
          <w:ilvl w:val="0"/>
          <w:numId w:val="12"/>
        </w:numPr>
        <w:tabs>
          <w:tab w:val="left" w:pos="426"/>
          <w:tab w:val="left" w:pos="1418"/>
        </w:tabs>
        <w:ind w:left="-567" w:right="-2" w:firstLine="1560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внимательно прочитать и осмыслить формулировку темы;</w:t>
      </w:r>
    </w:p>
    <w:p w:rsidR="0032521F" w:rsidRPr="003D5CD9" w:rsidRDefault="0032521F" w:rsidP="0032521F">
      <w:pPr>
        <w:pStyle w:val="a3"/>
        <w:numPr>
          <w:ilvl w:val="0"/>
          <w:numId w:val="12"/>
        </w:numPr>
        <w:tabs>
          <w:tab w:val="left" w:pos="426"/>
          <w:tab w:val="left" w:pos="1418"/>
        </w:tabs>
        <w:ind w:left="-567" w:right="-2" w:firstLine="1560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дать прямой ответ на поставленный вопрос;</w:t>
      </w:r>
    </w:p>
    <w:p w:rsidR="0032521F" w:rsidRPr="003D5CD9" w:rsidRDefault="0032521F" w:rsidP="0032521F">
      <w:pPr>
        <w:pStyle w:val="a3"/>
        <w:numPr>
          <w:ilvl w:val="0"/>
          <w:numId w:val="12"/>
        </w:numPr>
        <w:tabs>
          <w:tab w:val="left" w:pos="426"/>
          <w:tab w:val="left" w:pos="1418"/>
        </w:tabs>
        <w:ind w:left="-567" w:right="-2" w:firstLine="1560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логически правильно построить рассуждение;</w:t>
      </w:r>
    </w:p>
    <w:p w:rsidR="0032521F" w:rsidRPr="003D5CD9" w:rsidRDefault="0032521F" w:rsidP="0032521F">
      <w:pPr>
        <w:pStyle w:val="a3"/>
        <w:numPr>
          <w:ilvl w:val="0"/>
          <w:numId w:val="12"/>
        </w:numPr>
        <w:tabs>
          <w:tab w:val="left" w:pos="426"/>
          <w:tab w:val="left" w:pos="1418"/>
        </w:tabs>
        <w:ind w:left="-567" w:right="-2" w:firstLine="1560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включить теоретико-литературные понятия в сочинение;</w:t>
      </w:r>
    </w:p>
    <w:p w:rsidR="0032521F" w:rsidRPr="003D5CD9" w:rsidRDefault="0032521F" w:rsidP="00F15EF6">
      <w:pPr>
        <w:pStyle w:val="a3"/>
        <w:numPr>
          <w:ilvl w:val="0"/>
          <w:numId w:val="12"/>
        </w:numPr>
        <w:tabs>
          <w:tab w:val="left" w:pos="426"/>
          <w:tab w:val="left" w:pos="1560"/>
        </w:tabs>
        <w:ind w:left="1418" w:right="-2" w:hanging="426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основные тезисы ответа соотносить с формулировкой темы, аргументировать их на основе художественного произведения. </w:t>
      </w:r>
    </w:p>
    <w:p w:rsidR="0032521F" w:rsidRPr="003D5CD9" w:rsidRDefault="0032521F" w:rsidP="0032521F">
      <w:pPr>
        <w:pStyle w:val="a3"/>
        <w:numPr>
          <w:ilvl w:val="0"/>
          <w:numId w:val="11"/>
        </w:numPr>
        <w:tabs>
          <w:tab w:val="left" w:pos="0"/>
          <w:tab w:val="left" w:pos="426"/>
        </w:tabs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Работать над повышением речевой грамотности обучающихся с низким уровнем мотивации.</w:t>
      </w:r>
    </w:p>
    <w:p w:rsidR="0032521F" w:rsidRPr="003D5CD9" w:rsidRDefault="0032521F" w:rsidP="0032521F">
      <w:pPr>
        <w:tabs>
          <w:tab w:val="left" w:pos="426"/>
          <w:tab w:val="left" w:pos="1276"/>
        </w:tabs>
        <w:spacing w:line="276" w:lineRule="auto"/>
        <w:ind w:left="-567" w:right="-2"/>
        <w:jc w:val="center"/>
        <w:rPr>
          <w:b/>
          <w:i/>
          <w:sz w:val="28"/>
          <w:szCs w:val="28"/>
        </w:rPr>
      </w:pPr>
      <w:r w:rsidRPr="003D5CD9">
        <w:rPr>
          <w:b/>
          <w:i/>
          <w:sz w:val="28"/>
          <w:szCs w:val="28"/>
        </w:rPr>
        <w:lastRenderedPageBreak/>
        <w:t>Группа 2</w:t>
      </w:r>
    </w:p>
    <w:p w:rsidR="0032521F" w:rsidRPr="003D5CD9" w:rsidRDefault="0032521F" w:rsidP="0032521F">
      <w:pPr>
        <w:tabs>
          <w:tab w:val="left" w:pos="426"/>
          <w:tab w:val="left" w:pos="1276"/>
        </w:tabs>
        <w:spacing w:line="276" w:lineRule="auto"/>
        <w:ind w:left="-567" w:right="-2"/>
        <w:jc w:val="center"/>
        <w:rPr>
          <w:i/>
          <w:sz w:val="28"/>
          <w:szCs w:val="28"/>
        </w:rPr>
      </w:pPr>
      <w:r w:rsidRPr="003D5CD9">
        <w:rPr>
          <w:i/>
          <w:sz w:val="28"/>
          <w:szCs w:val="28"/>
        </w:rPr>
        <w:t>(выпускники, получившие отметку «3»)</w:t>
      </w:r>
    </w:p>
    <w:p w:rsidR="0032521F" w:rsidRPr="003D5CD9" w:rsidRDefault="0032521F" w:rsidP="0032521F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Возможность существенного повышения результата представителями группы связана с активным расширением читательского кругозора: внимательное чтение и осмысление художественных произведений, заучивание наизусть лирических стихотворений.</w:t>
      </w:r>
    </w:p>
    <w:p w:rsidR="0032521F" w:rsidRPr="003D5CD9" w:rsidRDefault="0032521F" w:rsidP="0032521F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Формировать навык анализа текста, особенно лирического, в его родо-жанровой специфике. Систематическое изучение лирики, представленной в школьном курсе литературы, развитие умения воспринимать и интерпретировать незнакомое стихотворение – важные направления подготовки к экзамену.</w:t>
      </w:r>
    </w:p>
    <w:p w:rsidR="0032521F" w:rsidRPr="003D5CD9" w:rsidRDefault="0032521F" w:rsidP="0032521F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Совершенствовать умени</w:t>
      </w:r>
      <w:r>
        <w:rPr>
          <w:rFonts w:ascii="Times New Roman" w:hAnsi="Times New Roman"/>
          <w:sz w:val="28"/>
          <w:szCs w:val="28"/>
        </w:rPr>
        <w:t>е</w:t>
      </w:r>
      <w:r w:rsidRPr="003D5CD9">
        <w:rPr>
          <w:rFonts w:ascii="Times New Roman" w:hAnsi="Times New Roman"/>
          <w:sz w:val="28"/>
          <w:szCs w:val="28"/>
        </w:rPr>
        <w:t xml:space="preserve"> обучающихся выполнять задания базового уровня, связанн</w:t>
      </w:r>
      <w:r>
        <w:rPr>
          <w:rFonts w:ascii="Times New Roman" w:hAnsi="Times New Roman"/>
          <w:sz w:val="28"/>
          <w:szCs w:val="28"/>
        </w:rPr>
        <w:t>о</w:t>
      </w:r>
      <w:r w:rsidRPr="003D5CD9">
        <w:rPr>
          <w:rFonts w:ascii="Times New Roman" w:hAnsi="Times New Roman"/>
          <w:sz w:val="28"/>
          <w:szCs w:val="28"/>
        </w:rPr>
        <w:t xml:space="preserve">е </w:t>
      </w:r>
      <w:bookmarkStart w:id="1" w:name="_Hlk112618359"/>
      <w:r w:rsidRPr="003D5CD9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самостоятельным выбором другого фрагмента произведения в соответствии с заданием и его анализом в заданном направлении.</w:t>
      </w:r>
    </w:p>
    <w:bookmarkEnd w:id="1"/>
    <w:p w:rsidR="0032521F" w:rsidRPr="003D5CD9" w:rsidRDefault="0032521F" w:rsidP="0032521F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Формировать у обучающихся навыки, способствующие повышению результативности в выполнении сопоставительных заданий. </w:t>
      </w:r>
    </w:p>
    <w:p w:rsidR="0032521F" w:rsidRPr="003D5CD9" w:rsidRDefault="0032521F" w:rsidP="0032521F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Обучать школьников умению понимать и раскрывать тему сочинения остаётся значимым аспектом подготовки к экзамену:</w:t>
      </w:r>
    </w:p>
    <w:p w:rsidR="0032521F" w:rsidRPr="003D5CD9" w:rsidRDefault="0032521F" w:rsidP="00F15EF6">
      <w:pPr>
        <w:pStyle w:val="a3"/>
        <w:numPr>
          <w:ilvl w:val="0"/>
          <w:numId w:val="13"/>
        </w:numPr>
        <w:tabs>
          <w:tab w:val="left" w:pos="426"/>
        </w:tabs>
        <w:spacing w:after="0"/>
        <w:ind w:left="1418" w:right="-2" w:hanging="426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уметь вчитаться в формулировку темы;</w:t>
      </w:r>
    </w:p>
    <w:p w:rsidR="0032521F" w:rsidRPr="003D5CD9" w:rsidRDefault="0032521F" w:rsidP="00F15EF6">
      <w:pPr>
        <w:pStyle w:val="a3"/>
        <w:numPr>
          <w:ilvl w:val="0"/>
          <w:numId w:val="13"/>
        </w:numPr>
        <w:tabs>
          <w:tab w:val="left" w:pos="426"/>
        </w:tabs>
        <w:spacing w:after="0"/>
        <w:ind w:left="1418" w:right="-2" w:hanging="426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вычленить в ней ключевые слова;</w:t>
      </w:r>
    </w:p>
    <w:p w:rsidR="0032521F" w:rsidRPr="003D5CD9" w:rsidRDefault="0032521F" w:rsidP="00F15EF6">
      <w:pPr>
        <w:pStyle w:val="a3"/>
        <w:numPr>
          <w:ilvl w:val="0"/>
          <w:numId w:val="13"/>
        </w:numPr>
        <w:tabs>
          <w:tab w:val="left" w:pos="426"/>
        </w:tabs>
        <w:spacing w:after="0"/>
        <w:ind w:left="1418" w:right="-2" w:hanging="426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выявить констатирующую часть;</w:t>
      </w:r>
    </w:p>
    <w:p w:rsidR="0032521F" w:rsidRPr="003D5CD9" w:rsidRDefault="0032521F" w:rsidP="00F15EF6">
      <w:pPr>
        <w:pStyle w:val="a3"/>
        <w:numPr>
          <w:ilvl w:val="0"/>
          <w:numId w:val="13"/>
        </w:numPr>
        <w:tabs>
          <w:tab w:val="left" w:pos="426"/>
        </w:tabs>
        <w:spacing w:after="0"/>
        <w:ind w:left="1418" w:right="-2" w:hanging="426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осмыслить вопрос, ответом на который должна стать главная мысль сочинения. </w:t>
      </w:r>
    </w:p>
    <w:p w:rsidR="0032521F" w:rsidRPr="003D5CD9" w:rsidRDefault="0032521F" w:rsidP="0032521F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D5CD9">
        <w:rPr>
          <w:rFonts w:ascii="Times New Roman" w:hAnsi="Times New Roman"/>
          <w:sz w:val="28"/>
          <w:szCs w:val="28"/>
        </w:rPr>
        <w:t>Обучать школьников умению в сочинениях разного объёма привлекать текст произведения для аргументации суждений на уровне анализа важных для выполнения задания элементов произведения.</w:t>
      </w:r>
    </w:p>
    <w:p w:rsidR="0032521F" w:rsidRPr="003D5CD9" w:rsidRDefault="0032521F" w:rsidP="0032521F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spacing w:after="0"/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Систематически использовать термины для анализа художественного текста, обучать школьников поиску средств выразительности в художественном тексте и определению их </w:t>
      </w:r>
      <w:r>
        <w:rPr>
          <w:rFonts w:ascii="Times New Roman" w:hAnsi="Times New Roman"/>
          <w:sz w:val="28"/>
          <w:szCs w:val="28"/>
        </w:rPr>
        <w:t>роли в художественном произведении.</w:t>
      </w:r>
    </w:p>
    <w:p w:rsidR="0032521F" w:rsidRDefault="0032521F" w:rsidP="0032521F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Знакомить обучающихся с видами речевых ошибок. Способствовать </w:t>
      </w:r>
      <w:r>
        <w:rPr>
          <w:rFonts w:ascii="Times New Roman" w:hAnsi="Times New Roman"/>
          <w:sz w:val="28"/>
          <w:szCs w:val="28"/>
        </w:rPr>
        <w:t>развит</w:t>
      </w:r>
      <w:r w:rsidRPr="003D5CD9">
        <w:rPr>
          <w:rFonts w:ascii="Times New Roman" w:hAnsi="Times New Roman"/>
          <w:sz w:val="28"/>
          <w:szCs w:val="28"/>
        </w:rPr>
        <w:t>ию речев</w:t>
      </w:r>
      <w:r>
        <w:rPr>
          <w:rFonts w:ascii="Times New Roman" w:hAnsi="Times New Roman"/>
          <w:sz w:val="28"/>
          <w:szCs w:val="28"/>
        </w:rPr>
        <w:t>ых умений обучающихся, свободное владение которыми важно для создания рассуждения, соответствующего нормам культуры речи.</w:t>
      </w:r>
    </w:p>
    <w:p w:rsidR="0032521F" w:rsidRPr="003D5CD9" w:rsidRDefault="0032521F" w:rsidP="0032521F">
      <w:pPr>
        <w:pStyle w:val="a3"/>
        <w:tabs>
          <w:tab w:val="left" w:pos="426"/>
          <w:tab w:val="left" w:pos="993"/>
        </w:tabs>
        <w:spacing w:after="0"/>
        <w:ind w:left="-567" w:right="-2"/>
        <w:jc w:val="both"/>
        <w:rPr>
          <w:rFonts w:ascii="Times New Roman" w:hAnsi="Times New Roman"/>
          <w:sz w:val="28"/>
          <w:szCs w:val="28"/>
        </w:rPr>
      </w:pPr>
    </w:p>
    <w:p w:rsidR="0032521F" w:rsidRPr="003D5CD9" w:rsidRDefault="0032521F" w:rsidP="0032521F">
      <w:pPr>
        <w:tabs>
          <w:tab w:val="left" w:pos="426"/>
          <w:tab w:val="left" w:pos="1276"/>
        </w:tabs>
        <w:spacing w:line="276" w:lineRule="auto"/>
        <w:ind w:left="-567" w:right="-2" w:firstLine="709"/>
        <w:jc w:val="center"/>
        <w:rPr>
          <w:b/>
          <w:i/>
          <w:sz w:val="28"/>
          <w:szCs w:val="28"/>
        </w:rPr>
      </w:pPr>
      <w:r w:rsidRPr="003D5CD9">
        <w:rPr>
          <w:b/>
          <w:i/>
          <w:sz w:val="28"/>
          <w:szCs w:val="28"/>
        </w:rPr>
        <w:t>Группа 3</w:t>
      </w:r>
    </w:p>
    <w:p w:rsidR="0032521F" w:rsidRPr="003D5CD9" w:rsidRDefault="0032521F" w:rsidP="0032521F">
      <w:pPr>
        <w:tabs>
          <w:tab w:val="left" w:pos="426"/>
          <w:tab w:val="left" w:pos="1276"/>
        </w:tabs>
        <w:spacing w:line="276" w:lineRule="auto"/>
        <w:ind w:left="-567" w:right="-2"/>
        <w:jc w:val="center"/>
        <w:rPr>
          <w:i/>
          <w:sz w:val="28"/>
          <w:szCs w:val="28"/>
        </w:rPr>
      </w:pPr>
      <w:r w:rsidRPr="003D5CD9">
        <w:rPr>
          <w:i/>
          <w:sz w:val="28"/>
          <w:szCs w:val="28"/>
        </w:rPr>
        <w:t>(выпускники, получившие отметку «4»)</w:t>
      </w:r>
    </w:p>
    <w:p w:rsidR="0032521F" w:rsidRPr="003D5CD9" w:rsidRDefault="0032521F" w:rsidP="0032521F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after="0"/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Повышать мотивацию школьников к осознанному, творческому чтению литературных произведений.</w:t>
      </w:r>
    </w:p>
    <w:p w:rsidR="0032521F" w:rsidRPr="003D5CD9" w:rsidRDefault="0032521F" w:rsidP="0032521F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after="0"/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Создавать условия для заучивания наизусть стихотворений и фрагментов из них, цитат из эпических произведений.</w:t>
      </w:r>
    </w:p>
    <w:p w:rsidR="0032521F" w:rsidRDefault="0032521F" w:rsidP="0032521F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after="0"/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AE6B70">
        <w:rPr>
          <w:rFonts w:ascii="Times New Roman" w:hAnsi="Times New Roman"/>
          <w:sz w:val="28"/>
          <w:szCs w:val="28"/>
        </w:rPr>
        <w:lastRenderedPageBreak/>
        <w:t>Совершенствовать умения обучающихся выполнять задани</w:t>
      </w:r>
      <w:r>
        <w:rPr>
          <w:rFonts w:ascii="Times New Roman" w:hAnsi="Times New Roman"/>
          <w:sz w:val="28"/>
          <w:szCs w:val="28"/>
        </w:rPr>
        <w:t>е</w:t>
      </w:r>
      <w:r w:rsidRPr="00AE6B70">
        <w:rPr>
          <w:rFonts w:ascii="Times New Roman" w:hAnsi="Times New Roman"/>
          <w:sz w:val="28"/>
          <w:szCs w:val="28"/>
        </w:rPr>
        <w:t xml:space="preserve"> базового уровня, связанн</w:t>
      </w:r>
      <w:r>
        <w:rPr>
          <w:rFonts w:ascii="Times New Roman" w:hAnsi="Times New Roman"/>
          <w:sz w:val="28"/>
          <w:szCs w:val="28"/>
        </w:rPr>
        <w:t>о</w:t>
      </w:r>
      <w:r w:rsidRPr="00AE6B70">
        <w:rPr>
          <w:rFonts w:ascii="Times New Roman" w:hAnsi="Times New Roman"/>
          <w:sz w:val="28"/>
          <w:szCs w:val="28"/>
        </w:rPr>
        <w:t xml:space="preserve">е с самостоятельным выбором другого фрагмента произведения в соответствии с заданием и его анализом в заданном </w:t>
      </w:r>
      <w:r>
        <w:rPr>
          <w:rFonts w:ascii="Times New Roman" w:hAnsi="Times New Roman"/>
          <w:sz w:val="28"/>
          <w:szCs w:val="28"/>
        </w:rPr>
        <w:t>направлении.</w:t>
      </w:r>
    </w:p>
    <w:p w:rsidR="0032521F" w:rsidRPr="00AE6B70" w:rsidRDefault="0032521F" w:rsidP="0032521F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after="0"/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AE6B70">
        <w:rPr>
          <w:rFonts w:ascii="Times New Roman" w:hAnsi="Times New Roman"/>
          <w:sz w:val="28"/>
          <w:szCs w:val="28"/>
        </w:rPr>
        <w:t xml:space="preserve">Отрабатывать на уроках алгоритм выполнения сопоставительного задания. В систему подготовки к экзамену включить задания, нацеленные на совершенствование навыков сопоставительного анализа стихотворений разной тематики, проблематики, разных литературных направлений. </w:t>
      </w:r>
    </w:p>
    <w:p w:rsidR="0032521F" w:rsidRPr="003D5CD9" w:rsidRDefault="0032521F" w:rsidP="0032521F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При обучении школьников написанию сочинения на литературную тему опираться на критерии оценивания развёрнутых ответов, обратить особое внимание на аспект: «глубокое и многостороннее раскрытие темы сочинения».</w:t>
      </w:r>
    </w:p>
    <w:p w:rsidR="0032521F" w:rsidRPr="003D5CD9" w:rsidRDefault="0032521F" w:rsidP="0032521F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В систему подготовки к экзамену включать задания, нацеленные на совершенствование умения привлекать текст произведения для аргументации суждений на уровне анализа фрагментов, образов, микротем и деталей.</w:t>
      </w:r>
    </w:p>
    <w:p w:rsidR="0032521F" w:rsidRDefault="0032521F" w:rsidP="0032521F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На уроках литературы актуализировать знания теоретико-литературных понятий для формирования умения использовать их как инструмент анализа художественного текста.</w:t>
      </w:r>
    </w:p>
    <w:p w:rsidR="0032521F" w:rsidRPr="003D5CD9" w:rsidRDefault="0032521F" w:rsidP="0032521F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письменную речь обучающихся через разбор показательных примеров типичных речевых и логических нарушений и систематическое редактирование собственных ответов.</w:t>
      </w:r>
    </w:p>
    <w:p w:rsidR="0032521F" w:rsidRPr="003D5CD9" w:rsidRDefault="0032521F" w:rsidP="0032521F">
      <w:pPr>
        <w:tabs>
          <w:tab w:val="left" w:pos="426"/>
          <w:tab w:val="left" w:pos="1276"/>
        </w:tabs>
        <w:spacing w:line="276" w:lineRule="auto"/>
        <w:ind w:left="-567" w:right="-2"/>
        <w:jc w:val="center"/>
        <w:rPr>
          <w:b/>
          <w:i/>
          <w:sz w:val="28"/>
          <w:szCs w:val="28"/>
        </w:rPr>
      </w:pPr>
      <w:r w:rsidRPr="003D5CD9">
        <w:rPr>
          <w:b/>
          <w:i/>
          <w:sz w:val="28"/>
          <w:szCs w:val="28"/>
        </w:rPr>
        <w:t>Группа 4</w:t>
      </w:r>
    </w:p>
    <w:p w:rsidR="0032521F" w:rsidRPr="003D5CD9" w:rsidRDefault="0032521F" w:rsidP="0032521F">
      <w:pPr>
        <w:tabs>
          <w:tab w:val="left" w:pos="426"/>
          <w:tab w:val="left" w:pos="1276"/>
        </w:tabs>
        <w:spacing w:line="276" w:lineRule="auto"/>
        <w:ind w:left="-567" w:right="-2"/>
        <w:jc w:val="center"/>
        <w:rPr>
          <w:i/>
          <w:sz w:val="28"/>
          <w:szCs w:val="28"/>
        </w:rPr>
      </w:pPr>
      <w:r w:rsidRPr="003D5CD9">
        <w:rPr>
          <w:i/>
          <w:sz w:val="28"/>
          <w:szCs w:val="28"/>
        </w:rPr>
        <w:t>(выпускники, получившие отметку «5»)</w:t>
      </w:r>
    </w:p>
    <w:p w:rsidR="0032521F" w:rsidRPr="003D5CD9" w:rsidRDefault="0032521F" w:rsidP="0032521F">
      <w:pPr>
        <w:pStyle w:val="a3"/>
        <w:numPr>
          <w:ilvl w:val="0"/>
          <w:numId w:val="10"/>
        </w:numPr>
        <w:tabs>
          <w:tab w:val="left" w:pos="0"/>
          <w:tab w:val="left" w:pos="426"/>
          <w:tab w:val="left" w:pos="993"/>
          <w:tab w:val="left" w:pos="1276"/>
        </w:tabs>
        <w:spacing w:after="0"/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Углублять знания обучающихся по теории литературы, стихосложению; совершенствовать умение интерпретировать произведение, используя теоретико-литературные понятия для его анализа.</w:t>
      </w:r>
    </w:p>
    <w:p w:rsidR="0032521F" w:rsidRPr="003D5CD9" w:rsidRDefault="0032521F" w:rsidP="0032521F">
      <w:pPr>
        <w:pStyle w:val="a3"/>
        <w:numPr>
          <w:ilvl w:val="0"/>
          <w:numId w:val="10"/>
        </w:numPr>
        <w:tabs>
          <w:tab w:val="left" w:pos="0"/>
          <w:tab w:val="left" w:pos="426"/>
          <w:tab w:val="left" w:pos="993"/>
          <w:tab w:val="left" w:pos="1276"/>
        </w:tabs>
        <w:spacing w:after="0"/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Совершенствовать умение сопоставлять лирические произведения в различных ракурсах, выявлять черты их сходства и различия, учить созданию композиционно сбалансированного монологического высказывания.</w:t>
      </w:r>
    </w:p>
    <w:p w:rsidR="0032521F" w:rsidRPr="003D5CD9" w:rsidRDefault="0032521F" w:rsidP="0032521F">
      <w:pPr>
        <w:pStyle w:val="a3"/>
        <w:numPr>
          <w:ilvl w:val="0"/>
          <w:numId w:val="10"/>
        </w:numPr>
        <w:tabs>
          <w:tab w:val="left" w:pos="0"/>
          <w:tab w:val="left" w:pos="426"/>
          <w:tab w:val="left" w:pos="993"/>
          <w:tab w:val="left" w:pos="1276"/>
        </w:tabs>
        <w:spacing w:after="0"/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>Совершенствовать умение использовать текст для аргументации на уровне анализа важных для выполнения задания элементов текста произведения при выполнении заданий повышенного и высокого уровня сложности.</w:t>
      </w:r>
    </w:p>
    <w:p w:rsidR="0032521F" w:rsidRPr="003D5CD9" w:rsidRDefault="0032521F" w:rsidP="0032521F">
      <w:pPr>
        <w:pStyle w:val="a3"/>
        <w:numPr>
          <w:ilvl w:val="0"/>
          <w:numId w:val="10"/>
        </w:numPr>
        <w:tabs>
          <w:tab w:val="left" w:pos="0"/>
          <w:tab w:val="left" w:pos="426"/>
          <w:tab w:val="left" w:pos="993"/>
          <w:tab w:val="left" w:pos="1276"/>
        </w:tabs>
        <w:spacing w:after="0"/>
        <w:ind w:left="-567" w:right="-2" w:firstLine="709"/>
        <w:jc w:val="both"/>
        <w:rPr>
          <w:rFonts w:ascii="Times New Roman" w:hAnsi="Times New Roman"/>
          <w:sz w:val="28"/>
          <w:szCs w:val="28"/>
        </w:rPr>
      </w:pPr>
      <w:r w:rsidRPr="003D5CD9">
        <w:rPr>
          <w:rFonts w:ascii="Times New Roman" w:hAnsi="Times New Roman"/>
          <w:sz w:val="28"/>
          <w:szCs w:val="28"/>
        </w:rPr>
        <w:t xml:space="preserve"> Поддерживать стремление школьников к свободному владению большим цитатным материалом.</w:t>
      </w:r>
    </w:p>
    <w:p w:rsidR="0032521F" w:rsidRPr="003D5CD9" w:rsidRDefault="0032521F" w:rsidP="0032521F">
      <w:pPr>
        <w:tabs>
          <w:tab w:val="left" w:pos="0"/>
          <w:tab w:val="left" w:pos="426"/>
          <w:tab w:val="left" w:pos="993"/>
        </w:tabs>
        <w:ind w:left="-567" w:firstLine="709"/>
        <w:jc w:val="both"/>
        <w:rPr>
          <w:sz w:val="28"/>
          <w:szCs w:val="28"/>
        </w:rPr>
      </w:pPr>
    </w:p>
    <w:p w:rsidR="0032521F" w:rsidRDefault="0032521F" w:rsidP="0032521F">
      <w:pPr>
        <w:tabs>
          <w:tab w:val="left" w:pos="0"/>
          <w:tab w:val="left" w:pos="426"/>
          <w:tab w:val="left" w:pos="993"/>
        </w:tabs>
        <w:ind w:left="-567" w:firstLine="709"/>
        <w:jc w:val="both"/>
      </w:pPr>
    </w:p>
    <w:p w:rsidR="0032521F" w:rsidRDefault="0032521F" w:rsidP="0032521F">
      <w:pPr>
        <w:tabs>
          <w:tab w:val="left" w:pos="426"/>
        </w:tabs>
        <w:spacing w:after="200" w:line="276" w:lineRule="auto"/>
        <w:ind w:left="-567"/>
        <w:rPr>
          <w:rStyle w:val="a9"/>
          <w:sz w:val="28"/>
        </w:rPr>
      </w:pPr>
    </w:p>
    <w:p w:rsidR="0032521F" w:rsidRPr="006C498C" w:rsidRDefault="0032521F" w:rsidP="0032521F">
      <w:pPr>
        <w:pStyle w:val="a3"/>
        <w:tabs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521F" w:rsidRDefault="0032521F" w:rsidP="0032521F">
      <w:pPr>
        <w:tabs>
          <w:tab w:val="left" w:pos="426"/>
        </w:tabs>
        <w:ind w:left="-567"/>
        <w:jc w:val="both"/>
        <w:rPr>
          <w:b/>
          <w:bCs/>
          <w:sz w:val="28"/>
          <w:szCs w:val="28"/>
        </w:rPr>
      </w:pPr>
    </w:p>
    <w:sectPr w:rsidR="0032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C47" w:rsidRDefault="00897C47" w:rsidP="0032521F">
      <w:r>
        <w:separator/>
      </w:r>
    </w:p>
  </w:endnote>
  <w:endnote w:type="continuationSeparator" w:id="0">
    <w:p w:rsidR="00897C47" w:rsidRDefault="00897C47" w:rsidP="0032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C47" w:rsidRDefault="00897C47" w:rsidP="0032521F">
      <w:r>
        <w:separator/>
      </w:r>
    </w:p>
  </w:footnote>
  <w:footnote w:type="continuationSeparator" w:id="0">
    <w:p w:rsidR="00897C47" w:rsidRDefault="00897C47" w:rsidP="00325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6968"/>
    <w:multiLevelType w:val="hybridMultilevel"/>
    <w:tmpl w:val="1D50D4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154D03"/>
    <w:multiLevelType w:val="hybridMultilevel"/>
    <w:tmpl w:val="0D88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D4AA7"/>
    <w:multiLevelType w:val="hybridMultilevel"/>
    <w:tmpl w:val="36188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163C02"/>
    <w:multiLevelType w:val="hybridMultilevel"/>
    <w:tmpl w:val="C89C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07A70"/>
    <w:multiLevelType w:val="hybridMultilevel"/>
    <w:tmpl w:val="C99637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1D28C2"/>
    <w:multiLevelType w:val="hybridMultilevel"/>
    <w:tmpl w:val="C494E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3775B"/>
    <w:multiLevelType w:val="hybridMultilevel"/>
    <w:tmpl w:val="5FC456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F7B0A0F"/>
    <w:multiLevelType w:val="hybridMultilevel"/>
    <w:tmpl w:val="1722B4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13F24E2"/>
    <w:multiLevelType w:val="hybridMultilevel"/>
    <w:tmpl w:val="55DAE4E4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9" w15:restartNumberingAfterBreak="0">
    <w:nsid w:val="5212454C"/>
    <w:multiLevelType w:val="hybridMultilevel"/>
    <w:tmpl w:val="722EC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F7616"/>
    <w:multiLevelType w:val="hybridMultilevel"/>
    <w:tmpl w:val="F86E6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2207A5D"/>
    <w:multiLevelType w:val="hybridMultilevel"/>
    <w:tmpl w:val="4CA4A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242BBD"/>
    <w:multiLevelType w:val="hybridMultilevel"/>
    <w:tmpl w:val="5C0CD1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96"/>
    <w:rsid w:val="0032521F"/>
    <w:rsid w:val="00897C47"/>
    <w:rsid w:val="00A53225"/>
    <w:rsid w:val="00B604D9"/>
    <w:rsid w:val="00E81D96"/>
    <w:rsid w:val="00F1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8FDF"/>
  <w15:chartTrackingRefBased/>
  <w15:docId w15:val="{6BB7E0D4-7BDF-45D5-BB07-52E75863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1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15EF6"/>
    <w:pPr>
      <w:keepNext/>
      <w:keepLines/>
      <w:spacing w:line="276" w:lineRule="auto"/>
      <w:ind w:left="-567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Конфа НБ"/>
    <w:basedOn w:val="a"/>
    <w:link w:val="a4"/>
    <w:uiPriority w:val="34"/>
    <w:qFormat/>
    <w:rsid w:val="003252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32521F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32521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2521F"/>
    <w:rPr>
      <w:vertAlign w:val="superscript"/>
    </w:rPr>
  </w:style>
  <w:style w:type="table" w:styleId="a8">
    <w:name w:val="Table Grid"/>
    <w:basedOn w:val="a1"/>
    <w:uiPriority w:val="59"/>
    <w:rsid w:val="003252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32521F"/>
    <w:rPr>
      <w:b/>
      <w:bCs/>
    </w:rPr>
  </w:style>
  <w:style w:type="character" w:customStyle="1" w:styleId="a4">
    <w:name w:val="Абзац списка Знак"/>
    <w:aliases w:val="Конфа НБ Знак"/>
    <w:link w:val="a3"/>
    <w:uiPriority w:val="34"/>
    <w:locked/>
    <w:rsid w:val="0032521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15EF6"/>
    <w:rPr>
      <w:rFonts w:ascii="Cambria" w:eastAsia="SimSun" w:hAnsi="Cambria" w:cs="Times New Roman"/>
      <w:b/>
      <w:bCs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Терешина Валентина Анатольевна</dc:creator>
  <cp:keywords/>
  <dc:description/>
  <cp:lastModifiedBy>Терешина Валентина Анатольевна</cp:lastModifiedBy>
  <cp:revision>2</cp:revision>
  <dcterms:created xsi:type="dcterms:W3CDTF">2022-08-30T09:10:00Z</dcterms:created>
  <dcterms:modified xsi:type="dcterms:W3CDTF">2022-08-30T09:36:00Z</dcterms:modified>
</cp:coreProperties>
</file>