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47" w:rsidRPr="00E345B6" w:rsidRDefault="000B3D47" w:rsidP="000B3D47">
      <w:pPr>
        <w:jc w:val="right"/>
        <w:rPr>
          <w:rFonts w:ascii="Times New Roman" w:hAnsi="Times New Roman" w:cs="Times New Roman"/>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5027"/>
      </w:tblGrid>
      <w:tr w:rsidR="002E3972" w:rsidTr="00607D98">
        <w:tc>
          <w:tcPr>
            <w:tcW w:w="5026" w:type="dxa"/>
          </w:tcPr>
          <w:p w:rsidR="002E3972" w:rsidRDefault="002E3972" w:rsidP="00374AAE"/>
        </w:tc>
        <w:tc>
          <w:tcPr>
            <w:tcW w:w="5027" w:type="dxa"/>
          </w:tcPr>
          <w:p w:rsidR="002E3972" w:rsidRPr="00E345B6" w:rsidRDefault="002E3972" w:rsidP="002E3972">
            <w:pPr>
              <w:jc w:val="right"/>
            </w:pPr>
            <w:r w:rsidRPr="00E345B6">
              <w:t>УТВЕРЖДАЮ:</w:t>
            </w:r>
          </w:p>
          <w:p w:rsidR="00374AAE" w:rsidRDefault="00374AAE" w:rsidP="00374AAE">
            <w:pPr>
              <w:jc w:val="right"/>
            </w:pPr>
            <w:proofErr w:type="gramStart"/>
            <w:r>
              <w:t>Проректор  по</w:t>
            </w:r>
            <w:proofErr w:type="gramEnd"/>
            <w:r>
              <w:t xml:space="preserve"> развитию  образовательных проектов </w:t>
            </w:r>
          </w:p>
          <w:p w:rsidR="00374AAE" w:rsidRPr="00E345B6" w:rsidRDefault="00374AAE" w:rsidP="00374AAE">
            <w:pPr>
              <w:jc w:val="right"/>
            </w:pPr>
            <w:r w:rsidRPr="00E345B6">
              <w:t xml:space="preserve">государственного автономного образовательного </w:t>
            </w:r>
          </w:p>
          <w:p w:rsidR="00374AAE" w:rsidRPr="00E345B6" w:rsidRDefault="00374AAE" w:rsidP="00374AAE">
            <w:pPr>
              <w:jc w:val="right"/>
            </w:pPr>
            <w:r w:rsidRPr="00E345B6">
              <w:t xml:space="preserve"> учреждения дополнительного профессионального образования «Ленинградский областной институт развития образования»</w:t>
            </w:r>
            <w:r>
              <w:t xml:space="preserve"> </w:t>
            </w:r>
          </w:p>
          <w:p w:rsidR="00374AAE" w:rsidRPr="00E345B6" w:rsidRDefault="00374AAE" w:rsidP="00374AAE">
            <w:pPr>
              <w:jc w:val="right"/>
            </w:pPr>
            <w:r w:rsidRPr="00E345B6">
              <w:t>(ГАОУ ДПО «ЛОИРО»)</w:t>
            </w:r>
          </w:p>
          <w:p w:rsidR="00374AAE" w:rsidRPr="00E345B6" w:rsidRDefault="00374AAE" w:rsidP="00374AAE">
            <w:pPr>
              <w:jc w:val="right"/>
            </w:pPr>
            <w:r>
              <w:t>________________ Малыхина Л.Б.</w:t>
            </w:r>
          </w:p>
          <w:p w:rsidR="00B02D53" w:rsidRDefault="00374AAE" w:rsidP="00374AAE">
            <w:pPr>
              <w:jc w:val="right"/>
            </w:pPr>
            <w:r>
              <w:t>«      » апреля 2023</w:t>
            </w:r>
            <w:r w:rsidRPr="00E345B6">
              <w:t xml:space="preserve"> год</w:t>
            </w:r>
          </w:p>
        </w:tc>
      </w:tr>
    </w:tbl>
    <w:p w:rsidR="000B3D47" w:rsidRPr="00E345B6" w:rsidRDefault="000B3D47" w:rsidP="002E3972">
      <w:pPr>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rPr>
      </w:pPr>
    </w:p>
    <w:p w:rsidR="00480BAB" w:rsidRDefault="000B3D47" w:rsidP="000B3D47">
      <w:pPr>
        <w:jc w:val="center"/>
        <w:rPr>
          <w:rFonts w:ascii="Times New Roman" w:hAnsi="Times New Roman" w:cs="Times New Roman"/>
        </w:rPr>
      </w:pPr>
      <w:r w:rsidRPr="00E345B6">
        <w:rPr>
          <w:rFonts w:ascii="Times New Roman" w:hAnsi="Times New Roman" w:cs="Times New Roman"/>
        </w:rPr>
        <w:t>ИЗВЕЩЕНИЕ</w:t>
      </w:r>
      <w:r w:rsidR="00480BAB">
        <w:rPr>
          <w:rFonts w:ascii="Times New Roman" w:hAnsi="Times New Roman" w:cs="Times New Roman"/>
        </w:rPr>
        <w:t xml:space="preserve"> № 05-23 </w:t>
      </w:r>
      <w:r w:rsidRPr="00E345B6">
        <w:rPr>
          <w:rFonts w:ascii="Times New Roman" w:hAnsi="Times New Roman" w:cs="Times New Roman"/>
        </w:rPr>
        <w:t xml:space="preserve"> </w:t>
      </w:r>
    </w:p>
    <w:p w:rsidR="000B3D47" w:rsidRPr="00E345B6" w:rsidRDefault="000B3D47" w:rsidP="000B3D47">
      <w:pPr>
        <w:jc w:val="center"/>
        <w:rPr>
          <w:rFonts w:ascii="Times New Roman" w:hAnsi="Times New Roman" w:cs="Times New Roman"/>
        </w:rPr>
      </w:pPr>
      <w:r w:rsidRPr="00E345B6">
        <w:rPr>
          <w:rFonts w:ascii="Times New Roman" w:hAnsi="Times New Roman" w:cs="Times New Roman"/>
        </w:rPr>
        <w:t>О ПРОВЕДЕНИИ ЗАКУПКИ</w:t>
      </w:r>
    </w:p>
    <w:p w:rsidR="000B3D47" w:rsidRPr="00E345B6" w:rsidRDefault="000B3D47" w:rsidP="000B3D47">
      <w:pPr>
        <w:jc w:val="center"/>
        <w:rPr>
          <w:rFonts w:ascii="Times New Roman" w:hAnsi="Times New Roman" w:cs="Times New Roman"/>
        </w:rPr>
      </w:pPr>
      <w:r w:rsidRPr="00E345B6">
        <w:rPr>
          <w:rFonts w:ascii="Times New Roman" w:hAnsi="Times New Roman" w:cs="Times New Roman"/>
        </w:rPr>
        <w:t xml:space="preserve">запрос котировок в электронной форме на право заключения договора на </w:t>
      </w:r>
      <w:proofErr w:type="gramStart"/>
      <w:r w:rsidRPr="00E345B6">
        <w:rPr>
          <w:rFonts w:ascii="Times New Roman" w:hAnsi="Times New Roman" w:cs="Times New Roman"/>
        </w:rPr>
        <w:t xml:space="preserve">поставку  </w:t>
      </w:r>
      <w:r w:rsidR="00695B51">
        <w:rPr>
          <w:rFonts w:ascii="Times New Roman" w:hAnsi="Times New Roman" w:cs="Times New Roman"/>
        </w:rPr>
        <w:t>легкового</w:t>
      </w:r>
      <w:proofErr w:type="gramEnd"/>
      <w:r w:rsidR="00695B51">
        <w:rPr>
          <w:rFonts w:ascii="Times New Roman" w:hAnsi="Times New Roman" w:cs="Times New Roman"/>
        </w:rPr>
        <w:t xml:space="preserve"> автомобиля в соответствии с техническими требованиями</w:t>
      </w:r>
      <w:r w:rsidRPr="00E345B6">
        <w:rPr>
          <w:rFonts w:ascii="Times New Roman" w:hAnsi="Times New Roman" w:cs="Times New Roman"/>
        </w:rPr>
        <w:t xml:space="preserve"> для нужд  ГАОУ ДПО «ЛОИРО»</w:t>
      </w:r>
    </w:p>
    <w:p w:rsidR="000B3D47" w:rsidRPr="00E345B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Default="000B3D47" w:rsidP="000B3D47">
      <w:pPr>
        <w:jc w:val="center"/>
        <w:rPr>
          <w:rFonts w:ascii="Times New Roman" w:hAnsi="Times New Roman" w:cs="Times New Roman"/>
        </w:rPr>
      </w:pPr>
      <w:proofErr w:type="spellStart"/>
      <w:r>
        <w:rPr>
          <w:rFonts w:ascii="Times New Roman" w:hAnsi="Times New Roman" w:cs="Times New Roman"/>
        </w:rPr>
        <w:t>г.Санкт</w:t>
      </w:r>
      <w:proofErr w:type="spellEnd"/>
      <w:r>
        <w:rPr>
          <w:rFonts w:ascii="Times New Roman" w:hAnsi="Times New Roman" w:cs="Times New Roman"/>
        </w:rPr>
        <w:t>-Петербург</w:t>
      </w:r>
    </w:p>
    <w:p w:rsidR="000B3D47" w:rsidRPr="004145C6" w:rsidRDefault="000B3D47" w:rsidP="000B3D47">
      <w:pPr>
        <w:jc w:val="center"/>
        <w:rPr>
          <w:rFonts w:ascii="Times New Roman" w:hAnsi="Times New Roman" w:cs="Times New Roman"/>
        </w:rPr>
      </w:pPr>
      <w:r>
        <w:rPr>
          <w:rFonts w:ascii="Times New Roman" w:hAnsi="Times New Roman" w:cs="Times New Roman"/>
        </w:rPr>
        <w:t>2023 год</w:t>
      </w: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E345B6" w:rsidRDefault="000B3D47" w:rsidP="000B3D47">
      <w:pPr>
        <w:jc w:val="both"/>
        <w:rPr>
          <w:rFonts w:ascii="Times New Roman" w:hAnsi="Times New Roman" w:cs="Times New Roman"/>
          <w:b/>
        </w:rPr>
      </w:pPr>
      <w:r w:rsidRPr="00E345B6">
        <w:rPr>
          <w:rFonts w:ascii="Times New Roman" w:hAnsi="Times New Roman" w:cs="Times New Roman"/>
          <w:b/>
        </w:rPr>
        <w:t>СОДЕРЖАНИЕ ИЗВЕЩЕНИЯ О ПРОВЕДЕНИИ ЗАКУПКИ</w:t>
      </w:r>
    </w:p>
    <w:p w:rsidR="000B3D47" w:rsidRPr="004145C6" w:rsidRDefault="000B3D47" w:rsidP="000B3D47">
      <w:pPr>
        <w:jc w:val="both"/>
        <w:rPr>
          <w:rFonts w:ascii="Times New Roman" w:hAnsi="Times New Roman" w:cs="Times New Roman"/>
        </w:rPr>
      </w:pP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РАЗДЕЛ: ОБЩИЕ УСЛОВИЯ ПРОВЕДЕНИЯ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w:t>
      </w:r>
      <w:r w:rsidRPr="004145C6">
        <w:rPr>
          <w:rFonts w:ascii="Times New Roman" w:hAnsi="Times New Roman" w:cs="Times New Roman"/>
        </w:rPr>
        <w:tab/>
        <w:t>ОБЩИЕ СВЕДЕНИЯ</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проведении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извещения о проведении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1.2.6.</w:t>
      </w:r>
      <w:r w:rsidRPr="004145C6">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заявки на участие в закупке.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заявки на участие в закупке.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Требования к оформлению заявок на участие в закупке.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КОТИРОВОЧНОЙ ЗАЯВКИ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котировочных заявок.</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Изменения и отзыв котировочных заявок.</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Котировочных заявок, поданные с опозданием.</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Срок действия котировочных заявок.</w:t>
      </w:r>
    </w:p>
    <w:p w:rsidR="000B3D47" w:rsidRPr="004145C6" w:rsidRDefault="000B3D47" w:rsidP="000B3D47">
      <w:pPr>
        <w:spacing w:after="0" w:line="240" w:lineRule="auto"/>
        <w:jc w:val="both"/>
        <w:rPr>
          <w:rFonts w:ascii="Times New Roman" w:hAnsi="Times New Roman" w:cs="Times New Roman"/>
        </w:rPr>
      </w:pP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0B3D47" w:rsidRPr="004145C6" w:rsidRDefault="000B3D47" w:rsidP="000B3D47">
      <w:pPr>
        <w:spacing w:after="0" w:line="240" w:lineRule="auto"/>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РАЗДЕЛ: ИНФОРМАЦИОННАЯ КАРТА ЗАКУПКИ</w:t>
      </w: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3.</w:t>
      </w:r>
      <w:r w:rsidRPr="004145C6">
        <w:rPr>
          <w:rFonts w:ascii="Times New Roman" w:hAnsi="Times New Roman" w:cs="Times New Roman"/>
        </w:rPr>
        <w:tab/>
        <w:t>РАЗДЕЛ: ОБРАЗЦЫ ФОРМ ДОКУМЕНТОВ, ПРЕДСТАВЛЯЕМЫХ УЧАСТНИКАМИ ЗАКУПКИ И ИНСТРУКЦИЯ ПО ИХ ЗАПОЛНЕНИЮ</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3.1.</w:t>
      </w:r>
      <w:r w:rsidRPr="004145C6">
        <w:rPr>
          <w:rFonts w:ascii="Times New Roman" w:hAnsi="Times New Roman" w:cs="Times New Roman"/>
        </w:rPr>
        <w:tab/>
        <w:t xml:space="preserve">ФОРМА КОТИРОВОЧНОЙ ЗАЯВКИ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3.2.</w:t>
      </w:r>
      <w:r w:rsidRPr="004145C6">
        <w:rPr>
          <w:rFonts w:ascii="Times New Roman" w:hAnsi="Times New Roman" w:cs="Times New Roman"/>
        </w:rPr>
        <w:tab/>
        <w:t>ФОРМА ЦЕНОВОГО ПРЕДЛОЖЕНИЯ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3.3.</w:t>
      </w:r>
      <w:r w:rsidRPr="004145C6">
        <w:rPr>
          <w:rFonts w:ascii="Times New Roman" w:hAnsi="Times New Roman" w:cs="Times New Roman"/>
        </w:rPr>
        <w:tab/>
        <w:t>ФОРМА АНКЕТЫ УЧАСТНИКА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3.4.</w:t>
      </w:r>
      <w:r w:rsidRPr="004145C6">
        <w:rPr>
          <w:rFonts w:ascii="Times New Roman" w:hAnsi="Times New Roman" w:cs="Times New Roman"/>
        </w:rPr>
        <w:tab/>
        <w:t>ФОРМА ЗАПРОСА О ПРЕДОСТАВЛЕНИИ РАЗЪЯСНЕНИЙ ПОЛОЖЕНИЙ ИЗВЕЩЕНИЯ О ПРОВЕДЕНИИ ЗАКУПКИ</w:t>
      </w: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РАЗДЕЛ: ТЕХНИЧЕСКАЯ ДОКУМЕНТАЦИЯ</w:t>
      </w: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РАЗДЕЛ: ПРОЕКТ ДОГОВОРА </w:t>
      </w: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Pr="00E345B6" w:rsidRDefault="000B3D47" w:rsidP="000B3D47">
      <w:pPr>
        <w:jc w:val="both"/>
        <w:rPr>
          <w:rFonts w:ascii="Times New Roman" w:hAnsi="Times New Roman" w:cs="Times New Roman"/>
          <w:b/>
        </w:rPr>
      </w:pPr>
      <w:r w:rsidRPr="00E345B6">
        <w:rPr>
          <w:rFonts w:ascii="Times New Roman" w:hAnsi="Times New Roman" w:cs="Times New Roman"/>
          <w:b/>
        </w:rPr>
        <w:t>1.</w:t>
      </w:r>
      <w:r w:rsidRPr="00E345B6">
        <w:rPr>
          <w:rFonts w:ascii="Times New Roman" w:hAnsi="Times New Roman" w:cs="Times New Roman"/>
          <w:b/>
        </w:rPr>
        <w:tab/>
        <w:t>РАЗДЕЛ: ОБЩИЕ УСЛОВИЯ ПРОВЕДЕНИЯ ЗАКУПКИ</w:t>
      </w:r>
    </w:p>
    <w:p w:rsidR="000B3D47" w:rsidRPr="004145C6" w:rsidRDefault="000B3D47" w:rsidP="000B3D47">
      <w:pPr>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ОБЩИЕ СВЕДЕНИЯ</w:t>
      </w:r>
    </w:p>
    <w:p w:rsidR="000B3D47"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1.1.1.</w:t>
      </w:r>
      <w:r w:rsidRPr="004145C6">
        <w:rPr>
          <w:rFonts w:ascii="Times New Roman" w:hAnsi="Times New Roman" w:cs="Times New Roman"/>
        </w:rPr>
        <w:tab/>
        <w:t>Заказчик. Предмет закупки. Организатор закупки.</w:t>
      </w:r>
    </w:p>
    <w:p w:rsidR="000B3D47" w:rsidRPr="004145C6" w:rsidRDefault="000B3D47" w:rsidP="000B3D47">
      <w:pPr>
        <w:spacing w:after="0" w:line="240" w:lineRule="auto"/>
        <w:jc w:val="both"/>
        <w:rPr>
          <w:rFonts w:ascii="Times New Roman" w:hAnsi="Times New Roman" w:cs="Times New Roman"/>
        </w:rPr>
      </w:pPr>
    </w:p>
    <w:p w:rsidR="000B3D47"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Форма закупки: запрос котировок в электронной форме.</w:t>
      </w:r>
    </w:p>
    <w:p w:rsidR="000B3D47" w:rsidRPr="004145C6" w:rsidRDefault="000B3D47" w:rsidP="000B3D47">
      <w:pPr>
        <w:spacing w:after="0" w:line="240" w:lineRule="auto"/>
        <w:jc w:val="both"/>
        <w:rPr>
          <w:rFonts w:ascii="Times New Roman" w:hAnsi="Times New Roman" w:cs="Times New Roman"/>
        </w:rPr>
      </w:pP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Предмет закупки: указан в Информационной карте закупки.</w:t>
      </w:r>
    </w:p>
    <w:p w:rsidR="000B3D47" w:rsidRDefault="000B3D47" w:rsidP="000B3D47">
      <w:pPr>
        <w:spacing w:after="0" w:line="240" w:lineRule="auto"/>
        <w:rPr>
          <w:rFonts w:ascii="Times New Roman" w:hAnsi="Times New Roman" w:cs="Times New Roman"/>
        </w:rPr>
      </w:pPr>
    </w:p>
    <w:p w:rsidR="000B3D47" w:rsidRPr="00E345B6" w:rsidRDefault="000B3D47" w:rsidP="000B3D47">
      <w:pPr>
        <w:spacing w:after="0" w:line="240" w:lineRule="auto"/>
        <w:rPr>
          <w:rFonts w:ascii="Times New Roman" w:hAnsi="Times New Roman" w:cs="Times New Roman"/>
        </w:rPr>
      </w:pPr>
      <w:r w:rsidRPr="004145C6">
        <w:rPr>
          <w:rFonts w:ascii="Times New Roman" w:hAnsi="Times New Roman" w:cs="Times New Roman"/>
        </w:rPr>
        <w:t xml:space="preserve">Заказчик: </w:t>
      </w:r>
      <w:r>
        <w:rPr>
          <w:rFonts w:ascii="Times New Roman" w:hAnsi="Times New Roman" w:cs="Times New Roman"/>
        </w:rPr>
        <w:t xml:space="preserve">Государственное автономное образовательное </w:t>
      </w:r>
      <w:r w:rsidRPr="00E345B6">
        <w:rPr>
          <w:rFonts w:ascii="Times New Roman" w:hAnsi="Times New Roman" w:cs="Times New Roman"/>
        </w:rPr>
        <w:t>у</w:t>
      </w:r>
      <w:r>
        <w:rPr>
          <w:rFonts w:ascii="Times New Roman" w:hAnsi="Times New Roman" w:cs="Times New Roman"/>
        </w:rPr>
        <w:t xml:space="preserve">чреждение </w:t>
      </w:r>
      <w:r w:rsidRPr="00E345B6">
        <w:rPr>
          <w:rFonts w:ascii="Times New Roman" w:hAnsi="Times New Roman" w:cs="Times New Roman"/>
        </w:rPr>
        <w:t xml:space="preserve">дополнительного профессионального </w:t>
      </w:r>
      <w:proofErr w:type="gramStart"/>
      <w:r w:rsidRPr="00E345B6">
        <w:rPr>
          <w:rFonts w:ascii="Times New Roman" w:hAnsi="Times New Roman" w:cs="Times New Roman"/>
        </w:rPr>
        <w:t>образования</w:t>
      </w:r>
      <w:r>
        <w:rPr>
          <w:rFonts w:ascii="Times New Roman" w:hAnsi="Times New Roman" w:cs="Times New Roman"/>
        </w:rPr>
        <w:t xml:space="preserve"> </w:t>
      </w:r>
      <w:r w:rsidRPr="00E345B6">
        <w:rPr>
          <w:rFonts w:ascii="Times New Roman" w:hAnsi="Times New Roman" w:cs="Times New Roman"/>
        </w:rPr>
        <w:t xml:space="preserve"> «</w:t>
      </w:r>
      <w:proofErr w:type="gramEnd"/>
      <w:r w:rsidRPr="00E345B6">
        <w:rPr>
          <w:rFonts w:ascii="Times New Roman" w:hAnsi="Times New Roman" w:cs="Times New Roman"/>
        </w:rPr>
        <w:t>Ленинградский областной институт развития образования»</w:t>
      </w:r>
    </w:p>
    <w:p w:rsidR="000B3D47" w:rsidRPr="00E345B6" w:rsidRDefault="000B3D47" w:rsidP="000B3D47">
      <w:pPr>
        <w:spacing w:after="0" w:line="240" w:lineRule="auto"/>
        <w:rPr>
          <w:rFonts w:ascii="Times New Roman" w:hAnsi="Times New Roman" w:cs="Times New Roman"/>
        </w:rPr>
      </w:pPr>
      <w:r w:rsidRPr="00E345B6">
        <w:rPr>
          <w:rFonts w:ascii="Times New Roman" w:hAnsi="Times New Roman" w:cs="Times New Roman"/>
        </w:rPr>
        <w:t xml:space="preserve"> (ГАОУ ДПО «ЛОИРО»)</w:t>
      </w:r>
      <w:r>
        <w:rPr>
          <w:rFonts w:ascii="Times New Roman" w:hAnsi="Times New Roman" w:cs="Times New Roman"/>
        </w:rPr>
        <w:t>,</w:t>
      </w:r>
      <w:r w:rsidRPr="00E74C9A">
        <w:rPr>
          <w:rFonts w:ascii="Times New Roman" w:hAnsi="Times New Roman" w:cs="Times New Roman"/>
        </w:rPr>
        <w:t xml:space="preserve"> </w:t>
      </w:r>
      <w:r w:rsidRPr="004145C6">
        <w:rPr>
          <w:rFonts w:ascii="Times New Roman" w:hAnsi="Times New Roman" w:cs="Times New Roman"/>
        </w:rPr>
        <w:t xml:space="preserve">юридический/ почтовый адрес: </w:t>
      </w:r>
      <w:r>
        <w:rPr>
          <w:rFonts w:ascii="Times New Roman" w:hAnsi="Times New Roman" w:cs="Times New Roman"/>
        </w:rPr>
        <w:t xml:space="preserve">197136, Санкт-Петербург, Чкаловский проспект, дом 25а, </w:t>
      </w:r>
      <w:proofErr w:type="spellStart"/>
      <w:r>
        <w:rPr>
          <w:rFonts w:ascii="Times New Roman" w:hAnsi="Times New Roman" w:cs="Times New Roman"/>
        </w:rPr>
        <w:t>лит.А</w:t>
      </w:r>
      <w:proofErr w:type="spellEnd"/>
      <w:r>
        <w:rPr>
          <w:rFonts w:ascii="Times New Roman" w:hAnsi="Times New Roman" w:cs="Times New Roman"/>
        </w:rPr>
        <w:t xml:space="preserve">. </w:t>
      </w:r>
    </w:p>
    <w:p w:rsidR="000B3D47" w:rsidRPr="00E345B6" w:rsidRDefault="000B3D47" w:rsidP="000B3D47">
      <w:pPr>
        <w:spacing w:after="0" w:line="240" w:lineRule="auto"/>
        <w:rPr>
          <w:rFonts w:ascii="Times New Roman" w:hAnsi="Times New Roman" w:cs="Times New Roman"/>
        </w:rPr>
      </w:pPr>
    </w:p>
    <w:p w:rsidR="000B3D47" w:rsidRPr="00714B64" w:rsidRDefault="000B3D47" w:rsidP="000B3D47">
      <w:pPr>
        <w:spacing w:after="0" w:line="240" w:lineRule="auto"/>
        <w:rPr>
          <w:rFonts w:ascii="Times New Roman" w:hAnsi="Times New Roman" w:cs="Times New Roman"/>
        </w:rPr>
      </w:pPr>
      <w:r w:rsidRPr="004145C6">
        <w:rPr>
          <w:rFonts w:ascii="Times New Roman" w:hAnsi="Times New Roman" w:cs="Times New Roman"/>
        </w:rPr>
        <w:t xml:space="preserve">Организатор закупки: </w:t>
      </w:r>
      <w:r w:rsidRPr="00714B64">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14B64">
        <w:rPr>
          <w:rFonts w:ascii="Times New Roman" w:hAnsi="Times New Roman" w:cs="Times New Roman"/>
        </w:rPr>
        <w:t>образования  «</w:t>
      </w:r>
      <w:proofErr w:type="gramEnd"/>
      <w:r w:rsidRPr="00714B64">
        <w:rPr>
          <w:rFonts w:ascii="Times New Roman" w:hAnsi="Times New Roman" w:cs="Times New Roman"/>
        </w:rPr>
        <w:t>Ленинградский областной институт развития образования»</w:t>
      </w:r>
    </w:p>
    <w:p w:rsidR="000B3D47" w:rsidRPr="004145C6" w:rsidRDefault="000B3D47" w:rsidP="000B3D47">
      <w:pPr>
        <w:spacing w:after="0" w:line="240" w:lineRule="auto"/>
        <w:rPr>
          <w:rFonts w:ascii="Times New Roman" w:hAnsi="Times New Roman" w:cs="Times New Roman"/>
        </w:rPr>
      </w:pPr>
      <w:r w:rsidRPr="00714B64">
        <w:rPr>
          <w:rFonts w:ascii="Times New Roman" w:hAnsi="Times New Roman" w:cs="Times New Roman"/>
        </w:rPr>
        <w:t xml:space="preserve"> (ГАОУ ДПО «ЛОИРО»), юридический/ почтовый адрес: 197136, Санкт-Петербург, Чкаловский проспект, дом 25а, </w:t>
      </w:r>
      <w:proofErr w:type="spellStart"/>
      <w:r w:rsidRPr="00714B64">
        <w:rPr>
          <w:rFonts w:ascii="Times New Roman" w:hAnsi="Times New Roman" w:cs="Times New Roman"/>
        </w:rPr>
        <w:t>лит.А</w:t>
      </w:r>
      <w:proofErr w:type="spellEnd"/>
      <w:r w:rsidRPr="00714B64">
        <w:rPr>
          <w:rFonts w:ascii="Times New Roman" w:hAnsi="Times New Roman" w:cs="Times New Roman"/>
        </w:rPr>
        <w:t>.</w:t>
      </w:r>
      <w:r>
        <w:rPr>
          <w:rFonts w:ascii="Times New Roman" w:hAnsi="Times New Roman" w:cs="Times New Roman"/>
        </w:rPr>
        <w:t xml:space="preserve"> </w:t>
      </w:r>
    </w:p>
    <w:p w:rsidR="000B3D47" w:rsidRPr="004145C6" w:rsidRDefault="000B3D47" w:rsidP="000B3D47">
      <w:pPr>
        <w:spacing w:after="0" w:line="240" w:lineRule="auto"/>
        <w:jc w:val="both"/>
        <w:rPr>
          <w:rFonts w:ascii="Times New Roman" w:hAnsi="Times New Roman" w:cs="Times New Roman"/>
        </w:rPr>
      </w:pP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1.1.2.</w:t>
      </w:r>
      <w:r w:rsidRPr="004145C6">
        <w:rPr>
          <w:rFonts w:ascii="Times New Roman" w:hAnsi="Times New Roman" w:cs="Times New Roman"/>
        </w:rPr>
        <w:tab/>
        <w:t>Место, условия и сроки поставки товаров (выполнения работ, оказания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Место поставки товаров (выполнения работ, оказания услуг): в соответствии с Информационной картой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Срок поставки товаров (выполнения работ, оказания услуг): в Информационной карте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Условия поставки товаров (выполнения работ, оказания услуг): в соответствии с Информационной картой.</w:t>
      </w:r>
    </w:p>
    <w:p w:rsidR="000B3D47" w:rsidRPr="004145C6" w:rsidRDefault="000B3D47" w:rsidP="000B3D47">
      <w:pPr>
        <w:spacing w:after="0" w:line="240" w:lineRule="auto"/>
        <w:jc w:val="both"/>
        <w:rPr>
          <w:rFonts w:ascii="Times New Roman" w:hAnsi="Times New Roman" w:cs="Times New Roman"/>
        </w:rPr>
      </w:pP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1.1.3.</w:t>
      </w:r>
      <w:r w:rsidRPr="004145C6">
        <w:rPr>
          <w:rFonts w:ascii="Times New Roman" w:hAnsi="Times New Roman" w:cs="Times New Roman"/>
        </w:rPr>
        <w:tab/>
        <w:t>Начальная (максимальная) цена договора. Порядок формирования цены договора</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Начальная (максимальная) цена договора – в соответствии с Информационной картой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Цена включает в себя</w:t>
      </w:r>
      <w:r w:rsidR="008F73B0" w:rsidRPr="008F73B0">
        <w:rPr>
          <w:rFonts w:ascii="Times New Roman" w:hAnsi="Times New Roman" w:cs="Times New Roman"/>
        </w:rPr>
        <w:t xml:space="preserve"> </w:t>
      </w:r>
      <w:r w:rsidR="008F73B0" w:rsidRPr="006E78C1">
        <w:rPr>
          <w:rFonts w:ascii="Times New Roman" w:hAnsi="Times New Roman" w:cs="Times New Roman"/>
        </w:rPr>
        <w:t xml:space="preserve">стоимость Товара </w:t>
      </w:r>
      <w:r w:rsidR="008F73B0" w:rsidRPr="006E78C1">
        <w:rPr>
          <w:rFonts w:ascii="Times New Roman" w:hAnsi="Times New Roman" w:cs="Times New Roman"/>
          <w:bCs/>
        </w:rPr>
        <w:t>со всеми комплектующими</w:t>
      </w:r>
      <w:r w:rsidR="008F73B0" w:rsidRPr="006E78C1">
        <w:rPr>
          <w:rFonts w:ascii="Times New Roman" w:hAnsi="Times New Roman" w:cs="Times New Roman"/>
        </w:rPr>
        <w:t xml:space="preserve">, расходы на оформление документов, предпродажную подготовку, 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w:t>
      </w:r>
      <w:r w:rsidR="00A2510A">
        <w:rPr>
          <w:rFonts w:ascii="Times New Roman" w:hAnsi="Times New Roman" w:cs="Times New Roman"/>
        </w:rPr>
        <w:t>Про</w:t>
      </w:r>
      <w:r w:rsidR="00504500">
        <w:rPr>
          <w:rFonts w:ascii="Times New Roman" w:hAnsi="Times New Roman" w:cs="Times New Roman"/>
        </w:rPr>
        <w:t>дав</w:t>
      </w:r>
      <w:r w:rsidR="00A2510A">
        <w:rPr>
          <w:rFonts w:ascii="Times New Roman" w:hAnsi="Times New Roman" w:cs="Times New Roman"/>
        </w:rPr>
        <w:t>ц</w:t>
      </w:r>
      <w:r w:rsidR="008F73B0" w:rsidRPr="006E78C1">
        <w:rPr>
          <w:rFonts w:ascii="Times New Roman" w:hAnsi="Times New Roman" w:cs="Times New Roman"/>
        </w:rPr>
        <w:t>а при исполнении обязательств по договору</w:t>
      </w:r>
      <w:r w:rsidR="00D97C64">
        <w:rPr>
          <w:rFonts w:ascii="Times New Roman" w:hAnsi="Times New Roman" w:cs="Times New Roman"/>
        </w:rPr>
        <w:t>.</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1.1.4.</w:t>
      </w:r>
      <w:r w:rsidRPr="004145C6">
        <w:rPr>
          <w:rFonts w:ascii="Times New Roman" w:hAnsi="Times New Roman" w:cs="Times New Roman"/>
        </w:rPr>
        <w:tab/>
        <w:t>Форма, сроки и порядок оплаты поставки товаров (выполнения работ, оказания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Оплата производится в соответствии с информационной картой закупки.</w:t>
      </w:r>
    </w:p>
    <w:p w:rsidR="000B3D47" w:rsidRPr="004145C6" w:rsidRDefault="000B3D47" w:rsidP="000B3D47">
      <w:pPr>
        <w:spacing w:after="0" w:line="240" w:lineRule="auto"/>
        <w:jc w:val="both"/>
        <w:rPr>
          <w:rFonts w:ascii="Times New Roman" w:hAnsi="Times New Roman" w:cs="Times New Roman"/>
        </w:rPr>
      </w:pP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1.1.5.</w:t>
      </w:r>
      <w:r w:rsidRPr="004145C6">
        <w:rPr>
          <w:rFonts w:ascii="Times New Roman" w:hAnsi="Times New Roman" w:cs="Times New Roman"/>
        </w:rPr>
        <w:tab/>
        <w:t>Требования к участникам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непроведение</w:t>
      </w:r>
      <w:proofErr w:type="spellEnd"/>
      <w:r w:rsidRPr="004145C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spellStart"/>
      <w:r w:rsidRPr="004145C6">
        <w:rPr>
          <w:rFonts w:ascii="Times New Roman" w:hAnsi="Times New Roman" w:cs="Times New Roman"/>
        </w:rPr>
        <w:t>неприостановление</w:t>
      </w:r>
      <w:proofErr w:type="spellEnd"/>
      <w:r w:rsidRPr="004145C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w:t>
      </w:r>
      <w:r w:rsidRPr="004145C6">
        <w:rPr>
          <w:rFonts w:ascii="Times New Roman" w:hAnsi="Times New Roman" w:cs="Times New Roman"/>
        </w:rPr>
        <w:lastRenderedPageBreak/>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proofErr w:type="spellStart"/>
      <w:r w:rsidR="00A2510A">
        <w:rPr>
          <w:rFonts w:ascii="Times New Roman" w:hAnsi="Times New Roman" w:cs="Times New Roman"/>
        </w:rPr>
        <w:t>Продавец</w:t>
      </w:r>
      <w:r w:rsidRPr="004145C6">
        <w:rPr>
          <w:rFonts w:ascii="Times New Roman" w:hAnsi="Times New Roman" w:cs="Times New Roman"/>
        </w:rPr>
        <w:t>а</w:t>
      </w:r>
      <w:proofErr w:type="spellEnd"/>
      <w:r w:rsidRPr="004145C6">
        <w:rPr>
          <w:rFonts w:ascii="Times New Roman" w:hAnsi="Times New Roman" w:cs="Times New Roman"/>
        </w:rPr>
        <w:t xml:space="preserve"> (подрядчика, исполнителя) не принято;</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45C6">
        <w:rPr>
          <w:rFonts w:ascii="Times New Roman" w:hAnsi="Times New Roman" w:cs="Times New Roman"/>
        </w:rPr>
        <w:t>неполнородными</w:t>
      </w:r>
      <w:proofErr w:type="spellEnd"/>
      <w:r w:rsidRPr="004145C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сведений об участнике закупки в реестре недобросовестных</w:t>
      </w:r>
      <w:r w:rsidR="00504500">
        <w:rPr>
          <w:rFonts w:ascii="Times New Roman" w:hAnsi="Times New Roman" w:cs="Times New Roman"/>
        </w:rPr>
        <w:t xml:space="preserve"> Поставщиков</w:t>
      </w:r>
      <w:r w:rsidRPr="004145C6">
        <w:rPr>
          <w:rFonts w:ascii="Times New Roman" w:hAnsi="Times New Roman" w:cs="Times New Roman"/>
        </w:rPr>
        <w:t xml:space="preserve">, предусмотренном ст. 5 Федерального закона № 223-ФЗ и (или) в реестре недобросовестных </w:t>
      </w:r>
      <w:r w:rsidR="00504500">
        <w:rPr>
          <w:rFonts w:ascii="Times New Roman" w:hAnsi="Times New Roman" w:cs="Times New Roman"/>
        </w:rPr>
        <w:t>Поставщиков</w:t>
      </w:r>
      <w:r w:rsidRPr="004145C6">
        <w:rPr>
          <w:rFonts w:ascii="Times New Roman" w:hAnsi="Times New Roman" w:cs="Times New Roman"/>
        </w:rPr>
        <w:t>,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решения об исключении, в том числе предстоящем исключении, участника закупки из ЕГРЮЛ регистрирующим органом;</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отсутствие дисквалификационных лиц в исполнительных органах (единоличного исполнительного органа) участника закупки;</w:t>
      </w:r>
    </w:p>
    <w:p w:rsidR="000B3D47"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отсутствие исполнительных производств, размер взыскания по которым превышает двадцать пять процентов балансовой стоимости активов участника закупки по данным бухгалтерской отчетности за послед</w:t>
      </w:r>
      <w:r w:rsidR="00DE0A8B">
        <w:rPr>
          <w:rFonts w:ascii="Times New Roman" w:hAnsi="Times New Roman" w:cs="Times New Roman"/>
        </w:rPr>
        <w:t>ний завершенный отчетный период</w:t>
      </w:r>
      <w:r w:rsidR="00341AE4">
        <w:rPr>
          <w:rFonts w:ascii="Times New Roman" w:hAnsi="Times New Roman" w:cs="Times New Roman"/>
        </w:rPr>
        <w:t>;</w:t>
      </w:r>
    </w:p>
    <w:p w:rsidR="003F3DEF" w:rsidRPr="003F3DEF" w:rsidRDefault="00DB0192" w:rsidP="003F3DEF">
      <w:pPr>
        <w:pStyle w:val="Style11"/>
        <w:widowControl/>
        <w:spacing w:line="240" w:lineRule="auto"/>
        <w:ind w:firstLine="0"/>
        <w:rPr>
          <w:rFonts w:ascii="Times New Roman" w:hAnsi="Times New Roman" w:cs="Times New Roman"/>
          <w:sz w:val="22"/>
          <w:szCs w:val="22"/>
        </w:rPr>
      </w:pPr>
      <w:r w:rsidRPr="004145C6">
        <w:rPr>
          <w:rFonts w:ascii="Times New Roman" w:hAnsi="Times New Roman" w:cs="Times New Roman"/>
        </w:rPr>
        <w:t>•</w:t>
      </w:r>
      <w:r w:rsidR="003F3DEF" w:rsidRPr="003F3DEF">
        <w:rPr>
          <w:rFonts w:ascii="Times New Roman" w:hAnsi="Times New Roman" w:cs="Times New Roman"/>
          <w:b/>
          <w:i/>
        </w:rPr>
        <w:t xml:space="preserve">   </w:t>
      </w:r>
      <w:r w:rsidR="003F3DEF" w:rsidRPr="003F3DEF">
        <w:rPr>
          <w:rFonts w:ascii="Times New Roman" w:hAnsi="Times New Roman" w:cs="Times New Roman"/>
          <w:sz w:val="22"/>
          <w:szCs w:val="22"/>
        </w:rPr>
        <w:t>участник закупки не должен являться иностранным агентом</w:t>
      </w:r>
      <w:r w:rsidR="003F3DEF">
        <w:rPr>
          <w:rFonts w:ascii="Times New Roman" w:hAnsi="Times New Roman" w:cs="Times New Roman"/>
          <w:sz w:val="22"/>
          <w:szCs w:val="22"/>
        </w:rPr>
        <w:t>.</w:t>
      </w:r>
    </w:p>
    <w:p w:rsidR="003F3DEF" w:rsidRDefault="003F3DEF"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1.1.6.</w:t>
      </w:r>
      <w:r w:rsidRPr="004145C6">
        <w:rPr>
          <w:rFonts w:ascii="Times New Roman" w:hAnsi="Times New Roman" w:cs="Times New Roman"/>
        </w:rPr>
        <w:tab/>
        <w:t>Отказ в допуске к участию в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Котировочная заявка отклоняется в случаях:</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котировочной заявки требованиям к заявкам, установленным извещением о проведении запроса котировок в электронной форме.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Несоответствия предлагаемых товаров, работ, услуг требованиям извещения о проведении запроса котировок в электронной форме.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Непредставления (при необходимости) обеспечения заявки в случае установления требования об обеспечении заявки.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Предоставления в составе заявки заведомо недостоверных сведений, намеренного искажения информации или обязательных документов, входящих в состав заявки.</w:t>
      </w:r>
    </w:p>
    <w:p w:rsidR="000B3D47"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Наличие расторжения (одностороннего отказа) договора в связи с неисполнением или ненадлежащим исполнением участником своих обязательств по ранее заключенным договорам с</w:t>
      </w:r>
      <w:r>
        <w:rPr>
          <w:rFonts w:ascii="Times New Roman" w:hAnsi="Times New Roman" w:cs="Times New Roman"/>
        </w:rPr>
        <w:t xml:space="preserve"> заказчиком.</w:t>
      </w:r>
    </w:p>
    <w:p w:rsidR="003F3DEF" w:rsidRPr="004145C6" w:rsidRDefault="003F3DEF" w:rsidP="000B3D47">
      <w:pPr>
        <w:jc w:val="both"/>
        <w:rPr>
          <w:rFonts w:ascii="Times New Roman" w:hAnsi="Times New Roman" w:cs="Times New Roman"/>
        </w:rPr>
      </w:pPr>
      <w:r w:rsidRPr="004145C6">
        <w:rPr>
          <w:rFonts w:ascii="Times New Roman" w:hAnsi="Times New Roman" w:cs="Times New Roman"/>
        </w:rPr>
        <w:t>•</w:t>
      </w:r>
      <w:r>
        <w:rPr>
          <w:rFonts w:ascii="Times New Roman" w:hAnsi="Times New Roman" w:cs="Times New Roman"/>
        </w:rPr>
        <w:t xml:space="preserve">  </w:t>
      </w:r>
      <w:r w:rsidRPr="004145C6">
        <w:rPr>
          <w:rFonts w:ascii="Times New Roman" w:hAnsi="Times New Roman" w:cs="Times New Roman"/>
        </w:rPr>
        <w:t>Непредставления</w:t>
      </w:r>
      <w:r>
        <w:rPr>
          <w:rFonts w:ascii="Times New Roman" w:hAnsi="Times New Roman" w:cs="Times New Roman"/>
        </w:rPr>
        <w:t xml:space="preserve">     документов, в соответствии с требованиями документации о запросе котировок.</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w:t>
      </w:r>
      <w:r>
        <w:rPr>
          <w:rFonts w:ascii="Times New Roman" w:hAnsi="Times New Roman" w:cs="Times New Roman"/>
        </w:rPr>
        <w:t xml:space="preserve"> возвращаются такому участнику.</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1.2.</w:t>
      </w:r>
      <w:r w:rsidRPr="004145C6">
        <w:rPr>
          <w:rFonts w:ascii="Times New Roman" w:hAnsi="Times New Roman" w:cs="Times New Roman"/>
        </w:rPr>
        <w:tab/>
        <w:t>ИЗВЕЩЕНИЕ О ПРОВЕДЕНИИ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1.2.1.</w:t>
      </w:r>
      <w:r w:rsidRPr="004145C6">
        <w:rPr>
          <w:rFonts w:ascii="Times New Roman" w:hAnsi="Times New Roman" w:cs="Times New Roman"/>
        </w:rPr>
        <w:tab/>
        <w:t>Содержание извещения о проведении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Настоящее извещение о проведении закупки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w:t>
      </w:r>
      <w:r>
        <w:rPr>
          <w:rFonts w:ascii="Times New Roman" w:hAnsi="Times New Roman" w:cs="Times New Roman"/>
        </w:rPr>
        <w:t>х услуг потребностям Заказчика.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1.2.2.</w:t>
      </w:r>
      <w:r w:rsidRPr="004145C6">
        <w:rPr>
          <w:rFonts w:ascii="Times New Roman" w:hAnsi="Times New Roman" w:cs="Times New Roman"/>
        </w:rPr>
        <w:tab/>
        <w:t>Порядок предоставления извещения о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Извещение о закупке доступно для ознакомления и скачивания в Единой информационной системе в сфере закупок www.zakupki.gov.ru (далее ЕИС в сфере закупок) и на электронной торговой площадке (дал</w:t>
      </w:r>
      <w:r>
        <w:rPr>
          <w:rFonts w:ascii="Times New Roman" w:hAnsi="Times New Roman" w:cs="Times New Roman"/>
        </w:rPr>
        <w:t xml:space="preserve">ее - ЭТП) в свободном доступе.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1.2.3.</w:t>
      </w:r>
      <w:r w:rsidRPr="004145C6">
        <w:rPr>
          <w:rFonts w:ascii="Times New Roman" w:hAnsi="Times New Roman" w:cs="Times New Roman"/>
        </w:rPr>
        <w:tab/>
        <w:t>Форма, порядок, даты начала и окончания срока предоставления участникам закупки разъяснений положений извещения о проведении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Участники запроса котировок в электронной форме вправе обратиться к Заказчику запроса котировок в электронной форме за разъяснениями Извещения о проведении закупки. Запросы на разъяснение Извещения о проведении закупки должны подаваться в соответствии с Регламентами и инструкциями, принятыми при работе на ЭТП. Заказчик закупки принимает запросы на разъяснение Извещения о проведении закупки с момента публикации Извещения о проведении закупки в ЕИС в сфере закупок, но не позднее, чем за 3 (три) рабочих дня, до окончания срока подачи заявок на участие в запросе котировок в электронной форме. Заказчик предоставляет ответ на запрос разъяснений положений Извещения о проведении закупки в течение 3 (трех) рабочих дней со дня поступления запроса на разъяснение положений Извещения о проведении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Вопрос с разъяснениями (без указания источника запроса) размещается Заказчиком в ЕИС в сфере закупок и доступен всем Участникам данной процедуры. Копия ответа размещается Организатором на ЭТП.</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Разъяснения Извещения о проведении закупки носят справочный характер и не накладывают на Заказчика никаких обязательств. Разъяснения положений Извещения о проведении закупки не должны изменять предмет закупки и существенные условия проекта договора.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Изменения, вносимые в извещение об осуществлении конкурентной закупки, разъяснения положений Извещения о проведении закупки размещаются заказчиком в ЕИС в сфере закупок и на ЭТП не позднее чем в течение трех дней со дня принятия решения о внесении указанных изменений, предост</w:t>
      </w:r>
      <w:r>
        <w:rPr>
          <w:rFonts w:ascii="Times New Roman" w:hAnsi="Times New Roman" w:cs="Times New Roman"/>
        </w:rPr>
        <w:t xml:space="preserve">авления указанных разъяснений.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1.2.4.</w:t>
      </w:r>
      <w:r w:rsidRPr="004145C6">
        <w:rPr>
          <w:rFonts w:ascii="Times New Roman" w:hAnsi="Times New Roman" w:cs="Times New Roman"/>
        </w:rPr>
        <w:tab/>
        <w:t>Внесение изменений в Извещение о проведении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Заказчик по собственной инициативе или в соответствии с запросом Участника закупки вправе внести изменения в Извещение о закупке не позднее дня окончания срока подачи заявок на участие в закупке.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котировок в электронной форме, официально получившие настоящее Извещение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w:t>
      </w:r>
      <w:r>
        <w:rPr>
          <w:rFonts w:ascii="Times New Roman" w:hAnsi="Times New Roman" w:cs="Times New Roman"/>
        </w:rPr>
        <w:t>ке для данного способа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1.2.5.</w:t>
      </w:r>
      <w:r w:rsidRPr="004145C6">
        <w:rPr>
          <w:rFonts w:ascii="Times New Roman" w:hAnsi="Times New Roman" w:cs="Times New Roman"/>
        </w:rPr>
        <w:tab/>
        <w:t>Отказ от проведения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Решение об отмене конкурентной закупки размещается в единой информационной системе в день принятия этого решения.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По истечение срока отмены конкурентной закупки и до заключения договора заказчик вправе отменить определение </w:t>
      </w:r>
      <w:r w:rsidR="00504500">
        <w:rPr>
          <w:rFonts w:ascii="Times New Roman" w:hAnsi="Times New Roman" w:cs="Times New Roman"/>
        </w:rPr>
        <w:t>Поставщика</w:t>
      </w:r>
      <w:r w:rsidRPr="004145C6">
        <w:rPr>
          <w:rFonts w:ascii="Times New Roman" w:hAnsi="Times New Roman" w:cs="Times New Roman"/>
        </w:rPr>
        <w:t xml:space="preserve"> (исполнителя, подрядчика) только в случае возникновения обстоятельств непреодолимой силы в соответствии с гражданским законодательством.</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 xml:space="preserve">Заказчик не несёт обязательств или ответственности в случае </w:t>
      </w:r>
      <w:proofErr w:type="spellStart"/>
      <w:r w:rsidRPr="004145C6">
        <w:rPr>
          <w:rFonts w:ascii="Times New Roman" w:hAnsi="Times New Roman" w:cs="Times New Roman"/>
        </w:rPr>
        <w:t>неознакомления</w:t>
      </w:r>
      <w:proofErr w:type="spellEnd"/>
      <w:r w:rsidRPr="004145C6">
        <w:rPr>
          <w:rFonts w:ascii="Times New Roman" w:hAnsi="Times New Roman" w:cs="Times New Roman"/>
        </w:rPr>
        <w:t xml:space="preserve"> участниками закупок с извещением об отмен</w:t>
      </w:r>
      <w:r>
        <w:rPr>
          <w:rFonts w:ascii="Times New Roman" w:hAnsi="Times New Roman" w:cs="Times New Roman"/>
        </w:rPr>
        <w:t>е проведения запроса котировок.</w:t>
      </w:r>
    </w:p>
    <w:p w:rsidR="000B3D47" w:rsidRPr="004B625C" w:rsidRDefault="000B3D47" w:rsidP="000B3D47">
      <w:pPr>
        <w:jc w:val="both"/>
        <w:rPr>
          <w:rFonts w:ascii="Times New Roman" w:hAnsi="Times New Roman" w:cs="Times New Roman"/>
        </w:rPr>
      </w:pPr>
      <w:r w:rsidRPr="004B625C">
        <w:rPr>
          <w:rFonts w:ascii="Times New Roman" w:hAnsi="Times New Roman" w:cs="Times New Roman"/>
        </w:rPr>
        <w:t>1.2.6.</w:t>
      </w:r>
      <w:r w:rsidRPr="004B625C">
        <w:rPr>
          <w:rFonts w:ascii="Times New Roman" w:hAnsi="Times New Roman" w:cs="Times New Roman"/>
        </w:rPr>
        <w:tab/>
        <w:t>Приоритет товаров российского происхождения, работ, услуг, выполняемых, оказываемых российскими лицами</w:t>
      </w:r>
    </w:p>
    <w:p w:rsidR="000B3D47" w:rsidRPr="004B625C" w:rsidRDefault="000B3D47" w:rsidP="000B3D47">
      <w:pPr>
        <w:jc w:val="both"/>
        <w:rPr>
          <w:rFonts w:ascii="Times New Roman" w:hAnsi="Times New Roman" w:cs="Times New Roman"/>
        </w:rPr>
      </w:pPr>
      <w:r w:rsidRPr="004B625C">
        <w:rPr>
          <w:rFonts w:ascii="Times New Roman" w:hAnsi="Times New Roman" w:cs="Times New Roman"/>
        </w:rPr>
        <w:t>1.</w:t>
      </w:r>
      <w:r w:rsidRPr="004B625C">
        <w:rPr>
          <w:rFonts w:ascii="Times New Roman" w:hAnsi="Times New Roman" w:cs="Times New Roman"/>
        </w:rPr>
        <w:tab/>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B3D47" w:rsidRPr="004145C6" w:rsidRDefault="000B3D47" w:rsidP="000B3D47">
      <w:pPr>
        <w:jc w:val="both"/>
        <w:rPr>
          <w:rFonts w:ascii="Times New Roman" w:hAnsi="Times New Roman" w:cs="Times New Roman"/>
        </w:rPr>
      </w:pPr>
      <w:r w:rsidRPr="004B625C">
        <w:rPr>
          <w:rFonts w:ascii="Times New Roman" w:hAnsi="Times New Roman" w:cs="Times New Roman"/>
        </w:rPr>
        <w:t>2.</w:t>
      </w:r>
      <w:r w:rsidRPr="004B625C">
        <w:rPr>
          <w:rFonts w:ascii="Times New Roman" w:hAnsi="Times New Roman" w:cs="Times New Roman"/>
        </w:rPr>
        <w:tab/>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r>
      <w:r w:rsidRPr="004B625C">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 xml:space="preserve">При исполнении договора, заключенного с участником закупки, которому предоставлен приоритет в </w:t>
      </w:r>
      <w:r w:rsidRPr="00607D98">
        <w:rPr>
          <w:rFonts w:ascii="Times New Roman" w:hAnsi="Times New Roman" w:cs="Times New Roman"/>
        </w:rPr>
        <w:t>соответствии с постановлением правительства РФ №925 от 16.09.2016 г.,</w:t>
      </w:r>
      <w:r w:rsidRPr="004145C6">
        <w:rPr>
          <w:rFonts w:ascii="Times New Roman" w:hAnsi="Times New Roman" w:cs="Times New Roman"/>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Приоритет не предоставляется в случаях, если: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закупка признана несостоявшейся и договор заключается с единственным участником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r>
      <w:r w:rsidRPr="00054D6A">
        <w:rPr>
          <w:rFonts w:ascii="Times New Roman" w:hAnsi="Times New Roman" w:cs="Times New Roman"/>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извещении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e)</w:t>
      </w:r>
      <w:r w:rsidRPr="004145C6">
        <w:rPr>
          <w:rFonts w:ascii="Times New Roman" w:hAnsi="Times New Roman" w:cs="Times New Roman"/>
        </w:rPr>
        <w:tab/>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извещении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r>
      <w:r w:rsidRPr="00054D6A">
        <w:rPr>
          <w:rFonts w:ascii="Times New Roman" w:hAnsi="Times New Roman" w:cs="Times New Roman"/>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договоре в виде штрафа в размере 15% от суммы договора, если предоставление таких сведений повлекло оценку по стоимостному критерию с учетом приоритета 15%.</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Установить, что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w:t>
      </w:r>
      <w:r>
        <w:rPr>
          <w:rFonts w:ascii="Times New Roman" w:hAnsi="Times New Roman" w:cs="Times New Roman"/>
        </w:rPr>
        <w:t xml:space="preserve"> участие в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w:t>
      </w:r>
      <w:r w:rsidRPr="004145C6">
        <w:rPr>
          <w:rFonts w:ascii="Times New Roman" w:hAnsi="Times New Roman" w:cs="Times New Roman"/>
        </w:rPr>
        <w:tab/>
        <w:t>ПОДГОТОВКА ЗАЯВКИ НА УЧАСТИЕ В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1.3.1.</w:t>
      </w:r>
      <w:r w:rsidRPr="004145C6">
        <w:rPr>
          <w:rFonts w:ascii="Times New Roman" w:hAnsi="Times New Roman" w:cs="Times New Roman"/>
        </w:rPr>
        <w:tab/>
        <w:t>Форма заявки на участие в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Для участия в закупке участник закупки подает заявку на участие в закупке в срок и по форме, которые установлены настоящим извещением о проведении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b)</w:t>
      </w:r>
      <w:r w:rsidRPr="004145C6">
        <w:rPr>
          <w:rFonts w:ascii="Times New Roman" w:hAnsi="Times New Roman" w:cs="Times New Roman"/>
        </w:rPr>
        <w:tab/>
        <w:t>Участник закупки вправе подать только одну заявку на участие в закупке в отношении каждого предмета закупки (лота).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c)</w:t>
      </w:r>
      <w:r w:rsidRPr="004145C6">
        <w:rPr>
          <w:rFonts w:ascii="Times New Roman" w:hAnsi="Times New Roman" w:cs="Times New Roman"/>
        </w:rPr>
        <w:tab/>
        <w:t>Участник подает заявку на условиях в соответствии с информационной картой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d)</w:t>
      </w:r>
      <w:r w:rsidRPr="004145C6">
        <w:rPr>
          <w:rFonts w:ascii="Times New Roman" w:hAnsi="Times New Roman" w:cs="Times New Roman"/>
        </w:rPr>
        <w:tab/>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w:t>
      </w:r>
      <w:r>
        <w:rPr>
          <w:rFonts w:ascii="Times New Roman" w:hAnsi="Times New Roman" w:cs="Times New Roman"/>
        </w:rPr>
        <w:t xml:space="preserve"> настоящем извещении о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1.3.2.</w:t>
      </w:r>
      <w:r w:rsidRPr="004145C6">
        <w:rPr>
          <w:rFonts w:ascii="Times New Roman" w:hAnsi="Times New Roman" w:cs="Times New Roman"/>
        </w:rPr>
        <w:tab/>
        <w:t>Требования к содержанию документов, входящих в состав котировочной заявки: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1.3.2.1.</w:t>
      </w:r>
      <w:r w:rsidRPr="004145C6">
        <w:rPr>
          <w:rFonts w:ascii="Times New Roman" w:hAnsi="Times New Roman" w:cs="Times New Roman"/>
        </w:rPr>
        <w:tab/>
        <w:t>Состав обязательных документов, подающихся</w:t>
      </w:r>
      <w:r>
        <w:rPr>
          <w:rFonts w:ascii="Times New Roman" w:hAnsi="Times New Roman" w:cs="Times New Roman"/>
        </w:rPr>
        <w:t xml:space="preserve"> вместе с котировочной заявкой:</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1.3.2.1.1 Документы по предмету закупки (Документы предоставляются в составе первой части, согласно формы 3.1. извещение о проведении запроса котировок)</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 Техническое задание (РАЗДЕЛ 4 ТЕХНИЧЕСКОЕ ЗАДАНИЕ) в случае предложения эквивалента необходимо предоставить полное техническое описание предлагаемой продукции;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 Анкета участника закупки (Форма № 3.3 к настоящему Извещению о проведении закупки);</w:t>
      </w:r>
    </w:p>
    <w:p w:rsidR="000B3D47" w:rsidRPr="004145C6" w:rsidRDefault="000B3D47" w:rsidP="000B3D47">
      <w:pPr>
        <w:jc w:val="both"/>
        <w:rPr>
          <w:rFonts w:ascii="Times New Roman" w:hAnsi="Times New Roman" w:cs="Times New Roman"/>
        </w:rPr>
      </w:pPr>
      <w:r w:rsidRPr="00693B9E">
        <w:rPr>
          <w:rFonts w:ascii="Times New Roman" w:hAnsi="Times New Roman" w:cs="Times New Roman"/>
        </w:rPr>
        <w:t xml:space="preserve">3. </w:t>
      </w:r>
      <w:proofErr w:type="spellStart"/>
      <w:r w:rsidRPr="00693B9E">
        <w:rPr>
          <w:rFonts w:ascii="Times New Roman" w:hAnsi="Times New Roman" w:cs="Times New Roman"/>
        </w:rPr>
        <w:t>Референс</w:t>
      </w:r>
      <w:proofErr w:type="spellEnd"/>
      <w:r w:rsidRPr="00693B9E">
        <w:rPr>
          <w:rFonts w:ascii="Times New Roman" w:hAnsi="Times New Roman" w:cs="Times New Roman"/>
        </w:rPr>
        <w:t>-лист (информация о поставке аналогичной продукции Участником) за последние два года с указанием контактных данных контрагентов, адресов поставки, сроков поставки и наименования поставляемого товара.</w:t>
      </w:r>
    </w:p>
    <w:p w:rsidR="000B3D47" w:rsidRPr="00695B51" w:rsidRDefault="000B3D47" w:rsidP="000B3D47">
      <w:pPr>
        <w:jc w:val="both"/>
        <w:rPr>
          <w:rFonts w:ascii="Times New Roman" w:hAnsi="Times New Roman" w:cs="Times New Roman"/>
        </w:rPr>
      </w:pPr>
      <w:r w:rsidRPr="004145C6">
        <w:rPr>
          <w:rFonts w:ascii="Times New Roman" w:hAnsi="Times New Roman" w:cs="Times New Roman"/>
        </w:rPr>
        <w:t>4</w:t>
      </w:r>
      <w:r w:rsidRPr="00695B51">
        <w:rPr>
          <w:rFonts w:ascii="Times New Roman" w:hAnsi="Times New Roman" w:cs="Times New Roman"/>
        </w:rPr>
        <w:t>. Если участник не является производителем товара, указанного в заявке, то необходимо предоставить заверенную участником копию дилерского соглашения либо сертификата, или письмо от производителя товара о готовности принятия и выполнения заказа, на условиях, указанных в заявке Участника, в том числе на распространение гарантий производителя на товар, поставляемый участником запроса котировок.</w:t>
      </w:r>
    </w:p>
    <w:p w:rsidR="000B3D47" w:rsidRPr="004145C6" w:rsidRDefault="000B3D47" w:rsidP="000B3D47">
      <w:pPr>
        <w:jc w:val="both"/>
        <w:rPr>
          <w:rFonts w:ascii="Times New Roman" w:hAnsi="Times New Roman" w:cs="Times New Roman"/>
        </w:rPr>
      </w:pPr>
      <w:r w:rsidRPr="00695B51">
        <w:rPr>
          <w:rFonts w:ascii="Times New Roman" w:hAnsi="Times New Roman" w:cs="Times New Roman"/>
        </w:rPr>
        <w:t>5. Копии сертификатов соответствия либо декларации (копии) соответствия на поставляемый товар</w:t>
      </w:r>
    </w:p>
    <w:p w:rsidR="000B3D47" w:rsidRPr="00A43213" w:rsidRDefault="000B3D47" w:rsidP="000B3D47">
      <w:pPr>
        <w:jc w:val="both"/>
        <w:rPr>
          <w:rFonts w:ascii="Times New Roman" w:hAnsi="Times New Roman" w:cs="Times New Roman"/>
          <w:b/>
          <w:i/>
        </w:rPr>
      </w:pPr>
      <w:r w:rsidRPr="00A43213">
        <w:rPr>
          <w:rFonts w:ascii="Times New Roman" w:hAnsi="Times New Roman" w:cs="Times New Roman"/>
          <w:b/>
          <w:i/>
        </w:rPr>
        <w:lastRenderedPageBreak/>
        <w:t>Для юридического лица: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выполнение работ, являющихся предметом договора, являются крупной сделкой; или письмо об отсутствии необходимости такого одобрения;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согласно форм Приказа Министерства Финансов Российской Федерации от 04.12.2012 № 154 н; от 06.04.2015 № 57 н:</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а) бухгалтерский баланс;</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б) отчет о финансовых результатах (отчет о прибылях и убытках);</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в) Приложения к бухгалтерской отчетности: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отчет об изменениях капитала;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отчет о движении денежных средств;</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xml:space="preserve">- отчет о целевом использовании средств.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xml:space="preserve">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 xml:space="preserve">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0B3D47" w:rsidRPr="00A43213" w:rsidRDefault="000B3D47" w:rsidP="000B3D47">
      <w:pPr>
        <w:jc w:val="both"/>
        <w:rPr>
          <w:rFonts w:ascii="Times New Roman" w:hAnsi="Times New Roman" w:cs="Times New Roman"/>
          <w:b/>
          <w:i/>
        </w:rPr>
      </w:pPr>
      <w:r w:rsidRPr="00A43213">
        <w:rPr>
          <w:rFonts w:ascii="Times New Roman" w:hAnsi="Times New Roman" w:cs="Times New Roman"/>
          <w:b/>
          <w:i/>
        </w:rPr>
        <w:t>Для индивидуального предпринимателя: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Копии документов, удостоверяющих личность;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2.</w:t>
      </w:r>
      <w:r w:rsidRPr="004145C6">
        <w:rPr>
          <w:rFonts w:ascii="Times New Roman" w:hAnsi="Times New Roman" w:cs="Times New Roman"/>
        </w:rPr>
        <w:tab/>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Копия свидетельства о постановке участника закупки на налоговый учет;</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Копия годовой бухгалтерской отчетности на последнюю отчетную дату с приложениями (с отметкой налогового органа о приеме). Если участником закупки годовая бухгалтерская отчетность не предоставлялась (в случаях, установленных законодательством), участником должно быть представлено письмо с указанием причин такого непредставления;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Справка (или заверенная копия такой справки) налогового органа (Код по КНД 1120101)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w:t>
      </w:r>
    </w:p>
    <w:p w:rsidR="000B3D47" w:rsidRPr="003D0D5C" w:rsidRDefault="000B3D47" w:rsidP="000B3D47">
      <w:pPr>
        <w:jc w:val="both"/>
        <w:rPr>
          <w:rFonts w:ascii="Times New Roman" w:hAnsi="Times New Roman" w:cs="Times New Roman"/>
          <w:b/>
          <w:i/>
        </w:rPr>
      </w:pPr>
      <w:r w:rsidRPr="003D0D5C">
        <w:rPr>
          <w:rFonts w:ascii="Times New Roman" w:hAnsi="Times New Roman" w:cs="Times New Roman"/>
          <w:b/>
          <w:i/>
        </w:rPr>
        <w:t>Для физического лица: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Копии документов, удостоверяющих личность.</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Для группы (нескольких лиц) лиц, выступающих на стороне одного участника закупки: Документы, предусмотренные п. 1.3.2.1.1 для юридического лица, для индивидуального предпринимателя и для физического лица в зависимости от категории лиц, выступающих на стороне одного участника.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1.3.2.1</w:t>
      </w:r>
      <w:r>
        <w:rPr>
          <w:rFonts w:ascii="Times New Roman" w:hAnsi="Times New Roman" w:cs="Times New Roman"/>
        </w:rPr>
        <w:t>.2 Иные документы</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xml:space="preserve">1.3.2.1.3. Ценовое предложение, согласно формы 3.2. извещения </w:t>
      </w:r>
      <w:r>
        <w:rPr>
          <w:rFonts w:ascii="Times New Roman" w:hAnsi="Times New Roman" w:cs="Times New Roman"/>
        </w:rPr>
        <w:t>о проведении запроса котировок.</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1.3.3.</w:t>
      </w:r>
      <w:r w:rsidRPr="004145C6">
        <w:rPr>
          <w:rFonts w:ascii="Times New Roman" w:hAnsi="Times New Roman" w:cs="Times New Roman"/>
        </w:rPr>
        <w:tab/>
        <w:t>Цена и валюта в котировочной заявке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Цена договора, предлагаемая Участником закупки в котировочной заявке, не может превышать начальную (максимальную) цену договора, указанную в настоящем извещении о проведении закупки. В случае, если цена договора, указанная участником, превышает начальную (максимальную) цену договора, закупочная комиссия вправе отклонить данную заявку.</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Цена договора, содержащаяся в котировочной заявке, должна быть выражена</w:t>
      </w:r>
      <w:r>
        <w:rPr>
          <w:rFonts w:ascii="Times New Roman" w:hAnsi="Times New Roman" w:cs="Times New Roman"/>
        </w:rPr>
        <w:t xml:space="preserve"> в рублях Российской Федерации.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1.3.4.</w:t>
      </w:r>
      <w:r w:rsidRPr="004145C6">
        <w:rPr>
          <w:rFonts w:ascii="Times New Roman" w:hAnsi="Times New Roman" w:cs="Times New Roman"/>
        </w:rPr>
        <w:tab/>
        <w:t xml:space="preserve">Требования к оформлению котировочных заявок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Котировочная заявка составляется по формам, установленным настоящим извещением о проведении закупки (Форма № 3.1 к извещению о проведении закупки и Форма № 3.2 к извещению о проведении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Участник закупки в котировочной 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Участник закупки несет ответственность за представление недостоверных сведений о стране происхождения товаров, указанного в котировочной заявке.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4.</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Сведения, которые содержатся в котировочной заявке, не должны допускать двусмысленных толкований.</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Формы 3.1 и формы 3.2. подаются участником отдельно друг от друга в соответствии с ре</w:t>
      </w:r>
      <w:r>
        <w:rPr>
          <w:rFonts w:ascii="Times New Roman" w:hAnsi="Times New Roman" w:cs="Times New Roman"/>
        </w:rPr>
        <w:t>гламентом электронной площадки.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1.3.5.</w:t>
      </w:r>
      <w:r w:rsidRPr="004145C6">
        <w:rPr>
          <w:rFonts w:ascii="Times New Roman" w:hAnsi="Times New Roman" w:cs="Times New Roman"/>
        </w:rPr>
        <w:tab/>
        <w:t>Требования к оформлению иных документов, прилагаемых к заявке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Прилагаемые документы должны составляется по формам, установленным для них настоящим извещением о проведении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При описании условий и предложений Участником закупки должны применяться общепринятые обозначения и наименования в соответствии с требованиями действующего законодательства.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 xml:space="preserve">Сведения, которые содержатся в прилагаемых документах на участие в закупке, не должны допускать двусмысленных толкований.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Цена товара, работы услуги отражается на ЭТП с помощью функционала ЭТП и должна соответствовать форме №3.2 Ценовое предложение. В случае расхождения прин</w:t>
      </w:r>
      <w:r>
        <w:rPr>
          <w:rFonts w:ascii="Times New Roman" w:hAnsi="Times New Roman" w:cs="Times New Roman"/>
        </w:rPr>
        <w:t>имается цена, указанная на ЭТП.</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1.4.</w:t>
      </w:r>
      <w:r w:rsidRPr="004145C6">
        <w:rPr>
          <w:rFonts w:ascii="Times New Roman" w:hAnsi="Times New Roman" w:cs="Times New Roman"/>
        </w:rPr>
        <w:tab/>
        <w:t>ПОДАЧА ЗАЯВКИ НА УЧАСТИЕ В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1.4.1.</w:t>
      </w:r>
      <w:r w:rsidRPr="004145C6">
        <w:rPr>
          <w:rFonts w:ascii="Times New Roman" w:hAnsi="Times New Roman" w:cs="Times New Roman"/>
        </w:rPr>
        <w:tab/>
        <w:t>Порядок, место, дата начала и дата окончания срока подачи заявок на участие в закупке.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 xml:space="preserve">Котировочная заявка подается в электронной форме с использованием функционала и в соответствии с Регламентом работы ЭТП, указанной в Информационной карте закупки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Датой начала срока подачи котировочных заявок является день, указанный в Информационной карте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Прием заявок на участие в закупке заканчивается в день, указанный в Информационной карте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w:t>
      </w:r>
      <w:r w:rsidRPr="004145C6">
        <w:rPr>
          <w:rFonts w:ascii="Times New Roman" w:hAnsi="Times New Roman" w:cs="Times New Roman"/>
        </w:rPr>
        <w:tab/>
        <w:t>Обязательства участника закупки, связанные с подачей заявки на участие в запросе котировок в электронной форме, включают:</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б) обязательство не изменять и (или) не отзывать котировочную заявку после истечения срока окончания подачи заявок;</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в) обязательство не предоставлять в составе заявки заведомо недостоверные сведения, информацию, документы;</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г) согласие на обработку персональных данных в случае подачи заявки индивидуальным предпринимателем или физическим лицом, если иное не предусмотрено действующим законод</w:t>
      </w:r>
      <w:r>
        <w:rPr>
          <w:rFonts w:ascii="Times New Roman" w:hAnsi="Times New Roman" w:cs="Times New Roman"/>
        </w:rPr>
        <w:t>ательством Российской Федерации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1.4.2.</w:t>
      </w:r>
      <w:r w:rsidRPr="004145C6">
        <w:rPr>
          <w:rFonts w:ascii="Times New Roman" w:hAnsi="Times New Roman" w:cs="Times New Roman"/>
        </w:rPr>
        <w:tab/>
        <w:t xml:space="preserve">Изменения и отзыв котировочных заявок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w:t>
      </w:r>
      <w:r w:rsidRPr="004145C6">
        <w:rPr>
          <w:rFonts w:ascii="Times New Roman" w:hAnsi="Times New Roman" w:cs="Times New Roman"/>
        </w:rPr>
        <w:tab/>
        <w:t xml:space="preserve">Участник закупки, подавший котировочную заявку, вправе изменить или отозвать котировочную заявку в любое время до дня окончания приема заявок, направив соответствующее уведомление оператору ЭТП. Изменение к заявке подается </w:t>
      </w:r>
      <w:r>
        <w:rPr>
          <w:rFonts w:ascii="Times New Roman" w:hAnsi="Times New Roman" w:cs="Times New Roman"/>
        </w:rPr>
        <w:t>с учетом Регламента работы ЭТП.</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1.4.3.</w:t>
      </w:r>
      <w:r w:rsidRPr="004145C6">
        <w:rPr>
          <w:rFonts w:ascii="Times New Roman" w:hAnsi="Times New Roman" w:cs="Times New Roman"/>
        </w:rPr>
        <w:tab/>
        <w:t>Котировочные заявки закупке, поданные с опозданием</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Котировочные заяв</w:t>
      </w:r>
      <w:r>
        <w:rPr>
          <w:rFonts w:ascii="Times New Roman" w:hAnsi="Times New Roman" w:cs="Times New Roman"/>
        </w:rPr>
        <w:t>ки с опозданием не принимаются.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1.4.4.</w:t>
      </w:r>
      <w:r w:rsidRPr="004145C6">
        <w:rPr>
          <w:rFonts w:ascii="Times New Roman" w:hAnsi="Times New Roman" w:cs="Times New Roman"/>
        </w:rPr>
        <w:tab/>
        <w:t xml:space="preserve">Срок действия котировочных заявок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Котировочные заявки сохраняют свое действие в течение 60 дней после подписания протокола, в соответствии с которым определен победитель или до даты заключения договора с победителем (в зависимости от тог</w:t>
      </w:r>
      <w:r>
        <w:rPr>
          <w:rFonts w:ascii="Times New Roman" w:hAnsi="Times New Roman" w:cs="Times New Roman"/>
        </w:rPr>
        <w:t>о, какая дата наступит раньше).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w:t>
      </w:r>
      <w:r w:rsidRPr="004145C6">
        <w:rPr>
          <w:rFonts w:ascii="Times New Roman" w:hAnsi="Times New Roman" w:cs="Times New Roman"/>
        </w:rPr>
        <w:tab/>
        <w:t>ПРОЦЕДУРЫ ОПРЕДЕЛЕНИЯ ПОБЕДИТЕЛЯ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w:t>
      </w:r>
      <w:r w:rsidRPr="004145C6">
        <w:rPr>
          <w:rFonts w:ascii="Times New Roman" w:hAnsi="Times New Roman" w:cs="Times New Roman"/>
        </w:rPr>
        <w:tab/>
        <w:t>Рассмотрение котировочных заявок.</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1.5.1.1.</w:t>
      </w:r>
      <w:r w:rsidRPr="004145C6">
        <w:rPr>
          <w:rFonts w:ascii="Times New Roman" w:hAnsi="Times New Roman" w:cs="Times New Roman"/>
        </w:rPr>
        <w:tab/>
        <w:t>Рассмотрение котировочных заявок осуществляется последовательно (рассмотрения первой части котировочной заявки, рассмотрение ценового предложения).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1.5.1.2.</w:t>
      </w:r>
      <w:r w:rsidRPr="004145C6">
        <w:rPr>
          <w:rFonts w:ascii="Times New Roman" w:hAnsi="Times New Roman" w:cs="Times New Roman"/>
        </w:rPr>
        <w:tab/>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1.5.1.3.</w:t>
      </w:r>
      <w:r w:rsidRPr="004145C6">
        <w:rPr>
          <w:rFonts w:ascii="Times New Roman" w:hAnsi="Times New Roman" w:cs="Times New Roman"/>
        </w:rPr>
        <w:tab/>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1.5.1.4.</w:t>
      </w:r>
      <w:r w:rsidRPr="004145C6">
        <w:rPr>
          <w:rFonts w:ascii="Times New Roman" w:hAnsi="Times New Roman" w:cs="Times New Roman"/>
        </w:rPr>
        <w:tab/>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1.5.1.5.</w:t>
      </w:r>
      <w:r w:rsidRPr="004145C6">
        <w:rPr>
          <w:rFonts w:ascii="Times New Roman" w:hAnsi="Times New Roman" w:cs="Times New Roman"/>
        </w:rPr>
        <w:tab/>
        <w:t xml:space="preserve">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w:t>
      </w:r>
      <w:proofErr w:type="spellStart"/>
      <w:r w:rsidR="00A2510A">
        <w:rPr>
          <w:rFonts w:ascii="Times New Roman" w:hAnsi="Times New Roman" w:cs="Times New Roman"/>
        </w:rPr>
        <w:t>Продавец</w:t>
      </w:r>
      <w:r w:rsidRPr="004145C6">
        <w:rPr>
          <w:rFonts w:ascii="Times New Roman" w:hAnsi="Times New Roman" w:cs="Times New Roman"/>
        </w:rPr>
        <w:t>а</w:t>
      </w:r>
      <w:proofErr w:type="spellEnd"/>
      <w:r w:rsidRPr="004145C6">
        <w:rPr>
          <w:rFonts w:ascii="Times New Roman" w:hAnsi="Times New Roman" w:cs="Times New Roman"/>
        </w:rPr>
        <w:t xml:space="preserve"> (исполнителя, подрядчика).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1.5.1.6.</w:t>
      </w:r>
      <w:r w:rsidRPr="004145C6">
        <w:rPr>
          <w:rFonts w:ascii="Times New Roman" w:hAnsi="Times New Roman" w:cs="Times New Roman"/>
        </w:rPr>
        <w:tab/>
        <w:t>Комиссия может направить каждому участнику запрос на разъяснение заявки.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1.5.1.7. По результатам процедуры рассмотрения заявок составляется протокол, который должен содержать следующие сведения: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 дата подписания протокола;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 количество поданных на участие в закупке (этапе закупки) заявок, а также дата и время регистрации каждой такой заявки;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а) количества заявок на участие в закупке, которые отклонены;</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5) причины, по которым конкурентная закупка признана несостоявшейся, в случае ее признания таковой;</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6) иные сведения в случае, если необходимость их указания в протоколе предусмотрена Положением.</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1.5.2.</w:t>
      </w:r>
      <w:r w:rsidRPr="004145C6">
        <w:rPr>
          <w:rFonts w:ascii="Times New Roman" w:hAnsi="Times New Roman" w:cs="Times New Roman"/>
        </w:rPr>
        <w:tab/>
        <w:t>Оценка котировочных заявок, определение победителя.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1.5.2.1.</w:t>
      </w:r>
      <w:r w:rsidRPr="004145C6">
        <w:rPr>
          <w:rFonts w:ascii="Times New Roman" w:hAnsi="Times New Roman" w:cs="Times New Roman"/>
        </w:rPr>
        <w:tab/>
        <w:t>Оценка котировочных заявок производится после открытия ЭТП ценовых предложений участников.</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1.5.2.2.</w:t>
      </w:r>
      <w:r w:rsidRPr="004145C6">
        <w:rPr>
          <w:rFonts w:ascii="Times New Roman" w:hAnsi="Times New Roman" w:cs="Times New Roman"/>
        </w:rPr>
        <w:tab/>
        <w:t>Критерии и порядок оценки котировочных заявок.</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Критерием оценки котировочных заявок является «цена договора». Оценка производится без учета сумм НДС.</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1.5.2.3.</w:t>
      </w:r>
      <w:r w:rsidRPr="004145C6">
        <w:rPr>
          <w:rFonts w:ascii="Times New Roman" w:hAnsi="Times New Roman" w:cs="Times New Roman"/>
        </w:rPr>
        <w:tab/>
        <w:t>Оценка котировочных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Оценка котировочных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1.5.2.4.</w:t>
      </w:r>
      <w:r w:rsidRPr="004145C6">
        <w:rPr>
          <w:rFonts w:ascii="Times New Roman" w:hAnsi="Times New Roman" w:cs="Times New Roman"/>
        </w:rPr>
        <w:tab/>
        <w:t>Оценка заявок проводится закупочной комиссией в следующей последовательности: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определение рейтинга каждой котировочной заявки участника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ранжирование заявок:</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номер 1 получает заявка с более высоким рейтингом по каждой заявке, далее порядковые номера выставляются по мере снижения рейтинга;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при равенстве показателей меньший номер получает заявка, которая поступила ранее других заявок на участие в закупке, содержащих такие же условия.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1.5.2.5.</w:t>
      </w:r>
      <w:r w:rsidRPr="004145C6">
        <w:rPr>
          <w:rFonts w:ascii="Times New Roman" w:hAnsi="Times New Roman" w:cs="Times New Roman"/>
        </w:rPr>
        <w:tab/>
        <w:t>Комиссия может направить каждому участнику запрос на разъяснение заявки.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1.5.2.6. По результатам процедуры оценки заявок составляется итоговый протокол, который должен содержать следующие сведения: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дата подписания протокола;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количество поданных заявок на участие в закупке, а также дата и время регистрации каждой такой заявки;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порядковые номера заявок на участие в закупке участников закупки в порядке уменьшения степени выгодности содержащихся в них цены договора;</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результаты оценки заявок на участие в закупке;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причины, по которым закупка признана несостоявшейся, в случае признания ее таковой;</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объем закупаемых товаров, работ,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цена закупаемых товаров, работ,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9)</w:t>
      </w:r>
      <w:r w:rsidRPr="004145C6">
        <w:rPr>
          <w:rFonts w:ascii="Times New Roman" w:hAnsi="Times New Roman" w:cs="Times New Roman"/>
        </w:rPr>
        <w:tab/>
        <w:t>сроки исполнения договора;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10) иные сведения в случае, если необходимость их указания в протоколе предусмотрена Положением.</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Указанный протокол размещается заказчиком не позднее чем через три дня со дня подписания в единой информационной системе.</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1.5.3.</w:t>
      </w:r>
      <w:r w:rsidRPr="004145C6">
        <w:rPr>
          <w:rFonts w:ascii="Times New Roman" w:hAnsi="Times New Roman" w:cs="Times New Roman"/>
        </w:rPr>
        <w:tab/>
        <w:t>Переторжка (дополнительные этапы процедуры).</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 xml:space="preserve">1. После оценки, сравнения и предварительного ранжирования </w:t>
      </w:r>
      <w:proofErr w:type="spellStart"/>
      <w:r w:rsidRPr="004145C6">
        <w:rPr>
          <w:rFonts w:ascii="Times New Roman" w:hAnsi="Times New Roman" w:cs="Times New Roman"/>
        </w:rPr>
        <w:t>неотклоненных</w:t>
      </w:r>
      <w:proofErr w:type="spellEnd"/>
      <w:r w:rsidRPr="004145C6">
        <w:rPr>
          <w:rFonts w:ascii="Times New Roman" w:hAnsi="Times New Roman" w:cs="Times New Roman"/>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К переторжке допускаются участники, выполнившие все предъявляемые требования на  соответствие товаров, работ, услуг, установленным заказчиком в извещении о закупке, в извещении о проведении запроса котировок в электронной форме,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46EBA"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Уведомление на участие в процедуре переторжки направляются участникам Оператором ЭТП в личный кабинет.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3.</w:t>
      </w:r>
      <w:r w:rsidRPr="004145C6">
        <w:rPr>
          <w:rFonts w:ascii="Times New Roman" w:hAnsi="Times New Roman" w:cs="Times New Roman"/>
        </w:rPr>
        <w:tab/>
        <w:t xml:space="preserve">Заказчик обладает полным правом принять решение не проводить переторжку, даже если он предварительно указал в своем извещении о закупке, что он намерен воспользоваться своим правом на проведение </w:t>
      </w:r>
      <w:r>
        <w:rPr>
          <w:rFonts w:ascii="Times New Roman" w:hAnsi="Times New Roman" w:cs="Times New Roman"/>
        </w:rPr>
        <w:t>переторжки.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1.5.4</w:t>
      </w:r>
      <w:r w:rsidRPr="004145C6">
        <w:rPr>
          <w:rFonts w:ascii="Times New Roman" w:hAnsi="Times New Roman" w:cs="Times New Roman"/>
        </w:rPr>
        <w:tab/>
        <w:t>Последствия признания запроса котировок несостоявшимся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1.5.4.1.В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1.5.4.2.</w:t>
      </w:r>
      <w:r w:rsidRPr="004145C6">
        <w:rPr>
          <w:rFonts w:ascii="Times New Roman" w:hAnsi="Times New Roman" w:cs="Times New Roman"/>
        </w:rPr>
        <w:tab/>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 xml:space="preserve"> дата подписания протокола;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2)</w:t>
      </w:r>
      <w:r w:rsidRPr="004145C6">
        <w:rPr>
          <w:rFonts w:ascii="Times New Roman" w:hAnsi="Times New Roman" w:cs="Times New Roman"/>
        </w:rPr>
        <w:tab/>
        <w:t xml:space="preserve"> дата и время регистрации такой заявки;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 xml:space="preserve"> результаты рассмотрения единственной котировочной заявки с указанием в том числе:</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a.</w:t>
      </w:r>
      <w:r w:rsidRPr="004145C6">
        <w:rPr>
          <w:rFonts w:ascii="Times New Roman" w:hAnsi="Times New Roman" w:cs="Times New Roman"/>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5)</w:t>
      </w:r>
      <w:r w:rsidRPr="004145C6">
        <w:rPr>
          <w:rFonts w:ascii="Times New Roman" w:hAnsi="Times New Roman" w:cs="Times New Roman"/>
        </w:rPr>
        <w:tab/>
        <w:t>причины, по которым закупка признана несостоявшейся;</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6)</w:t>
      </w:r>
      <w:r w:rsidRPr="004145C6">
        <w:rPr>
          <w:rFonts w:ascii="Times New Roman" w:hAnsi="Times New Roman" w:cs="Times New Roman"/>
        </w:rPr>
        <w:tab/>
        <w:t>объем закупаемых товаров, работ,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7)</w:t>
      </w:r>
      <w:r w:rsidRPr="004145C6">
        <w:rPr>
          <w:rFonts w:ascii="Times New Roman" w:hAnsi="Times New Roman" w:cs="Times New Roman"/>
        </w:rPr>
        <w:tab/>
        <w:t xml:space="preserve"> цена закупаемых товаров, работ, услуг;</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8)</w:t>
      </w:r>
      <w:r w:rsidRPr="004145C6">
        <w:rPr>
          <w:rFonts w:ascii="Times New Roman" w:hAnsi="Times New Roman" w:cs="Times New Roman"/>
        </w:rPr>
        <w:tab/>
        <w:t xml:space="preserve"> сроки исполнения договора;</w:t>
      </w:r>
    </w:p>
    <w:p w:rsidR="000B3D47" w:rsidRPr="004145C6" w:rsidRDefault="000B3D47" w:rsidP="000B3D47">
      <w:pPr>
        <w:spacing w:after="0" w:line="240" w:lineRule="auto"/>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 иные сведения.</w:t>
      </w:r>
    </w:p>
    <w:p w:rsidR="000B3D47" w:rsidRPr="004145C6" w:rsidRDefault="000B3D47" w:rsidP="000B3D47">
      <w:pPr>
        <w:spacing w:after="0" w:line="240" w:lineRule="auto"/>
        <w:jc w:val="both"/>
        <w:rPr>
          <w:rFonts w:ascii="Times New Roman" w:hAnsi="Times New Roman" w:cs="Times New Roman"/>
        </w:rPr>
      </w:pPr>
      <w:r w:rsidRPr="004145C6">
        <w:rPr>
          <w:rFonts w:ascii="Times New Roman" w:hAnsi="Times New Roman" w:cs="Times New Roman"/>
        </w:rPr>
        <w:t>1.5.5.</w:t>
      </w:r>
      <w:r w:rsidRPr="004145C6">
        <w:rPr>
          <w:rFonts w:ascii="Times New Roman" w:hAnsi="Times New Roman" w:cs="Times New Roman"/>
        </w:rPr>
        <w:tab/>
        <w:t>Подписание договора.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1.</w:t>
      </w:r>
      <w:r w:rsidRPr="004145C6">
        <w:rPr>
          <w:rFonts w:ascii="Times New Roman" w:hAnsi="Times New Roman" w:cs="Times New Roman"/>
        </w:rPr>
        <w:tab/>
        <w:t>По результатам закупки договор заключается на условиях, указанных в котировочной заявке, поданной участником закупки, с которым заключается договор, и в извещении о проведении закупки. Цена устанавливается на основании предложения участника с учетом положений п.1.5.2.3. настоящего извещения о проведении закупки.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20 дней с момента размещения в установленном порядке итогового протокола.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Договор направляется победителю закупки в течение пяти дней с даты размещения в установленном порядке итогового протокола, если иные сроки не предусмотрены Положением о закупках и (или) действующим законодательством. В случае, если в извещении о закупке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извещении о проведении закупки. Непредставление обеспечения будет являться уклонением от заключения договора.</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Если извещением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lastRenderedPageBreak/>
        <w:t>2.</w:t>
      </w:r>
      <w:r w:rsidRPr="004145C6">
        <w:rPr>
          <w:rFonts w:ascii="Times New Roman" w:hAnsi="Times New Roman" w:cs="Times New Roman"/>
        </w:rPr>
        <w:tab/>
      </w:r>
      <w:proofErr w:type="gramStart"/>
      <w:r w:rsidRPr="004145C6">
        <w:rPr>
          <w:rFonts w:ascii="Times New Roman" w:hAnsi="Times New Roman" w:cs="Times New Roman"/>
        </w:rPr>
        <w:t>В</w:t>
      </w:r>
      <w:proofErr w:type="gramEnd"/>
      <w:r w:rsidRPr="004145C6">
        <w:rPr>
          <w:rFonts w:ascii="Times New Roman" w:hAnsi="Times New Roman" w:cs="Times New Roman"/>
        </w:rPr>
        <w:t xml:space="preserve"> течение пяти рабочих дней с даты получения от заказчика подписанного им проекта договора (если иной срок не установлен извещением о закупке), победитель закупки обязан подписать договор со своей стороны и представить все экземпляры договора заказчику. </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3.</w:t>
      </w:r>
      <w:r w:rsidRPr="004145C6">
        <w:rPr>
          <w:rFonts w:ascii="Times New Roman" w:hAnsi="Times New Roman" w:cs="Times New Roman"/>
        </w:rPr>
        <w:tab/>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B3D47" w:rsidRPr="004145C6" w:rsidRDefault="000B3D47" w:rsidP="000B3D47">
      <w:pPr>
        <w:jc w:val="both"/>
        <w:rPr>
          <w:rFonts w:ascii="Times New Roman" w:hAnsi="Times New Roman" w:cs="Times New Roman"/>
        </w:rPr>
      </w:pPr>
      <w:r w:rsidRPr="004145C6">
        <w:rPr>
          <w:rFonts w:ascii="Times New Roman" w:hAnsi="Times New Roman" w:cs="Times New Roman"/>
        </w:rPr>
        <w:t>4.</w:t>
      </w:r>
      <w:r w:rsidRPr="004145C6">
        <w:rPr>
          <w:rFonts w:ascii="Times New Roman" w:hAnsi="Times New Roman" w:cs="Times New Roman"/>
        </w:rPr>
        <w:tab/>
        <w:t>Заказчик по согласованию с контрагентом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товаров, заказчик по согласованию с контрагентом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изменит ц</w:t>
      </w:r>
      <w:r>
        <w:rPr>
          <w:rFonts w:ascii="Times New Roman" w:hAnsi="Times New Roman" w:cs="Times New Roman"/>
        </w:rPr>
        <w:t>ену договора указанным образом.</w:t>
      </w: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Default="000B3D47" w:rsidP="000B3D47">
      <w:pPr>
        <w:jc w:val="both"/>
        <w:rPr>
          <w:rFonts w:ascii="Times New Roman" w:hAnsi="Times New Roman" w:cs="Times New Roman"/>
          <w:b/>
        </w:rPr>
      </w:pPr>
    </w:p>
    <w:p w:rsidR="000B3D47" w:rsidRPr="00FF556F" w:rsidRDefault="000B3D47" w:rsidP="000B3D47">
      <w:pPr>
        <w:jc w:val="both"/>
        <w:rPr>
          <w:rFonts w:ascii="Times New Roman" w:hAnsi="Times New Roman" w:cs="Times New Roman"/>
          <w:b/>
        </w:rPr>
      </w:pPr>
      <w:r w:rsidRPr="00FF556F">
        <w:rPr>
          <w:rFonts w:ascii="Times New Roman" w:hAnsi="Times New Roman" w:cs="Times New Roman"/>
          <w:b/>
        </w:rPr>
        <w:t>РАЗДЕЛ 2.  ИНФОРМАЦИОННАЯ КАРТА ЗАКУПКИ</w:t>
      </w:r>
    </w:p>
    <w:p w:rsidR="000B3D47" w:rsidRPr="006E78C1" w:rsidRDefault="000B3D47" w:rsidP="000B3D47">
      <w:pPr>
        <w:jc w:val="both"/>
        <w:rPr>
          <w:rFonts w:ascii="Times New Roman" w:hAnsi="Times New Roman" w:cs="Times New Roman"/>
        </w:rPr>
      </w:pPr>
      <w:r w:rsidRPr="004145C6">
        <w:rPr>
          <w:rFonts w:ascii="Times New Roman" w:hAnsi="Times New Roman" w:cs="Times New Roman"/>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Разделе 1. «Общие условия проведения закупки» и настоящей Информационной картой, применяются положения Информационной карты</w:t>
      </w:r>
      <w:r>
        <w:rPr>
          <w:rFonts w:ascii="Times New Roman" w:hAnsi="Times New Roman" w:cs="Times New Roman"/>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0B3D47" w:rsidRPr="00FC156E" w:rsidTr="000B3D47">
        <w:trPr>
          <w:jc w:val="center"/>
        </w:trPr>
        <w:tc>
          <w:tcPr>
            <w:tcW w:w="502" w:type="dxa"/>
            <w:vAlign w:val="center"/>
          </w:tcPr>
          <w:p w:rsidR="000B3D47" w:rsidRPr="00766543" w:rsidRDefault="000B3D47" w:rsidP="000B3D47">
            <w:pPr>
              <w:spacing w:line="240" w:lineRule="auto"/>
              <w:jc w:val="center"/>
              <w:rPr>
                <w:rFonts w:ascii="Times New Roman" w:hAnsi="Times New Roman" w:cs="Times New Roman"/>
                <w:lang w:eastAsia="ru-RU"/>
              </w:rPr>
            </w:pPr>
            <w:r w:rsidRPr="00766543">
              <w:rPr>
                <w:rFonts w:ascii="Times New Roman" w:hAnsi="Times New Roman" w:cs="Times New Roman"/>
                <w:lang w:eastAsia="ru-RU"/>
              </w:rPr>
              <w:t>№</w:t>
            </w:r>
          </w:p>
          <w:p w:rsidR="000B3D47" w:rsidRPr="00766543" w:rsidRDefault="000B3D47" w:rsidP="000B3D47">
            <w:pPr>
              <w:spacing w:line="240" w:lineRule="auto"/>
              <w:jc w:val="center"/>
              <w:rPr>
                <w:rFonts w:ascii="Times New Roman" w:hAnsi="Times New Roman" w:cs="Times New Roman"/>
                <w:lang w:eastAsia="ru-RU"/>
              </w:rPr>
            </w:pPr>
            <w:r w:rsidRPr="00766543">
              <w:rPr>
                <w:rFonts w:ascii="Times New Roman" w:hAnsi="Times New Roman" w:cs="Times New Roman"/>
                <w:lang w:eastAsia="ru-RU"/>
              </w:rPr>
              <w:t>п/п</w:t>
            </w:r>
          </w:p>
        </w:tc>
        <w:tc>
          <w:tcPr>
            <w:tcW w:w="1767" w:type="dxa"/>
            <w:vAlign w:val="center"/>
          </w:tcPr>
          <w:p w:rsidR="000B3D47" w:rsidRPr="00766543" w:rsidRDefault="000B3D47" w:rsidP="000B3D47">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Ссылка на пункт</w:t>
            </w:r>
          </w:p>
          <w:p w:rsidR="000B3D47" w:rsidRPr="00766543" w:rsidRDefault="000B3D47" w:rsidP="000B3D47">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bCs/>
                <w:iCs/>
                <w:lang w:eastAsia="ru-RU"/>
              </w:rPr>
              <w:t xml:space="preserve">Раздела </w:t>
            </w:r>
            <w:r w:rsidRPr="00766543">
              <w:rPr>
                <w:rFonts w:ascii="Times New Roman" w:hAnsi="Times New Roman" w:cs="Times New Roman"/>
                <w:bCs/>
                <w:iCs/>
                <w:lang w:val="en-US" w:eastAsia="ru-RU"/>
              </w:rPr>
              <w:t>I</w:t>
            </w:r>
            <w:r w:rsidRPr="00766543">
              <w:rPr>
                <w:rFonts w:ascii="Times New Roman" w:hAnsi="Times New Roman" w:cs="Times New Roman"/>
                <w:bCs/>
                <w:iCs/>
                <w:lang w:eastAsia="ru-RU"/>
              </w:rPr>
              <w:t xml:space="preserve"> извещения о закупке</w:t>
            </w:r>
          </w:p>
        </w:tc>
        <w:tc>
          <w:tcPr>
            <w:tcW w:w="2192" w:type="dxa"/>
            <w:vAlign w:val="center"/>
          </w:tcPr>
          <w:p w:rsidR="000B3D47" w:rsidRPr="00766543" w:rsidRDefault="000B3D47" w:rsidP="000B3D47">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Наименование</w:t>
            </w:r>
          </w:p>
          <w:p w:rsidR="000B3D47" w:rsidRPr="00766543" w:rsidRDefault="000B3D47" w:rsidP="000B3D47">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пункта извещения о закупке</w:t>
            </w:r>
          </w:p>
        </w:tc>
        <w:tc>
          <w:tcPr>
            <w:tcW w:w="5746" w:type="dxa"/>
            <w:vAlign w:val="center"/>
          </w:tcPr>
          <w:p w:rsidR="000B3D47" w:rsidRPr="00766543" w:rsidRDefault="000B3D47" w:rsidP="000B3D47">
            <w:pPr>
              <w:keepNext/>
              <w:keepLines/>
              <w:suppressLineNumbers/>
              <w:spacing w:line="240" w:lineRule="auto"/>
              <w:jc w:val="center"/>
              <w:rPr>
                <w:rFonts w:ascii="Times New Roman" w:hAnsi="Times New Roman" w:cs="Times New Roman"/>
                <w:lang w:eastAsia="ru-RU"/>
              </w:rPr>
            </w:pPr>
            <w:r w:rsidRPr="00766543">
              <w:rPr>
                <w:rFonts w:ascii="Times New Roman" w:hAnsi="Times New Roman" w:cs="Times New Roman"/>
                <w:lang w:eastAsia="ru-RU"/>
              </w:rPr>
              <w:t>Текст пояснений</w:t>
            </w:r>
          </w:p>
        </w:tc>
      </w:tr>
      <w:tr w:rsidR="000B3D47" w:rsidRPr="005B11F1" w:rsidTr="00275182">
        <w:trPr>
          <w:trHeight w:val="6500"/>
          <w:jc w:val="center"/>
        </w:trPr>
        <w:tc>
          <w:tcPr>
            <w:tcW w:w="502" w:type="dxa"/>
            <w:vMerge w:val="restart"/>
          </w:tcPr>
          <w:p w:rsidR="000B3D47" w:rsidRPr="00766543" w:rsidRDefault="000B3D47" w:rsidP="000B3D47">
            <w:pPr>
              <w:spacing w:line="240" w:lineRule="auto"/>
              <w:rPr>
                <w:rFonts w:ascii="Times New Roman" w:hAnsi="Times New Roman" w:cs="Times New Roman"/>
                <w:lang w:eastAsia="ru-RU"/>
              </w:rPr>
            </w:pPr>
            <w:r w:rsidRPr="00766543">
              <w:rPr>
                <w:rFonts w:ascii="Times New Roman" w:hAnsi="Times New Roman" w:cs="Times New Roman"/>
                <w:lang w:eastAsia="ru-RU"/>
              </w:rPr>
              <w:t>1</w:t>
            </w:r>
          </w:p>
        </w:tc>
        <w:tc>
          <w:tcPr>
            <w:tcW w:w="1767" w:type="dxa"/>
          </w:tcPr>
          <w:p w:rsidR="000B3D47" w:rsidRPr="00766543" w:rsidRDefault="000B3D47" w:rsidP="000B3D47">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Пункт 1.1.1.</w:t>
            </w:r>
          </w:p>
        </w:tc>
        <w:tc>
          <w:tcPr>
            <w:tcW w:w="2192" w:type="dxa"/>
          </w:tcPr>
          <w:p w:rsidR="000B3D47" w:rsidRPr="00766543" w:rsidRDefault="000B3D47" w:rsidP="000B3D47">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Наименование организатора закупки:</w:t>
            </w:r>
          </w:p>
        </w:tc>
        <w:tc>
          <w:tcPr>
            <w:tcW w:w="5746" w:type="dxa"/>
          </w:tcPr>
          <w:p w:rsidR="000B3D47" w:rsidRPr="00766543" w:rsidRDefault="000B3D47" w:rsidP="000B3D47">
            <w:pPr>
              <w:spacing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0B3D47" w:rsidRPr="00766543" w:rsidRDefault="000B3D47" w:rsidP="000B3D47">
            <w:pPr>
              <w:spacing w:line="240" w:lineRule="auto"/>
              <w:rPr>
                <w:rFonts w:ascii="Times New Roman" w:hAnsi="Times New Roman" w:cs="Times New Roman"/>
              </w:rPr>
            </w:pPr>
            <w:r w:rsidRPr="00766543">
              <w:rPr>
                <w:rFonts w:ascii="Times New Roman" w:hAnsi="Times New Roman" w:cs="Times New Roman"/>
              </w:rPr>
              <w:t xml:space="preserve"> </w:t>
            </w:r>
            <w:r w:rsidRPr="00766543">
              <w:rPr>
                <w:rFonts w:ascii="Times New Roman" w:hAnsi="Times New Roman" w:cs="Times New Roman"/>
                <w:b/>
              </w:rPr>
              <w:t>юридический/ 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0B3D47" w:rsidRPr="00766543" w:rsidRDefault="000B3D47" w:rsidP="000B3D47">
            <w:pPr>
              <w:spacing w:line="240" w:lineRule="auto"/>
              <w:rPr>
                <w:rFonts w:ascii="Times New Roman" w:hAnsi="Times New Roman" w:cs="Times New Roman"/>
                <w:bCs/>
              </w:rPr>
            </w:pPr>
            <w:r w:rsidRPr="00766543">
              <w:rPr>
                <w:rFonts w:ascii="Times New Roman" w:hAnsi="Times New Roman" w:cs="Times New Roman"/>
                <w:b/>
              </w:rPr>
              <w:t xml:space="preserve">Контактное лицо по вопросам подачи </w:t>
            </w:r>
            <w:proofErr w:type="gramStart"/>
            <w:r w:rsidRPr="00766543">
              <w:rPr>
                <w:rFonts w:ascii="Times New Roman" w:hAnsi="Times New Roman" w:cs="Times New Roman"/>
                <w:b/>
              </w:rPr>
              <w:t>заявок:</w:t>
            </w:r>
            <w:r w:rsidRPr="00766543">
              <w:rPr>
                <w:rFonts w:ascii="Times New Roman" w:hAnsi="Times New Roman" w:cs="Times New Roman"/>
              </w:rPr>
              <w:t xml:space="preserve">  специалист</w:t>
            </w:r>
            <w:proofErr w:type="gramEnd"/>
            <w:r w:rsidRPr="00766543">
              <w:rPr>
                <w:rFonts w:ascii="Times New Roman" w:hAnsi="Times New Roman" w:cs="Times New Roman"/>
              </w:rPr>
              <w:t xml:space="preserve"> отдела  правовой и договорной  деятельности  Латушко Валентина Александровна </w:t>
            </w:r>
            <w:r w:rsidRPr="00766543">
              <w:rPr>
                <w:rFonts w:ascii="Times New Roman" w:hAnsi="Times New Roman" w:cs="Times New Roman"/>
                <w:b/>
                <w:bCs/>
              </w:rPr>
              <w:t>Телефон: +7</w:t>
            </w:r>
            <w:r w:rsidRPr="00766543">
              <w:rPr>
                <w:rFonts w:ascii="Times New Roman" w:hAnsi="Times New Roman" w:cs="Times New Roman"/>
                <w:bCs/>
              </w:rPr>
              <w:t xml:space="preserve"> (812) 3725236 доб. 128</w:t>
            </w:r>
          </w:p>
          <w:p w:rsidR="000B3D47" w:rsidRPr="00766543" w:rsidRDefault="000B3D47" w:rsidP="000B3D47">
            <w:pPr>
              <w:widowControl w:val="0"/>
              <w:spacing w:line="240" w:lineRule="auto"/>
              <w:rPr>
                <w:rFonts w:ascii="Times New Roman" w:hAnsi="Times New Roman" w:cs="Times New Roman"/>
                <w:b/>
                <w:lang w:eastAsia="ru-RU"/>
              </w:rPr>
            </w:pPr>
            <w:r w:rsidRPr="00766543">
              <w:rPr>
                <w:rFonts w:ascii="Times New Roman" w:hAnsi="Times New Roman" w:cs="Times New Roman"/>
              </w:rPr>
              <w:t>Адрес электронной почты:</w:t>
            </w:r>
            <w:r w:rsidRPr="00766543">
              <w:rPr>
                <w:rFonts w:ascii="Times New Roman" w:hAnsi="Times New Roman" w:cs="Times New Roman"/>
                <w:b/>
                <w:bCs/>
              </w:rPr>
              <w:t xml:space="preserve"> </w:t>
            </w:r>
            <w:r w:rsidRPr="00766543">
              <w:rPr>
                <w:rFonts w:ascii="Times New Roman" w:hAnsi="Times New Roman" w:cs="Times New Roman"/>
                <w:bCs/>
              </w:rPr>
              <w:t>E-</w:t>
            </w:r>
            <w:r w:rsidRPr="00766543">
              <w:rPr>
                <w:rFonts w:ascii="Times New Roman" w:hAnsi="Times New Roman" w:cs="Times New Roman"/>
                <w:bCs/>
                <w:lang w:val="en-US"/>
              </w:rPr>
              <w:t>mail</w:t>
            </w:r>
            <w:r w:rsidRPr="00766543">
              <w:rPr>
                <w:rFonts w:ascii="Times New Roman" w:hAnsi="Times New Roman" w:cs="Times New Roman"/>
                <w:bCs/>
              </w:rPr>
              <w:t>:</w:t>
            </w:r>
            <w:r w:rsidRPr="00766543">
              <w:rPr>
                <w:rFonts w:ascii="Times New Roman" w:hAnsi="Times New Roman" w:cs="Times New Roman"/>
              </w:rPr>
              <w:t xml:space="preserve"> loiro-zakaz@yandex.ru</w:t>
            </w:r>
          </w:p>
          <w:p w:rsidR="000B3D47" w:rsidRPr="004D4BCE" w:rsidRDefault="000B3D47" w:rsidP="000B3D47">
            <w:pPr>
              <w:widowControl w:val="0"/>
              <w:spacing w:line="240" w:lineRule="auto"/>
              <w:rPr>
                <w:rFonts w:ascii="Times New Roman" w:hAnsi="Times New Roman" w:cs="Times New Roman"/>
                <w:bCs/>
              </w:rPr>
            </w:pPr>
            <w:r w:rsidRPr="004D4BCE">
              <w:rPr>
                <w:rFonts w:ascii="Times New Roman" w:hAnsi="Times New Roman" w:cs="Times New Roman"/>
                <w:b/>
              </w:rPr>
              <w:t xml:space="preserve">Контактное лицо по техническим вопросам: </w:t>
            </w:r>
            <w:r w:rsidR="00A17DD6">
              <w:rPr>
                <w:rFonts w:ascii="Times New Roman" w:hAnsi="Times New Roman" w:cs="Times New Roman"/>
              </w:rPr>
              <w:t xml:space="preserve">начальник   ТЭО </w:t>
            </w:r>
            <w:proofErr w:type="spellStart"/>
            <w:r w:rsidR="00A17DD6">
              <w:rPr>
                <w:rFonts w:ascii="Times New Roman" w:hAnsi="Times New Roman" w:cs="Times New Roman"/>
              </w:rPr>
              <w:t>Ба</w:t>
            </w:r>
            <w:r w:rsidRPr="004D4BCE">
              <w:rPr>
                <w:rFonts w:ascii="Times New Roman" w:hAnsi="Times New Roman" w:cs="Times New Roman"/>
              </w:rPr>
              <w:t>гаутдинов</w:t>
            </w:r>
            <w:proofErr w:type="spellEnd"/>
            <w:r w:rsidRPr="004D4BCE">
              <w:rPr>
                <w:rFonts w:ascii="Times New Roman" w:hAnsi="Times New Roman" w:cs="Times New Roman"/>
                <w:bCs/>
              </w:rPr>
              <w:t xml:space="preserve"> Марат </w:t>
            </w:r>
            <w:proofErr w:type="spellStart"/>
            <w:r w:rsidRPr="004D4BCE">
              <w:rPr>
                <w:rFonts w:ascii="Times New Roman" w:hAnsi="Times New Roman" w:cs="Times New Roman"/>
                <w:bCs/>
              </w:rPr>
              <w:t>Ра</w:t>
            </w:r>
            <w:r w:rsidR="00A17DD6">
              <w:rPr>
                <w:rFonts w:ascii="Times New Roman" w:hAnsi="Times New Roman" w:cs="Times New Roman"/>
                <w:bCs/>
              </w:rPr>
              <w:t>ис</w:t>
            </w:r>
            <w:r w:rsidRPr="004D4BCE">
              <w:rPr>
                <w:rFonts w:ascii="Times New Roman" w:hAnsi="Times New Roman" w:cs="Times New Roman"/>
                <w:bCs/>
              </w:rPr>
              <w:t>ович</w:t>
            </w:r>
            <w:proofErr w:type="spellEnd"/>
            <w:r w:rsidRPr="004D4BCE">
              <w:rPr>
                <w:rFonts w:ascii="Times New Roman" w:hAnsi="Times New Roman" w:cs="Times New Roman"/>
                <w:bCs/>
              </w:rPr>
              <w:t xml:space="preserve">                                               </w:t>
            </w:r>
          </w:p>
          <w:p w:rsidR="000B3D47" w:rsidRPr="00766543" w:rsidRDefault="000B3D47" w:rsidP="000B3D47">
            <w:pPr>
              <w:widowControl w:val="0"/>
              <w:spacing w:line="240" w:lineRule="auto"/>
              <w:rPr>
                <w:rFonts w:ascii="Times New Roman" w:hAnsi="Times New Roman" w:cs="Times New Roman"/>
                <w:bCs/>
              </w:rPr>
            </w:pPr>
            <w:r w:rsidRPr="004D4BCE">
              <w:rPr>
                <w:rFonts w:ascii="Times New Roman" w:hAnsi="Times New Roman" w:cs="Times New Roman"/>
              </w:rPr>
              <w:t>Телефон:</w:t>
            </w:r>
            <w:r w:rsidRPr="004D4BCE">
              <w:rPr>
                <w:rFonts w:ascii="Times New Roman" w:hAnsi="Times New Roman" w:cs="Times New Roman"/>
                <w:bCs/>
              </w:rPr>
              <w:t xml:space="preserve"> +7(</w:t>
            </w:r>
            <w:r>
              <w:rPr>
                <w:rFonts w:ascii="Times New Roman" w:hAnsi="Times New Roman" w:cs="Times New Roman"/>
                <w:bCs/>
              </w:rPr>
              <w:t>911)7787063</w:t>
            </w:r>
          </w:p>
          <w:p w:rsidR="000B3D47" w:rsidRPr="00766543" w:rsidRDefault="000B3D47" w:rsidP="000B3D47">
            <w:pPr>
              <w:widowControl w:val="0"/>
              <w:spacing w:line="240" w:lineRule="auto"/>
              <w:rPr>
                <w:rFonts w:ascii="Times New Roman" w:hAnsi="Times New Roman" w:cs="Times New Roman"/>
                <w:lang w:eastAsia="ru-RU"/>
              </w:rPr>
            </w:pPr>
            <w:r w:rsidRPr="00766543">
              <w:rPr>
                <w:rFonts w:ascii="Times New Roman" w:hAnsi="Times New Roman" w:cs="Times New Roman"/>
                <w:b/>
                <w:lang w:eastAsia="ru-RU"/>
              </w:rPr>
              <w:t xml:space="preserve">Официальный сайт размещения закупки: </w:t>
            </w:r>
            <w:hyperlink r:id="rId8" w:history="1">
              <w:r w:rsidRPr="00766543">
                <w:rPr>
                  <w:rFonts w:ascii="Times New Roman" w:hAnsi="Times New Roman" w:cs="Times New Roman"/>
                  <w:color w:val="0000FF"/>
                  <w:lang w:val="en-US" w:eastAsia="ru-RU"/>
                </w:rPr>
                <w:t>www</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zakupki</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gov</w:t>
              </w:r>
              <w:r w:rsidRPr="00766543">
                <w:rPr>
                  <w:rFonts w:ascii="Times New Roman" w:hAnsi="Times New Roman" w:cs="Times New Roman"/>
                  <w:color w:val="0000FF"/>
                  <w:lang w:eastAsia="ru-RU"/>
                </w:rPr>
                <w:t>.</w:t>
              </w:r>
              <w:r w:rsidRPr="00766543">
                <w:rPr>
                  <w:rFonts w:ascii="Times New Roman" w:hAnsi="Times New Roman" w:cs="Times New Roman"/>
                  <w:color w:val="0000FF"/>
                  <w:lang w:val="en-US" w:eastAsia="ru-RU"/>
                </w:rPr>
                <w:t>ru</w:t>
              </w:r>
            </w:hyperlink>
            <w:r w:rsidRPr="00766543">
              <w:rPr>
                <w:rFonts w:ascii="Times New Roman" w:hAnsi="Times New Roman" w:cs="Times New Roman"/>
                <w:color w:val="0000FF"/>
                <w:lang w:eastAsia="ru-RU"/>
              </w:rPr>
              <w:t xml:space="preserve"> и </w:t>
            </w:r>
            <w:r w:rsidRPr="00766543">
              <w:rPr>
                <w:rFonts w:ascii="Times New Roman" w:hAnsi="Times New Roman" w:cs="Times New Roman"/>
                <w:lang w:eastAsia="ru-RU"/>
              </w:rPr>
              <w:t>www.loiro.ru</w:t>
            </w:r>
          </w:p>
          <w:p w:rsidR="000B3D47" w:rsidRDefault="000B3D47" w:rsidP="000B3D47">
            <w:pPr>
              <w:autoSpaceDE w:val="0"/>
              <w:autoSpaceDN w:val="0"/>
              <w:spacing w:line="240" w:lineRule="auto"/>
              <w:rPr>
                <w:rFonts w:ascii="Times New Roman" w:hAnsi="Times New Roman" w:cs="Times New Roman"/>
                <w:b/>
                <w:bCs/>
                <w:lang w:eastAsia="ru-RU"/>
              </w:rPr>
            </w:pPr>
            <w:r w:rsidRPr="00F773A0">
              <w:rPr>
                <w:rFonts w:ascii="Times New Roman" w:hAnsi="Times New Roman" w:cs="Times New Roman"/>
                <w:b/>
                <w:bCs/>
                <w:lang w:eastAsia="ru-RU"/>
              </w:rPr>
              <w:t>Адрес электронной площадки в информационно - телекоммуникационной сети “Интернет”:</w:t>
            </w:r>
          </w:p>
          <w:p w:rsidR="005B11F1" w:rsidRPr="005B11F1" w:rsidRDefault="005B11F1" w:rsidP="000B3D47">
            <w:pPr>
              <w:autoSpaceDE w:val="0"/>
              <w:autoSpaceDN w:val="0"/>
              <w:spacing w:line="240" w:lineRule="auto"/>
              <w:rPr>
                <w:rFonts w:ascii="Times New Roman" w:hAnsi="Times New Roman" w:cs="Times New Roman"/>
                <w:b/>
                <w:bCs/>
                <w:lang w:eastAsia="ru-RU"/>
              </w:rPr>
            </w:pPr>
            <w:r>
              <w:rPr>
                <w:rFonts w:ascii="Arial" w:hAnsi="Arial" w:cs="Arial"/>
                <w:color w:val="000000"/>
                <w:sz w:val="18"/>
                <w:szCs w:val="18"/>
                <w:shd w:val="clear" w:color="auto" w:fill="FFFFFF"/>
              </w:rPr>
              <w:t xml:space="preserve"> «Единая электронная торговая площадка»</w:t>
            </w:r>
          </w:p>
          <w:p w:rsidR="000B3D47" w:rsidRPr="005B11F1" w:rsidRDefault="002D676D" w:rsidP="000B3D47">
            <w:pPr>
              <w:rPr>
                <w:rFonts w:ascii="Times New Roman" w:eastAsia="Times New Roman" w:hAnsi="Times New Roman" w:cs="Times New Roman"/>
                <w:sz w:val="24"/>
                <w:szCs w:val="24"/>
                <w:lang w:eastAsia="ru-RU"/>
              </w:rPr>
            </w:pPr>
            <w:hyperlink r:id="rId9" w:history="1">
              <w:r w:rsidR="005B11F1" w:rsidRPr="00203748">
                <w:rPr>
                  <w:rStyle w:val="a6"/>
                  <w:rFonts w:ascii="Arial" w:hAnsi="Arial" w:cs="Arial"/>
                  <w:sz w:val="21"/>
                  <w:szCs w:val="21"/>
                  <w:shd w:val="clear" w:color="auto" w:fill="FFFFFF"/>
                </w:rPr>
                <w:t>https://www.roseltorg.ru</w:t>
              </w:r>
            </w:hyperlink>
            <w:r w:rsidR="005B11F1">
              <w:rPr>
                <w:rFonts w:ascii="Arial" w:hAnsi="Arial" w:cs="Arial"/>
                <w:color w:val="1A0DAB"/>
                <w:sz w:val="21"/>
                <w:szCs w:val="21"/>
                <w:u w:val="single"/>
                <w:shd w:val="clear" w:color="auto" w:fill="FFFFFF"/>
              </w:rPr>
              <w:t xml:space="preserve"> </w:t>
            </w:r>
            <w:r w:rsidR="005B11F1">
              <w:t xml:space="preserve"> </w:t>
            </w:r>
            <w:r w:rsidR="000B3D47" w:rsidRPr="00F773A0">
              <w:rPr>
                <w:rFonts w:ascii="Times New Roman" w:eastAsia="Times New Roman" w:hAnsi="Times New Roman" w:cs="Times New Roman"/>
                <w:noProof/>
                <w:sz w:val="24"/>
                <w:szCs w:val="24"/>
                <w:lang w:eastAsia="ru-RU"/>
              </w:rPr>
              <mc:AlternateContent>
                <mc:Choice Requires="wps">
                  <w:drawing>
                    <wp:inline distT="0" distB="0" distL="0" distR="0" wp14:anchorId="49A7C559" wp14:editId="444AB46F">
                      <wp:extent cx="142875" cy="142875"/>
                      <wp:effectExtent l="0" t="0" r="0" b="0"/>
                      <wp:docPr id="3" name="Прямоугольник 3" descr="https://www.sberbank-ast.ru/img/Globu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3AE39" id="Прямоугольник 3" o:spid="_x0000_s1026" alt="https://www.sberbank-ast.ru/img/Globus.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" filled="f" stroked="f">
                      <o:lock v:ext="edit" aspectratio="t"/>
                      <w10:anchorlock/>
                    </v:rect>
                  </w:pict>
                </mc:Fallback>
              </mc:AlternateContent>
            </w:r>
          </w:p>
          <w:p w:rsidR="000B3D47" w:rsidRPr="005B11F1" w:rsidRDefault="000B3D47" w:rsidP="000B3D47">
            <w:pPr>
              <w:autoSpaceDE w:val="0"/>
              <w:autoSpaceDN w:val="0"/>
              <w:spacing w:line="240" w:lineRule="auto"/>
              <w:rPr>
                <w:rFonts w:ascii="Times New Roman" w:hAnsi="Times New Roman" w:cs="Times New Roman"/>
                <w:lang w:eastAsia="ru-RU"/>
              </w:rPr>
            </w:pPr>
          </w:p>
        </w:tc>
      </w:tr>
      <w:tr w:rsidR="000B3D47" w:rsidRPr="00FC156E" w:rsidTr="000B3D47">
        <w:trPr>
          <w:trHeight w:val="1115"/>
          <w:jc w:val="center"/>
        </w:trPr>
        <w:tc>
          <w:tcPr>
            <w:tcW w:w="502" w:type="dxa"/>
            <w:vMerge/>
          </w:tcPr>
          <w:p w:rsidR="000B3D47" w:rsidRPr="005B11F1" w:rsidRDefault="000B3D47" w:rsidP="000B3D47">
            <w:pPr>
              <w:spacing w:line="240" w:lineRule="auto"/>
              <w:rPr>
                <w:rFonts w:ascii="Times New Roman" w:hAnsi="Times New Roman" w:cs="Times New Roman"/>
                <w:lang w:eastAsia="ru-RU"/>
              </w:rPr>
            </w:pPr>
          </w:p>
        </w:tc>
        <w:tc>
          <w:tcPr>
            <w:tcW w:w="1767" w:type="dxa"/>
          </w:tcPr>
          <w:p w:rsidR="000B3D47" w:rsidRPr="00766543" w:rsidRDefault="000B3D47" w:rsidP="000B3D47">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Пункт 1.1.2.</w:t>
            </w:r>
          </w:p>
        </w:tc>
        <w:tc>
          <w:tcPr>
            <w:tcW w:w="2192" w:type="dxa"/>
          </w:tcPr>
          <w:p w:rsidR="000B3D47" w:rsidRPr="00766543" w:rsidRDefault="000B3D47" w:rsidP="000B3D47">
            <w:pPr>
              <w:keepNext/>
              <w:keepLines/>
              <w:suppressLineNumbers/>
              <w:spacing w:line="240" w:lineRule="auto"/>
              <w:rPr>
                <w:rFonts w:ascii="Times New Roman" w:hAnsi="Times New Roman" w:cs="Times New Roman"/>
                <w:lang w:eastAsia="ru-RU"/>
              </w:rPr>
            </w:pPr>
            <w:r w:rsidRPr="00766543">
              <w:rPr>
                <w:rFonts w:ascii="Times New Roman" w:hAnsi="Times New Roman" w:cs="Times New Roman"/>
                <w:lang w:eastAsia="ru-RU"/>
              </w:rPr>
              <w:t>Заказчик</w:t>
            </w:r>
          </w:p>
        </w:tc>
        <w:tc>
          <w:tcPr>
            <w:tcW w:w="5746" w:type="dxa"/>
          </w:tcPr>
          <w:p w:rsidR="000B3D47" w:rsidRPr="00766543" w:rsidRDefault="000B3D47" w:rsidP="000B3D47">
            <w:pPr>
              <w:spacing w:line="240" w:lineRule="auto"/>
              <w:rPr>
                <w:rFonts w:ascii="Times New Roman" w:hAnsi="Times New Roman" w:cs="Times New Roman"/>
              </w:rPr>
            </w:pPr>
            <w:r w:rsidRPr="00766543">
              <w:rPr>
                <w:rFonts w:ascii="Times New Roman" w:hAnsi="Times New Roman" w:cs="Times New Roman"/>
              </w:rPr>
              <w:t xml:space="preserve">Государственное автономное образовательное учреждение дополнительного профессионального </w:t>
            </w:r>
            <w:proofErr w:type="gramStart"/>
            <w:r w:rsidRPr="00766543">
              <w:rPr>
                <w:rFonts w:ascii="Times New Roman" w:hAnsi="Times New Roman" w:cs="Times New Roman"/>
              </w:rPr>
              <w:t>образования  «</w:t>
            </w:r>
            <w:proofErr w:type="gramEnd"/>
            <w:r w:rsidRPr="00766543">
              <w:rPr>
                <w:rFonts w:ascii="Times New Roman" w:hAnsi="Times New Roman" w:cs="Times New Roman"/>
              </w:rPr>
              <w:t>Ленинградский областной институт развития образования» (ГАОУ ДПО «ЛОИРО»).</w:t>
            </w:r>
          </w:p>
          <w:p w:rsidR="000B3D47" w:rsidRDefault="000B3D47" w:rsidP="000B3D47">
            <w:pPr>
              <w:spacing w:line="240" w:lineRule="auto"/>
              <w:rPr>
                <w:rFonts w:ascii="Times New Roman" w:hAnsi="Times New Roman" w:cs="Times New Roman"/>
              </w:rPr>
            </w:pPr>
            <w:r w:rsidRPr="00766543">
              <w:rPr>
                <w:rFonts w:ascii="Times New Roman" w:hAnsi="Times New Roman" w:cs="Times New Roman"/>
                <w:b/>
              </w:rPr>
              <w:t>Юридический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p w:rsidR="000B3D47" w:rsidRPr="00766543" w:rsidRDefault="000B3D47" w:rsidP="000B3D47">
            <w:pPr>
              <w:spacing w:line="240" w:lineRule="auto"/>
              <w:rPr>
                <w:rFonts w:ascii="Times New Roman" w:hAnsi="Times New Roman" w:cs="Times New Roman"/>
              </w:rPr>
            </w:pPr>
            <w:r w:rsidRPr="00766543">
              <w:rPr>
                <w:rFonts w:ascii="Times New Roman" w:hAnsi="Times New Roman" w:cs="Times New Roman"/>
                <w:b/>
              </w:rPr>
              <w:t>Почтовый адрес:</w:t>
            </w:r>
            <w:r w:rsidRPr="00766543">
              <w:rPr>
                <w:rFonts w:ascii="Times New Roman" w:hAnsi="Times New Roman" w:cs="Times New Roman"/>
              </w:rPr>
              <w:t xml:space="preserve"> 197136, Санкт-Петербург, Чкаловский проспект, дом 25а, </w:t>
            </w:r>
            <w:proofErr w:type="spellStart"/>
            <w:r w:rsidRPr="00766543">
              <w:rPr>
                <w:rFonts w:ascii="Times New Roman" w:hAnsi="Times New Roman" w:cs="Times New Roman"/>
              </w:rPr>
              <w:t>лит.А</w:t>
            </w:r>
            <w:proofErr w:type="spellEnd"/>
            <w:r w:rsidRPr="00766543">
              <w:rPr>
                <w:rFonts w:ascii="Times New Roman" w:hAnsi="Times New Roman" w:cs="Times New Roman"/>
              </w:rPr>
              <w:t xml:space="preserve">. </w:t>
            </w:r>
          </w:p>
        </w:tc>
      </w:tr>
      <w:tr w:rsidR="000B3D47" w:rsidRPr="00104C21" w:rsidTr="000B3D47">
        <w:trPr>
          <w:trHeight w:val="992"/>
          <w:jc w:val="center"/>
        </w:trPr>
        <w:tc>
          <w:tcPr>
            <w:tcW w:w="502" w:type="dxa"/>
          </w:tcPr>
          <w:p w:rsidR="000B3D47" w:rsidRPr="00104C21" w:rsidRDefault="000B3D47" w:rsidP="000B3D47">
            <w:pPr>
              <w:spacing w:line="240" w:lineRule="auto"/>
              <w:rPr>
                <w:rFonts w:ascii="Times New Roman" w:hAnsi="Times New Roman" w:cs="Times New Roman"/>
                <w:lang w:eastAsia="ru-RU"/>
              </w:rPr>
            </w:pPr>
            <w:r w:rsidRPr="00104C21">
              <w:rPr>
                <w:rFonts w:ascii="Times New Roman" w:hAnsi="Times New Roman" w:cs="Times New Roman"/>
                <w:lang w:eastAsia="ru-RU"/>
              </w:rPr>
              <w:lastRenderedPageBreak/>
              <w:t>2</w:t>
            </w:r>
          </w:p>
        </w:tc>
        <w:tc>
          <w:tcPr>
            <w:tcW w:w="1767" w:type="dxa"/>
          </w:tcPr>
          <w:p w:rsidR="000B3D47" w:rsidRPr="00104C21" w:rsidRDefault="000B3D47" w:rsidP="000B3D47">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0B3D47" w:rsidRPr="00104C21" w:rsidRDefault="000B3D47" w:rsidP="000B3D47">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Предмет закупки</w:t>
            </w:r>
          </w:p>
        </w:tc>
        <w:tc>
          <w:tcPr>
            <w:tcW w:w="5746" w:type="dxa"/>
          </w:tcPr>
          <w:p w:rsidR="000B3D47" w:rsidRPr="00104C21" w:rsidRDefault="005B11F1" w:rsidP="005F275D">
            <w:pPr>
              <w:tabs>
                <w:tab w:val="left" w:pos="6795"/>
              </w:tabs>
              <w:spacing w:line="240" w:lineRule="auto"/>
              <w:rPr>
                <w:rFonts w:ascii="Times New Roman" w:hAnsi="Times New Roman" w:cs="Times New Roman"/>
              </w:rPr>
            </w:pPr>
            <w:r>
              <w:rPr>
                <w:rFonts w:ascii="Times New Roman" w:hAnsi="Times New Roman" w:cs="Times New Roman"/>
                <w:color w:val="000000"/>
              </w:rPr>
              <w:t xml:space="preserve"> </w:t>
            </w:r>
            <w:r w:rsidR="000B3D47" w:rsidRPr="00104C21">
              <w:rPr>
                <w:rFonts w:ascii="Times New Roman" w:hAnsi="Times New Roman" w:cs="Times New Roman"/>
                <w:color w:val="000000"/>
              </w:rPr>
              <w:t>запрос котировок в электронной форме на право заключения договора на поставку</w:t>
            </w:r>
            <w:r w:rsidR="000B3D47" w:rsidRPr="00104C21">
              <w:rPr>
                <w:rFonts w:ascii="Times New Roman" w:hAnsi="Times New Roman" w:cs="Times New Roman"/>
              </w:rPr>
              <w:t xml:space="preserve"> </w:t>
            </w:r>
            <w:r w:rsidR="00275182">
              <w:rPr>
                <w:rFonts w:ascii="Times New Roman" w:hAnsi="Times New Roman" w:cs="Times New Roman"/>
                <w:color w:val="000000"/>
              </w:rPr>
              <w:t xml:space="preserve"> легкового автомобиля</w:t>
            </w:r>
            <w:r w:rsidR="000B3D47">
              <w:rPr>
                <w:rFonts w:ascii="Times New Roman" w:hAnsi="Times New Roman" w:cs="Times New Roman"/>
                <w:color w:val="000000"/>
              </w:rPr>
              <w:t xml:space="preserve"> </w:t>
            </w:r>
            <w:r w:rsidR="005F275D">
              <w:rPr>
                <w:rFonts w:ascii="Times New Roman" w:hAnsi="Times New Roman" w:cs="Times New Roman"/>
                <w:color w:val="000000"/>
              </w:rPr>
              <w:t xml:space="preserve">   </w:t>
            </w:r>
            <w:r w:rsidR="000B3D47" w:rsidRPr="00104C21">
              <w:rPr>
                <w:rFonts w:ascii="Times New Roman" w:hAnsi="Times New Roman" w:cs="Times New Roman"/>
                <w:color w:val="000000"/>
              </w:rPr>
              <w:t xml:space="preserve">для нужд  ГАОУ ДПО «ЛОИРО» </w:t>
            </w:r>
          </w:p>
        </w:tc>
      </w:tr>
      <w:tr w:rsidR="000B3D47" w:rsidRPr="00104C21" w:rsidTr="000B3D47">
        <w:trPr>
          <w:trHeight w:val="831"/>
          <w:jc w:val="center"/>
        </w:trPr>
        <w:tc>
          <w:tcPr>
            <w:tcW w:w="502" w:type="dxa"/>
          </w:tcPr>
          <w:p w:rsidR="000B3D47" w:rsidRPr="00104C21" w:rsidRDefault="000B3D47" w:rsidP="000B3D47">
            <w:pPr>
              <w:spacing w:line="240" w:lineRule="auto"/>
              <w:rPr>
                <w:rFonts w:ascii="Times New Roman" w:hAnsi="Times New Roman" w:cs="Times New Roman"/>
                <w:lang w:eastAsia="ru-RU"/>
              </w:rPr>
            </w:pPr>
            <w:r w:rsidRPr="00104C21">
              <w:rPr>
                <w:rFonts w:ascii="Times New Roman" w:hAnsi="Times New Roman" w:cs="Times New Roman"/>
                <w:lang w:eastAsia="ru-RU"/>
              </w:rPr>
              <w:t>3</w:t>
            </w:r>
          </w:p>
        </w:tc>
        <w:tc>
          <w:tcPr>
            <w:tcW w:w="1767" w:type="dxa"/>
          </w:tcPr>
          <w:p w:rsidR="000B3D47" w:rsidRPr="00104C21" w:rsidRDefault="000B3D47" w:rsidP="000B3D47">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Пункт 1.1.1.</w:t>
            </w:r>
          </w:p>
        </w:tc>
        <w:tc>
          <w:tcPr>
            <w:tcW w:w="2192" w:type="dxa"/>
          </w:tcPr>
          <w:p w:rsidR="000B3D47" w:rsidRPr="00104C21" w:rsidRDefault="000B3D47" w:rsidP="000B3D47">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Описание товаров (работ, услуг)</w:t>
            </w:r>
          </w:p>
        </w:tc>
        <w:tc>
          <w:tcPr>
            <w:tcW w:w="5746" w:type="dxa"/>
          </w:tcPr>
          <w:p w:rsidR="000B3D47" w:rsidRPr="00104C21" w:rsidRDefault="000B3D47" w:rsidP="000B3D47">
            <w:pPr>
              <w:shd w:val="clear" w:color="auto" w:fill="FFFFFF"/>
              <w:spacing w:line="240" w:lineRule="auto"/>
              <w:rPr>
                <w:rFonts w:ascii="Times New Roman" w:hAnsi="Times New Roman" w:cs="Times New Roman"/>
                <w:bCs/>
                <w:lang w:eastAsia="ru-RU"/>
              </w:rPr>
            </w:pPr>
            <w:r w:rsidRPr="00104C21">
              <w:rPr>
                <w:rFonts w:ascii="Times New Roman" w:hAnsi="Times New Roman" w:cs="Times New Roman"/>
                <w:lang w:eastAsia="ru-RU"/>
              </w:rPr>
              <w:t>Согласно Технической документации (Раздел № 4 настоящего извещения о закупке).</w:t>
            </w:r>
          </w:p>
        </w:tc>
      </w:tr>
      <w:tr w:rsidR="000B3D47" w:rsidRPr="00104C21" w:rsidTr="000B3D47">
        <w:trPr>
          <w:trHeight w:val="1156"/>
          <w:jc w:val="center"/>
        </w:trPr>
        <w:tc>
          <w:tcPr>
            <w:tcW w:w="502" w:type="dxa"/>
          </w:tcPr>
          <w:p w:rsidR="000B3D47" w:rsidRPr="00104C21" w:rsidRDefault="000B3D47" w:rsidP="000B3D47">
            <w:pPr>
              <w:spacing w:line="240" w:lineRule="auto"/>
              <w:rPr>
                <w:rFonts w:ascii="Times New Roman" w:hAnsi="Times New Roman" w:cs="Times New Roman"/>
                <w:lang w:eastAsia="ru-RU"/>
              </w:rPr>
            </w:pPr>
            <w:r w:rsidRPr="00104C21">
              <w:rPr>
                <w:rFonts w:ascii="Times New Roman" w:hAnsi="Times New Roman" w:cs="Times New Roman"/>
                <w:lang w:eastAsia="ru-RU"/>
              </w:rPr>
              <w:t>4</w:t>
            </w:r>
          </w:p>
        </w:tc>
        <w:tc>
          <w:tcPr>
            <w:tcW w:w="1767" w:type="dxa"/>
          </w:tcPr>
          <w:p w:rsidR="000B3D47" w:rsidRPr="00104C21" w:rsidRDefault="000B3D47" w:rsidP="000B3D47">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Пункт 1.1.2.</w:t>
            </w:r>
          </w:p>
        </w:tc>
        <w:tc>
          <w:tcPr>
            <w:tcW w:w="2192" w:type="dxa"/>
          </w:tcPr>
          <w:p w:rsidR="000B3D47" w:rsidRPr="00104C21" w:rsidRDefault="000B3D47" w:rsidP="000B3D47">
            <w:pPr>
              <w:keepNext/>
              <w:keepLines/>
              <w:suppressLineNumbers/>
              <w:spacing w:line="240" w:lineRule="auto"/>
              <w:rPr>
                <w:rFonts w:ascii="Times New Roman" w:hAnsi="Times New Roman" w:cs="Times New Roman"/>
                <w:lang w:eastAsia="ru-RU"/>
              </w:rPr>
            </w:pPr>
            <w:r w:rsidRPr="00104C21">
              <w:rPr>
                <w:rFonts w:ascii="Times New Roman" w:hAnsi="Times New Roman" w:cs="Times New Roman"/>
                <w:lang w:eastAsia="ru-RU"/>
              </w:rPr>
              <w:t>Место поставки товаров (выполнения работ, оказания услуг)</w:t>
            </w:r>
          </w:p>
        </w:tc>
        <w:tc>
          <w:tcPr>
            <w:tcW w:w="5746" w:type="dxa"/>
          </w:tcPr>
          <w:p w:rsidR="000B3D47" w:rsidRPr="00104C21" w:rsidRDefault="000B3D47" w:rsidP="000B3D47">
            <w:pPr>
              <w:spacing w:line="240" w:lineRule="auto"/>
              <w:rPr>
                <w:rFonts w:ascii="Times New Roman" w:hAnsi="Times New Roman" w:cs="Times New Roman"/>
                <w:bCs/>
                <w:color w:val="000000"/>
                <w:lang w:eastAsia="ru-RU"/>
              </w:rPr>
            </w:pPr>
            <w:r w:rsidRPr="00104C21">
              <w:rPr>
                <w:rFonts w:ascii="Times New Roman" w:hAnsi="Times New Roman" w:cs="Times New Roman"/>
              </w:rPr>
              <w:t xml:space="preserve">самовывоз от </w:t>
            </w:r>
            <w:r w:rsidR="00504500">
              <w:rPr>
                <w:rFonts w:ascii="Times New Roman" w:hAnsi="Times New Roman" w:cs="Times New Roman"/>
              </w:rPr>
              <w:t>Продав</w:t>
            </w:r>
            <w:r w:rsidR="00A2510A">
              <w:rPr>
                <w:rFonts w:ascii="Times New Roman" w:hAnsi="Times New Roman" w:cs="Times New Roman"/>
              </w:rPr>
              <w:t>ц</w:t>
            </w:r>
            <w:r w:rsidRPr="00104C21">
              <w:rPr>
                <w:rFonts w:ascii="Times New Roman" w:hAnsi="Times New Roman" w:cs="Times New Roman"/>
              </w:rPr>
              <w:t>а, располож</w:t>
            </w:r>
            <w:r>
              <w:rPr>
                <w:rFonts w:ascii="Times New Roman" w:hAnsi="Times New Roman" w:cs="Times New Roman"/>
              </w:rPr>
              <w:t xml:space="preserve">енного на расстоянии </w:t>
            </w:r>
            <w:r w:rsidRPr="00F773A0">
              <w:rPr>
                <w:rFonts w:ascii="Times New Roman" w:hAnsi="Times New Roman" w:cs="Times New Roman"/>
              </w:rPr>
              <w:t xml:space="preserve">не более 100 км от ГАОУ ДПО «ЛОИРО», г. Санкт-Петербург, Чкаловский проспект, дом 25а, </w:t>
            </w:r>
            <w:proofErr w:type="spellStart"/>
            <w:r w:rsidRPr="00F773A0">
              <w:rPr>
                <w:rFonts w:ascii="Times New Roman" w:hAnsi="Times New Roman" w:cs="Times New Roman"/>
              </w:rPr>
              <w:t>лит.А</w:t>
            </w:r>
            <w:proofErr w:type="spellEnd"/>
            <w:r w:rsidRPr="00F773A0">
              <w:rPr>
                <w:rFonts w:ascii="Times New Roman" w:hAnsi="Times New Roman" w:cs="Times New Roman"/>
              </w:rPr>
              <w:t xml:space="preserve">. или доставка до Покупателя по месту нахождения  ГАОУ ДПО «ЛОИРО», 197136, Санкт-Петербург, Чкаловский проспект, дом 25а, </w:t>
            </w:r>
            <w:proofErr w:type="spellStart"/>
            <w:r w:rsidRPr="00F773A0">
              <w:rPr>
                <w:rFonts w:ascii="Times New Roman" w:hAnsi="Times New Roman" w:cs="Times New Roman"/>
              </w:rPr>
              <w:t>лит.А</w:t>
            </w:r>
            <w:proofErr w:type="spellEnd"/>
            <w:r w:rsidRPr="00F773A0">
              <w:rPr>
                <w:rFonts w:ascii="Times New Roman" w:hAnsi="Times New Roman" w:cs="Times New Roman"/>
              </w:rPr>
              <w:t>.</w:t>
            </w:r>
            <w:r w:rsidRPr="00A43213">
              <w:rPr>
                <w:rFonts w:ascii="Times New Roman" w:hAnsi="Times New Roman" w:cs="Times New Roman"/>
              </w:rPr>
              <w:t xml:space="preserve"> </w:t>
            </w:r>
          </w:p>
        </w:tc>
      </w:tr>
    </w:tbl>
    <w:p w:rsidR="000B3D47" w:rsidRPr="006E78C1" w:rsidRDefault="000B3D47" w:rsidP="000B3D47">
      <w:pPr>
        <w:spacing w:after="0" w:line="240" w:lineRule="auto"/>
        <w:rPr>
          <w:rFonts w:ascii="Times New Roman" w:hAnsi="Times New Roman" w:cs="Times New Roman"/>
          <w:lang w:eastAsia="ru-RU"/>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178672239"/>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1767"/>
        <w:gridCol w:w="2192"/>
        <w:gridCol w:w="5746"/>
      </w:tblGrid>
      <w:tr w:rsidR="000B3D47" w:rsidRPr="006E78C1" w:rsidTr="000B3D47">
        <w:trPr>
          <w:trHeight w:val="1128"/>
          <w:jc w:val="center"/>
        </w:trPr>
        <w:tc>
          <w:tcPr>
            <w:tcW w:w="502" w:type="dxa"/>
            <w:vMerge w:val="restart"/>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5</w:t>
            </w:r>
          </w:p>
        </w:tc>
        <w:tc>
          <w:tcPr>
            <w:tcW w:w="1767" w:type="dxa"/>
            <w:vMerge w:val="restart"/>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1.1.2.</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Условия поставки товаров (выполнения работ, оказания услуг)</w:t>
            </w:r>
          </w:p>
        </w:tc>
        <w:tc>
          <w:tcPr>
            <w:tcW w:w="5746"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проектом договора (Раздел № 5 настоящего извещения о закупке).</w:t>
            </w:r>
          </w:p>
        </w:tc>
      </w:tr>
      <w:tr w:rsidR="000B3D47" w:rsidRPr="006E78C1" w:rsidTr="000B3D47">
        <w:trPr>
          <w:trHeight w:val="1125"/>
          <w:jc w:val="center"/>
        </w:trPr>
        <w:tc>
          <w:tcPr>
            <w:tcW w:w="502" w:type="dxa"/>
            <w:vMerge/>
          </w:tcPr>
          <w:p w:rsidR="000B3D47" w:rsidRPr="006E78C1" w:rsidRDefault="000B3D47" w:rsidP="000B3D47">
            <w:pPr>
              <w:spacing w:line="240" w:lineRule="auto"/>
              <w:rPr>
                <w:rFonts w:ascii="Times New Roman" w:hAnsi="Times New Roman" w:cs="Times New Roman"/>
                <w:lang w:eastAsia="ru-RU"/>
              </w:rPr>
            </w:pPr>
          </w:p>
        </w:tc>
        <w:tc>
          <w:tcPr>
            <w:tcW w:w="1767" w:type="dxa"/>
            <w:vMerge/>
          </w:tcPr>
          <w:p w:rsidR="000B3D47" w:rsidRPr="006E78C1" w:rsidRDefault="000B3D47" w:rsidP="000B3D47">
            <w:pPr>
              <w:keepNext/>
              <w:keepLines/>
              <w:suppressLineNumbers/>
              <w:spacing w:line="240" w:lineRule="auto"/>
              <w:rPr>
                <w:rFonts w:ascii="Times New Roman" w:hAnsi="Times New Roman" w:cs="Times New Roman"/>
                <w:lang w:eastAsia="ru-RU"/>
              </w:rPr>
            </w:pP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Количество товаров, (выполнения работ, оказания услуг)</w:t>
            </w:r>
          </w:p>
        </w:tc>
        <w:tc>
          <w:tcPr>
            <w:tcW w:w="5746" w:type="dxa"/>
          </w:tcPr>
          <w:p w:rsidR="000B3D47" w:rsidRPr="006E78C1" w:rsidRDefault="000B3D47" w:rsidP="000B3D47">
            <w:pPr>
              <w:keepNext/>
              <w:spacing w:line="240" w:lineRule="auto"/>
              <w:rPr>
                <w:rFonts w:ascii="Times New Roman" w:hAnsi="Times New Roman" w:cs="Times New Roman"/>
                <w:lang w:eastAsia="ru-RU"/>
              </w:rPr>
            </w:pPr>
            <w:r w:rsidRPr="006E78C1">
              <w:rPr>
                <w:rFonts w:ascii="Times New Roman" w:hAnsi="Times New Roman" w:cs="Times New Roman"/>
                <w:lang w:eastAsia="ru-RU"/>
              </w:rPr>
              <w:t>Согласно Технического задания (Раздел № 4 настоящего извещения о закупке).</w:t>
            </w:r>
          </w:p>
        </w:tc>
      </w:tr>
      <w:tr w:rsidR="000B3D47" w:rsidRPr="006E78C1" w:rsidTr="000B3D47">
        <w:trPr>
          <w:trHeight w:val="1271"/>
          <w:jc w:val="center"/>
        </w:trPr>
        <w:tc>
          <w:tcPr>
            <w:tcW w:w="502" w:type="dxa"/>
            <w:vMerge/>
          </w:tcPr>
          <w:p w:rsidR="000B3D47" w:rsidRPr="006E78C1" w:rsidRDefault="000B3D47" w:rsidP="000B3D47">
            <w:pPr>
              <w:spacing w:line="240" w:lineRule="auto"/>
              <w:rPr>
                <w:rFonts w:ascii="Times New Roman" w:hAnsi="Times New Roman" w:cs="Times New Roman"/>
                <w:lang w:eastAsia="ru-RU"/>
              </w:rPr>
            </w:pPr>
          </w:p>
        </w:tc>
        <w:tc>
          <w:tcPr>
            <w:tcW w:w="1767" w:type="dxa"/>
            <w:vMerge/>
          </w:tcPr>
          <w:p w:rsidR="000B3D47" w:rsidRPr="006E78C1" w:rsidRDefault="000B3D47" w:rsidP="000B3D47">
            <w:pPr>
              <w:keepNext/>
              <w:keepLines/>
              <w:suppressLineNumbers/>
              <w:spacing w:line="240" w:lineRule="auto"/>
              <w:rPr>
                <w:rFonts w:ascii="Times New Roman" w:hAnsi="Times New Roman" w:cs="Times New Roman"/>
                <w:lang w:eastAsia="ru-RU"/>
              </w:rPr>
            </w:pP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Сроки поставки товаров (выполнения работ, оказания услуг)</w:t>
            </w:r>
          </w:p>
        </w:tc>
        <w:tc>
          <w:tcPr>
            <w:tcW w:w="5746" w:type="dxa"/>
            <w:shd w:val="clear" w:color="auto" w:fill="auto"/>
          </w:tcPr>
          <w:p w:rsidR="000B3D47" w:rsidRPr="004A1620" w:rsidRDefault="000B3D47" w:rsidP="000B3D47">
            <w:pPr>
              <w:keepNext/>
              <w:spacing w:line="240" w:lineRule="auto"/>
              <w:rPr>
                <w:rFonts w:ascii="Times New Roman" w:hAnsi="Times New Roman" w:cs="Times New Roman"/>
                <w:highlight w:val="yellow"/>
                <w:lang w:eastAsia="ru-RU"/>
              </w:rPr>
            </w:pPr>
            <w:r w:rsidRPr="00F773A0">
              <w:rPr>
                <w:rFonts w:ascii="Times New Roman" w:hAnsi="Times New Roman" w:cs="Times New Roman"/>
                <w:bCs/>
                <w:iCs/>
                <w:lang w:eastAsia="ru-RU"/>
              </w:rPr>
              <w:t>Не более 15 календарных дней с момента заключения договора</w:t>
            </w:r>
          </w:p>
        </w:tc>
      </w:tr>
      <w:tr w:rsidR="000B3D47" w:rsidRPr="006E78C1" w:rsidTr="000B3D47">
        <w:trPr>
          <w:trHeight w:val="512"/>
          <w:jc w:val="center"/>
        </w:trPr>
        <w:tc>
          <w:tcPr>
            <w:tcW w:w="502" w:type="dxa"/>
            <w:vMerge w:val="restart"/>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6</w:t>
            </w:r>
          </w:p>
        </w:tc>
        <w:tc>
          <w:tcPr>
            <w:tcW w:w="1767" w:type="dxa"/>
            <w:vMerge w:val="restart"/>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1.1.3.</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Начальная (максимальная) цена договора (цена лота)</w:t>
            </w:r>
          </w:p>
        </w:tc>
        <w:tc>
          <w:tcPr>
            <w:tcW w:w="5746" w:type="dxa"/>
            <w:shd w:val="clear" w:color="auto" w:fill="auto"/>
          </w:tcPr>
          <w:p w:rsidR="000B3D47" w:rsidRPr="00F773A0" w:rsidRDefault="005B11F1" w:rsidP="000B3D47">
            <w:pPr>
              <w:spacing w:line="240" w:lineRule="auto"/>
              <w:rPr>
                <w:rFonts w:ascii="Times New Roman" w:hAnsi="Times New Roman" w:cs="Times New Roman"/>
              </w:rPr>
            </w:pPr>
            <w:r>
              <w:rPr>
                <w:rFonts w:ascii="Times New Roman" w:hAnsi="Times New Roman" w:cs="Times New Roman"/>
              </w:rPr>
              <w:t xml:space="preserve">3800000,00 (три </w:t>
            </w:r>
            <w:r w:rsidR="000B3D47" w:rsidRPr="00F773A0">
              <w:rPr>
                <w:rFonts w:ascii="Times New Roman" w:hAnsi="Times New Roman" w:cs="Times New Roman"/>
              </w:rPr>
              <w:t xml:space="preserve">миллиона </w:t>
            </w:r>
            <w:r w:rsidR="008C32BA">
              <w:rPr>
                <w:rFonts w:ascii="Times New Roman" w:hAnsi="Times New Roman" w:cs="Times New Roman"/>
              </w:rPr>
              <w:t xml:space="preserve">восемьсот </w:t>
            </w:r>
            <w:r w:rsidR="000B3D47" w:rsidRPr="00F773A0">
              <w:rPr>
                <w:rFonts w:ascii="Times New Roman" w:hAnsi="Times New Roman" w:cs="Times New Roman"/>
              </w:rPr>
              <w:t>тысяч</w:t>
            </w:r>
            <w:r w:rsidR="005F275D">
              <w:rPr>
                <w:rFonts w:ascii="Times New Roman" w:hAnsi="Times New Roman" w:cs="Times New Roman"/>
              </w:rPr>
              <w:t>) рублей 00 копеек в т. ч.</w:t>
            </w:r>
            <w:r w:rsidR="000B3D47" w:rsidRPr="00F773A0">
              <w:rPr>
                <w:rFonts w:ascii="Times New Roman" w:hAnsi="Times New Roman" w:cs="Times New Roman"/>
              </w:rPr>
              <w:t xml:space="preserve"> НДС 20% </w:t>
            </w:r>
          </w:p>
          <w:p w:rsidR="000B3D47" w:rsidRPr="00F773A0" w:rsidRDefault="000B3D47" w:rsidP="000B3D47">
            <w:pPr>
              <w:spacing w:line="240" w:lineRule="auto"/>
              <w:rPr>
                <w:rFonts w:ascii="Times New Roman" w:eastAsia="Calibri" w:hAnsi="Times New Roman" w:cs="Times New Roman"/>
              </w:rPr>
            </w:pPr>
            <w:r w:rsidRPr="00F773A0">
              <w:rPr>
                <w:rFonts w:ascii="Times New Roman" w:hAnsi="Times New Roman" w:cs="Times New Roman"/>
              </w:rPr>
              <w:t xml:space="preserve">Начальная (максимальная) цена договора определена исходя из анализа рынка закупаемых товаров (работ, услуг), прайс-листов и коммерческих предложений </w:t>
            </w:r>
            <w:r w:rsidR="002D676D">
              <w:rPr>
                <w:rFonts w:ascii="Times New Roman" w:hAnsi="Times New Roman" w:cs="Times New Roman"/>
              </w:rPr>
              <w:t>Продав</w:t>
            </w:r>
            <w:r w:rsidR="00A2510A">
              <w:rPr>
                <w:rFonts w:ascii="Times New Roman" w:hAnsi="Times New Roman" w:cs="Times New Roman"/>
              </w:rPr>
              <w:t>ц</w:t>
            </w:r>
            <w:r w:rsidRPr="00F773A0">
              <w:rPr>
                <w:rFonts w:ascii="Times New Roman" w:hAnsi="Times New Roman" w:cs="Times New Roman"/>
              </w:rPr>
              <w:t>ов.</w:t>
            </w:r>
          </w:p>
        </w:tc>
      </w:tr>
      <w:tr w:rsidR="000B3D47" w:rsidRPr="006E78C1" w:rsidTr="000B3D47">
        <w:trPr>
          <w:trHeight w:val="426"/>
          <w:jc w:val="center"/>
        </w:trPr>
        <w:tc>
          <w:tcPr>
            <w:tcW w:w="502" w:type="dxa"/>
            <w:vMerge/>
          </w:tcPr>
          <w:p w:rsidR="000B3D47" w:rsidRPr="006E78C1" w:rsidRDefault="000B3D47" w:rsidP="000B3D47">
            <w:pPr>
              <w:spacing w:line="240" w:lineRule="auto"/>
              <w:rPr>
                <w:rFonts w:ascii="Times New Roman" w:hAnsi="Times New Roman" w:cs="Times New Roman"/>
                <w:lang w:eastAsia="ru-RU"/>
              </w:rPr>
            </w:pPr>
          </w:p>
        </w:tc>
        <w:tc>
          <w:tcPr>
            <w:tcW w:w="1767" w:type="dxa"/>
            <w:vMerge/>
          </w:tcPr>
          <w:p w:rsidR="000B3D47" w:rsidRPr="006E78C1" w:rsidRDefault="000B3D47" w:rsidP="000B3D47">
            <w:pPr>
              <w:keepNext/>
              <w:keepLines/>
              <w:suppressLineNumbers/>
              <w:spacing w:line="240" w:lineRule="auto"/>
              <w:rPr>
                <w:rFonts w:ascii="Times New Roman" w:hAnsi="Times New Roman" w:cs="Times New Roman"/>
                <w:lang w:eastAsia="ru-RU"/>
              </w:rPr>
            </w:pP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Форма, сроки и порядок оплаты товаров (выполнения работ, оказания услуг)</w:t>
            </w:r>
          </w:p>
        </w:tc>
        <w:tc>
          <w:tcPr>
            <w:tcW w:w="5746" w:type="dxa"/>
          </w:tcPr>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lang w:eastAsia="ru-RU"/>
              </w:rPr>
              <w:t>Оплата производится в российских рублях путем безналичного перечисления денежных средств на расчет</w:t>
            </w:r>
            <w:r w:rsidR="009F741D">
              <w:rPr>
                <w:rFonts w:ascii="Times New Roman" w:hAnsi="Times New Roman" w:cs="Times New Roman"/>
                <w:lang w:eastAsia="ru-RU"/>
              </w:rPr>
              <w:t xml:space="preserve">ный счет </w:t>
            </w:r>
            <w:r w:rsidR="002D676D">
              <w:rPr>
                <w:rFonts w:ascii="Times New Roman" w:hAnsi="Times New Roman" w:cs="Times New Roman"/>
                <w:lang w:eastAsia="ru-RU"/>
              </w:rPr>
              <w:t>Продав</w:t>
            </w:r>
            <w:r w:rsidR="00A2510A">
              <w:rPr>
                <w:rFonts w:ascii="Times New Roman" w:hAnsi="Times New Roman" w:cs="Times New Roman"/>
                <w:lang w:eastAsia="ru-RU"/>
              </w:rPr>
              <w:t>ц</w:t>
            </w:r>
            <w:r w:rsidR="009F741D">
              <w:rPr>
                <w:rFonts w:ascii="Times New Roman" w:hAnsi="Times New Roman" w:cs="Times New Roman"/>
                <w:lang w:eastAsia="ru-RU"/>
              </w:rPr>
              <w:t>а в размере 100 % суммы договора  в течение 7 (семи</w:t>
            </w:r>
            <w:r w:rsidRPr="006E78C1">
              <w:rPr>
                <w:rFonts w:ascii="Times New Roman" w:hAnsi="Times New Roman" w:cs="Times New Roman"/>
                <w:lang w:eastAsia="ru-RU"/>
              </w:rPr>
              <w:t>) рабочих 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счета.</w:t>
            </w:r>
          </w:p>
        </w:tc>
      </w:tr>
      <w:tr w:rsidR="000B3D47" w:rsidRPr="006E78C1" w:rsidTr="000B3D47">
        <w:trPr>
          <w:trHeight w:val="426"/>
          <w:jc w:val="center"/>
        </w:trPr>
        <w:tc>
          <w:tcPr>
            <w:tcW w:w="502" w:type="dxa"/>
            <w:vMerge/>
          </w:tcPr>
          <w:p w:rsidR="000B3D47" w:rsidRPr="006E78C1" w:rsidRDefault="000B3D47" w:rsidP="000B3D47">
            <w:pPr>
              <w:spacing w:line="240" w:lineRule="auto"/>
              <w:rPr>
                <w:rFonts w:ascii="Times New Roman" w:hAnsi="Times New Roman" w:cs="Times New Roman"/>
                <w:lang w:eastAsia="ru-RU"/>
              </w:rPr>
            </w:pPr>
          </w:p>
        </w:tc>
        <w:tc>
          <w:tcPr>
            <w:tcW w:w="1767" w:type="dxa"/>
            <w:vMerge/>
          </w:tcPr>
          <w:p w:rsidR="000B3D47" w:rsidRPr="006E78C1" w:rsidRDefault="000B3D47" w:rsidP="000B3D47">
            <w:pPr>
              <w:keepNext/>
              <w:keepLines/>
              <w:suppressLineNumbers/>
              <w:spacing w:line="240" w:lineRule="auto"/>
              <w:rPr>
                <w:rFonts w:ascii="Times New Roman" w:hAnsi="Times New Roman" w:cs="Times New Roman"/>
                <w:lang w:eastAsia="ru-RU"/>
              </w:rPr>
            </w:pPr>
          </w:p>
        </w:tc>
        <w:tc>
          <w:tcPr>
            <w:tcW w:w="219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Содержание извещения о закупке</w:t>
            </w:r>
          </w:p>
          <w:p w:rsidR="000B3D47" w:rsidRPr="006E78C1" w:rsidRDefault="000B3D47" w:rsidP="000B3D47">
            <w:pPr>
              <w:keepNext/>
              <w:keepLines/>
              <w:suppressLineNumbers/>
              <w:spacing w:line="240" w:lineRule="auto"/>
              <w:rPr>
                <w:rFonts w:ascii="Times New Roman" w:hAnsi="Times New Roman" w:cs="Times New Roman"/>
                <w:lang w:eastAsia="ru-RU"/>
              </w:rPr>
            </w:pPr>
          </w:p>
        </w:tc>
        <w:tc>
          <w:tcPr>
            <w:tcW w:w="5746" w:type="dxa"/>
          </w:tcPr>
          <w:p w:rsidR="000B3D47" w:rsidRPr="006E78C1" w:rsidRDefault="000B3D47" w:rsidP="000B3D47">
            <w:pPr>
              <w:pStyle w:val="affa"/>
              <w:spacing w:after="0" w:line="240" w:lineRule="auto"/>
              <w:ind w:left="0"/>
              <w:rPr>
                <w:rFonts w:ascii="Times New Roman" w:hAnsi="Times New Roman"/>
              </w:rPr>
            </w:pPr>
            <w:r w:rsidRPr="006E78C1">
              <w:rPr>
                <w:rFonts w:ascii="Times New Roman" w:hAnsi="Times New Roman"/>
              </w:rPr>
              <w:t xml:space="preserve">Раздел 1. Общие условия проведения закупки </w:t>
            </w:r>
          </w:p>
          <w:p w:rsidR="000B3D47" w:rsidRPr="006E78C1" w:rsidRDefault="000B3D47" w:rsidP="000B3D47">
            <w:pPr>
              <w:pStyle w:val="affa"/>
              <w:spacing w:after="0" w:line="240" w:lineRule="auto"/>
              <w:ind w:left="0"/>
              <w:rPr>
                <w:rFonts w:ascii="Times New Roman" w:hAnsi="Times New Roman"/>
              </w:rPr>
            </w:pPr>
            <w:r w:rsidRPr="006E78C1">
              <w:rPr>
                <w:rFonts w:ascii="Times New Roman" w:hAnsi="Times New Roman"/>
              </w:rPr>
              <w:t>Раздел 2. Информационная карта закупки</w:t>
            </w:r>
          </w:p>
          <w:p w:rsidR="000B3D47" w:rsidRPr="006E78C1" w:rsidRDefault="000B3D47" w:rsidP="000B3D47">
            <w:pPr>
              <w:pStyle w:val="affa"/>
              <w:spacing w:after="0" w:line="240" w:lineRule="auto"/>
              <w:ind w:left="0"/>
              <w:rPr>
                <w:rFonts w:ascii="Times New Roman" w:hAnsi="Times New Roman"/>
              </w:rPr>
            </w:pPr>
            <w:r w:rsidRPr="006E78C1">
              <w:rPr>
                <w:rFonts w:ascii="Times New Roman" w:hAnsi="Times New Roman"/>
              </w:rPr>
              <w:t>Раздел 3. Образцы форм документов, предоставляемых участникам размещения заказа</w:t>
            </w:r>
          </w:p>
          <w:p w:rsidR="000B3D47" w:rsidRPr="006E78C1" w:rsidRDefault="000B3D47" w:rsidP="000B3D47">
            <w:pPr>
              <w:pStyle w:val="affa"/>
              <w:spacing w:after="0" w:line="240" w:lineRule="auto"/>
              <w:ind w:left="0"/>
              <w:rPr>
                <w:rFonts w:ascii="Times New Roman" w:hAnsi="Times New Roman"/>
              </w:rPr>
            </w:pPr>
            <w:r w:rsidRPr="006E78C1">
              <w:rPr>
                <w:rFonts w:ascii="Times New Roman" w:hAnsi="Times New Roman"/>
              </w:rPr>
              <w:t>Раздел 4. Техническое задание</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Раздел 5. Проект договора</w:t>
            </w:r>
          </w:p>
        </w:tc>
      </w:tr>
      <w:tr w:rsidR="000B3D47" w:rsidRPr="006E78C1" w:rsidTr="000B3D47">
        <w:trPr>
          <w:trHeight w:val="1639"/>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lastRenderedPageBreak/>
              <w:t>7</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1.1.4.</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Форма, порядок, даты начала и окончания срока предоставления участникам размещения заказа разъяснений положений извещения.</w:t>
            </w:r>
          </w:p>
        </w:tc>
        <w:tc>
          <w:tcPr>
            <w:tcW w:w="5746" w:type="dxa"/>
          </w:tcPr>
          <w:p w:rsidR="000B3D47" w:rsidRPr="006E78C1" w:rsidRDefault="000B3D47" w:rsidP="000B3D47">
            <w:pPr>
              <w:pStyle w:val="affa"/>
              <w:spacing w:after="0" w:line="240" w:lineRule="auto"/>
              <w:ind w:left="0"/>
              <w:jc w:val="both"/>
              <w:rPr>
                <w:rFonts w:ascii="Times New Roman" w:hAnsi="Times New Roman"/>
              </w:rPr>
            </w:pPr>
            <w:r w:rsidRPr="006E78C1">
              <w:rPr>
                <w:rFonts w:ascii="Times New Roman" w:hAnsi="Times New Roman"/>
              </w:rPr>
              <w:t>Дата начала срока подачи запроса разъяснений положений извещения о проведении закупки в адрес заказчика – день размещения на официальном сайте извещения о проведении закупки.</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Дата окончания срока подачи запроса разъяснений положений извещения в адрес заказчика – за три рабочих дня до даты окончания срока подачи заявок на участие в запросе котировок.</w:t>
            </w:r>
          </w:p>
        </w:tc>
      </w:tr>
      <w:tr w:rsidR="000B3D47" w:rsidRPr="006E78C1" w:rsidTr="000B3D47">
        <w:trPr>
          <w:trHeight w:val="274"/>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8</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1.2.1</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bCs/>
                <w:lang w:eastAsia="ru-RU"/>
              </w:rPr>
              <w:t>Требования к содержанию документов, входящих в состав заявки на участие в закупке</w:t>
            </w:r>
          </w:p>
        </w:tc>
        <w:tc>
          <w:tcPr>
            <w:tcW w:w="5746" w:type="dxa"/>
          </w:tcPr>
          <w:p w:rsidR="000B3D47" w:rsidRPr="006E78C1" w:rsidRDefault="000B3D47" w:rsidP="000B3D47">
            <w:pPr>
              <w:pStyle w:val="affa"/>
              <w:spacing w:after="0" w:line="240" w:lineRule="auto"/>
              <w:ind w:left="0"/>
              <w:rPr>
                <w:rFonts w:ascii="Times New Roman" w:hAnsi="Times New Roman"/>
              </w:rPr>
            </w:pPr>
            <w:r w:rsidRPr="006E78C1">
              <w:rPr>
                <w:rFonts w:ascii="Times New Roman" w:hAnsi="Times New Roman"/>
              </w:rPr>
              <w:t>Котировочная заявка должна содержать документы, предусмотренные п. 1.3.2. настоящего извещения о проведении закупки.</w:t>
            </w:r>
          </w:p>
        </w:tc>
      </w:tr>
      <w:tr w:rsidR="000B3D47" w:rsidRPr="006E78C1" w:rsidTr="000B3D47">
        <w:trPr>
          <w:trHeight w:val="2577"/>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9</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1.2.3.</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Дата начала срока подачи котировочных заявок</w:t>
            </w:r>
          </w:p>
        </w:tc>
        <w:tc>
          <w:tcPr>
            <w:tcW w:w="5746" w:type="dxa"/>
          </w:tcPr>
          <w:p w:rsidR="000B3D47" w:rsidRPr="002E6EBC" w:rsidRDefault="000B3D47" w:rsidP="00C01D8C">
            <w:pPr>
              <w:pStyle w:val="affa"/>
              <w:spacing w:after="0" w:line="240" w:lineRule="auto"/>
              <w:ind w:left="0"/>
              <w:jc w:val="both"/>
              <w:rPr>
                <w:rFonts w:ascii="Times New Roman" w:hAnsi="Times New Roman"/>
                <w:highlight w:val="yellow"/>
              </w:rPr>
            </w:pPr>
            <w:r w:rsidRPr="002E6EBC">
              <w:rPr>
                <w:rFonts w:ascii="Times New Roman" w:hAnsi="Times New Roman"/>
                <w:b/>
                <w:highlight w:val="yellow"/>
              </w:rPr>
              <w:t xml:space="preserve"> </w:t>
            </w:r>
            <w:r w:rsidRPr="007070E8">
              <w:rPr>
                <w:rFonts w:ascii="Times New Roman" w:hAnsi="Times New Roman"/>
                <w:b/>
              </w:rPr>
              <w:t>С момента</w:t>
            </w:r>
            <w:r>
              <w:rPr>
                <w:rFonts w:ascii="Times New Roman" w:hAnsi="Times New Roman"/>
                <w:b/>
              </w:rPr>
              <w:t xml:space="preserve"> опубликования </w:t>
            </w:r>
            <w:r w:rsidRPr="00504500">
              <w:rPr>
                <w:rFonts w:ascii="Times New Roman" w:hAnsi="Times New Roman"/>
                <w:b/>
              </w:rPr>
              <w:t xml:space="preserve">Извещения </w:t>
            </w:r>
            <w:r w:rsidR="00504500">
              <w:rPr>
                <w:rFonts w:ascii="Times New Roman" w:hAnsi="Times New Roman"/>
                <w:b/>
              </w:rPr>
              <w:t xml:space="preserve"> 13</w:t>
            </w:r>
            <w:r w:rsidRPr="00504500">
              <w:rPr>
                <w:rFonts w:ascii="Times New Roman" w:hAnsi="Times New Roman"/>
                <w:b/>
              </w:rPr>
              <w:t xml:space="preserve">  </w:t>
            </w:r>
            <w:r w:rsidR="00C01D8C" w:rsidRPr="00504500">
              <w:rPr>
                <w:rFonts w:ascii="Times New Roman" w:hAnsi="Times New Roman"/>
                <w:b/>
              </w:rPr>
              <w:t>апреля 2023 г</w:t>
            </w:r>
          </w:p>
        </w:tc>
      </w:tr>
      <w:tr w:rsidR="000B3D47" w:rsidRPr="006E78C1" w:rsidTr="000B3D47">
        <w:trPr>
          <w:trHeight w:val="1639"/>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10</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1.3.2.</w:t>
            </w:r>
          </w:p>
        </w:tc>
        <w:tc>
          <w:tcPr>
            <w:tcW w:w="2192" w:type="dxa"/>
          </w:tcPr>
          <w:p w:rsidR="000B3D47" w:rsidRPr="006E78C1" w:rsidRDefault="000B3D47" w:rsidP="000B3D47">
            <w:pPr>
              <w:keepNext/>
              <w:keepLines/>
              <w:suppressLineNumbers/>
              <w:tabs>
                <w:tab w:val="num" w:pos="576"/>
              </w:tabs>
              <w:spacing w:line="240" w:lineRule="auto"/>
              <w:rPr>
                <w:rFonts w:ascii="Times New Roman" w:hAnsi="Times New Roman" w:cs="Times New Roman"/>
                <w:bCs/>
                <w:lang w:eastAsia="ru-RU"/>
              </w:rPr>
            </w:pPr>
            <w:r w:rsidRPr="006E78C1">
              <w:rPr>
                <w:rFonts w:ascii="Times New Roman" w:hAnsi="Times New Roman" w:cs="Times New Roman"/>
                <w:lang w:eastAsia="ru-RU"/>
              </w:rPr>
              <w:t>Дата и время окончания срока подачи заявок на участие в закупке</w:t>
            </w:r>
          </w:p>
        </w:tc>
        <w:tc>
          <w:tcPr>
            <w:tcW w:w="5746" w:type="dxa"/>
          </w:tcPr>
          <w:p w:rsidR="000B3D47" w:rsidRPr="00C01D8C" w:rsidRDefault="00504500" w:rsidP="000B3D47">
            <w:pPr>
              <w:pStyle w:val="affa"/>
              <w:spacing w:after="0" w:line="240" w:lineRule="auto"/>
              <w:ind w:left="0"/>
              <w:jc w:val="both"/>
              <w:rPr>
                <w:rFonts w:ascii="Times New Roman" w:hAnsi="Times New Roman"/>
                <w:highlight w:val="yellow"/>
              </w:rPr>
            </w:pPr>
            <w:r>
              <w:rPr>
                <w:rFonts w:ascii="Times New Roman" w:hAnsi="Times New Roman"/>
                <w:b/>
              </w:rPr>
              <w:t>20</w:t>
            </w:r>
            <w:r w:rsidR="00C01D8C" w:rsidRPr="00504500">
              <w:rPr>
                <w:rFonts w:ascii="Times New Roman" w:hAnsi="Times New Roman"/>
                <w:b/>
              </w:rPr>
              <w:t>.04</w:t>
            </w:r>
            <w:r w:rsidR="000B3D47" w:rsidRPr="00504500">
              <w:rPr>
                <w:rFonts w:ascii="Times New Roman" w:hAnsi="Times New Roman"/>
                <w:b/>
              </w:rPr>
              <w:t>.</w:t>
            </w:r>
            <w:r w:rsidR="00C01D8C" w:rsidRPr="00504500">
              <w:rPr>
                <w:rFonts w:ascii="Times New Roman" w:hAnsi="Times New Roman"/>
                <w:b/>
              </w:rPr>
              <w:t>2023</w:t>
            </w:r>
            <w:r w:rsidR="000B3D47" w:rsidRPr="00504500">
              <w:rPr>
                <w:rFonts w:ascii="Times New Roman" w:hAnsi="Times New Roman"/>
                <w:b/>
              </w:rPr>
              <w:t>г</w:t>
            </w:r>
            <w:r w:rsidR="000B3D47" w:rsidRPr="00C01D8C">
              <w:rPr>
                <w:rFonts w:ascii="Times New Roman" w:hAnsi="Times New Roman"/>
                <w:b/>
              </w:rPr>
              <w:t>. в</w:t>
            </w:r>
            <w:r>
              <w:rPr>
                <w:rFonts w:ascii="Times New Roman" w:hAnsi="Times New Roman"/>
                <w:b/>
              </w:rPr>
              <w:t xml:space="preserve"> 16 часов 00 </w:t>
            </w:r>
            <w:r w:rsidR="000B3D47" w:rsidRPr="00C01D8C">
              <w:rPr>
                <w:rFonts w:ascii="Times New Roman" w:hAnsi="Times New Roman"/>
                <w:b/>
              </w:rPr>
              <w:t>минут (по московскому времени)</w:t>
            </w:r>
          </w:p>
        </w:tc>
      </w:tr>
      <w:tr w:rsidR="000B3D47" w:rsidRPr="006E78C1" w:rsidTr="000B3D47">
        <w:trPr>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11</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 xml:space="preserve">Пункт 1.4.1. </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Место подачи заявок на участие в закупке</w:t>
            </w:r>
          </w:p>
        </w:tc>
        <w:tc>
          <w:tcPr>
            <w:tcW w:w="5746" w:type="dxa"/>
          </w:tcPr>
          <w:p w:rsidR="000B3D47" w:rsidRPr="007070E8" w:rsidRDefault="000B3D47" w:rsidP="00C01D8C">
            <w:pPr>
              <w:pStyle w:val="affa"/>
              <w:spacing w:after="0" w:line="240" w:lineRule="auto"/>
              <w:ind w:left="0"/>
              <w:jc w:val="both"/>
              <w:rPr>
                <w:rFonts w:ascii="Times New Roman" w:hAnsi="Times New Roman"/>
              </w:rPr>
            </w:pPr>
            <w:r w:rsidRPr="007070E8">
              <w:rPr>
                <w:rFonts w:ascii="Times New Roman" w:hAnsi="Times New Roman"/>
                <w:lang w:eastAsia="ru-RU"/>
              </w:rPr>
              <w:t xml:space="preserve">Электронная площадка в информационной телекоммуникационной сети «Интернет» по адресу: </w:t>
            </w:r>
            <w:r w:rsidRPr="007070E8">
              <w:rPr>
                <w:rFonts w:ascii="Times New Roman" w:hAnsi="Times New Roman"/>
                <w:bCs/>
                <w:lang w:eastAsia="ru-RU"/>
              </w:rPr>
              <w:t xml:space="preserve">   </w:t>
            </w:r>
            <w:hyperlink r:id="rId10" w:history="1">
              <w:r w:rsidRPr="00F773A0">
                <w:rPr>
                  <w:rStyle w:val="a6"/>
                  <w:rFonts w:ascii="Times New Roman" w:hAnsi="Times New Roman"/>
                  <w:bCs/>
                  <w:lang w:val="en-US" w:eastAsia="ru-RU"/>
                </w:rPr>
                <w:t>http</w:t>
              </w:r>
              <w:r w:rsidRPr="00F773A0">
                <w:rPr>
                  <w:rStyle w:val="a6"/>
                  <w:rFonts w:ascii="Times New Roman" w:hAnsi="Times New Roman"/>
                  <w:bCs/>
                  <w:lang w:eastAsia="ru-RU"/>
                </w:rPr>
                <w:t>://</w:t>
              </w:r>
              <w:r w:rsidRPr="00F773A0">
                <w:rPr>
                  <w:rStyle w:val="a6"/>
                  <w:rFonts w:ascii="Times New Roman" w:hAnsi="Times New Roman"/>
                  <w:bCs/>
                  <w:lang w:val="en-US" w:eastAsia="ru-RU"/>
                </w:rPr>
                <w:t>www</w:t>
              </w:r>
            </w:hyperlink>
            <w:r w:rsidR="00C01D8C">
              <w:rPr>
                <w:rFonts w:ascii="Times New Roman" w:hAnsi="Times New Roman"/>
                <w:bCs/>
                <w:lang w:eastAsia="ru-RU"/>
              </w:rPr>
              <w:t>.</w:t>
            </w:r>
            <w:proofErr w:type="spellStart"/>
            <w:r w:rsidR="00C01D8C">
              <w:rPr>
                <w:rFonts w:ascii="Times New Roman" w:hAnsi="Times New Roman"/>
                <w:bCs/>
                <w:lang w:val="en-US" w:eastAsia="ru-RU"/>
              </w:rPr>
              <w:t>roseltorq</w:t>
            </w:r>
            <w:proofErr w:type="spellEnd"/>
            <w:r w:rsidR="00C01D8C" w:rsidRPr="00C01D8C">
              <w:rPr>
                <w:rFonts w:ascii="Times New Roman" w:hAnsi="Times New Roman"/>
                <w:bCs/>
                <w:lang w:eastAsia="ru-RU"/>
              </w:rPr>
              <w:t>.</w:t>
            </w:r>
            <w:proofErr w:type="spellStart"/>
            <w:r w:rsidR="00C01D8C">
              <w:rPr>
                <w:rFonts w:ascii="Times New Roman" w:hAnsi="Times New Roman"/>
                <w:bCs/>
                <w:lang w:val="en-US" w:eastAsia="ru-RU"/>
              </w:rPr>
              <w:t>ru</w:t>
            </w:r>
            <w:proofErr w:type="spellEnd"/>
            <w:r w:rsidR="00C01D8C" w:rsidRPr="00C01D8C">
              <w:rPr>
                <w:rFonts w:ascii="Times New Roman" w:hAnsi="Times New Roman"/>
                <w:bCs/>
                <w:lang w:eastAsia="ru-RU"/>
              </w:rPr>
              <w:t>-</w:t>
            </w:r>
            <w:r w:rsidRPr="00F773A0">
              <w:rPr>
                <w:rFonts w:ascii="Times New Roman" w:hAnsi="Times New Roman"/>
                <w:bCs/>
                <w:lang w:eastAsia="ru-RU"/>
              </w:rPr>
              <w:t xml:space="preserve"> </w:t>
            </w:r>
            <w:r w:rsidR="00C01D8C">
              <w:rPr>
                <w:rFonts w:ascii="Arial" w:hAnsi="Arial" w:cs="Arial"/>
                <w:color w:val="1A0DAB"/>
                <w:sz w:val="21"/>
                <w:szCs w:val="21"/>
                <w:u w:val="single"/>
                <w:shd w:val="clear" w:color="auto" w:fill="FFFFFF"/>
              </w:rPr>
              <w:t>https://www.roseltorg.ru</w:t>
            </w:r>
          </w:p>
        </w:tc>
      </w:tr>
      <w:tr w:rsidR="000B3D47" w:rsidRPr="006E78C1" w:rsidTr="000B3D47">
        <w:trPr>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12</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Срок отзыва заявок на участие в закупке</w:t>
            </w:r>
          </w:p>
        </w:tc>
        <w:tc>
          <w:tcPr>
            <w:tcW w:w="5746" w:type="dxa"/>
          </w:tcPr>
          <w:p w:rsidR="000B3D47" w:rsidRPr="006E78C1" w:rsidRDefault="000B3D47" w:rsidP="000B3D47">
            <w:pPr>
              <w:pStyle w:val="affa"/>
              <w:spacing w:after="0" w:line="240" w:lineRule="auto"/>
              <w:ind w:left="0"/>
              <w:jc w:val="both"/>
              <w:rPr>
                <w:rFonts w:ascii="Times New Roman" w:hAnsi="Times New Roman"/>
              </w:rPr>
            </w:pPr>
            <w:r w:rsidRPr="006E78C1">
              <w:rPr>
                <w:rFonts w:ascii="Times New Roman" w:hAnsi="Times New Roman"/>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0B3D47" w:rsidRPr="006E78C1" w:rsidTr="000B3D47">
        <w:trPr>
          <w:trHeight w:val="278"/>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13</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1.4.1</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Место, дата и время рассмотрения заявок на участие в закупке</w:t>
            </w:r>
          </w:p>
        </w:tc>
        <w:tc>
          <w:tcPr>
            <w:tcW w:w="5746" w:type="dxa"/>
          </w:tcPr>
          <w:p w:rsidR="000B3D47" w:rsidRPr="004D4BCE"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rPr>
                <w:rFonts w:ascii="Times New Roman" w:hAnsi="Times New Roman" w:cs="Times New Roman"/>
                <w:lang w:eastAsia="ru-RU"/>
              </w:rPr>
              <w:t xml:space="preserve">197136, </w:t>
            </w:r>
            <w:proofErr w:type="spellStart"/>
            <w:r>
              <w:rPr>
                <w:rFonts w:ascii="Times New Roman" w:hAnsi="Times New Roman" w:cs="Times New Roman"/>
                <w:lang w:eastAsia="ru-RU"/>
              </w:rPr>
              <w:t>г.Санкт</w:t>
            </w:r>
            <w:proofErr w:type="spellEnd"/>
            <w:r>
              <w:rPr>
                <w:rFonts w:ascii="Times New Roman" w:hAnsi="Times New Roman" w:cs="Times New Roman"/>
                <w:lang w:eastAsia="ru-RU"/>
              </w:rPr>
              <w:t xml:space="preserve">-Петербург, Чкаловский проспект, </w:t>
            </w:r>
            <w:r w:rsidRPr="004D4BCE">
              <w:rPr>
                <w:rFonts w:ascii="Times New Roman" w:hAnsi="Times New Roman" w:cs="Times New Roman"/>
                <w:lang w:eastAsia="ru-RU"/>
              </w:rPr>
              <w:t xml:space="preserve">д.25а, </w:t>
            </w:r>
            <w:proofErr w:type="spellStart"/>
            <w:proofErr w:type="gramStart"/>
            <w:r w:rsidRPr="004D4BCE">
              <w:rPr>
                <w:rFonts w:ascii="Times New Roman" w:hAnsi="Times New Roman" w:cs="Times New Roman"/>
                <w:lang w:eastAsia="ru-RU"/>
              </w:rPr>
              <w:t>лит.А</w:t>
            </w:r>
            <w:proofErr w:type="spellEnd"/>
            <w:proofErr w:type="gramEnd"/>
            <w:r w:rsidRPr="004D4BCE">
              <w:rPr>
                <w:rFonts w:ascii="Times New Roman" w:hAnsi="Times New Roman" w:cs="Times New Roman"/>
                <w:lang w:eastAsia="ru-RU"/>
              </w:rPr>
              <w:t xml:space="preserve"> </w:t>
            </w:r>
          </w:p>
          <w:p w:rsidR="000B3D47" w:rsidRPr="002E6EBC" w:rsidRDefault="00C01D8C" w:rsidP="000B3D47">
            <w:pPr>
              <w:spacing w:line="240" w:lineRule="auto"/>
              <w:rPr>
                <w:rFonts w:ascii="Times New Roman" w:hAnsi="Times New Roman" w:cs="Times New Roman"/>
                <w:b/>
                <w:lang w:eastAsia="ru-RU"/>
              </w:rPr>
            </w:pPr>
            <w:r>
              <w:rPr>
                <w:rFonts w:ascii="Times New Roman" w:hAnsi="Times New Roman" w:cs="Times New Roman"/>
                <w:b/>
                <w:lang w:eastAsia="ru-RU"/>
              </w:rPr>
              <w:t xml:space="preserve"> </w:t>
            </w:r>
            <w:r w:rsidR="00504500">
              <w:rPr>
                <w:rFonts w:ascii="Times New Roman" w:hAnsi="Times New Roman" w:cs="Times New Roman"/>
                <w:b/>
                <w:lang w:eastAsia="ru-RU"/>
              </w:rPr>
              <w:t>21.</w:t>
            </w:r>
            <w:r w:rsidRPr="00504500">
              <w:rPr>
                <w:rFonts w:ascii="Times New Roman" w:hAnsi="Times New Roman" w:cs="Times New Roman"/>
                <w:b/>
                <w:lang w:eastAsia="ru-RU"/>
              </w:rPr>
              <w:t>04</w:t>
            </w:r>
            <w:r w:rsidR="000B3D47" w:rsidRPr="00504500">
              <w:rPr>
                <w:rFonts w:ascii="Times New Roman" w:hAnsi="Times New Roman" w:cs="Times New Roman"/>
                <w:b/>
                <w:lang w:eastAsia="ru-RU"/>
              </w:rPr>
              <w:t>.</w:t>
            </w:r>
            <w:r w:rsidRPr="00504500">
              <w:rPr>
                <w:rFonts w:ascii="Times New Roman" w:hAnsi="Times New Roman" w:cs="Times New Roman"/>
                <w:b/>
                <w:lang w:eastAsia="ru-RU"/>
              </w:rPr>
              <w:t>2023</w:t>
            </w:r>
            <w:r w:rsidR="000B3D47" w:rsidRPr="00504500">
              <w:rPr>
                <w:rFonts w:ascii="Times New Roman" w:hAnsi="Times New Roman" w:cs="Times New Roman"/>
                <w:b/>
                <w:lang w:eastAsia="ru-RU"/>
              </w:rPr>
              <w:t xml:space="preserve"> в</w:t>
            </w:r>
            <w:r w:rsidR="000B3D47" w:rsidRPr="004D4BCE">
              <w:rPr>
                <w:rFonts w:ascii="Times New Roman" w:hAnsi="Times New Roman" w:cs="Times New Roman"/>
                <w:b/>
                <w:lang w:eastAsia="ru-RU"/>
              </w:rPr>
              <w:t xml:space="preserve"> 10 часов 30 минут (по московскому  времени)</w:t>
            </w:r>
          </w:p>
        </w:tc>
      </w:tr>
      <w:tr w:rsidR="000B3D47" w:rsidRPr="006E78C1" w:rsidTr="000B3D47">
        <w:trPr>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14</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1.4.2.</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Дата направления приглашения участникам закупки на участие в переторжке</w:t>
            </w:r>
          </w:p>
        </w:tc>
        <w:tc>
          <w:tcPr>
            <w:tcW w:w="5746" w:type="dxa"/>
          </w:tcPr>
          <w:p w:rsidR="000B3D47" w:rsidRPr="00C01D8C" w:rsidRDefault="000B3D47" w:rsidP="000B3D47">
            <w:pPr>
              <w:spacing w:line="240" w:lineRule="auto"/>
              <w:rPr>
                <w:rFonts w:ascii="Times New Roman" w:hAnsi="Times New Roman" w:cs="Times New Roman"/>
                <w:lang w:eastAsia="x-none"/>
              </w:rPr>
            </w:pPr>
            <w:r w:rsidRPr="00C01D8C">
              <w:rPr>
                <w:rFonts w:ascii="Times New Roman" w:hAnsi="Times New Roman" w:cs="Times New Roman"/>
              </w:rPr>
              <w:t>Сообщается дополнительно направлением уведомления в личный кабинет участника Оператором ЭТП</w:t>
            </w:r>
            <w:r w:rsidR="00C01D8C" w:rsidRPr="00C01D8C">
              <w:rPr>
                <w:rFonts w:ascii="Times New Roman" w:hAnsi="Times New Roman" w:cs="Times New Roman"/>
              </w:rPr>
              <w:t xml:space="preserve"> ( при необходимости)</w:t>
            </w:r>
          </w:p>
        </w:tc>
      </w:tr>
      <w:tr w:rsidR="000B3D47" w:rsidRPr="006E78C1" w:rsidTr="000B3D47">
        <w:trPr>
          <w:jc w:val="center"/>
        </w:trPr>
        <w:tc>
          <w:tcPr>
            <w:tcW w:w="502" w:type="dxa"/>
            <w:vMerge w:val="restart"/>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lastRenderedPageBreak/>
              <w:t>15</w:t>
            </w:r>
          </w:p>
        </w:tc>
        <w:tc>
          <w:tcPr>
            <w:tcW w:w="1767" w:type="dxa"/>
            <w:vMerge w:val="restart"/>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1.5.1.</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Место, дата и время проведения переторжки</w:t>
            </w:r>
          </w:p>
        </w:tc>
        <w:tc>
          <w:tcPr>
            <w:tcW w:w="5746" w:type="dxa"/>
          </w:tcPr>
          <w:p w:rsidR="000B3D47" w:rsidRPr="00C01D8C" w:rsidRDefault="000B3D47" w:rsidP="000B3D47">
            <w:pPr>
              <w:spacing w:line="240" w:lineRule="auto"/>
              <w:rPr>
                <w:rFonts w:ascii="Times New Roman" w:hAnsi="Times New Roman" w:cs="Times New Roman"/>
              </w:rPr>
            </w:pPr>
            <w:r w:rsidRPr="00C01D8C">
              <w:rPr>
                <w:rFonts w:ascii="Times New Roman" w:hAnsi="Times New Roman" w:cs="Times New Roman"/>
              </w:rPr>
              <w:t>Сообщается дополнительно направлением уведомления в личный кабинет участника Оператором ЭТП</w:t>
            </w:r>
          </w:p>
          <w:p w:rsidR="000B3D47" w:rsidRPr="00C01D8C" w:rsidRDefault="000B3D47" w:rsidP="000B3D47">
            <w:pPr>
              <w:spacing w:line="240" w:lineRule="auto"/>
              <w:rPr>
                <w:rFonts w:ascii="Times New Roman" w:hAnsi="Times New Roman" w:cs="Times New Roman"/>
                <w:color w:val="FF0000"/>
                <w:lang w:eastAsia="ru-RU"/>
              </w:rPr>
            </w:pPr>
            <w:r w:rsidRPr="00C01D8C">
              <w:rPr>
                <w:rFonts w:ascii="Times New Roman" w:hAnsi="Times New Roman" w:cs="Times New Roman"/>
              </w:rPr>
              <w:t>Процедура проводится с учетом Регламента ЭТП</w:t>
            </w:r>
          </w:p>
        </w:tc>
      </w:tr>
      <w:tr w:rsidR="000B3D47" w:rsidRPr="006E78C1" w:rsidTr="000B3D47">
        <w:trPr>
          <w:jc w:val="center"/>
        </w:trPr>
        <w:tc>
          <w:tcPr>
            <w:tcW w:w="502" w:type="dxa"/>
            <w:vMerge/>
          </w:tcPr>
          <w:p w:rsidR="000B3D47" w:rsidRPr="006E78C1" w:rsidRDefault="000B3D47" w:rsidP="000B3D47">
            <w:pPr>
              <w:spacing w:line="240" w:lineRule="auto"/>
              <w:rPr>
                <w:rFonts w:ascii="Times New Roman" w:hAnsi="Times New Roman" w:cs="Times New Roman"/>
                <w:lang w:eastAsia="ru-RU"/>
              </w:rPr>
            </w:pPr>
          </w:p>
        </w:tc>
        <w:tc>
          <w:tcPr>
            <w:tcW w:w="1767" w:type="dxa"/>
            <w:vMerge/>
          </w:tcPr>
          <w:p w:rsidR="000B3D47" w:rsidRPr="006E78C1" w:rsidRDefault="000B3D47" w:rsidP="000B3D47">
            <w:pPr>
              <w:keepNext/>
              <w:keepLines/>
              <w:suppressLineNumbers/>
              <w:spacing w:line="240" w:lineRule="auto"/>
              <w:rPr>
                <w:rFonts w:ascii="Times New Roman" w:hAnsi="Times New Roman" w:cs="Times New Roman"/>
                <w:lang w:eastAsia="ru-RU"/>
              </w:rPr>
            </w:pP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Дата и время определения победителя закупки</w:t>
            </w:r>
          </w:p>
        </w:tc>
        <w:tc>
          <w:tcPr>
            <w:tcW w:w="5746" w:type="dxa"/>
          </w:tcPr>
          <w:p w:rsidR="000B3D47" w:rsidRPr="00AB524C"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В соответствии с извещением о проведении закупки. По адресу:</w:t>
            </w:r>
            <w:r>
              <w:t xml:space="preserve"> </w:t>
            </w:r>
            <w:r w:rsidRPr="00AB524C">
              <w:rPr>
                <w:rFonts w:ascii="Times New Roman" w:hAnsi="Times New Roman" w:cs="Times New Roman"/>
                <w:lang w:eastAsia="ru-RU"/>
              </w:rPr>
              <w:t xml:space="preserve">197136, </w:t>
            </w:r>
            <w:proofErr w:type="spellStart"/>
            <w:r w:rsidRPr="00AB524C">
              <w:rPr>
                <w:rFonts w:ascii="Times New Roman" w:hAnsi="Times New Roman" w:cs="Times New Roman"/>
                <w:lang w:eastAsia="ru-RU"/>
              </w:rPr>
              <w:t>г.Санкт</w:t>
            </w:r>
            <w:proofErr w:type="spellEnd"/>
            <w:r w:rsidRPr="00AB524C">
              <w:rPr>
                <w:rFonts w:ascii="Times New Roman" w:hAnsi="Times New Roman" w:cs="Times New Roman"/>
                <w:lang w:eastAsia="ru-RU"/>
              </w:rPr>
              <w:t xml:space="preserve">-Петербург, Чкаловский проспект, д.25а, </w:t>
            </w:r>
            <w:proofErr w:type="spellStart"/>
            <w:proofErr w:type="gramStart"/>
            <w:r w:rsidRPr="00AB524C">
              <w:rPr>
                <w:rFonts w:ascii="Times New Roman" w:hAnsi="Times New Roman" w:cs="Times New Roman"/>
                <w:lang w:eastAsia="ru-RU"/>
              </w:rPr>
              <w:t>лит.А</w:t>
            </w:r>
            <w:proofErr w:type="spellEnd"/>
            <w:proofErr w:type="gramEnd"/>
            <w:r w:rsidRPr="00AB524C">
              <w:rPr>
                <w:rFonts w:ascii="Times New Roman" w:hAnsi="Times New Roman" w:cs="Times New Roman"/>
                <w:lang w:eastAsia="ru-RU"/>
              </w:rPr>
              <w:t xml:space="preserve"> </w:t>
            </w:r>
          </w:p>
          <w:p w:rsidR="000B3D47" w:rsidRPr="00AB524C" w:rsidRDefault="000B3D47" w:rsidP="000B3D47">
            <w:pPr>
              <w:spacing w:line="240" w:lineRule="auto"/>
              <w:rPr>
                <w:rFonts w:ascii="Times New Roman" w:hAnsi="Times New Roman" w:cs="Times New Roman"/>
                <w:b/>
                <w:lang w:eastAsia="ru-RU"/>
              </w:rPr>
            </w:pPr>
            <w:r w:rsidRPr="00AB524C">
              <w:rPr>
                <w:rFonts w:ascii="Times New Roman" w:hAnsi="Times New Roman" w:cs="Times New Roman"/>
                <w:lang w:eastAsia="ru-RU"/>
              </w:rPr>
              <w:t xml:space="preserve"> </w:t>
            </w:r>
            <w:r w:rsidR="00504500">
              <w:rPr>
                <w:rFonts w:ascii="Times New Roman" w:hAnsi="Times New Roman" w:cs="Times New Roman"/>
                <w:b/>
                <w:lang w:eastAsia="ru-RU"/>
              </w:rPr>
              <w:t>21</w:t>
            </w:r>
            <w:r w:rsidR="00275182" w:rsidRPr="00504500">
              <w:rPr>
                <w:rFonts w:ascii="Times New Roman" w:hAnsi="Times New Roman" w:cs="Times New Roman"/>
                <w:b/>
                <w:lang w:eastAsia="ru-RU"/>
              </w:rPr>
              <w:t>.04.2023</w:t>
            </w:r>
            <w:r>
              <w:rPr>
                <w:rFonts w:ascii="Times New Roman" w:hAnsi="Times New Roman" w:cs="Times New Roman"/>
                <w:b/>
                <w:lang w:eastAsia="ru-RU"/>
              </w:rPr>
              <w:t xml:space="preserve"> в 10часов 30 </w:t>
            </w:r>
            <w:r w:rsidRPr="00AB524C">
              <w:rPr>
                <w:rFonts w:ascii="Times New Roman" w:hAnsi="Times New Roman" w:cs="Times New Roman"/>
                <w:b/>
                <w:lang w:eastAsia="ru-RU"/>
              </w:rPr>
              <w:t xml:space="preserve">минут (по </w:t>
            </w:r>
            <w:proofErr w:type="gramStart"/>
            <w:r w:rsidRPr="00AB524C">
              <w:rPr>
                <w:rFonts w:ascii="Times New Roman" w:hAnsi="Times New Roman" w:cs="Times New Roman"/>
                <w:b/>
                <w:lang w:eastAsia="ru-RU"/>
              </w:rPr>
              <w:t>московскому  времени</w:t>
            </w:r>
            <w:proofErr w:type="gramEnd"/>
            <w:r w:rsidRPr="00AB524C">
              <w:rPr>
                <w:rFonts w:ascii="Times New Roman" w:hAnsi="Times New Roman" w:cs="Times New Roman"/>
                <w:b/>
                <w:lang w:eastAsia="ru-RU"/>
              </w:rPr>
              <w:t>)</w:t>
            </w:r>
          </w:p>
          <w:p w:rsidR="000B3D47" w:rsidRPr="006E78C1" w:rsidRDefault="000B3D47" w:rsidP="000B3D47">
            <w:pPr>
              <w:spacing w:line="240" w:lineRule="auto"/>
              <w:rPr>
                <w:rFonts w:ascii="Times New Roman" w:hAnsi="Times New Roman" w:cs="Times New Roman"/>
                <w:b/>
                <w:color w:val="FF0000"/>
                <w:lang w:eastAsia="ru-RU"/>
              </w:rPr>
            </w:pPr>
          </w:p>
        </w:tc>
      </w:tr>
      <w:tr w:rsidR="000B3D47" w:rsidRPr="006E78C1" w:rsidTr="000B3D47">
        <w:trPr>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16</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lang w:eastAsia="ru-RU"/>
              </w:rPr>
              <w:t>Критерии оценки заявок на участие в закупке</w:t>
            </w:r>
          </w:p>
        </w:tc>
        <w:tc>
          <w:tcPr>
            <w:tcW w:w="5746" w:type="dxa"/>
          </w:tcPr>
          <w:p w:rsidR="000B3D47" w:rsidRPr="006E78C1" w:rsidRDefault="000B3D47" w:rsidP="000B3D47">
            <w:pPr>
              <w:keepNext/>
              <w:spacing w:line="240" w:lineRule="auto"/>
              <w:rPr>
                <w:rFonts w:ascii="Times New Roman" w:hAnsi="Times New Roman" w:cs="Times New Roman"/>
                <w:lang w:eastAsia="ru-RU"/>
              </w:rPr>
            </w:pPr>
          </w:p>
          <w:p w:rsidR="000B3D47" w:rsidRPr="006E78C1" w:rsidRDefault="000B3D47" w:rsidP="000B3D47">
            <w:pPr>
              <w:pStyle w:val="affa"/>
              <w:spacing w:after="0" w:line="240" w:lineRule="auto"/>
              <w:ind w:left="0"/>
              <w:jc w:val="both"/>
              <w:rPr>
                <w:rFonts w:ascii="Times New Roman" w:hAnsi="Times New Roman"/>
                <w:b/>
              </w:rPr>
            </w:pPr>
            <w:r w:rsidRPr="006E78C1">
              <w:rPr>
                <w:rFonts w:ascii="Times New Roman" w:hAnsi="Times New Roman"/>
                <w:b/>
                <w:lang w:eastAsia="ru-RU"/>
              </w:rPr>
              <w:t>Цена договора. Значимость - 100%</w:t>
            </w:r>
          </w:p>
        </w:tc>
      </w:tr>
      <w:tr w:rsidR="000B3D47" w:rsidRPr="006E78C1" w:rsidTr="000B3D47">
        <w:trPr>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17</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1.5.3.</w:t>
            </w:r>
          </w:p>
        </w:tc>
        <w:tc>
          <w:tcPr>
            <w:tcW w:w="2192" w:type="dxa"/>
          </w:tcPr>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lang w:eastAsia="ru-RU"/>
              </w:rPr>
              <w:t>Срок заключения договора</w:t>
            </w:r>
          </w:p>
        </w:tc>
        <w:tc>
          <w:tcPr>
            <w:tcW w:w="5746" w:type="dxa"/>
          </w:tcPr>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color w:val="000000"/>
                <w:lang w:eastAsia="ru-RU"/>
              </w:rPr>
              <w:t>Договор заключается не ранее чем через 10 дней и не позже чем через 20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и (или) действующим законодательством.</w:t>
            </w:r>
          </w:p>
        </w:tc>
      </w:tr>
      <w:tr w:rsidR="000B3D47" w:rsidRPr="006E78C1" w:rsidTr="000B3D47">
        <w:trPr>
          <w:trHeight w:val="1006"/>
          <w:jc w:val="center"/>
        </w:trPr>
        <w:tc>
          <w:tcPr>
            <w:tcW w:w="502"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18</w:t>
            </w:r>
          </w:p>
        </w:tc>
        <w:tc>
          <w:tcPr>
            <w:tcW w:w="1767"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Обеспечение заявки на участие в закупке</w:t>
            </w:r>
          </w:p>
        </w:tc>
        <w:tc>
          <w:tcPr>
            <w:tcW w:w="5746" w:type="dxa"/>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rPr>
              <w:t>Не установлено</w:t>
            </w:r>
          </w:p>
        </w:tc>
      </w:tr>
      <w:tr w:rsidR="000B3D47" w:rsidRPr="006E78C1" w:rsidTr="002E3972">
        <w:trPr>
          <w:trHeight w:val="130"/>
          <w:jc w:val="center"/>
        </w:trPr>
        <w:tc>
          <w:tcPr>
            <w:tcW w:w="502" w:type="dxa"/>
            <w:tcBorders>
              <w:bottom w:val="single" w:sz="4" w:space="0" w:color="auto"/>
            </w:tcBorders>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19</w:t>
            </w:r>
          </w:p>
        </w:tc>
        <w:tc>
          <w:tcPr>
            <w:tcW w:w="1767" w:type="dxa"/>
            <w:tcBorders>
              <w:bottom w:val="single" w:sz="4" w:space="0" w:color="auto"/>
            </w:tcBorders>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Пункт 1.5.2.</w:t>
            </w:r>
          </w:p>
        </w:tc>
        <w:tc>
          <w:tcPr>
            <w:tcW w:w="2192" w:type="dxa"/>
            <w:tcBorders>
              <w:bottom w:val="single" w:sz="4" w:space="0" w:color="auto"/>
            </w:tcBorders>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lang w:eastAsia="ru-RU"/>
              </w:rPr>
              <w:t>Обеспечение исполнения договора</w:t>
            </w:r>
          </w:p>
        </w:tc>
        <w:tc>
          <w:tcPr>
            <w:tcW w:w="5746" w:type="dxa"/>
            <w:tcBorders>
              <w:bottom w:val="single" w:sz="4" w:space="0" w:color="auto"/>
            </w:tcBorders>
          </w:tcPr>
          <w:p w:rsidR="000B3D47" w:rsidRPr="006E78C1" w:rsidRDefault="000B3D47" w:rsidP="000B3D47">
            <w:pPr>
              <w:keepNext/>
              <w:spacing w:line="240" w:lineRule="auto"/>
              <w:rPr>
                <w:rFonts w:ascii="Times New Roman" w:hAnsi="Times New Roman" w:cs="Times New Roman"/>
                <w:b/>
                <w:lang w:eastAsia="ru-RU"/>
              </w:rPr>
            </w:pPr>
            <w:r w:rsidRPr="006E78C1">
              <w:rPr>
                <w:rFonts w:ascii="Times New Roman" w:hAnsi="Times New Roman" w:cs="Times New Roman"/>
              </w:rPr>
              <w:t>Не установлено</w:t>
            </w:r>
          </w:p>
        </w:tc>
      </w:tr>
      <w:tr w:rsidR="000B3D47" w:rsidRPr="006E78C1" w:rsidTr="002E3972">
        <w:trPr>
          <w:jc w:val="center"/>
        </w:trPr>
        <w:tc>
          <w:tcPr>
            <w:tcW w:w="502" w:type="dxa"/>
            <w:tcBorders>
              <w:bottom w:val="single" w:sz="4" w:space="0" w:color="auto"/>
            </w:tcBorders>
          </w:tcPr>
          <w:p w:rsidR="000B3D47" w:rsidRPr="006E78C1" w:rsidRDefault="000B3D47" w:rsidP="000B3D47">
            <w:pPr>
              <w:spacing w:line="240" w:lineRule="auto"/>
              <w:rPr>
                <w:rFonts w:ascii="Times New Roman" w:hAnsi="Times New Roman" w:cs="Times New Roman"/>
                <w:lang w:eastAsia="ru-RU"/>
              </w:rPr>
            </w:pPr>
            <w:r w:rsidRPr="006E78C1">
              <w:rPr>
                <w:rFonts w:ascii="Times New Roman" w:hAnsi="Times New Roman" w:cs="Times New Roman"/>
                <w:lang w:eastAsia="ru-RU"/>
              </w:rPr>
              <w:t>20</w:t>
            </w:r>
          </w:p>
        </w:tc>
        <w:tc>
          <w:tcPr>
            <w:tcW w:w="3959" w:type="dxa"/>
            <w:gridSpan w:val="2"/>
            <w:tcBorders>
              <w:bottom w:val="single" w:sz="4" w:space="0" w:color="auto"/>
            </w:tcBorders>
          </w:tcPr>
          <w:p w:rsidR="000B3D47" w:rsidRPr="006E78C1" w:rsidRDefault="000B3D47" w:rsidP="000B3D47">
            <w:pPr>
              <w:keepNext/>
              <w:keepLines/>
              <w:suppressLineNumbers/>
              <w:spacing w:line="240" w:lineRule="auto"/>
              <w:rPr>
                <w:rFonts w:ascii="Times New Roman" w:hAnsi="Times New Roman" w:cs="Times New Roman"/>
                <w:lang w:eastAsia="ru-RU"/>
              </w:rPr>
            </w:pPr>
            <w:r w:rsidRPr="006E78C1">
              <w:rPr>
                <w:rFonts w:ascii="Times New Roman" w:hAnsi="Times New Roman" w:cs="Times New Roman"/>
              </w:rPr>
              <w:t>Жалобы по проведению закупочной процедуры принимаются на адрес электронной почты:</w:t>
            </w:r>
          </w:p>
        </w:tc>
        <w:tc>
          <w:tcPr>
            <w:tcW w:w="5746" w:type="dxa"/>
            <w:tcBorders>
              <w:bottom w:val="single" w:sz="4" w:space="0" w:color="auto"/>
            </w:tcBorders>
          </w:tcPr>
          <w:p w:rsidR="000B3D47" w:rsidRPr="00AB524C" w:rsidRDefault="000B3D47" w:rsidP="000B3D47">
            <w:pPr>
              <w:autoSpaceDE w:val="0"/>
              <w:autoSpaceDN w:val="0"/>
              <w:adjustRightInd w:val="0"/>
              <w:spacing w:line="240" w:lineRule="auto"/>
              <w:rPr>
                <w:rFonts w:ascii="Times New Roman" w:hAnsi="Times New Roman" w:cs="Times New Roman"/>
                <w:lang w:eastAsia="ru-RU"/>
              </w:rPr>
            </w:pPr>
            <w:r>
              <w:rPr>
                <w:rFonts w:ascii="Times New Roman" w:hAnsi="Times New Roman" w:cs="Times New Roman"/>
                <w:lang w:eastAsia="ru-RU"/>
              </w:rPr>
              <w:t>loiro-zakaz@yandex.ru</w:t>
            </w:r>
          </w:p>
        </w:tc>
      </w:tr>
      <w:tr w:rsidR="002E3972" w:rsidRPr="006E78C1" w:rsidTr="002E3972">
        <w:trPr>
          <w:jc w:val="center"/>
        </w:trPr>
        <w:tc>
          <w:tcPr>
            <w:tcW w:w="10207" w:type="dxa"/>
            <w:gridSpan w:val="4"/>
            <w:tcBorders>
              <w:top w:val="single" w:sz="4" w:space="0" w:color="auto"/>
              <w:left w:val="nil"/>
              <w:bottom w:val="nil"/>
              <w:right w:val="nil"/>
            </w:tcBorders>
          </w:tcPr>
          <w:p w:rsidR="002E3972" w:rsidRDefault="002E3972" w:rsidP="002E3972">
            <w:pPr>
              <w:widowControl w:val="0"/>
              <w:shd w:val="clear" w:color="auto" w:fill="FFFFFF"/>
              <w:tabs>
                <w:tab w:val="left" w:pos="1134"/>
              </w:tabs>
              <w:autoSpaceDE w:val="0"/>
              <w:autoSpaceDN w:val="0"/>
              <w:adjustRightInd w:val="0"/>
              <w:spacing w:line="240" w:lineRule="auto"/>
              <w:ind w:firstLine="709"/>
              <w:rPr>
                <w:bCs/>
                <w:color w:val="000000"/>
                <w:szCs w:val="28"/>
              </w:rPr>
            </w:pPr>
          </w:p>
          <w:p w:rsidR="002E3972" w:rsidRDefault="002E3972" w:rsidP="002E3972">
            <w:pPr>
              <w:widowControl w:val="0"/>
              <w:shd w:val="clear" w:color="auto" w:fill="FFFFFF"/>
              <w:tabs>
                <w:tab w:val="left" w:pos="1134"/>
              </w:tabs>
              <w:autoSpaceDE w:val="0"/>
              <w:autoSpaceDN w:val="0"/>
              <w:adjustRightInd w:val="0"/>
              <w:spacing w:line="240" w:lineRule="auto"/>
              <w:ind w:firstLine="709"/>
              <w:rPr>
                <w:bCs/>
                <w:color w:val="000000"/>
                <w:szCs w:val="28"/>
              </w:rPr>
            </w:pPr>
          </w:p>
          <w:p w:rsidR="002E3972" w:rsidRPr="002E3972" w:rsidRDefault="002E3972" w:rsidP="002E3972">
            <w:pPr>
              <w:widowControl w:val="0"/>
              <w:shd w:val="clear" w:color="auto" w:fill="FFFFFF"/>
              <w:tabs>
                <w:tab w:val="left" w:pos="1134"/>
              </w:tabs>
              <w:autoSpaceDE w:val="0"/>
              <w:autoSpaceDN w:val="0"/>
              <w:adjustRightInd w:val="0"/>
              <w:spacing w:after="0" w:line="240" w:lineRule="auto"/>
              <w:ind w:firstLine="709"/>
              <w:rPr>
                <w:rFonts w:ascii="Times New Roman" w:hAnsi="Times New Roman" w:cs="Times New Roman"/>
                <w:bCs/>
                <w:color w:val="000000"/>
                <w:szCs w:val="28"/>
              </w:rPr>
            </w:pPr>
            <w:r w:rsidRPr="002E3972">
              <w:rPr>
                <w:rFonts w:ascii="Times New Roman" w:hAnsi="Times New Roman" w:cs="Times New Roman"/>
                <w:bCs/>
                <w:color w:val="000000"/>
                <w:szCs w:val="28"/>
              </w:rPr>
              <w:t xml:space="preserve">Специалист отдела правовой и  </w:t>
            </w:r>
          </w:p>
          <w:p w:rsidR="002E3972" w:rsidRPr="002E3972" w:rsidRDefault="002E3972" w:rsidP="002E3972">
            <w:pPr>
              <w:widowControl w:val="0"/>
              <w:shd w:val="clear" w:color="auto" w:fill="FFFFFF"/>
              <w:tabs>
                <w:tab w:val="left" w:pos="1134"/>
              </w:tabs>
              <w:autoSpaceDE w:val="0"/>
              <w:autoSpaceDN w:val="0"/>
              <w:adjustRightInd w:val="0"/>
              <w:spacing w:after="0" w:line="240" w:lineRule="auto"/>
              <w:ind w:firstLine="709"/>
              <w:rPr>
                <w:rFonts w:ascii="Times New Roman" w:hAnsi="Times New Roman" w:cs="Times New Roman"/>
                <w:bCs/>
                <w:color w:val="000000"/>
                <w:szCs w:val="28"/>
              </w:rPr>
            </w:pPr>
            <w:proofErr w:type="gramStart"/>
            <w:r w:rsidRPr="002E3972">
              <w:rPr>
                <w:rFonts w:ascii="Times New Roman" w:hAnsi="Times New Roman" w:cs="Times New Roman"/>
                <w:bCs/>
                <w:color w:val="000000"/>
                <w:szCs w:val="28"/>
              </w:rPr>
              <w:t>договорной  деятельности</w:t>
            </w:r>
            <w:proofErr w:type="gramEnd"/>
            <w:r w:rsidRPr="002E3972">
              <w:rPr>
                <w:rFonts w:ascii="Times New Roman" w:hAnsi="Times New Roman" w:cs="Times New Roman"/>
                <w:bCs/>
                <w:color w:val="000000"/>
                <w:szCs w:val="28"/>
              </w:rPr>
              <w:t xml:space="preserve">                                             </w:t>
            </w:r>
            <w:r>
              <w:rPr>
                <w:rFonts w:ascii="Times New Roman" w:hAnsi="Times New Roman" w:cs="Times New Roman"/>
                <w:bCs/>
                <w:color w:val="000000"/>
                <w:szCs w:val="28"/>
              </w:rPr>
              <w:t xml:space="preserve">                </w:t>
            </w:r>
            <w:r w:rsidRPr="002E3972">
              <w:rPr>
                <w:rFonts w:ascii="Times New Roman" w:hAnsi="Times New Roman" w:cs="Times New Roman"/>
                <w:bCs/>
                <w:color w:val="000000"/>
                <w:szCs w:val="28"/>
              </w:rPr>
              <w:t xml:space="preserve"> В.А. Латушко</w:t>
            </w:r>
          </w:p>
          <w:p w:rsidR="002E3972" w:rsidRPr="002E3972" w:rsidRDefault="002E3972" w:rsidP="002E3972">
            <w:pPr>
              <w:widowControl w:val="0"/>
              <w:shd w:val="clear" w:color="auto" w:fill="FFFFFF"/>
              <w:tabs>
                <w:tab w:val="left" w:pos="1134"/>
              </w:tabs>
              <w:autoSpaceDE w:val="0"/>
              <w:autoSpaceDN w:val="0"/>
              <w:adjustRightInd w:val="0"/>
              <w:spacing w:line="240" w:lineRule="auto"/>
              <w:ind w:firstLine="709"/>
              <w:rPr>
                <w:rFonts w:ascii="Times New Roman" w:hAnsi="Times New Roman" w:cs="Times New Roman"/>
                <w:bCs/>
                <w:color w:val="000000"/>
                <w:szCs w:val="28"/>
              </w:rPr>
            </w:pPr>
          </w:p>
          <w:p w:rsidR="002E3972" w:rsidRPr="002E3972" w:rsidRDefault="002E3972" w:rsidP="002E3972">
            <w:pPr>
              <w:spacing w:line="240" w:lineRule="auto"/>
              <w:ind w:firstLine="709"/>
              <w:rPr>
                <w:rFonts w:ascii="Times New Roman" w:hAnsi="Times New Roman" w:cs="Times New Roman"/>
                <w:b/>
                <w:bCs/>
                <w:color w:val="000000"/>
                <w:szCs w:val="28"/>
              </w:rPr>
            </w:pPr>
            <w:r w:rsidRPr="002E3972">
              <w:rPr>
                <w:rFonts w:ascii="Times New Roman" w:hAnsi="Times New Roman" w:cs="Times New Roman"/>
                <w:bCs/>
                <w:color w:val="000000"/>
                <w:szCs w:val="28"/>
              </w:rPr>
              <w:t xml:space="preserve">Юрисконсульт                                     </w:t>
            </w:r>
          </w:p>
          <w:p w:rsidR="002E3972" w:rsidRPr="002E3972" w:rsidRDefault="002E3972" w:rsidP="002E3972">
            <w:pPr>
              <w:spacing w:line="240" w:lineRule="auto"/>
              <w:ind w:left="568"/>
              <w:rPr>
                <w:rFonts w:ascii="Times New Roman" w:hAnsi="Times New Roman" w:cs="Times New Roman"/>
                <w:b/>
                <w:bCs/>
                <w:color w:val="000000"/>
                <w:szCs w:val="28"/>
              </w:rPr>
            </w:pPr>
          </w:p>
          <w:p w:rsidR="002E3972" w:rsidRDefault="002E3972" w:rsidP="000B3D47">
            <w:pPr>
              <w:autoSpaceDE w:val="0"/>
              <w:autoSpaceDN w:val="0"/>
              <w:adjustRightInd w:val="0"/>
              <w:spacing w:line="240" w:lineRule="auto"/>
              <w:rPr>
                <w:rFonts w:ascii="Times New Roman" w:hAnsi="Times New Roman" w:cs="Times New Roman"/>
                <w:lang w:eastAsia="ru-RU"/>
              </w:rPr>
            </w:pPr>
          </w:p>
        </w:tc>
      </w:tr>
    </w:tbl>
    <w:p w:rsidR="000B3D47" w:rsidRPr="006E78C1" w:rsidRDefault="000B3D47" w:rsidP="000B3D47">
      <w:pPr>
        <w:pageBreakBefore/>
        <w:spacing w:line="240" w:lineRule="auto"/>
        <w:rPr>
          <w:rFonts w:ascii="Times New Roman" w:hAnsi="Times New Roman" w:cs="Times New Roman"/>
          <w:b/>
          <w:bCs/>
          <w:color w:val="000000"/>
          <w:lang w:eastAsia="ru-RU"/>
        </w:rPr>
        <w:sectPr w:rsidR="000B3D47" w:rsidRPr="006E78C1" w:rsidSect="000B3D47">
          <w:footerReference w:type="default" r:id="rId11"/>
          <w:pgSz w:w="11906" w:h="16838"/>
          <w:pgMar w:top="709" w:right="709" w:bottom="1276" w:left="1134" w:header="709" w:footer="709" w:gutter="0"/>
          <w:cols w:space="708"/>
          <w:docGrid w:linePitch="360"/>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0B3D47" w:rsidRPr="006E78C1" w:rsidRDefault="000B3D47" w:rsidP="000B3D47">
      <w:pPr>
        <w:ind w:right="284"/>
        <w:jc w:val="center"/>
        <w:rPr>
          <w:rFonts w:ascii="Times New Roman" w:hAnsi="Times New Roman" w:cs="Times New Roman"/>
          <w:b/>
        </w:rPr>
      </w:pPr>
      <w:r w:rsidRPr="006E78C1">
        <w:rPr>
          <w:rFonts w:ascii="Times New Roman" w:hAnsi="Times New Roman" w:cs="Times New Roman"/>
          <w:b/>
        </w:rPr>
        <w:lastRenderedPageBreak/>
        <w:t>РАЗДЕЛ: ОБРАЗЦЫ ФОРМ ДОКУМЕНТОВ, ПРЕДСТАВЛЯЕМЫХ УЧАСТНИКАМИ ЗАКУПКИ И ИНСТРУКЦИЯ ПО ИХ ЗАПОЛНЕНИЮ</w:t>
      </w:r>
    </w:p>
    <w:p w:rsidR="000B3D47" w:rsidRPr="006E78C1" w:rsidRDefault="000B3D47" w:rsidP="000B3D47">
      <w:pPr>
        <w:jc w:val="center"/>
        <w:rPr>
          <w:rFonts w:ascii="Times New Roman" w:hAnsi="Times New Roman" w:cs="Times New Roman"/>
          <w:b/>
        </w:rPr>
      </w:pPr>
      <w:r w:rsidRPr="006E78C1">
        <w:rPr>
          <w:rFonts w:ascii="Times New Roman" w:eastAsia="Calibri" w:hAnsi="Times New Roman" w:cs="Times New Roman"/>
          <w:b/>
        </w:rPr>
        <w:t xml:space="preserve">ФОРМА 3.1. </w:t>
      </w:r>
      <w:r w:rsidRPr="006E78C1">
        <w:rPr>
          <w:rFonts w:ascii="Times New Roman" w:hAnsi="Times New Roman" w:cs="Times New Roman"/>
          <w:b/>
        </w:rPr>
        <w:t>Заявка на участие в закупочной процедуре</w:t>
      </w:r>
    </w:p>
    <w:p w:rsidR="00275182" w:rsidRPr="00275182" w:rsidRDefault="00275182" w:rsidP="00275182">
      <w:pPr>
        <w:pStyle w:val="affa"/>
        <w:ind w:left="0"/>
        <w:rPr>
          <w:rFonts w:ascii="Times New Roman" w:hAnsi="Times New Roman"/>
          <w:b/>
          <w:i/>
        </w:rPr>
      </w:pPr>
      <w:r w:rsidRPr="00275182">
        <w:rPr>
          <w:rFonts w:ascii="Times New Roman" w:hAnsi="Times New Roman"/>
          <w:b/>
          <w:i/>
        </w:rPr>
        <w:t>На фирменном бланке</w:t>
      </w:r>
    </w:p>
    <w:p w:rsidR="00275182" w:rsidRPr="00275182" w:rsidRDefault="00275182" w:rsidP="00275182">
      <w:pPr>
        <w:pStyle w:val="affa"/>
        <w:ind w:left="0"/>
        <w:rPr>
          <w:rFonts w:ascii="Times New Roman" w:hAnsi="Times New Roman"/>
          <w:b/>
          <w:i/>
        </w:rPr>
      </w:pPr>
      <w:proofErr w:type="spellStart"/>
      <w:r w:rsidRPr="00275182">
        <w:rPr>
          <w:rFonts w:ascii="Times New Roman" w:hAnsi="Times New Roman"/>
          <w:b/>
          <w:i/>
        </w:rPr>
        <w:t>Исх</w:t>
      </w:r>
      <w:proofErr w:type="spellEnd"/>
      <w:r w:rsidRPr="00275182">
        <w:rPr>
          <w:rFonts w:ascii="Times New Roman" w:hAnsi="Times New Roman"/>
          <w:b/>
          <w:i/>
        </w:rPr>
        <w:t>.№_________от</w:t>
      </w:r>
      <w:r>
        <w:rPr>
          <w:rFonts w:ascii="Times New Roman" w:hAnsi="Times New Roman"/>
          <w:b/>
          <w:i/>
        </w:rPr>
        <w:t>__________</w:t>
      </w:r>
    </w:p>
    <w:p w:rsidR="000B3D47" w:rsidRPr="006E78C1" w:rsidRDefault="000B3D47" w:rsidP="000B3D47">
      <w:pPr>
        <w:pStyle w:val="affa"/>
        <w:numPr>
          <w:ilvl w:val="2"/>
          <w:numId w:val="39"/>
        </w:numPr>
        <w:tabs>
          <w:tab w:val="clear" w:pos="360"/>
        </w:tabs>
        <w:spacing w:after="0" w:line="240" w:lineRule="auto"/>
        <w:ind w:left="-142" w:firstLine="284"/>
        <w:jc w:val="both"/>
        <w:rPr>
          <w:rFonts w:ascii="Times New Roman" w:hAnsi="Times New Roman"/>
          <w:lang w:val="x-none"/>
        </w:rPr>
      </w:pPr>
      <w:r w:rsidRPr="006E78C1">
        <w:rPr>
          <w:rFonts w:ascii="Times New Roman" w:hAnsi="Times New Roman"/>
          <w:lang w:val="x-none"/>
        </w:rPr>
        <w:t>Изучив Извещение о закупке, а также применимое к данному запросу котировок в электронной форме действующее законодательство ___________________________________________________________</w:t>
      </w:r>
    </w:p>
    <w:p w:rsidR="000B3D47" w:rsidRPr="006E78C1" w:rsidRDefault="000B3D47" w:rsidP="000B3D47">
      <w:pPr>
        <w:pStyle w:val="affa"/>
        <w:spacing w:after="0" w:line="240" w:lineRule="auto"/>
        <w:ind w:left="-142" w:firstLine="284"/>
        <w:jc w:val="both"/>
        <w:rPr>
          <w:rFonts w:ascii="Times New Roman" w:hAnsi="Times New Roman"/>
        </w:rPr>
      </w:pPr>
      <w:r w:rsidRPr="006E78C1">
        <w:rPr>
          <w:rFonts w:ascii="Times New Roman" w:hAnsi="Times New Roman"/>
        </w:rPr>
        <w:t xml:space="preserve">          </w:t>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r>
      <w:r w:rsidRPr="006E78C1">
        <w:rPr>
          <w:rFonts w:ascii="Times New Roman" w:hAnsi="Times New Roman"/>
        </w:rPr>
        <w:tab/>
        <w:t xml:space="preserve"> (наименование (ФИО) - Участника закупки)</w:t>
      </w:r>
    </w:p>
    <w:p w:rsidR="000B3D47" w:rsidRPr="006E78C1" w:rsidRDefault="000B3D47" w:rsidP="000B3D47">
      <w:pPr>
        <w:pStyle w:val="affa"/>
        <w:spacing w:after="0" w:line="240" w:lineRule="auto"/>
        <w:ind w:left="-142" w:firstLine="284"/>
        <w:jc w:val="both"/>
        <w:rPr>
          <w:rFonts w:ascii="Times New Roman" w:hAnsi="Times New Roman"/>
          <w:u w:val="single"/>
        </w:rPr>
      </w:pPr>
      <w:r w:rsidRPr="006E78C1">
        <w:rPr>
          <w:rFonts w:ascii="Times New Roman" w:hAnsi="Times New Roman"/>
        </w:rPr>
        <w:t xml:space="preserve">В </w:t>
      </w:r>
      <w:proofErr w:type="gramStart"/>
      <w:r w:rsidRPr="006E78C1">
        <w:rPr>
          <w:rFonts w:ascii="Times New Roman" w:hAnsi="Times New Roman"/>
        </w:rPr>
        <w:t>лице,</w:t>
      </w:r>
      <w:r w:rsidRPr="006E78C1">
        <w:rPr>
          <w:rFonts w:ascii="Times New Roman" w:hAnsi="Times New Roman"/>
          <w:u w:val="single"/>
        </w:rPr>
        <w:t xml:space="preserve">  _</w:t>
      </w:r>
      <w:proofErr w:type="gramEnd"/>
      <w:r w:rsidRPr="006E78C1">
        <w:rPr>
          <w:rFonts w:ascii="Times New Roman" w:hAnsi="Times New Roman"/>
          <w:u w:val="single"/>
        </w:rPr>
        <w:t>_____________________________________________________________________________________</w:t>
      </w:r>
    </w:p>
    <w:p w:rsidR="000B3D47" w:rsidRPr="006E78C1" w:rsidRDefault="000B3D47" w:rsidP="000B3D47">
      <w:pPr>
        <w:pStyle w:val="affa"/>
        <w:spacing w:after="0" w:line="240" w:lineRule="auto"/>
        <w:ind w:left="-142" w:firstLine="284"/>
        <w:jc w:val="both"/>
        <w:rPr>
          <w:rFonts w:ascii="Times New Roman" w:hAnsi="Times New Roman"/>
        </w:rPr>
      </w:pPr>
      <w:r w:rsidRPr="006E78C1">
        <w:rPr>
          <w:rFonts w:ascii="Times New Roman" w:hAnsi="Times New Roman"/>
        </w:rPr>
        <w:t xml:space="preserve">          (наименование должности руководителя и его Ф.И.О./доверенность представителя по доверенности)</w:t>
      </w:r>
    </w:p>
    <w:p w:rsidR="000B3D47" w:rsidRPr="006E78C1" w:rsidRDefault="000B3D47" w:rsidP="000B3D47">
      <w:pPr>
        <w:pStyle w:val="western"/>
        <w:spacing w:before="0" w:beforeAutospacing="0" w:after="0" w:afterAutospacing="0" w:line="276" w:lineRule="auto"/>
        <w:jc w:val="both"/>
        <w:rPr>
          <w:rFonts w:eastAsia="Calibri"/>
          <w:sz w:val="22"/>
          <w:szCs w:val="22"/>
        </w:rPr>
      </w:pPr>
      <w:r w:rsidRPr="006E78C1">
        <w:rPr>
          <w:rFonts w:eastAsia="Calibri"/>
          <w:sz w:val="22"/>
          <w:szCs w:val="22"/>
        </w:rPr>
        <w:t xml:space="preserve">подтверждаем, что согласны принять участие в запросе котировок в электронной форме </w:t>
      </w:r>
      <w:r w:rsidRPr="006E78C1">
        <w:rPr>
          <w:color w:val="000000"/>
          <w:sz w:val="22"/>
          <w:szCs w:val="22"/>
        </w:rPr>
        <w:t>на право заключения договора на поставку</w:t>
      </w:r>
      <w:r w:rsidRPr="00AB524C">
        <w:t xml:space="preserve"> </w:t>
      </w:r>
      <w:r w:rsidR="00275182">
        <w:t xml:space="preserve">легкового </w:t>
      </w:r>
      <w:r w:rsidR="00275182" w:rsidRPr="005F275D">
        <w:rPr>
          <w:color w:val="000000"/>
          <w:sz w:val="22"/>
          <w:szCs w:val="22"/>
        </w:rPr>
        <w:t>автомобиля</w:t>
      </w:r>
      <w:r w:rsidR="005F275D">
        <w:rPr>
          <w:color w:val="000000"/>
          <w:sz w:val="22"/>
          <w:szCs w:val="22"/>
        </w:rPr>
        <w:t xml:space="preserve"> в соответствии с </w:t>
      </w:r>
      <w:proofErr w:type="gramStart"/>
      <w:r w:rsidR="005F275D">
        <w:rPr>
          <w:color w:val="000000"/>
          <w:sz w:val="22"/>
          <w:szCs w:val="22"/>
        </w:rPr>
        <w:t>техническими  требованиями</w:t>
      </w:r>
      <w:proofErr w:type="gramEnd"/>
      <w:r w:rsidR="00275182" w:rsidRPr="005F275D">
        <w:rPr>
          <w:color w:val="000000"/>
          <w:sz w:val="22"/>
          <w:szCs w:val="22"/>
        </w:rPr>
        <w:t xml:space="preserve"> </w:t>
      </w:r>
      <w:r w:rsidRPr="005F275D">
        <w:rPr>
          <w:color w:val="000000"/>
          <w:sz w:val="22"/>
          <w:szCs w:val="22"/>
        </w:rPr>
        <w:t>д</w:t>
      </w:r>
      <w:r>
        <w:rPr>
          <w:color w:val="000000"/>
          <w:sz w:val="22"/>
          <w:szCs w:val="22"/>
        </w:rPr>
        <w:t>ля нужд  ГАОУ ДПО «ЛОИРО»</w:t>
      </w:r>
      <w:r w:rsidRPr="006E78C1">
        <w:rPr>
          <w:color w:val="000000"/>
          <w:sz w:val="22"/>
          <w:szCs w:val="22"/>
        </w:rPr>
        <w:t xml:space="preserve">, </w:t>
      </w:r>
      <w:r w:rsidRPr="006E78C1">
        <w:rPr>
          <w:rFonts w:eastAsia="Calibri"/>
          <w:sz w:val="22"/>
          <w:szCs w:val="22"/>
        </w:rPr>
        <w:t>на условиях, установленных в Извещении о закупке и предложенных нами в настоящей заявке на участие в запросе котировок в электронной форме: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5103"/>
        <w:gridCol w:w="1701"/>
      </w:tblGrid>
      <w:tr w:rsidR="006C3A1D" w:rsidRPr="006E78C1" w:rsidTr="00066256">
        <w:tc>
          <w:tcPr>
            <w:tcW w:w="648" w:type="dxa"/>
            <w:vAlign w:val="center"/>
          </w:tcPr>
          <w:p w:rsidR="006C3A1D" w:rsidRPr="006E78C1" w:rsidRDefault="006C3A1D" w:rsidP="000B3D47">
            <w:pPr>
              <w:pStyle w:val="affa"/>
              <w:ind w:left="0" w:firstLine="567"/>
              <w:jc w:val="both"/>
              <w:rPr>
                <w:rFonts w:ascii="Times New Roman" w:hAnsi="Times New Roman"/>
              </w:rPr>
            </w:pPr>
            <w:r w:rsidRPr="006E78C1">
              <w:rPr>
                <w:rFonts w:ascii="Times New Roman" w:hAnsi="Times New Roman"/>
              </w:rPr>
              <w:t>№ п/п</w:t>
            </w:r>
          </w:p>
        </w:tc>
        <w:tc>
          <w:tcPr>
            <w:tcW w:w="7994" w:type="dxa"/>
            <w:gridSpan w:val="2"/>
            <w:vAlign w:val="center"/>
          </w:tcPr>
          <w:p w:rsidR="006C3A1D" w:rsidRPr="006E78C1" w:rsidRDefault="006C3A1D" w:rsidP="000B3D47">
            <w:pPr>
              <w:pStyle w:val="affa"/>
              <w:ind w:left="0" w:firstLine="567"/>
              <w:jc w:val="center"/>
              <w:rPr>
                <w:rFonts w:ascii="Times New Roman" w:hAnsi="Times New Roman"/>
              </w:rPr>
            </w:pPr>
            <w:r w:rsidRPr="006E78C1">
              <w:rPr>
                <w:rFonts w:ascii="Times New Roman" w:hAnsi="Times New Roman"/>
              </w:rPr>
              <w:t>Предложение участника закупки</w:t>
            </w:r>
          </w:p>
        </w:tc>
        <w:tc>
          <w:tcPr>
            <w:tcW w:w="1701" w:type="dxa"/>
          </w:tcPr>
          <w:p w:rsidR="006C3A1D" w:rsidRPr="006C3A1D" w:rsidRDefault="006C3A1D" w:rsidP="006C3A1D">
            <w:pPr>
              <w:rPr>
                <w:rFonts w:ascii="Times New Roman" w:hAnsi="Times New Roman"/>
              </w:rPr>
            </w:pPr>
          </w:p>
        </w:tc>
      </w:tr>
      <w:tr w:rsidR="006C3A1D" w:rsidRPr="006E78C1" w:rsidTr="00066256">
        <w:tc>
          <w:tcPr>
            <w:tcW w:w="648" w:type="dxa"/>
            <w:vAlign w:val="center"/>
          </w:tcPr>
          <w:p w:rsidR="006C3A1D" w:rsidRPr="006E78C1" w:rsidRDefault="006C3A1D" w:rsidP="000B3D47">
            <w:pPr>
              <w:pStyle w:val="affa"/>
              <w:ind w:left="0" w:firstLine="567"/>
              <w:jc w:val="both"/>
              <w:rPr>
                <w:rFonts w:ascii="Times New Roman" w:hAnsi="Times New Roman"/>
              </w:rPr>
            </w:pPr>
          </w:p>
        </w:tc>
        <w:tc>
          <w:tcPr>
            <w:tcW w:w="2891" w:type="dxa"/>
          </w:tcPr>
          <w:p w:rsidR="006C3A1D" w:rsidRPr="009F741D" w:rsidRDefault="006C3A1D" w:rsidP="000B3D47">
            <w:pPr>
              <w:pStyle w:val="affa"/>
              <w:ind w:left="0" w:firstLine="567"/>
              <w:jc w:val="both"/>
              <w:rPr>
                <w:rFonts w:ascii="Times New Roman" w:hAnsi="Times New Roman"/>
              </w:rPr>
            </w:pPr>
            <w:r w:rsidRPr="006E78C1">
              <w:rPr>
                <w:rFonts w:ascii="Times New Roman" w:hAnsi="Times New Roman"/>
                <w:lang w:val="x-none"/>
              </w:rPr>
              <w:t>Запрашиваемые сведения</w:t>
            </w:r>
            <w:r w:rsidR="009F741D">
              <w:rPr>
                <w:rFonts w:ascii="Times New Roman" w:hAnsi="Times New Roman"/>
              </w:rPr>
              <w:t>, указанные в Техническом задании</w:t>
            </w:r>
          </w:p>
        </w:tc>
        <w:tc>
          <w:tcPr>
            <w:tcW w:w="5103" w:type="dxa"/>
          </w:tcPr>
          <w:p w:rsidR="006C3A1D" w:rsidRPr="006E78C1" w:rsidRDefault="006C3A1D" w:rsidP="000B3D47">
            <w:pPr>
              <w:pStyle w:val="affa"/>
              <w:ind w:left="0"/>
              <w:rPr>
                <w:rFonts w:ascii="Times New Roman" w:hAnsi="Times New Roman"/>
                <w:lang w:val="x-none"/>
              </w:rPr>
            </w:pPr>
            <w:r w:rsidRPr="006E78C1">
              <w:rPr>
                <w:rFonts w:ascii="Times New Roman" w:hAnsi="Times New Roman"/>
                <w:lang w:val="x-none"/>
              </w:rPr>
              <w:t>Предложения участника</w:t>
            </w:r>
          </w:p>
        </w:tc>
        <w:tc>
          <w:tcPr>
            <w:tcW w:w="1701" w:type="dxa"/>
          </w:tcPr>
          <w:p w:rsidR="006C3A1D" w:rsidRPr="006E78C1" w:rsidRDefault="00F46EBA" w:rsidP="000B3D47">
            <w:pPr>
              <w:pStyle w:val="affa"/>
              <w:ind w:left="0"/>
              <w:rPr>
                <w:rFonts w:ascii="Times New Roman" w:hAnsi="Times New Roman"/>
                <w:lang w:val="x-none"/>
              </w:rPr>
            </w:pPr>
            <w:r w:rsidRPr="006C3A1D">
              <w:rPr>
                <w:rFonts w:ascii="Times New Roman" w:hAnsi="Times New Roman"/>
              </w:rPr>
              <w:t>Страна</w:t>
            </w:r>
            <w:r>
              <w:rPr>
                <w:rFonts w:ascii="Times New Roman" w:hAnsi="Times New Roman"/>
              </w:rPr>
              <w:t xml:space="preserve">  происхождения  товара</w:t>
            </w:r>
          </w:p>
        </w:tc>
      </w:tr>
      <w:tr w:rsidR="006C3A1D" w:rsidRPr="006E78C1" w:rsidTr="00066256">
        <w:tc>
          <w:tcPr>
            <w:tcW w:w="648" w:type="dxa"/>
            <w:vAlign w:val="center"/>
          </w:tcPr>
          <w:p w:rsidR="006C3A1D" w:rsidRPr="006E78C1" w:rsidRDefault="006C3A1D" w:rsidP="000B3D47">
            <w:pPr>
              <w:pStyle w:val="affa"/>
              <w:ind w:left="360"/>
              <w:jc w:val="both"/>
              <w:rPr>
                <w:rFonts w:ascii="Times New Roman" w:hAnsi="Times New Roman"/>
              </w:rPr>
            </w:pPr>
          </w:p>
        </w:tc>
        <w:tc>
          <w:tcPr>
            <w:tcW w:w="2891" w:type="dxa"/>
          </w:tcPr>
          <w:p w:rsidR="006C3A1D" w:rsidRPr="006E78C1" w:rsidRDefault="006C3A1D" w:rsidP="000B3D47">
            <w:pPr>
              <w:pStyle w:val="affa"/>
              <w:ind w:left="0" w:firstLine="567"/>
              <w:jc w:val="both"/>
              <w:rPr>
                <w:rFonts w:ascii="Times New Roman" w:hAnsi="Times New Roman"/>
                <w:lang w:val="x-none"/>
              </w:rPr>
            </w:pPr>
          </w:p>
        </w:tc>
        <w:tc>
          <w:tcPr>
            <w:tcW w:w="5103" w:type="dxa"/>
          </w:tcPr>
          <w:p w:rsidR="006C3A1D" w:rsidRPr="006E78C1" w:rsidRDefault="006C3A1D" w:rsidP="000B3D47">
            <w:pPr>
              <w:pStyle w:val="affa"/>
              <w:ind w:left="0" w:firstLine="567"/>
              <w:jc w:val="both"/>
              <w:rPr>
                <w:rFonts w:ascii="Times New Roman" w:hAnsi="Times New Roman"/>
                <w:lang w:val="x-none"/>
              </w:rPr>
            </w:pPr>
          </w:p>
        </w:tc>
        <w:tc>
          <w:tcPr>
            <w:tcW w:w="1701" w:type="dxa"/>
          </w:tcPr>
          <w:p w:rsidR="006C3A1D" w:rsidRPr="006E78C1" w:rsidRDefault="006C3A1D" w:rsidP="000B3D47">
            <w:pPr>
              <w:pStyle w:val="affa"/>
              <w:ind w:left="0" w:firstLine="567"/>
              <w:jc w:val="both"/>
              <w:rPr>
                <w:rFonts w:ascii="Times New Roman" w:hAnsi="Times New Roman"/>
                <w:lang w:val="x-none"/>
              </w:rPr>
            </w:pPr>
          </w:p>
        </w:tc>
      </w:tr>
      <w:tr w:rsidR="006C3A1D" w:rsidRPr="006E78C1" w:rsidTr="00066256">
        <w:tc>
          <w:tcPr>
            <w:tcW w:w="648" w:type="dxa"/>
            <w:vAlign w:val="center"/>
          </w:tcPr>
          <w:p w:rsidR="006C3A1D" w:rsidRPr="006E78C1" w:rsidRDefault="006C3A1D" w:rsidP="000B3D47">
            <w:pPr>
              <w:pStyle w:val="affa"/>
              <w:ind w:left="360"/>
              <w:jc w:val="both"/>
              <w:rPr>
                <w:rFonts w:ascii="Times New Roman" w:hAnsi="Times New Roman"/>
              </w:rPr>
            </w:pPr>
          </w:p>
        </w:tc>
        <w:tc>
          <w:tcPr>
            <w:tcW w:w="2891" w:type="dxa"/>
          </w:tcPr>
          <w:p w:rsidR="006C3A1D" w:rsidRPr="006E78C1" w:rsidRDefault="006C3A1D" w:rsidP="000B3D47">
            <w:pPr>
              <w:pStyle w:val="affa"/>
              <w:ind w:left="0" w:firstLine="567"/>
              <w:jc w:val="both"/>
              <w:rPr>
                <w:rFonts w:ascii="Times New Roman" w:hAnsi="Times New Roman"/>
                <w:lang w:val="x-none"/>
              </w:rPr>
            </w:pPr>
          </w:p>
        </w:tc>
        <w:tc>
          <w:tcPr>
            <w:tcW w:w="5103" w:type="dxa"/>
          </w:tcPr>
          <w:p w:rsidR="006C3A1D" w:rsidRPr="006E78C1" w:rsidRDefault="006C3A1D" w:rsidP="000B3D47">
            <w:pPr>
              <w:pStyle w:val="affa"/>
              <w:ind w:left="0" w:firstLine="567"/>
              <w:jc w:val="both"/>
              <w:rPr>
                <w:rFonts w:ascii="Times New Roman" w:hAnsi="Times New Roman"/>
                <w:lang w:val="x-none"/>
              </w:rPr>
            </w:pPr>
          </w:p>
        </w:tc>
        <w:tc>
          <w:tcPr>
            <w:tcW w:w="1701" w:type="dxa"/>
          </w:tcPr>
          <w:p w:rsidR="006C3A1D" w:rsidRPr="006E78C1" w:rsidRDefault="006C3A1D" w:rsidP="000B3D47">
            <w:pPr>
              <w:pStyle w:val="affa"/>
              <w:ind w:left="0" w:firstLine="567"/>
              <w:jc w:val="both"/>
              <w:rPr>
                <w:rFonts w:ascii="Times New Roman" w:hAnsi="Times New Roman"/>
                <w:lang w:val="x-none"/>
              </w:rPr>
            </w:pPr>
          </w:p>
        </w:tc>
      </w:tr>
      <w:tr w:rsidR="006C3A1D" w:rsidRPr="006E78C1" w:rsidTr="00066256">
        <w:trPr>
          <w:cantSplit/>
        </w:trPr>
        <w:tc>
          <w:tcPr>
            <w:tcW w:w="648" w:type="dxa"/>
          </w:tcPr>
          <w:p w:rsidR="006C3A1D" w:rsidRPr="006E78C1" w:rsidRDefault="006C3A1D" w:rsidP="000B3D47">
            <w:pPr>
              <w:pStyle w:val="affa"/>
              <w:ind w:left="0" w:firstLine="567"/>
              <w:jc w:val="both"/>
              <w:rPr>
                <w:rFonts w:ascii="Times New Roman" w:hAnsi="Times New Roman"/>
                <w:lang w:val="x-none"/>
              </w:rPr>
            </w:pPr>
          </w:p>
        </w:tc>
        <w:tc>
          <w:tcPr>
            <w:tcW w:w="2891" w:type="dxa"/>
          </w:tcPr>
          <w:p w:rsidR="006C3A1D" w:rsidRPr="006E78C1" w:rsidRDefault="006C3A1D" w:rsidP="000B3D47">
            <w:pPr>
              <w:pStyle w:val="affa"/>
              <w:ind w:left="0" w:firstLine="567"/>
              <w:jc w:val="both"/>
              <w:rPr>
                <w:rFonts w:ascii="Times New Roman" w:hAnsi="Times New Roman"/>
                <w:lang w:val="x-none"/>
              </w:rPr>
            </w:pPr>
          </w:p>
        </w:tc>
        <w:tc>
          <w:tcPr>
            <w:tcW w:w="5103" w:type="dxa"/>
          </w:tcPr>
          <w:p w:rsidR="006C3A1D" w:rsidRPr="006E78C1" w:rsidRDefault="006C3A1D" w:rsidP="000B3D47">
            <w:pPr>
              <w:pStyle w:val="affa"/>
              <w:ind w:left="0" w:firstLine="567"/>
              <w:jc w:val="both"/>
              <w:rPr>
                <w:rFonts w:ascii="Times New Roman" w:hAnsi="Times New Roman"/>
                <w:lang w:val="x-none"/>
              </w:rPr>
            </w:pPr>
          </w:p>
        </w:tc>
        <w:tc>
          <w:tcPr>
            <w:tcW w:w="1701" w:type="dxa"/>
          </w:tcPr>
          <w:p w:rsidR="006C3A1D" w:rsidRPr="006E78C1" w:rsidRDefault="006C3A1D" w:rsidP="000B3D47">
            <w:pPr>
              <w:pStyle w:val="affa"/>
              <w:ind w:left="0" w:firstLine="567"/>
              <w:jc w:val="both"/>
              <w:rPr>
                <w:rFonts w:ascii="Times New Roman" w:hAnsi="Times New Roman"/>
                <w:lang w:val="x-none"/>
              </w:rPr>
            </w:pPr>
          </w:p>
        </w:tc>
      </w:tr>
      <w:tr w:rsidR="006C3A1D" w:rsidRPr="006E78C1" w:rsidTr="00066256">
        <w:trPr>
          <w:cantSplit/>
        </w:trPr>
        <w:tc>
          <w:tcPr>
            <w:tcW w:w="648" w:type="dxa"/>
          </w:tcPr>
          <w:p w:rsidR="006C3A1D" w:rsidRPr="006E78C1" w:rsidRDefault="006C3A1D" w:rsidP="000B3D47">
            <w:pPr>
              <w:pStyle w:val="affa"/>
              <w:ind w:firstLine="567"/>
              <w:jc w:val="both"/>
              <w:rPr>
                <w:rFonts w:ascii="Times New Roman" w:hAnsi="Times New Roman"/>
              </w:rPr>
            </w:pPr>
          </w:p>
        </w:tc>
        <w:tc>
          <w:tcPr>
            <w:tcW w:w="2891" w:type="dxa"/>
          </w:tcPr>
          <w:p w:rsidR="006C3A1D" w:rsidRPr="006E78C1" w:rsidRDefault="006C3A1D" w:rsidP="000B3D47">
            <w:pPr>
              <w:pStyle w:val="affa"/>
              <w:ind w:left="0" w:firstLine="567"/>
              <w:jc w:val="both"/>
              <w:rPr>
                <w:rFonts w:ascii="Times New Roman" w:hAnsi="Times New Roman"/>
                <w:lang w:val="x-none"/>
              </w:rPr>
            </w:pPr>
          </w:p>
        </w:tc>
        <w:tc>
          <w:tcPr>
            <w:tcW w:w="5103" w:type="dxa"/>
          </w:tcPr>
          <w:p w:rsidR="006C3A1D" w:rsidRPr="006E78C1" w:rsidRDefault="006C3A1D" w:rsidP="000B3D47">
            <w:pPr>
              <w:pStyle w:val="affa"/>
              <w:ind w:left="0" w:firstLine="567"/>
              <w:jc w:val="both"/>
              <w:rPr>
                <w:rFonts w:ascii="Times New Roman" w:hAnsi="Times New Roman"/>
                <w:lang w:val="x-none"/>
              </w:rPr>
            </w:pPr>
          </w:p>
        </w:tc>
        <w:tc>
          <w:tcPr>
            <w:tcW w:w="1701" w:type="dxa"/>
          </w:tcPr>
          <w:p w:rsidR="006C3A1D" w:rsidRPr="006E78C1" w:rsidRDefault="006C3A1D" w:rsidP="000B3D47">
            <w:pPr>
              <w:pStyle w:val="affa"/>
              <w:ind w:left="0" w:firstLine="567"/>
              <w:jc w:val="both"/>
              <w:rPr>
                <w:rFonts w:ascii="Times New Roman" w:hAnsi="Times New Roman"/>
                <w:lang w:val="x-none"/>
              </w:rPr>
            </w:pPr>
          </w:p>
        </w:tc>
      </w:tr>
      <w:tr w:rsidR="006C3A1D" w:rsidRPr="006E78C1" w:rsidTr="00066256">
        <w:trPr>
          <w:cantSplit/>
        </w:trPr>
        <w:tc>
          <w:tcPr>
            <w:tcW w:w="648" w:type="dxa"/>
          </w:tcPr>
          <w:p w:rsidR="006C3A1D" w:rsidRPr="006E78C1" w:rsidRDefault="006C3A1D" w:rsidP="000B3D47">
            <w:pPr>
              <w:pStyle w:val="affa"/>
              <w:ind w:firstLine="567"/>
              <w:jc w:val="both"/>
              <w:rPr>
                <w:rFonts w:ascii="Times New Roman" w:hAnsi="Times New Roman"/>
              </w:rPr>
            </w:pPr>
          </w:p>
        </w:tc>
        <w:tc>
          <w:tcPr>
            <w:tcW w:w="2891" w:type="dxa"/>
          </w:tcPr>
          <w:p w:rsidR="006C3A1D" w:rsidRPr="006E78C1" w:rsidRDefault="006C3A1D" w:rsidP="000B3D47">
            <w:pPr>
              <w:pStyle w:val="affa"/>
              <w:ind w:left="0" w:firstLine="567"/>
              <w:jc w:val="both"/>
              <w:rPr>
                <w:rFonts w:ascii="Times New Roman" w:hAnsi="Times New Roman"/>
                <w:lang w:val="x-none"/>
              </w:rPr>
            </w:pPr>
          </w:p>
        </w:tc>
        <w:tc>
          <w:tcPr>
            <w:tcW w:w="5103" w:type="dxa"/>
          </w:tcPr>
          <w:p w:rsidR="006C3A1D" w:rsidRPr="006E78C1" w:rsidRDefault="006C3A1D" w:rsidP="000B3D47">
            <w:pPr>
              <w:pStyle w:val="affa"/>
              <w:ind w:left="0" w:firstLine="567"/>
              <w:jc w:val="both"/>
              <w:rPr>
                <w:rFonts w:ascii="Times New Roman" w:hAnsi="Times New Roman"/>
                <w:lang w:val="x-none"/>
              </w:rPr>
            </w:pPr>
          </w:p>
        </w:tc>
        <w:tc>
          <w:tcPr>
            <w:tcW w:w="1701" w:type="dxa"/>
          </w:tcPr>
          <w:p w:rsidR="006C3A1D" w:rsidRPr="006E78C1" w:rsidRDefault="006C3A1D" w:rsidP="000B3D47">
            <w:pPr>
              <w:pStyle w:val="affa"/>
              <w:ind w:left="0" w:firstLine="567"/>
              <w:jc w:val="both"/>
              <w:rPr>
                <w:rFonts w:ascii="Times New Roman" w:hAnsi="Times New Roman"/>
                <w:lang w:val="x-none"/>
              </w:rPr>
            </w:pPr>
          </w:p>
        </w:tc>
      </w:tr>
      <w:tr w:rsidR="006C3A1D" w:rsidRPr="006E78C1" w:rsidTr="00066256">
        <w:trPr>
          <w:cantSplit/>
        </w:trPr>
        <w:tc>
          <w:tcPr>
            <w:tcW w:w="648" w:type="dxa"/>
          </w:tcPr>
          <w:p w:rsidR="006C3A1D" w:rsidRPr="006E78C1" w:rsidRDefault="006C3A1D" w:rsidP="000B3D47">
            <w:pPr>
              <w:pStyle w:val="affa"/>
              <w:ind w:firstLine="567"/>
              <w:jc w:val="both"/>
              <w:rPr>
                <w:rFonts w:ascii="Times New Roman" w:hAnsi="Times New Roman"/>
              </w:rPr>
            </w:pPr>
          </w:p>
        </w:tc>
        <w:tc>
          <w:tcPr>
            <w:tcW w:w="2891" w:type="dxa"/>
          </w:tcPr>
          <w:p w:rsidR="006C3A1D" w:rsidRPr="006E78C1" w:rsidRDefault="006C3A1D" w:rsidP="000B3D47">
            <w:pPr>
              <w:pStyle w:val="affa"/>
              <w:ind w:left="0" w:firstLine="567"/>
              <w:jc w:val="both"/>
              <w:rPr>
                <w:rFonts w:ascii="Times New Roman" w:hAnsi="Times New Roman"/>
                <w:lang w:val="x-none"/>
              </w:rPr>
            </w:pPr>
          </w:p>
        </w:tc>
        <w:tc>
          <w:tcPr>
            <w:tcW w:w="5103" w:type="dxa"/>
          </w:tcPr>
          <w:p w:rsidR="006C3A1D" w:rsidRPr="006E78C1" w:rsidRDefault="006C3A1D" w:rsidP="000B3D47">
            <w:pPr>
              <w:pStyle w:val="affa"/>
              <w:ind w:left="0" w:firstLine="567"/>
              <w:jc w:val="both"/>
              <w:rPr>
                <w:rFonts w:ascii="Times New Roman" w:hAnsi="Times New Roman"/>
                <w:lang w:val="x-none"/>
              </w:rPr>
            </w:pPr>
          </w:p>
        </w:tc>
        <w:tc>
          <w:tcPr>
            <w:tcW w:w="1701" w:type="dxa"/>
          </w:tcPr>
          <w:p w:rsidR="006C3A1D" w:rsidRPr="006E78C1" w:rsidRDefault="006C3A1D" w:rsidP="000B3D47">
            <w:pPr>
              <w:pStyle w:val="affa"/>
              <w:ind w:left="0" w:firstLine="567"/>
              <w:jc w:val="both"/>
              <w:rPr>
                <w:rFonts w:ascii="Times New Roman" w:hAnsi="Times New Roman"/>
                <w:lang w:val="x-none"/>
              </w:rPr>
            </w:pPr>
          </w:p>
        </w:tc>
      </w:tr>
    </w:tbl>
    <w:p w:rsidR="000B3D47" w:rsidRPr="006E78C1" w:rsidRDefault="000B3D47" w:rsidP="000B3D47">
      <w:pPr>
        <w:pStyle w:val="affa"/>
        <w:spacing w:after="0" w:line="240" w:lineRule="auto"/>
        <w:ind w:left="0" w:firstLine="567"/>
        <w:jc w:val="both"/>
        <w:rPr>
          <w:rFonts w:ascii="Times New Roman" w:hAnsi="Times New Roman"/>
        </w:rPr>
      </w:pPr>
      <w:r w:rsidRPr="006E78C1">
        <w:rPr>
          <w:rFonts w:ascii="Times New Roman" w:hAnsi="Times New Roman"/>
        </w:rPr>
        <w:t xml:space="preserve">Место поставки: самовывоз от </w:t>
      </w:r>
      <w:proofErr w:type="spellStart"/>
      <w:r w:rsidR="00A2510A">
        <w:rPr>
          <w:rFonts w:ascii="Times New Roman" w:hAnsi="Times New Roman"/>
        </w:rPr>
        <w:t>Продавец</w:t>
      </w:r>
      <w:r w:rsidRPr="006E78C1">
        <w:rPr>
          <w:rFonts w:ascii="Times New Roman" w:hAnsi="Times New Roman"/>
        </w:rPr>
        <w:t>а</w:t>
      </w:r>
      <w:proofErr w:type="spellEnd"/>
      <w:r w:rsidRPr="006E78C1">
        <w:rPr>
          <w:rFonts w:ascii="Times New Roman" w:hAnsi="Times New Roman"/>
        </w:rPr>
        <w:t>, располож</w:t>
      </w:r>
      <w:r>
        <w:rPr>
          <w:rFonts w:ascii="Times New Roman" w:hAnsi="Times New Roman"/>
        </w:rPr>
        <w:t>енного на расстоянии не более 10</w:t>
      </w:r>
      <w:r w:rsidRPr="006E78C1">
        <w:rPr>
          <w:rFonts w:ascii="Times New Roman" w:hAnsi="Times New Roman"/>
        </w:rPr>
        <w:t xml:space="preserve">0 км </w:t>
      </w:r>
      <w:r w:rsidRPr="00F471D4">
        <w:rPr>
          <w:rFonts w:ascii="Times New Roman" w:hAnsi="Times New Roman"/>
        </w:rPr>
        <w:t xml:space="preserve">от ГАОУ ДПО «ЛОИРО», г.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или доставка до Покупателя по месту </w:t>
      </w:r>
      <w:proofErr w:type="gramStart"/>
      <w:r w:rsidRPr="00F471D4">
        <w:rPr>
          <w:rFonts w:ascii="Times New Roman" w:hAnsi="Times New Roman"/>
        </w:rPr>
        <w:t>нахождения  ГАОУ</w:t>
      </w:r>
      <w:proofErr w:type="gramEnd"/>
      <w:r w:rsidRPr="00F471D4">
        <w:rPr>
          <w:rFonts w:ascii="Times New Roman" w:hAnsi="Times New Roman"/>
        </w:rPr>
        <w:t xml:space="preserve"> ДПО «ЛОИРО», 197136, Санкт-Петербург, Чкаловский проспект, дом 25а, </w:t>
      </w:r>
      <w:proofErr w:type="spellStart"/>
      <w:r w:rsidRPr="00F471D4">
        <w:rPr>
          <w:rFonts w:ascii="Times New Roman" w:hAnsi="Times New Roman"/>
        </w:rPr>
        <w:t>лит.А</w:t>
      </w:r>
      <w:proofErr w:type="spellEnd"/>
      <w:r w:rsidRPr="00F471D4">
        <w:rPr>
          <w:rFonts w:ascii="Times New Roman" w:hAnsi="Times New Roman"/>
        </w:rPr>
        <w:t xml:space="preserve">. </w:t>
      </w:r>
      <w:r w:rsidRPr="007070E8">
        <w:rPr>
          <w:rFonts w:ascii="Times New Roman" w:hAnsi="Times New Roman"/>
        </w:rPr>
        <w:t xml:space="preserve">Срок поставки: ____________________________ </w:t>
      </w:r>
      <w:r w:rsidRPr="007070E8">
        <w:rPr>
          <w:rFonts w:ascii="Times New Roman" w:hAnsi="Times New Roman"/>
          <w:bCs/>
          <w:iCs/>
          <w:lang w:eastAsia="ru-RU"/>
        </w:rPr>
        <w:t>календарных</w:t>
      </w:r>
      <w:r w:rsidRPr="006E78C1">
        <w:rPr>
          <w:rFonts w:ascii="Times New Roman" w:hAnsi="Times New Roman"/>
          <w:bCs/>
          <w:iCs/>
          <w:lang w:eastAsia="ru-RU"/>
        </w:rPr>
        <w:t xml:space="preserve"> дней с момента заключения договора</w:t>
      </w:r>
      <w:r w:rsidRPr="006E78C1">
        <w:rPr>
          <w:rFonts w:ascii="Times New Roman" w:hAnsi="Times New Roman"/>
        </w:rPr>
        <w:t>.</w:t>
      </w:r>
    </w:p>
    <w:p w:rsidR="000B3D47" w:rsidRPr="006E78C1" w:rsidRDefault="000B3D47" w:rsidP="000B3D47">
      <w:pPr>
        <w:pStyle w:val="affa"/>
        <w:spacing w:after="0" w:line="240" w:lineRule="auto"/>
        <w:ind w:left="0" w:firstLine="567"/>
        <w:jc w:val="both"/>
        <w:rPr>
          <w:rFonts w:ascii="Times New Roman" w:hAnsi="Times New Roman"/>
        </w:rPr>
      </w:pPr>
      <w:r w:rsidRPr="006E78C1">
        <w:rPr>
          <w:rFonts w:ascii="Times New Roman" w:hAnsi="Times New Roman"/>
        </w:rPr>
        <w:t>Данное предложение имеет статус оф</w:t>
      </w:r>
      <w:r w:rsidR="005F275D">
        <w:rPr>
          <w:rFonts w:ascii="Times New Roman" w:hAnsi="Times New Roman"/>
        </w:rPr>
        <w:t>ерты и действительно в течение 3</w:t>
      </w:r>
      <w:r w:rsidRPr="006E78C1">
        <w:rPr>
          <w:rFonts w:ascii="Times New Roman" w:hAnsi="Times New Roman"/>
        </w:rPr>
        <w:t>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0B3D47" w:rsidRPr="006E78C1" w:rsidRDefault="000B3D47" w:rsidP="000B3D47">
      <w:pPr>
        <w:pStyle w:val="affa"/>
        <w:spacing w:after="0" w:line="240" w:lineRule="auto"/>
        <w:ind w:left="0" w:firstLine="567"/>
        <w:jc w:val="both"/>
        <w:rPr>
          <w:rFonts w:ascii="Times New Roman" w:hAnsi="Times New Roman"/>
        </w:rPr>
      </w:pPr>
    </w:p>
    <w:p w:rsidR="000B3D47" w:rsidRPr="006E78C1" w:rsidRDefault="000B3D47" w:rsidP="000B3D47">
      <w:pPr>
        <w:pStyle w:val="affa"/>
        <w:ind w:left="0"/>
        <w:rPr>
          <w:rFonts w:ascii="Times New Roman" w:hAnsi="Times New Roman"/>
        </w:rPr>
      </w:pPr>
      <w:r w:rsidRPr="006E78C1">
        <w:rPr>
          <w:rFonts w:ascii="Times New Roman" w:hAnsi="Times New Roman"/>
        </w:rPr>
        <w:t>___________________________________</w:t>
      </w:r>
      <w:r w:rsidRPr="006E78C1">
        <w:rPr>
          <w:rFonts w:ascii="Times New Roman" w:hAnsi="Times New Roman"/>
          <w:vertAlign w:val="superscript"/>
        </w:rPr>
        <w:t xml:space="preserve">                                                                                              </w:t>
      </w:r>
      <w:r w:rsidRPr="006E78C1">
        <w:rPr>
          <w:rFonts w:ascii="Times New Roman" w:hAnsi="Times New Roman"/>
        </w:rPr>
        <w:t>______________________</w:t>
      </w:r>
    </w:p>
    <w:p w:rsidR="000B3D47" w:rsidRPr="006E78C1" w:rsidRDefault="000B3D47" w:rsidP="000B3D47">
      <w:pPr>
        <w:pStyle w:val="affa"/>
        <w:ind w:left="0"/>
        <w:rPr>
          <w:rFonts w:ascii="Times New Roman" w:hAnsi="Times New Roman"/>
          <w:vertAlign w:val="superscript"/>
        </w:rPr>
      </w:pPr>
      <w:r w:rsidRPr="006E78C1">
        <w:rPr>
          <w:rFonts w:ascii="Times New Roman" w:hAnsi="Times New Roman"/>
          <w:vertAlign w:val="superscript"/>
        </w:rPr>
        <w:t xml:space="preserve">(Фамилия, имя, отчество подписавшего, </w:t>
      </w:r>
      <w:proofErr w:type="gramStart"/>
      <w:r w:rsidRPr="006E78C1">
        <w:rPr>
          <w:rFonts w:ascii="Times New Roman" w:hAnsi="Times New Roman"/>
          <w:vertAlign w:val="superscript"/>
        </w:rPr>
        <w:t xml:space="preserve">должность)   </w:t>
      </w:r>
      <w:proofErr w:type="gramEnd"/>
      <w:r w:rsidRPr="006E78C1">
        <w:rPr>
          <w:rFonts w:ascii="Times New Roman" w:hAnsi="Times New Roman"/>
          <w:vertAlign w:val="superscript"/>
        </w:rPr>
        <w:t xml:space="preserve">                                                                                                                        (подпись, М.П.)</w:t>
      </w:r>
    </w:p>
    <w:p w:rsidR="008906A2" w:rsidRDefault="008906A2" w:rsidP="008906A2">
      <w:pPr>
        <w:ind w:right="-1" w:firstLine="283"/>
        <w:jc w:val="both"/>
        <w:rPr>
          <w:b/>
          <w:i/>
        </w:rPr>
      </w:pPr>
      <w:r>
        <w:rPr>
          <w:b/>
          <w:i/>
        </w:rPr>
        <w:t>Заявка на участие должна быть заполнена без слов «не менее», «не более», «или эквивалент». Необходимо конкретно указывать параметры, марку, модель и производителя товара, гарантия. При указании эквивалентного техническому заданию Заказчика товара участник предлагает подробные технические параметры предложенного товара. В противном случае заявка может быть отклонена.</w:t>
      </w:r>
    </w:p>
    <w:p w:rsidR="000B3D47" w:rsidRPr="006E78C1" w:rsidRDefault="000B3D47" w:rsidP="000B3D47">
      <w:pPr>
        <w:pStyle w:val="affa"/>
        <w:ind w:left="0"/>
        <w:jc w:val="both"/>
        <w:rPr>
          <w:rFonts w:ascii="Times New Roman" w:hAnsi="Times New Roman"/>
        </w:rPr>
      </w:pPr>
    </w:p>
    <w:p w:rsidR="000B3D47" w:rsidRPr="006E78C1" w:rsidRDefault="000B3D47" w:rsidP="000B3D47">
      <w:pPr>
        <w:pStyle w:val="affa"/>
        <w:tabs>
          <w:tab w:val="left" w:pos="284"/>
        </w:tabs>
        <w:ind w:left="0"/>
        <w:jc w:val="both"/>
        <w:rPr>
          <w:rFonts w:ascii="Times New Roman" w:hAnsi="Times New Roman"/>
        </w:rPr>
      </w:pPr>
      <w:r w:rsidRPr="006E78C1">
        <w:rPr>
          <w:rFonts w:ascii="Times New Roman" w:hAnsi="Times New Roman"/>
        </w:rPr>
        <w:t>2.</w:t>
      </w:r>
      <w:r w:rsidRPr="006E78C1">
        <w:rPr>
          <w:rFonts w:ascii="Times New Roman" w:hAnsi="Times New Roman"/>
        </w:rPr>
        <w:tab/>
        <w:t>Настоящей заявкой гарантируем:</w:t>
      </w:r>
    </w:p>
    <w:p w:rsidR="000B3D47" w:rsidRPr="006E78C1" w:rsidRDefault="000B3D47" w:rsidP="000B3D47">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0B3D47" w:rsidRPr="006E78C1" w:rsidRDefault="000B3D47" w:rsidP="000B3D47">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0B3D47" w:rsidRPr="006E78C1" w:rsidRDefault="000B3D47" w:rsidP="000B3D47">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мы правомочны заключить договор по результатам закупки;</w:t>
      </w:r>
    </w:p>
    <w:p w:rsidR="000B3D47" w:rsidRPr="006E78C1" w:rsidRDefault="000B3D47" w:rsidP="000B3D47">
      <w:pPr>
        <w:pStyle w:val="affa"/>
        <w:numPr>
          <w:ilvl w:val="0"/>
          <w:numId w:val="38"/>
        </w:numPr>
        <w:tabs>
          <w:tab w:val="left" w:pos="426"/>
        </w:tabs>
        <w:suppressAutoHyphens w:val="0"/>
        <w:spacing w:after="0" w:line="240" w:lineRule="auto"/>
        <w:ind w:left="0" w:firstLine="0"/>
        <w:jc w:val="both"/>
        <w:rPr>
          <w:rFonts w:ascii="Times New Roman" w:hAnsi="Times New Roman"/>
        </w:rPr>
      </w:pPr>
      <w:r w:rsidRPr="006E78C1">
        <w:rPr>
          <w:rFonts w:ascii="Times New Roman" w:hAnsi="Times New Roman"/>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B3D47" w:rsidRPr="006E78C1" w:rsidRDefault="000B3D47" w:rsidP="000B3D47">
      <w:pPr>
        <w:pStyle w:val="aff5"/>
        <w:numPr>
          <w:ilvl w:val="0"/>
          <w:numId w:val="38"/>
        </w:numPr>
        <w:tabs>
          <w:tab w:val="left" w:pos="426"/>
        </w:tabs>
        <w:suppressAutoHyphens w:val="0"/>
        <w:spacing w:before="0" w:after="0"/>
        <w:ind w:left="0" w:firstLine="0"/>
        <w:jc w:val="both"/>
        <w:rPr>
          <w:color w:val="000000"/>
          <w:sz w:val="22"/>
          <w:szCs w:val="22"/>
        </w:rPr>
      </w:pPr>
      <w:r w:rsidRPr="006E78C1">
        <w:rPr>
          <w:color w:val="000000"/>
          <w:sz w:val="22"/>
          <w:szCs w:val="22"/>
        </w:rPr>
        <w:t xml:space="preserve">отсутствие нас в реестре недобросовестных </w:t>
      </w:r>
      <w:proofErr w:type="spellStart"/>
      <w:r w:rsidR="00A2510A">
        <w:rPr>
          <w:color w:val="000000"/>
          <w:sz w:val="22"/>
          <w:szCs w:val="22"/>
        </w:rPr>
        <w:t>Продавец</w:t>
      </w:r>
      <w:r w:rsidRPr="006E78C1">
        <w:rPr>
          <w:color w:val="000000"/>
          <w:sz w:val="22"/>
          <w:szCs w:val="22"/>
        </w:rPr>
        <w:t>ов</w:t>
      </w:r>
      <w:proofErr w:type="spellEnd"/>
      <w:r w:rsidRPr="006E78C1">
        <w:rPr>
          <w:color w:val="000000"/>
          <w:sz w:val="22"/>
          <w:szCs w:val="22"/>
        </w:rPr>
        <w:t xml:space="preserve"> сведений об Участниках </w:t>
      </w:r>
      <w:r w:rsidRPr="006E78C1">
        <w:rPr>
          <w:sz w:val="22"/>
          <w:szCs w:val="22"/>
        </w:rPr>
        <w:t>закупки</w:t>
      </w:r>
      <w:r w:rsidRPr="006E78C1">
        <w:rPr>
          <w:color w:val="000000"/>
          <w:sz w:val="22"/>
          <w:szCs w:val="22"/>
        </w:rPr>
        <w:t>.</w:t>
      </w:r>
    </w:p>
    <w:p w:rsidR="000B3D47" w:rsidRPr="006E78C1" w:rsidRDefault="000B3D47" w:rsidP="000B3D47">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в отношении нас решения об исключении, в том числе предстоящем исключении, участника закупки из ЕГРЮЛ регистрирующим органом;</w:t>
      </w:r>
    </w:p>
    <w:p w:rsidR="000B3D47" w:rsidRPr="006E78C1" w:rsidRDefault="000B3D47" w:rsidP="000B3D47">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отсутствие дисквалифицированных лиц в исполнительных органах (единоличного исполнительного органа) участника закупки;</w:t>
      </w:r>
    </w:p>
    <w:p w:rsidR="000B3D47" w:rsidRPr="006E78C1" w:rsidRDefault="000B3D47" w:rsidP="000B3D47">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Pr="006E78C1">
        <w:rPr>
          <w:sz w:val="22"/>
          <w:szCs w:val="22"/>
        </w:rPr>
        <w:t>закупки</w:t>
      </w:r>
      <w:r w:rsidRPr="006E78C1">
        <w:rPr>
          <w:rFonts w:eastAsia="Calibri"/>
          <w:sz w:val="22"/>
          <w:szCs w:val="22"/>
        </w:rPr>
        <w:t xml:space="preserve"> по данным бухгалтерской отчетности за последний завершенный отчетный период;</w:t>
      </w:r>
    </w:p>
    <w:p w:rsidR="000B3D47" w:rsidRPr="00275182" w:rsidRDefault="000B3D47" w:rsidP="000B3D47">
      <w:pPr>
        <w:pStyle w:val="aff5"/>
        <w:numPr>
          <w:ilvl w:val="0"/>
          <w:numId w:val="38"/>
        </w:numPr>
        <w:tabs>
          <w:tab w:val="left" w:pos="426"/>
        </w:tabs>
        <w:suppressAutoHyphens w:val="0"/>
        <w:spacing w:before="0" w:after="0"/>
        <w:ind w:left="0" w:firstLine="0"/>
        <w:jc w:val="both"/>
        <w:rPr>
          <w:color w:val="000000"/>
          <w:sz w:val="22"/>
          <w:szCs w:val="22"/>
        </w:rPr>
      </w:pPr>
      <w:r w:rsidRPr="006E78C1">
        <w:rPr>
          <w:rFonts w:eastAsia="Calibri"/>
          <w:sz w:val="22"/>
          <w:szCs w:val="22"/>
        </w:rPr>
        <w:t>Мы соответствуем всем требованиям к участнику закупки, установленных извещением.</w:t>
      </w:r>
    </w:p>
    <w:p w:rsidR="00275182" w:rsidRPr="005F275D" w:rsidRDefault="00275182" w:rsidP="000B3D47">
      <w:pPr>
        <w:pStyle w:val="aff5"/>
        <w:numPr>
          <w:ilvl w:val="0"/>
          <w:numId w:val="38"/>
        </w:numPr>
        <w:tabs>
          <w:tab w:val="left" w:pos="426"/>
        </w:tabs>
        <w:suppressAutoHyphens w:val="0"/>
        <w:spacing w:before="0" w:after="0"/>
        <w:ind w:left="0" w:firstLine="0"/>
        <w:jc w:val="both"/>
        <w:rPr>
          <w:color w:val="000000"/>
        </w:rPr>
      </w:pPr>
      <w:r>
        <w:rPr>
          <w:rFonts w:eastAsia="Calibri"/>
          <w:sz w:val="22"/>
          <w:szCs w:val="22"/>
        </w:rPr>
        <w:t>_______________________</w:t>
      </w:r>
      <w:proofErr w:type="gramStart"/>
      <w:r>
        <w:rPr>
          <w:rFonts w:eastAsia="Calibri"/>
          <w:sz w:val="22"/>
          <w:szCs w:val="22"/>
        </w:rPr>
        <w:t>_</w:t>
      </w:r>
      <w:r w:rsidR="003E1EBB">
        <w:rPr>
          <w:rFonts w:eastAsia="Calibri"/>
          <w:sz w:val="22"/>
          <w:szCs w:val="22"/>
        </w:rPr>
        <w:t>(</w:t>
      </w:r>
      <w:proofErr w:type="gramEnd"/>
      <w:r>
        <w:rPr>
          <w:rFonts w:eastAsia="Calibri"/>
          <w:sz w:val="22"/>
          <w:szCs w:val="22"/>
        </w:rPr>
        <w:t>_</w:t>
      </w:r>
      <w:r w:rsidR="003E1EBB">
        <w:rPr>
          <w:rFonts w:eastAsia="Calibri"/>
          <w:sz w:val="16"/>
          <w:szCs w:val="16"/>
        </w:rPr>
        <w:t>название участника</w:t>
      </w:r>
      <w:r w:rsidR="003E1EBB" w:rsidRPr="005F275D">
        <w:rPr>
          <w:rFonts w:eastAsia="Calibri"/>
          <w:sz w:val="16"/>
          <w:szCs w:val="16"/>
        </w:rPr>
        <w:t xml:space="preserve">)  </w:t>
      </w:r>
      <w:r w:rsidR="003E1EBB" w:rsidRPr="005F275D">
        <w:rPr>
          <w:rFonts w:eastAsia="Calibri"/>
          <w:sz w:val="22"/>
          <w:szCs w:val="22"/>
        </w:rPr>
        <w:t>не является иностранным агентом.</w:t>
      </w:r>
      <w:r w:rsidR="003E1EBB" w:rsidRPr="005F275D">
        <w:rPr>
          <w:sz w:val="22"/>
          <w:szCs w:val="22"/>
        </w:rPr>
        <w:t xml:space="preserve"> </w:t>
      </w:r>
    </w:p>
    <w:p w:rsidR="000B3D47" w:rsidRPr="006E78C1" w:rsidRDefault="000B3D47" w:rsidP="000B3D47">
      <w:pPr>
        <w:spacing w:line="240" w:lineRule="auto"/>
        <w:ind w:left="-142" w:firstLine="142"/>
        <w:rPr>
          <w:rFonts w:ascii="Times New Roman" w:hAnsi="Times New Roman" w:cs="Times New Roman"/>
        </w:rPr>
      </w:pPr>
      <w:r w:rsidRPr="006E78C1">
        <w:rPr>
          <w:rFonts w:ascii="Times New Roman" w:hAnsi="Times New Roman" w:cs="Times New Roman"/>
        </w:rPr>
        <w:t>3. В случае, если наши предложения будут признаны лучшими, мы берем на себя обязательства подписать договор в соответствии с требованиями Извещения о проведении закупки и на условиях, указанных в настоящей заявке, в установленный срок.</w:t>
      </w:r>
    </w:p>
    <w:p w:rsidR="000B3D47" w:rsidRPr="006E78C1" w:rsidRDefault="000B3D47" w:rsidP="000B3D47">
      <w:pPr>
        <w:pStyle w:val="affa"/>
        <w:suppressAutoHyphens w:val="0"/>
        <w:spacing w:after="0" w:line="240" w:lineRule="auto"/>
        <w:ind w:left="0"/>
        <w:jc w:val="both"/>
        <w:rPr>
          <w:rFonts w:ascii="Times New Roman" w:hAnsi="Times New Roman"/>
        </w:rPr>
      </w:pPr>
      <w:r w:rsidRPr="006E78C1">
        <w:rPr>
          <w:rFonts w:ascii="Times New Roman" w:hAnsi="Times New Roman"/>
        </w:rPr>
        <w:t>4.В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извещения о проведении закупки и на условиях, указанных в настоящей котировочной заявке.</w:t>
      </w:r>
    </w:p>
    <w:p w:rsidR="000B3D47" w:rsidRPr="006E78C1" w:rsidRDefault="000B3D47" w:rsidP="000B3D47">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5.Мы извещены о включении сведений о_______________________________________ </w:t>
      </w:r>
    </w:p>
    <w:p w:rsidR="000B3D47" w:rsidRPr="006E78C1" w:rsidRDefault="000B3D47" w:rsidP="000B3D47">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                                                                                  (наименование Участника закупки)</w:t>
      </w:r>
    </w:p>
    <w:p w:rsidR="000B3D47" w:rsidRPr="006E78C1" w:rsidRDefault="000B3D47" w:rsidP="000B3D47">
      <w:pPr>
        <w:pStyle w:val="affa"/>
        <w:suppressAutoHyphens w:val="0"/>
        <w:spacing w:after="0" w:line="240" w:lineRule="auto"/>
        <w:ind w:left="0"/>
        <w:jc w:val="both"/>
        <w:rPr>
          <w:rFonts w:ascii="Times New Roman" w:hAnsi="Times New Roman"/>
        </w:rPr>
      </w:pPr>
      <w:r w:rsidRPr="006E78C1">
        <w:rPr>
          <w:rFonts w:ascii="Times New Roman" w:hAnsi="Times New Roman"/>
        </w:rPr>
        <w:t xml:space="preserve">в Реестр недобросовестных </w:t>
      </w:r>
      <w:proofErr w:type="spellStart"/>
      <w:r w:rsidR="00A2510A">
        <w:rPr>
          <w:rFonts w:ascii="Times New Roman" w:hAnsi="Times New Roman"/>
        </w:rPr>
        <w:t>Продавец</w:t>
      </w:r>
      <w:r w:rsidRPr="006E78C1">
        <w:rPr>
          <w:rFonts w:ascii="Times New Roman" w:hAnsi="Times New Roman"/>
        </w:rPr>
        <w:t>ов</w:t>
      </w:r>
      <w:proofErr w:type="spellEnd"/>
      <w:r w:rsidRPr="006E78C1">
        <w:rPr>
          <w:rFonts w:ascii="Times New Roman" w:hAnsi="Times New Roman"/>
        </w:rPr>
        <w:t xml:space="preserve"> в случае уклонения нами от заключения договора.</w:t>
      </w:r>
    </w:p>
    <w:p w:rsidR="000B3D47" w:rsidRDefault="000B3D47" w:rsidP="000B3D47">
      <w:pPr>
        <w:pStyle w:val="affa"/>
        <w:ind w:left="0"/>
        <w:jc w:val="both"/>
        <w:rPr>
          <w:rFonts w:ascii="Times New Roman" w:hAnsi="Times New Roman"/>
        </w:rPr>
      </w:pPr>
    </w:p>
    <w:p w:rsidR="003E1EBB" w:rsidRPr="006E78C1" w:rsidRDefault="003E1EBB" w:rsidP="000B3D47">
      <w:pPr>
        <w:pStyle w:val="affa"/>
        <w:ind w:left="0"/>
        <w:jc w:val="both"/>
        <w:rPr>
          <w:rFonts w:ascii="Times New Roman" w:hAnsi="Times New Roman"/>
        </w:rPr>
      </w:pPr>
      <w:r>
        <w:rPr>
          <w:rFonts w:ascii="Times New Roman" w:hAnsi="Times New Roman"/>
        </w:rPr>
        <w:t>Приложение: ОПИСЬ предоставленных документов на __________листах</w:t>
      </w:r>
    </w:p>
    <w:p w:rsidR="000B3D47" w:rsidRPr="006E78C1" w:rsidRDefault="000B3D47" w:rsidP="000B3D47">
      <w:pPr>
        <w:rPr>
          <w:rFonts w:ascii="Times New Roman" w:hAnsi="Times New Roman" w:cs="Times New Roman"/>
        </w:rPr>
      </w:pPr>
      <w:r w:rsidRPr="006E78C1">
        <w:rPr>
          <w:rFonts w:ascii="Times New Roman" w:hAnsi="Times New Roman" w:cs="Times New Roman"/>
        </w:rPr>
        <w:t>_____________________          __________________    ______________________________</w:t>
      </w:r>
    </w:p>
    <w:p w:rsidR="000B3D47" w:rsidRPr="006E78C1" w:rsidRDefault="000B3D47" w:rsidP="000B3D47">
      <w:pPr>
        <w:rPr>
          <w:rFonts w:ascii="Times New Roman" w:hAnsi="Times New Roman" w:cs="Times New Roman"/>
          <w:b/>
        </w:rPr>
      </w:pPr>
      <w:r w:rsidRPr="006E78C1">
        <w:rPr>
          <w:rFonts w:ascii="Times New Roman" w:hAnsi="Times New Roman" w:cs="Times New Roman"/>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w:t>
      </w:r>
    </w:p>
    <w:p w:rsidR="000B3D47" w:rsidRDefault="000B3D47" w:rsidP="000B3D47">
      <w:pPr>
        <w:ind w:firstLine="540"/>
        <w:rPr>
          <w:rFonts w:ascii="Times New Roman" w:hAnsi="Times New Roman" w:cs="Times New Roman"/>
        </w:rPr>
      </w:pPr>
    </w:p>
    <w:p w:rsidR="003E1EBB" w:rsidRDefault="003E1EBB" w:rsidP="000B3D47">
      <w:pPr>
        <w:ind w:firstLine="540"/>
        <w:rPr>
          <w:rFonts w:ascii="Times New Roman" w:hAnsi="Times New Roman" w:cs="Times New Roman"/>
        </w:rPr>
      </w:pPr>
    </w:p>
    <w:p w:rsidR="003E1EBB" w:rsidRDefault="003E1EBB" w:rsidP="000B3D47">
      <w:pPr>
        <w:ind w:firstLine="540"/>
        <w:rPr>
          <w:rFonts w:ascii="Times New Roman" w:hAnsi="Times New Roman" w:cs="Times New Roman"/>
        </w:rPr>
      </w:pPr>
    </w:p>
    <w:p w:rsidR="003E1EBB" w:rsidRPr="006E78C1" w:rsidRDefault="003E1EBB" w:rsidP="000B3D47">
      <w:pPr>
        <w:ind w:firstLine="540"/>
        <w:rPr>
          <w:rFonts w:ascii="Times New Roman" w:hAnsi="Times New Roman" w:cs="Times New Roman"/>
        </w:rPr>
        <w:sectPr w:rsidR="003E1EBB" w:rsidRPr="006E78C1" w:rsidSect="000B3D47">
          <w:pgSz w:w="11906" w:h="16838"/>
          <w:pgMar w:top="567" w:right="282" w:bottom="709" w:left="1134" w:header="709" w:footer="709" w:gutter="0"/>
          <w:cols w:space="708"/>
          <w:docGrid w:linePitch="381"/>
        </w:sectPr>
      </w:pPr>
    </w:p>
    <w:p w:rsidR="000B3D47" w:rsidRPr="006E78C1" w:rsidRDefault="000B3D47" w:rsidP="000B3D47">
      <w:pPr>
        <w:jc w:val="center"/>
        <w:rPr>
          <w:rFonts w:ascii="Times New Roman" w:eastAsia="Calibri" w:hAnsi="Times New Roman" w:cs="Times New Roman"/>
          <w:b/>
        </w:rPr>
      </w:pPr>
      <w:r w:rsidRPr="006E78C1">
        <w:rPr>
          <w:rFonts w:ascii="Times New Roman" w:eastAsia="Calibri" w:hAnsi="Times New Roman" w:cs="Times New Roman"/>
          <w:b/>
        </w:rPr>
        <w:lastRenderedPageBreak/>
        <w:t>ФОРМА 3.2. ЦЕНОВОЕ ПРЕДЛОЖЕНИЕ</w:t>
      </w:r>
    </w:p>
    <w:p w:rsidR="000B3D47" w:rsidRPr="006E78C1" w:rsidRDefault="000B3D47" w:rsidP="000B3D47">
      <w:pPr>
        <w:pStyle w:val="western"/>
        <w:spacing w:before="0" w:beforeAutospacing="0" w:after="0" w:afterAutospacing="0" w:line="276" w:lineRule="auto"/>
        <w:jc w:val="center"/>
        <w:rPr>
          <w:color w:val="000000"/>
          <w:sz w:val="22"/>
          <w:szCs w:val="22"/>
        </w:rPr>
      </w:pPr>
      <w:r w:rsidRPr="006E78C1">
        <w:rPr>
          <w:sz w:val="22"/>
          <w:szCs w:val="22"/>
        </w:rPr>
        <w:t>по запросу котирово</w:t>
      </w:r>
      <w:r>
        <w:rPr>
          <w:sz w:val="22"/>
          <w:szCs w:val="22"/>
        </w:rPr>
        <w:t xml:space="preserve">к в </w:t>
      </w:r>
      <w:proofErr w:type="gramStart"/>
      <w:r>
        <w:rPr>
          <w:sz w:val="22"/>
          <w:szCs w:val="22"/>
        </w:rPr>
        <w:t xml:space="preserve">электронной </w:t>
      </w:r>
      <w:r w:rsidRPr="006E78C1">
        <w:rPr>
          <w:color w:val="000000"/>
          <w:sz w:val="22"/>
          <w:szCs w:val="22"/>
        </w:rPr>
        <w:t xml:space="preserve"> на</w:t>
      </w:r>
      <w:proofErr w:type="gramEnd"/>
      <w:r w:rsidRPr="006E78C1">
        <w:rPr>
          <w:color w:val="000000"/>
          <w:sz w:val="22"/>
          <w:szCs w:val="22"/>
        </w:rPr>
        <w:t xml:space="preserve"> право заключения договора на поставку</w:t>
      </w:r>
      <w:r w:rsidRPr="00F471D4">
        <w:t xml:space="preserve"> </w:t>
      </w:r>
      <w:r w:rsidR="003E1EBB">
        <w:t xml:space="preserve">легкового </w:t>
      </w:r>
      <w:r w:rsidR="003E1EBB" w:rsidRPr="005F275D">
        <w:t xml:space="preserve">автомобиля </w:t>
      </w:r>
      <w:r w:rsidRPr="005F275D">
        <w:rPr>
          <w:color w:val="000000"/>
          <w:sz w:val="22"/>
          <w:szCs w:val="22"/>
        </w:rPr>
        <w:t xml:space="preserve"> </w:t>
      </w:r>
      <w:r w:rsidR="005F275D" w:rsidRPr="005F275D">
        <w:rPr>
          <w:color w:val="000000"/>
          <w:sz w:val="22"/>
          <w:szCs w:val="22"/>
        </w:rPr>
        <w:t xml:space="preserve"> в соответствии с техническими требованиями </w:t>
      </w:r>
      <w:r>
        <w:rPr>
          <w:color w:val="000000"/>
          <w:sz w:val="22"/>
          <w:szCs w:val="22"/>
        </w:rPr>
        <w:t xml:space="preserve"> для нужд  ГАОУ ДПО «ЛОИРО».</w:t>
      </w:r>
    </w:p>
    <w:p w:rsidR="000B3D47" w:rsidRPr="006E78C1" w:rsidRDefault="00F46EBA" w:rsidP="00F46EBA">
      <w:pPr>
        <w:spacing w:line="240" w:lineRule="auto"/>
        <w:jc w:val="right"/>
        <w:rPr>
          <w:rFonts w:ascii="Times New Roman" w:hAnsi="Times New Roman" w:cs="Times New Roman"/>
          <w:b/>
        </w:rPr>
      </w:pPr>
      <w:r>
        <w:rPr>
          <w:rFonts w:ascii="Times New Roman" w:hAnsi="Times New Roman" w:cs="Times New Roman"/>
          <w:b/>
        </w:rPr>
        <w:t>Таблица 1</w:t>
      </w:r>
    </w:p>
    <w:tbl>
      <w:tblPr>
        <w:tblW w:w="9776" w:type="dxa"/>
        <w:tblLayout w:type="fixed"/>
        <w:tblLook w:val="04A0" w:firstRow="1" w:lastRow="0" w:firstColumn="1" w:lastColumn="0" w:noHBand="0" w:noVBand="1"/>
      </w:tblPr>
      <w:tblGrid>
        <w:gridCol w:w="467"/>
        <w:gridCol w:w="3497"/>
        <w:gridCol w:w="1418"/>
        <w:gridCol w:w="1134"/>
        <w:gridCol w:w="992"/>
        <w:gridCol w:w="992"/>
        <w:gridCol w:w="1276"/>
      </w:tblGrid>
      <w:tr w:rsidR="003E1EBB" w:rsidRPr="006E78C1" w:rsidTr="006C3A1D">
        <w:trPr>
          <w:trHeight w:val="947"/>
        </w:trPr>
        <w:tc>
          <w:tcPr>
            <w:tcW w:w="4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EBB" w:rsidRPr="006E78C1" w:rsidRDefault="003E1EBB" w:rsidP="000B3D47">
            <w:pPr>
              <w:spacing w:line="240" w:lineRule="auto"/>
              <w:jc w:val="center"/>
              <w:rPr>
                <w:rFonts w:ascii="Times New Roman" w:hAnsi="Times New Roman" w:cs="Times New Roman"/>
                <w:b/>
              </w:rPr>
            </w:pPr>
            <w:r w:rsidRPr="006E78C1">
              <w:rPr>
                <w:rFonts w:ascii="Times New Roman" w:hAnsi="Times New Roman" w:cs="Times New Roman"/>
                <w:b/>
              </w:rPr>
              <w:t>№ п/п</w:t>
            </w: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EBB" w:rsidRPr="006E78C1" w:rsidRDefault="003E1EBB" w:rsidP="000B3D47">
            <w:pPr>
              <w:spacing w:line="240" w:lineRule="auto"/>
              <w:jc w:val="center"/>
              <w:rPr>
                <w:rFonts w:ascii="Times New Roman" w:hAnsi="Times New Roman" w:cs="Times New Roman"/>
                <w:b/>
              </w:rPr>
            </w:pPr>
            <w:r w:rsidRPr="006E78C1">
              <w:rPr>
                <w:rFonts w:ascii="Times New Roman" w:hAnsi="Times New Roman" w:cs="Times New Roman"/>
                <w:b/>
              </w:rPr>
              <w:t>Наименование, тип, марка, предлагаемые участником</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EBB" w:rsidRPr="006E78C1" w:rsidRDefault="003E1EBB" w:rsidP="000B3D47">
            <w:pPr>
              <w:spacing w:line="240" w:lineRule="auto"/>
              <w:jc w:val="center"/>
              <w:rPr>
                <w:rFonts w:ascii="Times New Roman" w:hAnsi="Times New Roman" w:cs="Times New Roman"/>
                <w:b/>
              </w:rPr>
            </w:pPr>
            <w:r w:rsidRPr="006E78C1">
              <w:rPr>
                <w:rFonts w:ascii="Times New Roman" w:hAnsi="Times New Roman" w:cs="Times New Roman"/>
                <w:b/>
              </w:rPr>
              <w:t>Кол-во, 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EBB" w:rsidRPr="006E78C1" w:rsidRDefault="003E1EBB" w:rsidP="000B3D47">
            <w:pPr>
              <w:spacing w:line="240" w:lineRule="auto"/>
              <w:jc w:val="center"/>
              <w:rPr>
                <w:rFonts w:ascii="Times New Roman" w:hAnsi="Times New Roman" w:cs="Times New Roman"/>
                <w:b/>
              </w:rPr>
            </w:pPr>
            <w:r w:rsidRPr="006E78C1">
              <w:rPr>
                <w:rFonts w:ascii="Times New Roman" w:hAnsi="Times New Roman" w:cs="Times New Roman"/>
                <w:b/>
              </w:rPr>
              <w:t>Цена за единицу без НДС, 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EBB" w:rsidRPr="006E78C1" w:rsidRDefault="003E1EBB" w:rsidP="000B3D47">
            <w:pPr>
              <w:spacing w:line="240" w:lineRule="auto"/>
              <w:jc w:val="center"/>
              <w:rPr>
                <w:rFonts w:ascii="Times New Roman" w:hAnsi="Times New Roman" w:cs="Times New Roman"/>
                <w:b/>
              </w:rPr>
            </w:pPr>
            <w:r w:rsidRPr="006E78C1">
              <w:rPr>
                <w:rFonts w:ascii="Times New Roman" w:hAnsi="Times New Roman" w:cs="Times New Roman"/>
                <w:b/>
              </w:rPr>
              <w:t>Сумма без НДС, руб.</w:t>
            </w:r>
          </w:p>
        </w:tc>
        <w:tc>
          <w:tcPr>
            <w:tcW w:w="992" w:type="dxa"/>
            <w:tcBorders>
              <w:top w:val="single" w:sz="4" w:space="0" w:color="auto"/>
              <w:left w:val="nil"/>
              <w:bottom w:val="single" w:sz="4" w:space="0" w:color="auto"/>
              <w:right w:val="single" w:sz="4" w:space="0" w:color="auto"/>
            </w:tcBorders>
            <w:vAlign w:val="center"/>
          </w:tcPr>
          <w:p w:rsidR="003E1EBB" w:rsidRPr="006E78C1" w:rsidRDefault="003E1EBB" w:rsidP="000B3D47">
            <w:pPr>
              <w:spacing w:line="240" w:lineRule="auto"/>
              <w:jc w:val="center"/>
              <w:rPr>
                <w:rFonts w:ascii="Times New Roman" w:hAnsi="Times New Roman" w:cs="Times New Roman"/>
                <w:b/>
              </w:rPr>
            </w:pPr>
            <w:r w:rsidRPr="006E78C1">
              <w:rPr>
                <w:rFonts w:ascii="Times New Roman" w:hAnsi="Times New Roman" w:cs="Times New Roman"/>
                <w:b/>
              </w:rPr>
              <w:t>Сумма с НДС, руб.</w:t>
            </w:r>
          </w:p>
        </w:tc>
        <w:tc>
          <w:tcPr>
            <w:tcW w:w="1276" w:type="dxa"/>
            <w:tcBorders>
              <w:top w:val="single" w:sz="4" w:space="0" w:color="auto"/>
              <w:left w:val="nil"/>
              <w:bottom w:val="single" w:sz="4" w:space="0" w:color="auto"/>
              <w:right w:val="single" w:sz="4" w:space="0" w:color="auto"/>
            </w:tcBorders>
          </w:tcPr>
          <w:p w:rsidR="003E1EBB" w:rsidRPr="006E78C1" w:rsidRDefault="009A1DD2" w:rsidP="000B3D47">
            <w:pPr>
              <w:spacing w:line="240" w:lineRule="auto"/>
              <w:jc w:val="center"/>
              <w:rPr>
                <w:rFonts w:ascii="Times New Roman" w:hAnsi="Times New Roman" w:cs="Times New Roman"/>
                <w:b/>
              </w:rPr>
            </w:pPr>
            <w:r>
              <w:rPr>
                <w:rFonts w:ascii="Times New Roman" w:hAnsi="Times New Roman" w:cs="Times New Roman"/>
                <w:b/>
              </w:rPr>
              <w:t>Страна происхождение товара</w:t>
            </w:r>
          </w:p>
        </w:tc>
      </w:tr>
      <w:tr w:rsidR="003E1EBB" w:rsidRPr="006E78C1" w:rsidTr="006C3A1D">
        <w:trPr>
          <w:trHeight w:val="710"/>
        </w:trPr>
        <w:tc>
          <w:tcPr>
            <w:tcW w:w="467" w:type="dxa"/>
            <w:tcBorders>
              <w:top w:val="single" w:sz="4" w:space="0" w:color="auto"/>
              <w:left w:val="single" w:sz="4" w:space="0" w:color="auto"/>
              <w:bottom w:val="single" w:sz="4" w:space="0" w:color="auto"/>
              <w:right w:val="single" w:sz="4" w:space="0" w:color="auto"/>
            </w:tcBorders>
            <w:shd w:val="clear" w:color="auto" w:fill="auto"/>
            <w:noWrap/>
          </w:tcPr>
          <w:p w:rsidR="003E1EBB" w:rsidRPr="006E78C1" w:rsidRDefault="003E1EBB" w:rsidP="000B3D47">
            <w:pPr>
              <w:rPr>
                <w:rFonts w:ascii="Times New Roman" w:hAnsi="Times New Roman" w:cs="Times New Roman"/>
              </w:rPr>
            </w:pPr>
            <w:r>
              <w:rPr>
                <w:rFonts w:ascii="Times New Roman" w:hAnsi="Times New Roman" w:cs="Times New Roman"/>
              </w:rPr>
              <w:t>1</w:t>
            </w:r>
          </w:p>
        </w:tc>
        <w:tc>
          <w:tcPr>
            <w:tcW w:w="3497" w:type="dxa"/>
            <w:tcBorders>
              <w:top w:val="single" w:sz="4" w:space="0" w:color="auto"/>
              <w:left w:val="single" w:sz="4" w:space="0" w:color="auto"/>
              <w:bottom w:val="single" w:sz="4" w:space="0" w:color="auto"/>
              <w:right w:val="single" w:sz="4" w:space="0" w:color="auto"/>
            </w:tcBorders>
            <w:shd w:val="clear" w:color="auto" w:fill="auto"/>
          </w:tcPr>
          <w:p w:rsidR="003E1EBB" w:rsidRPr="006E78C1" w:rsidRDefault="003E1EBB" w:rsidP="000B3D47">
            <w:pPr>
              <w:rPr>
                <w:rFonts w:ascii="Times New Roman" w:hAnsi="Times New Roman" w:cs="Times New Roman"/>
              </w:rPr>
            </w:pPr>
            <w:r>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r>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r>
              <w:rPr>
                <w:rFonts w:ascii="Times New Roman" w:hAnsi="Times New Roman" w:cs="Times New Roman"/>
                <w:color w:val="000000"/>
              </w:rPr>
              <w:t>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r>
              <w:rPr>
                <w:rFonts w:ascii="Times New Roman" w:hAnsi="Times New Roman" w:cs="Times New Roman"/>
                <w:color w:val="000000"/>
              </w:rPr>
              <w:t>5</w:t>
            </w:r>
          </w:p>
        </w:tc>
        <w:tc>
          <w:tcPr>
            <w:tcW w:w="992" w:type="dxa"/>
            <w:tcBorders>
              <w:top w:val="nil"/>
              <w:left w:val="nil"/>
              <w:bottom w:val="single" w:sz="4" w:space="0" w:color="auto"/>
              <w:right w:val="single" w:sz="4" w:space="0" w:color="auto"/>
            </w:tcBorders>
          </w:tcPr>
          <w:p w:rsidR="003E1EBB" w:rsidRPr="006E78C1" w:rsidRDefault="003E1EBB" w:rsidP="000B3D47">
            <w:pPr>
              <w:jc w:val="center"/>
              <w:rPr>
                <w:rFonts w:ascii="Times New Roman" w:hAnsi="Times New Roman" w:cs="Times New Roman"/>
              </w:rPr>
            </w:pPr>
            <w:r>
              <w:rPr>
                <w:rFonts w:ascii="Times New Roman" w:hAnsi="Times New Roman" w:cs="Times New Roman"/>
              </w:rPr>
              <w:t>6</w:t>
            </w:r>
          </w:p>
        </w:tc>
        <w:tc>
          <w:tcPr>
            <w:tcW w:w="1276" w:type="dxa"/>
            <w:tcBorders>
              <w:top w:val="nil"/>
              <w:left w:val="nil"/>
              <w:bottom w:val="single" w:sz="4" w:space="0" w:color="auto"/>
              <w:right w:val="single" w:sz="4" w:space="0" w:color="auto"/>
            </w:tcBorders>
          </w:tcPr>
          <w:p w:rsidR="003E1EBB" w:rsidRDefault="009A1DD2" w:rsidP="000B3D47">
            <w:pPr>
              <w:jc w:val="center"/>
              <w:rPr>
                <w:rFonts w:ascii="Times New Roman" w:hAnsi="Times New Roman" w:cs="Times New Roman"/>
              </w:rPr>
            </w:pPr>
            <w:r>
              <w:rPr>
                <w:rFonts w:ascii="Times New Roman" w:hAnsi="Times New Roman" w:cs="Times New Roman"/>
              </w:rPr>
              <w:t>7</w:t>
            </w:r>
          </w:p>
        </w:tc>
      </w:tr>
      <w:tr w:rsidR="003E1EBB" w:rsidRPr="006E78C1" w:rsidTr="006C3A1D">
        <w:trPr>
          <w:trHeight w:val="710"/>
        </w:trPr>
        <w:tc>
          <w:tcPr>
            <w:tcW w:w="467" w:type="dxa"/>
            <w:tcBorders>
              <w:top w:val="single" w:sz="4" w:space="0" w:color="auto"/>
              <w:left w:val="single" w:sz="4" w:space="0" w:color="auto"/>
              <w:bottom w:val="nil"/>
              <w:right w:val="nil"/>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E1EBB" w:rsidRPr="006E78C1" w:rsidRDefault="003E1EBB" w:rsidP="000B3D47">
            <w:pP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r>
      <w:tr w:rsidR="003E1EBB" w:rsidRPr="006E78C1" w:rsidTr="006C3A1D">
        <w:trPr>
          <w:trHeight w:val="710"/>
        </w:trPr>
        <w:tc>
          <w:tcPr>
            <w:tcW w:w="467" w:type="dxa"/>
            <w:tcBorders>
              <w:top w:val="single" w:sz="4" w:space="0" w:color="auto"/>
              <w:left w:val="single" w:sz="4" w:space="0" w:color="auto"/>
              <w:bottom w:val="nil"/>
              <w:right w:val="nil"/>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E1EBB" w:rsidRPr="006E78C1" w:rsidRDefault="003E1EBB" w:rsidP="000B3D47">
            <w:pP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r>
      <w:tr w:rsidR="003E1EBB" w:rsidRPr="006E78C1" w:rsidTr="006C3A1D">
        <w:trPr>
          <w:trHeight w:val="710"/>
        </w:trPr>
        <w:tc>
          <w:tcPr>
            <w:tcW w:w="467" w:type="dxa"/>
            <w:tcBorders>
              <w:top w:val="single" w:sz="4" w:space="0" w:color="auto"/>
              <w:left w:val="single" w:sz="4" w:space="0" w:color="auto"/>
              <w:bottom w:val="single" w:sz="4" w:space="0" w:color="auto"/>
              <w:right w:val="nil"/>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3497" w:type="dxa"/>
            <w:tcBorders>
              <w:top w:val="single" w:sz="4" w:space="0" w:color="auto"/>
              <w:left w:val="single" w:sz="4" w:space="0" w:color="auto"/>
              <w:bottom w:val="single" w:sz="4" w:space="0" w:color="auto"/>
              <w:right w:val="single" w:sz="4" w:space="0" w:color="auto"/>
            </w:tcBorders>
            <w:shd w:val="clear" w:color="auto" w:fill="auto"/>
            <w:vAlign w:val="center"/>
          </w:tcPr>
          <w:p w:rsidR="003E1EBB" w:rsidRPr="006E78C1" w:rsidRDefault="003E1EBB" w:rsidP="000B3D47">
            <w:pPr>
              <w:rPr>
                <w:rFonts w:ascii="Times New Roman" w:hAnsi="Times New Roman" w:cs="Times New Roman"/>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r>
      <w:tr w:rsidR="003E1EBB" w:rsidRPr="006E78C1" w:rsidTr="006C3A1D">
        <w:trPr>
          <w:trHeight w:val="657"/>
        </w:trPr>
        <w:tc>
          <w:tcPr>
            <w:tcW w:w="4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6049" w:type="dxa"/>
            <w:gridSpan w:val="3"/>
            <w:tcBorders>
              <w:top w:val="single" w:sz="4" w:space="0" w:color="auto"/>
              <w:left w:val="nil"/>
              <w:bottom w:val="single" w:sz="4" w:space="0" w:color="auto"/>
              <w:right w:val="single" w:sz="4" w:space="0" w:color="auto"/>
            </w:tcBorders>
            <w:shd w:val="clear" w:color="auto" w:fill="auto"/>
            <w:vAlign w:val="center"/>
          </w:tcPr>
          <w:p w:rsidR="003E1EBB" w:rsidRPr="006E78C1" w:rsidRDefault="003E1EBB" w:rsidP="000B3D47">
            <w:pPr>
              <w:rPr>
                <w:rFonts w:ascii="Times New Roman" w:hAnsi="Times New Roman" w:cs="Times New Roman"/>
                <w:b/>
                <w:color w:val="000000"/>
              </w:rPr>
            </w:pPr>
            <w:r w:rsidRPr="006E78C1">
              <w:rPr>
                <w:rFonts w:ascii="Times New Roman" w:hAnsi="Times New Roman" w:cs="Times New Roman"/>
                <w:b/>
                <w:color w:val="000000"/>
              </w:rPr>
              <w:t>ИТОГО</w:t>
            </w:r>
          </w:p>
        </w:tc>
        <w:tc>
          <w:tcPr>
            <w:tcW w:w="992"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1EBB" w:rsidRPr="006E78C1" w:rsidRDefault="003E1EBB" w:rsidP="000B3D47">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tcPr>
          <w:p w:rsidR="003E1EBB" w:rsidRPr="006E78C1" w:rsidRDefault="003E1EBB" w:rsidP="000B3D47">
            <w:pPr>
              <w:jc w:val="center"/>
              <w:rPr>
                <w:rFonts w:ascii="Times New Roman" w:hAnsi="Times New Roman" w:cs="Times New Roman"/>
                <w:color w:val="000000"/>
              </w:rPr>
            </w:pPr>
          </w:p>
        </w:tc>
      </w:tr>
    </w:tbl>
    <w:p w:rsidR="000B3D47" w:rsidRPr="006E78C1" w:rsidRDefault="000B3D47" w:rsidP="000B3D47">
      <w:pPr>
        <w:jc w:val="center"/>
        <w:rPr>
          <w:rFonts w:ascii="Times New Roman" w:eastAsia="Calibri" w:hAnsi="Times New Roman" w:cs="Times New Roman"/>
          <w:b/>
        </w:rPr>
      </w:pPr>
    </w:p>
    <w:p w:rsidR="000B3D47" w:rsidRPr="006E78C1" w:rsidRDefault="000B3D47" w:rsidP="000B3D47">
      <w:pPr>
        <w:spacing w:line="240" w:lineRule="auto"/>
        <w:ind w:right="567"/>
        <w:rPr>
          <w:rFonts w:ascii="Times New Roman" w:hAnsi="Times New Roman" w:cs="Times New Roman"/>
          <w:color w:val="000000"/>
        </w:rPr>
      </w:pPr>
      <w:r w:rsidRPr="006E78C1">
        <w:rPr>
          <w:rFonts w:ascii="Times New Roman" w:hAnsi="Times New Roman" w:cs="Times New Roman"/>
        </w:rPr>
        <w:t xml:space="preserve">Данное предложение имеет статус оферты и действительно </w:t>
      </w:r>
      <w:r w:rsidR="009A1DD2">
        <w:rPr>
          <w:rFonts w:ascii="Times New Roman" w:hAnsi="Times New Roman" w:cs="Times New Roman"/>
          <w:color w:val="000000"/>
        </w:rPr>
        <w:t>в течение 3</w:t>
      </w:r>
      <w:r w:rsidRPr="006E78C1">
        <w:rPr>
          <w:rFonts w:ascii="Times New Roman" w:hAnsi="Times New Roman" w:cs="Times New Roman"/>
          <w:color w:val="000000"/>
        </w:rPr>
        <w:t>0 дней после подписания протокола, в соответствии с которым определен победитель или до даты заключения договора с победителем (в зависимости от того, какая дата наступит раньше)</w:t>
      </w:r>
    </w:p>
    <w:p w:rsidR="000B3D47" w:rsidRPr="006E78C1" w:rsidRDefault="000B3D47" w:rsidP="000B3D47">
      <w:pPr>
        <w:tabs>
          <w:tab w:val="left" w:pos="9900"/>
        </w:tabs>
        <w:ind w:right="21"/>
        <w:rPr>
          <w:rFonts w:ascii="Times New Roman" w:hAnsi="Times New Roman" w:cs="Times New Roman"/>
          <w:vertAlign w:val="superscript"/>
        </w:rPr>
      </w:pPr>
      <w:r w:rsidRPr="006E78C1">
        <w:rPr>
          <w:rFonts w:ascii="Times New Roman" w:hAnsi="Times New Roman" w:cs="Times New Roman"/>
        </w:rPr>
        <w:t>_______________________________</w:t>
      </w:r>
      <w:r w:rsidRPr="006E78C1">
        <w:rPr>
          <w:rFonts w:ascii="Times New Roman" w:hAnsi="Times New Roman" w:cs="Times New Roman"/>
          <w:vertAlign w:val="superscript"/>
        </w:rPr>
        <w:t xml:space="preserve">                                                                                              </w:t>
      </w:r>
      <w:r w:rsidRPr="006E78C1">
        <w:rPr>
          <w:rFonts w:ascii="Times New Roman" w:hAnsi="Times New Roman" w:cs="Times New Roman"/>
        </w:rPr>
        <w:t>_______________________</w:t>
      </w:r>
    </w:p>
    <w:p w:rsidR="000B3D47" w:rsidRPr="006E78C1" w:rsidRDefault="000B3D47" w:rsidP="000B3D47">
      <w:pPr>
        <w:rPr>
          <w:rFonts w:ascii="Times New Roman" w:hAnsi="Times New Roman" w:cs="Times New Roman"/>
          <w:vertAlign w:val="superscript"/>
        </w:rPr>
      </w:pPr>
      <w:r w:rsidRPr="006E78C1">
        <w:rPr>
          <w:rFonts w:ascii="Times New Roman" w:hAnsi="Times New Roman" w:cs="Times New Roman"/>
          <w:vertAlign w:val="superscript"/>
        </w:rPr>
        <w:t xml:space="preserve">(Фамилия, имя, отчество подписавшего,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w:t>
      </w:r>
    </w:p>
    <w:p w:rsidR="000B3D47" w:rsidRPr="006E78C1" w:rsidRDefault="000B3D47" w:rsidP="000B3D47">
      <w:pPr>
        <w:tabs>
          <w:tab w:val="left" w:pos="142"/>
        </w:tabs>
        <w:spacing w:line="240" w:lineRule="auto"/>
        <w:jc w:val="center"/>
        <w:rPr>
          <w:rFonts w:ascii="Times New Roman" w:eastAsia="Calibri" w:hAnsi="Times New Roman" w:cs="Times New Roman"/>
          <w:b/>
        </w:rPr>
      </w:pPr>
    </w:p>
    <w:p w:rsidR="000B3D47" w:rsidRPr="006E78C1" w:rsidRDefault="000B3D47" w:rsidP="000B3D47">
      <w:pPr>
        <w:tabs>
          <w:tab w:val="left" w:pos="142"/>
        </w:tabs>
        <w:spacing w:line="240" w:lineRule="auto"/>
        <w:jc w:val="center"/>
        <w:rPr>
          <w:rFonts w:ascii="Times New Roman" w:eastAsia="Calibri" w:hAnsi="Times New Roman" w:cs="Times New Roman"/>
          <w:b/>
        </w:rPr>
      </w:pPr>
    </w:p>
    <w:p w:rsidR="000B3D47" w:rsidRPr="006E78C1" w:rsidRDefault="000B3D47" w:rsidP="000B3D47">
      <w:pPr>
        <w:tabs>
          <w:tab w:val="left" w:pos="142"/>
        </w:tabs>
        <w:spacing w:line="240" w:lineRule="auto"/>
        <w:jc w:val="center"/>
        <w:rPr>
          <w:rFonts w:ascii="Times New Roman" w:eastAsia="Calibri" w:hAnsi="Times New Roman" w:cs="Times New Roman"/>
          <w:b/>
        </w:rPr>
      </w:pPr>
    </w:p>
    <w:p w:rsidR="000B3D47" w:rsidRPr="006E78C1" w:rsidRDefault="000B3D47" w:rsidP="000B3D47">
      <w:pPr>
        <w:tabs>
          <w:tab w:val="left" w:pos="142"/>
        </w:tabs>
        <w:spacing w:line="240" w:lineRule="auto"/>
        <w:jc w:val="center"/>
        <w:rPr>
          <w:rFonts w:ascii="Times New Roman" w:eastAsia="Calibri" w:hAnsi="Times New Roman" w:cs="Times New Roman"/>
          <w:b/>
        </w:rPr>
      </w:pPr>
    </w:p>
    <w:p w:rsidR="000B3D47" w:rsidRPr="006E78C1" w:rsidRDefault="000B3D47" w:rsidP="000B3D47">
      <w:pPr>
        <w:tabs>
          <w:tab w:val="left" w:pos="142"/>
        </w:tabs>
        <w:spacing w:line="240" w:lineRule="auto"/>
        <w:jc w:val="center"/>
        <w:rPr>
          <w:rFonts w:ascii="Times New Roman" w:eastAsia="Calibri" w:hAnsi="Times New Roman" w:cs="Times New Roman"/>
          <w:b/>
        </w:rPr>
      </w:pPr>
    </w:p>
    <w:p w:rsidR="000B3D47" w:rsidRPr="006E78C1" w:rsidRDefault="000B3D47" w:rsidP="000B3D47">
      <w:pPr>
        <w:tabs>
          <w:tab w:val="left" w:pos="142"/>
        </w:tabs>
        <w:spacing w:line="240" w:lineRule="auto"/>
        <w:jc w:val="center"/>
        <w:rPr>
          <w:rFonts w:ascii="Times New Roman" w:eastAsia="Calibri" w:hAnsi="Times New Roman" w:cs="Times New Roman"/>
          <w:b/>
        </w:rPr>
      </w:pPr>
    </w:p>
    <w:p w:rsidR="000B3D47" w:rsidRPr="006E78C1" w:rsidRDefault="000B3D47" w:rsidP="000B3D47">
      <w:pPr>
        <w:tabs>
          <w:tab w:val="left" w:pos="142"/>
        </w:tabs>
        <w:spacing w:line="240" w:lineRule="auto"/>
        <w:jc w:val="center"/>
        <w:rPr>
          <w:rFonts w:ascii="Times New Roman" w:eastAsia="Calibri" w:hAnsi="Times New Roman" w:cs="Times New Roman"/>
          <w:b/>
        </w:rPr>
      </w:pPr>
    </w:p>
    <w:p w:rsidR="000B3D47" w:rsidRPr="006E78C1" w:rsidRDefault="000B3D47" w:rsidP="000B3D47">
      <w:pPr>
        <w:tabs>
          <w:tab w:val="left" w:pos="142"/>
        </w:tabs>
        <w:spacing w:line="240" w:lineRule="auto"/>
        <w:jc w:val="center"/>
        <w:rPr>
          <w:rFonts w:ascii="Times New Roman" w:eastAsia="Calibri" w:hAnsi="Times New Roman" w:cs="Times New Roman"/>
          <w:b/>
        </w:rPr>
      </w:pPr>
      <w:r w:rsidRPr="006E78C1">
        <w:rPr>
          <w:rFonts w:ascii="Times New Roman" w:eastAsia="Calibri" w:hAnsi="Times New Roman" w:cs="Times New Roman"/>
          <w:b/>
        </w:rPr>
        <w:br w:type="page"/>
      </w:r>
      <w:r w:rsidRPr="006E78C1">
        <w:rPr>
          <w:rFonts w:ascii="Times New Roman" w:eastAsia="Calibri" w:hAnsi="Times New Roman" w:cs="Times New Roman"/>
          <w:b/>
        </w:rPr>
        <w:lastRenderedPageBreak/>
        <w:t>ФОРМА 3.3.: АНКЕТЫ УЧАСТНИКА ЗАКУПКИ</w:t>
      </w:r>
    </w:p>
    <w:p w:rsidR="000B3D47" w:rsidRPr="006E78C1" w:rsidRDefault="000B3D47" w:rsidP="000B3D47">
      <w:pPr>
        <w:spacing w:line="240" w:lineRule="auto"/>
        <w:jc w:val="center"/>
        <w:rPr>
          <w:rFonts w:ascii="Times New Roman" w:hAnsi="Times New Roman" w:cs="Times New Roman"/>
          <w:b/>
        </w:rPr>
      </w:pPr>
    </w:p>
    <w:tbl>
      <w:tblPr>
        <w:tblW w:w="0" w:type="auto"/>
        <w:tblLook w:val="01E0" w:firstRow="1" w:lastRow="1" w:firstColumn="1" w:lastColumn="1" w:noHBand="0" w:noVBand="0"/>
      </w:tblPr>
      <w:tblGrid>
        <w:gridCol w:w="5390"/>
        <w:gridCol w:w="3955"/>
      </w:tblGrid>
      <w:tr w:rsidR="000B3D47" w:rsidRPr="006E78C1" w:rsidTr="000B3D47">
        <w:tc>
          <w:tcPr>
            <w:tcW w:w="5390"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r w:rsidRPr="006E78C1">
              <w:rPr>
                <w:rFonts w:ascii="Times New Roman" w:hAnsi="Times New Roman" w:cs="Times New Roman"/>
              </w:rPr>
              <w:t>1.</w:t>
            </w:r>
            <w:r w:rsidRPr="006E78C1">
              <w:rPr>
                <w:rFonts w:ascii="Times New Roman" w:hAnsi="Times New Roman" w:cs="Times New Roman"/>
                <w:b/>
              </w:rPr>
              <w:t xml:space="preserve"> </w:t>
            </w:r>
            <w:r w:rsidRPr="006E78C1">
              <w:rPr>
                <w:rFonts w:ascii="Times New Roman" w:hAnsi="Times New Roman" w:cs="Times New Roman"/>
              </w:rPr>
              <w:t>Полное и сокращенное фирменное наименование (наименование) участника размещения заказа его организационно-правовая форма (для юридического лица), фамилия, имя, отчество, паспортные данные (для физического лица)</w:t>
            </w:r>
          </w:p>
        </w:tc>
        <w:tc>
          <w:tcPr>
            <w:tcW w:w="3955"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p>
        </w:tc>
      </w:tr>
      <w:tr w:rsidR="000B3D47" w:rsidRPr="006E78C1" w:rsidTr="000B3D47">
        <w:tc>
          <w:tcPr>
            <w:tcW w:w="5390"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r w:rsidRPr="006E78C1">
              <w:rPr>
                <w:rFonts w:ascii="Times New Roman" w:hAnsi="Times New Roman" w:cs="Times New Roman"/>
              </w:rPr>
              <w:t>2. Место нахождения участника размещения заказа (для юридического лица)</w:t>
            </w:r>
          </w:p>
        </w:tc>
        <w:tc>
          <w:tcPr>
            <w:tcW w:w="3955"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p>
        </w:tc>
      </w:tr>
      <w:tr w:rsidR="000B3D47" w:rsidRPr="006E78C1" w:rsidTr="000B3D47">
        <w:tc>
          <w:tcPr>
            <w:tcW w:w="5390"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 xml:space="preserve">3. Почтовый адрес участника размещения заказа (для юридического лица) с указанием контактного телефона, </w:t>
            </w:r>
          </w:p>
          <w:p w:rsidR="000B3D47" w:rsidRPr="006E78C1" w:rsidRDefault="000B3D47" w:rsidP="000B3D47">
            <w:pPr>
              <w:spacing w:line="240" w:lineRule="auto"/>
              <w:rPr>
                <w:rFonts w:ascii="Times New Roman" w:hAnsi="Times New Roman" w:cs="Times New Roman"/>
                <w:b/>
              </w:rPr>
            </w:pPr>
            <w:r w:rsidRPr="006E78C1">
              <w:rPr>
                <w:rFonts w:ascii="Times New Roman" w:hAnsi="Times New Roman" w:cs="Times New Roman"/>
              </w:rPr>
              <w:t>адреса электронной почты</w:t>
            </w:r>
          </w:p>
        </w:tc>
        <w:tc>
          <w:tcPr>
            <w:tcW w:w="3955"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p>
        </w:tc>
      </w:tr>
      <w:tr w:rsidR="000B3D47" w:rsidRPr="006E78C1" w:rsidTr="000B3D47">
        <w:tc>
          <w:tcPr>
            <w:tcW w:w="5390"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r w:rsidRPr="006E78C1">
              <w:rPr>
                <w:rFonts w:ascii="Times New Roman" w:hAnsi="Times New Roman" w:cs="Times New Roman"/>
              </w:rPr>
              <w:t>4. Место жительства (для физического лица), с указанием контактного телефона</w:t>
            </w:r>
          </w:p>
        </w:tc>
        <w:tc>
          <w:tcPr>
            <w:tcW w:w="3955"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p>
        </w:tc>
      </w:tr>
      <w:tr w:rsidR="000B3D47" w:rsidRPr="006E78C1" w:rsidTr="000B3D47">
        <w:tc>
          <w:tcPr>
            <w:tcW w:w="5390"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 xml:space="preserve">5. Фамилия, имя, отчество (полностью) руководителя </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Наименование учредительного документа, на основании которого действует участник размещения заказа</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Регистрационные данные:</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Дата, место и орган регистрации</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p w:rsidR="000B3D47" w:rsidRPr="006E78C1" w:rsidRDefault="000B3D47" w:rsidP="000B3D47">
            <w:pPr>
              <w:spacing w:line="240" w:lineRule="auto"/>
              <w:rPr>
                <w:rFonts w:ascii="Times New Roman" w:hAnsi="Times New Roman" w:cs="Times New Roman"/>
                <w:b/>
              </w:rPr>
            </w:pPr>
            <w:r w:rsidRPr="006E78C1">
              <w:rPr>
                <w:rFonts w:ascii="Times New Roman" w:hAnsi="Times New Roman" w:cs="Times New Roman"/>
              </w:rPr>
              <w:t>ИНН, КПП, ОГРН, ОКПО участника</w:t>
            </w:r>
          </w:p>
        </w:tc>
        <w:tc>
          <w:tcPr>
            <w:tcW w:w="3955"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p>
        </w:tc>
      </w:tr>
      <w:tr w:rsidR="000B3D47" w:rsidRPr="006E78C1" w:rsidTr="000B3D47">
        <w:tc>
          <w:tcPr>
            <w:tcW w:w="5390"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tabs>
                <w:tab w:val="left" w:pos="318"/>
              </w:tabs>
              <w:spacing w:line="240" w:lineRule="auto"/>
              <w:rPr>
                <w:rFonts w:ascii="Times New Roman" w:hAnsi="Times New Roman" w:cs="Times New Roman"/>
              </w:rPr>
            </w:pPr>
            <w:r w:rsidRPr="006E78C1">
              <w:rPr>
                <w:rFonts w:ascii="Times New Roman" w:hAnsi="Times New Roman" w:cs="Times New Roman"/>
              </w:rPr>
              <w:t xml:space="preserve">6. Банковские реквизиты </w:t>
            </w:r>
            <w:r w:rsidRPr="006E78C1">
              <w:rPr>
                <w:rFonts w:ascii="Times New Roman" w:hAnsi="Times New Roman" w:cs="Times New Roman"/>
                <w:i/>
              </w:rPr>
              <w:t>(может быть несколько):</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Наименование обслуживающего банка</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Расчетный счет</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Корреспондентский счет</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 xml:space="preserve">Код БИК </w:t>
            </w:r>
          </w:p>
          <w:p w:rsidR="000B3D47" w:rsidRPr="006E78C1" w:rsidRDefault="000B3D47" w:rsidP="000B3D47">
            <w:pPr>
              <w:spacing w:line="240" w:lineRule="auto"/>
              <w:rPr>
                <w:rFonts w:ascii="Times New Roman" w:hAnsi="Times New Roman" w:cs="Times New Roman"/>
              </w:rPr>
            </w:pPr>
            <w:r w:rsidRPr="006E78C1">
              <w:rPr>
                <w:rFonts w:ascii="Times New Roman" w:hAnsi="Times New Roman" w:cs="Times New Roman"/>
              </w:rPr>
              <w:t>ИНН/КПП</w:t>
            </w:r>
          </w:p>
        </w:tc>
        <w:tc>
          <w:tcPr>
            <w:tcW w:w="3955"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p>
        </w:tc>
      </w:tr>
      <w:tr w:rsidR="000B3D47" w:rsidRPr="006E78C1" w:rsidTr="000B3D47">
        <w:tc>
          <w:tcPr>
            <w:tcW w:w="5390"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tabs>
                <w:tab w:val="left" w:pos="318"/>
              </w:tabs>
              <w:spacing w:line="240" w:lineRule="auto"/>
              <w:rPr>
                <w:rFonts w:ascii="Times New Roman" w:hAnsi="Times New Roman" w:cs="Times New Roman"/>
              </w:rPr>
            </w:pPr>
            <w:r w:rsidRPr="006E78C1">
              <w:rPr>
                <w:rFonts w:ascii="Times New Roman" w:hAnsi="Times New Roman" w:cs="Times New Roman"/>
              </w:rPr>
              <w:t>7. Критерий отнесения к субъектам малого и среднего предпринимательства (Микро, малое, среднее)</w:t>
            </w:r>
          </w:p>
        </w:tc>
        <w:tc>
          <w:tcPr>
            <w:tcW w:w="3955"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rPr>
                <w:rFonts w:ascii="Times New Roman" w:hAnsi="Times New Roman" w:cs="Times New Roman"/>
                <w:b/>
              </w:rPr>
            </w:pPr>
          </w:p>
        </w:tc>
      </w:tr>
    </w:tbl>
    <w:p w:rsidR="000B3D47" w:rsidRPr="006E78C1" w:rsidRDefault="000B3D47" w:rsidP="000B3D47">
      <w:pPr>
        <w:pStyle w:val="aff5"/>
        <w:spacing w:before="0" w:after="0"/>
        <w:rPr>
          <w:i/>
          <w:color w:val="000000"/>
          <w:sz w:val="22"/>
          <w:szCs w:val="22"/>
        </w:rPr>
      </w:pPr>
    </w:p>
    <w:p w:rsidR="000B3D47" w:rsidRPr="006E78C1" w:rsidRDefault="000B3D47" w:rsidP="000B3D47">
      <w:pPr>
        <w:pStyle w:val="aff5"/>
        <w:spacing w:before="0" w:after="0"/>
        <w:rPr>
          <w:i/>
          <w:color w:val="000000"/>
          <w:sz w:val="22"/>
          <w:szCs w:val="22"/>
        </w:rPr>
      </w:pPr>
      <w:r w:rsidRPr="006E78C1">
        <w:rPr>
          <w:i/>
          <w:color w:val="000000"/>
          <w:sz w:val="22"/>
          <w:szCs w:val="22"/>
        </w:rPr>
        <w:t>*Все данные в графах обязательны к заполнению.</w:t>
      </w:r>
    </w:p>
    <w:p w:rsidR="000B3D47" w:rsidRPr="006E78C1" w:rsidRDefault="000B3D47" w:rsidP="000B3D47">
      <w:pPr>
        <w:pStyle w:val="aff5"/>
        <w:tabs>
          <w:tab w:val="left" w:pos="142"/>
        </w:tabs>
        <w:spacing w:before="0" w:after="0"/>
        <w:jc w:val="both"/>
        <w:rPr>
          <w:color w:val="000000"/>
          <w:sz w:val="22"/>
          <w:szCs w:val="22"/>
        </w:rPr>
      </w:pPr>
    </w:p>
    <w:p w:rsidR="000B3D47" w:rsidRPr="006E78C1" w:rsidRDefault="000B3D47" w:rsidP="000B3D47">
      <w:pPr>
        <w:pStyle w:val="aff5"/>
        <w:tabs>
          <w:tab w:val="left" w:pos="142"/>
        </w:tabs>
        <w:spacing w:before="0" w:after="0"/>
        <w:jc w:val="both"/>
        <w:rPr>
          <w:color w:val="000000"/>
          <w:sz w:val="22"/>
          <w:szCs w:val="22"/>
        </w:rPr>
      </w:pPr>
      <w:r w:rsidRPr="006E78C1">
        <w:rPr>
          <w:color w:val="000000"/>
          <w:sz w:val="22"/>
          <w:szCs w:val="22"/>
        </w:rPr>
        <w:t>______________                            ________________                   ______________________</w:t>
      </w:r>
    </w:p>
    <w:p w:rsidR="000B3D47" w:rsidRPr="006E78C1" w:rsidRDefault="000B3D47" w:rsidP="000B3D47">
      <w:pPr>
        <w:tabs>
          <w:tab w:val="left" w:pos="142"/>
        </w:tabs>
        <w:spacing w:line="240" w:lineRule="auto"/>
        <w:rPr>
          <w:rFonts w:ascii="Times New Roman" w:hAnsi="Times New Roman" w:cs="Times New Roman"/>
          <w:b/>
          <w:bCs/>
          <w:vertAlign w:val="superscript"/>
        </w:rPr>
      </w:pPr>
      <w:r w:rsidRPr="006E78C1">
        <w:rPr>
          <w:rFonts w:ascii="Times New Roman" w:hAnsi="Times New Roman" w:cs="Times New Roman"/>
          <w:color w:val="000000"/>
          <w:vertAlign w:val="superscript"/>
        </w:rPr>
        <w:t xml:space="preserve">           (</w:t>
      </w:r>
      <w:proofErr w:type="gramStart"/>
      <w:r w:rsidRPr="006E78C1">
        <w:rPr>
          <w:rFonts w:ascii="Times New Roman" w:hAnsi="Times New Roman" w:cs="Times New Roman"/>
          <w:vertAlign w:val="superscript"/>
        </w:rPr>
        <w:t xml:space="preserve">должность)   </w:t>
      </w:r>
      <w:proofErr w:type="gramEnd"/>
      <w:r w:rsidRPr="006E78C1">
        <w:rPr>
          <w:rFonts w:ascii="Times New Roman" w:hAnsi="Times New Roman" w:cs="Times New Roman"/>
          <w:vertAlign w:val="superscript"/>
        </w:rPr>
        <w:t xml:space="preserve">                                                                      (подпись)                                           (фамилия, имя, отчество (полностью)) М.П.</w:t>
      </w:r>
    </w:p>
    <w:p w:rsidR="000B3D47" w:rsidRPr="006E78C1" w:rsidRDefault="000B3D47" w:rsidP="000B3D47">
      <w:pPr>
        <w:pStyle w:val="aff5"/>
        <w:pageBreakBefore/>
        <w:tabs>
          <w:tab w:val="left" w:pos="142"/>
        </w:tabs>
        <w:spacing w:before="0" w:after="0"/>
        <w:jc w:val="center"/>
        <w:rPr>
          <w:b/>
          <w:bCs/>
          <w:sz w:val="22"/>
          <w:szCs w:val="22"/>
        </w:rPr>
      </w:pPr>
      <w:r w:rsidRPr="006E78C1">
        <w:rPr>
          <w:b/>
          <w:bCs/>
          <w:sz w:val="22"/>
          <w:szCs w:val="22"/>
        </w:rPr>
        <w:lastRenderedPageBreak/>
        <w:t>ФОРМА 3.4.: ЗАПРОС О ПРЕДОСТАВЛЕНИИ РАЗЪЯСНЕНИЙ ПОЛОЖЕНИЙ ИЗВЕЩЕНИЯ О ПРОВЕДЕНИИ ЗАКУПКИ</w:t>
      </w:r>
    </w:p>
    <w:p w:rsidR="000B3D47" w:rsidRPr="006E78C1" w:rsidRDefault="000B3D47" w:rsidP="000B3D47">
      <w:pPr>
        <w:tabs>
          <w:tab w:val="left" w:pos="142"/>
        </w:tabs>
        <w:spacing w:line="240" w:lineRule="auto"/>
        <w:rPr>
          <w:rFonts w:ascii="Times New Roman" w:hAnsi="Times New Roman" w:cs="Times New Roman"/>
        </w:rPr>
      </w:pPr>
    </w:p>
    <w:p w:rsidR="000B3D47" w:rsidRPr="006E78C1" w:rsidRDefault="000B3D47" w:rsidP="000B3D47">
      <w:pPr>
        <w:tabs>
          <w:tab w:val="left" w:pos="142"/>
        </w:tabs>
        <w:spacing w:line="240" w:lineRule="auto"/>
        <w:rPr>
          <w:rFonts w:ascii="Times New Roman" w:hAnsi="Times New Roman" w:cs="Times New Roman"/>
        </w:rPr>
      </w:pPr>
    </w:p>
    <w:p w:rsidR="000B3D47" w:rsidRDefault="000B3D47" w:rsidP="000B3D47">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Ректору</w:t>
      </w:r>
    </w:p>
    <w:p w:rsidR="000B3D47" w:rsidRDefault="000B3D47" w:rsidP="000B3D47">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ГАОУ ДПО «ЛОИРО»</w:t>
      </w:r>
    </w:p>
    <w:p w:rsidR="000B3D47" w:rsidRPr="006E78C1" w:rsidRDefault="000B3D47" w:rsidP="000B3D47">
      <w:pPr>
        <w:tabs>
          <w:tab w:val="left" w:pos="142"/>
        </w:tabs>
        <w:snapToGrid w:val="0"/>
        <w:spacing w:line="240" w:lineRule="auto"/>
        <w:jc w:val="right"/>
        <w:rPr>
          <w:rFonts w:ascii="Times New Roman" w:hAnsi="Times New Roman" w:cs="Times New Roman"/>
          <w:b/>
        </w:rPr>
      </w:pPr>
      <w:r>
        <w:rPr>
          <w:rFonts w:ascii="Times New Roman" w:hAnsi="Times New Roman" w:cs="Times New Roman"/>
          <w:b/>
        </w:rPr>
        <w:t>_______________О.В. Ковальчук</w:t>
      </w:r>
    </w:p>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О предоставлении разъяснений</w:t>
      </w:r>
    </w:p>
    <w:p w:rsidR="000B3D47" w:rsidRPr="006E78C1" w:rsidRDefault="000B3D47" w:rsidP="000B3D47">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Положений извещения о проведении закупки</w:t>
      </w:r>
    </w:p>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jc w:val="center"/>
        <w:rPr>
          <w:rFonts w:ascii="Times New Roman" w:hAnsi="Times New Roman" w:cs="Times New Roman"/>
          <w:b/>
        </w:rPr>
      </w:pPr>
    </w:p>
    <w:p w:rsidR="000B3D47" w:rsidRPr="00102149" w:rsidRDefault="000B3D47" w:rsidP="000B3D47">
      <w:pPr>
        <w:tabs>
          <w:tab w:val="left" w:pos="142"/>
        </w:tabs>
        <w:spacing w:line="240" w:lineRule="auto"/>
        <w:rPr>
          <w:rFonts w:ascii="Times New Roman" w:hAnsi="Times New Roman" w:cs="Times New Roman"/>
        </w:rPr>
      </w:pPr>
      <w:r w:rsidRPr="00102149">
        <w:rPr>
          <w:rFonts w:ascii="Times New Roman" w:hAnsi="Times New Roman" w:cs="Times New Roman"/>
        </w:rPr>
        <w:t xml:space="preserve">Просим разъяснить следующие положения извещения о проведении закупки в электронной </w:t>
      </w:r>
      <w:proofErr w:type="gramStart"/>
      <w:r w:rsidRPr="00102149">
        <w:rPr>
          <w:rFonts w:ascii="Times New Roman" w:hAnsi="Times New Roman" w:cs="Times New Roman"/>
        </w:rPr>
        <w:t>форме  на</w:t>
      </w:r>
      <w:proofErr w:type="gramEnd"/>
      <w:r w:rsidRPr="00102149">
        <w:rPr>
          <w:rFonts w:ascii="Times New Roman" w:hAnsi="Times New Roman" w:cs="Times New Roman"/>
        </w:rPr>
        <w:t xml:space="preserve"> право заключения до</w:t>
      </w:r>
      <w:r w:rsidR="00066256">
        <w:rPr>
          <w:rFonts w:ascii="Times New Roman" w:hAnsi="Times New Roman" w:cs="Times New Roman"/>
        </w:rPr>
        <w:t xml:space="preserve">говора на поставку легкового </w:t>
      </w:r>
      <w:r w:rsidR="00066256" w:rsidRPr="009A1DD2">
        <w:rPr>
          <w:rFonts w:ascii="Times New Roman" w:hAnsi="Times New Roman" w:cs="Times New Roman"/>
        </w:rPr>
        <w:t>автомобиля</w:t>
      </w:r>
      <w:r w:rsidRPr="009A1DD2">
        <w:rPr>
          <w:rFonts w:ascii="Times New Roman" w:hAnsi="Times New Roman" w:cs="Times New Roman"/>
        </w:rPr>
        <w:t xml:space="preserve"> </w:t>
      </w:r>
      <w:r w:rsidR="009A1DD2" w:rsidRPr="009A1DD2">
        <w:rPr>
          <w:rFonts w:ascii="Times New Roman" w:hAnsi="Times New Roman" w:cs="Times New Roman"/>
        </w:rPr>
        <w:t xml:space="preserve"> в соответствии  с техническими требованиями</w:t>
      </w:r>
      <w:r w:rsidRPr="00102149">
        <w:rPr>
          <w:rFonts w:ascii="Times New Roman" w:hAnsi="Times New Roman" w:cs="Times New Roman"/>
        </w:rPr>
        <w:t xml:space="preserve"> для нужд  ГАОУ ДПО «ЛОИРО».</w:t>
      </w:r>
    </w:p>
    <w:p w:rsidR="000B3D47" w:rsidRPr="006E78C1" w:rsidRDefault="000B3D47" w:rsidP="000B3D47">
      <w:pPr>
        <w:pStyle w:val="aff5"/>
        <w:tabs>
          <w:tab w:val="left" w:pos="142"/>
        </w:tabs>
        <w:spacing w:before="0" w:after="0"/>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0B3D47" w:rsidRPr="006E78C1" w:rsidTr="000B3D47">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rsidR="000B3D47" w:rsidRPr="006E78C1" w:rsidRDefault="000B3D47" w:rsidP="000B3D47">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w:t>
            </w:r>
          </w:p>
          <w:p w:rsidR="000B3D47" w:rsidRPr="006E78C1" w:rsidRDefault="000B3D47" w:rsidP="000B3D47">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п/п</w:t>
            </w:r>
          </w:p>
        </w:tc>
        <w:tc>
          <w:tcPr>
            <w:tcW w:w="4200" w:type="dxa"/>
            <w:tcBorders>
              <w:top w:val="single" w:sz="6" w:space="0" w:color="auto"/>
              <w:left w:val="single" w:sz="6" w:space="0" w:color="auto"/>
              <w:bottom w:val="single" w:sz="6" w:space="0" w:color="auto"/>
              <w:right w:val="single" w:sz="6" w:space="0" w:color="auto"/>
            </w:tcBorders>
            <w:vAlign w:val="center"/>
          </w:tcPr>
          <w:p w:rsidR="000B3D47" w:rsidRPr="006E78C1" w:rsidRDefault="000B3D47" w:rsidP="000B3D47">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0B3D47" w:rsidRPr="006E78C1" w:rsidRDefault="000B3D47" w:rsidP="000B3D47">
            <w:pPr>
              <w:tabs>
                <w:tab w:val="left" w:pos="142"/>
              </w:tabs>
              <w:snapToGrid w:val="0"/>
              <w:spacing w:line="240" w:lineRule="auto"/>
              <w:jc w:val="center"/>
              <w:rPr>
                <w:rFonts w:ascii="Times New Roman" w:hAnsi="Times New Roman" w:cs="Times New Roman"/>
              </w:rPr>
            </w:pPr>
            <w:r w:rsidRPr="006E78C1">
              <w:rPr>
                <w:rFonts w:ascii="Times New Roman" w:hAnsi="Times New Roman" w:cs="Times New Roman"/>
              </w:rPr>
              <w:t>Содержание запроса на разъяснение положений извещения о проведении закупки</w:t>
            </w:r>
          </w:p>
        </w:tc>
      </w:tr>
      <w:tr w:rsidR="000B3D47" w:rsidRPr="006E78C1" w:rsidTr="000B3D47">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r>
      <w:tr w:rsidR="000B3D47" w:rsidRPr="006E78C1" w:rsidTr="000B3D47">
        <w:trPr>
          <w:trHeight w:val="570"/>
          <w:jc w:val="center"/>
        </w:trPr>
        <w:tc>
          <w:tcPr>
            <w:tcW w:w="993"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r>
      <w:tr w:rsidR="000B3D47" w:rsidRPr="006E78C1" w:rsidTr="000B3D47">
        <w:trPr>
          <w:trHeight w:val="295"/>
          <w:jc w:val="center"/>
        </w:trPr>
        <w:tc>
          <w:tcPr>
            <w:tcW w:w="993"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rsidR="000B3D47" w:rsidRPr="006E78C1" w:rsidRDefault="000B3D47" w:rsidP="000B3D47">
            <w:pPr>
              <w:tabs>
                <w:tab w:val="left" w:pos="142"/>
              </w:tabs>
              <w:snapToGrid w:val="0"/>
              <w:spacing w:line="240" w:lineRule="auto"/>
              <w:rPr>
                <w:rFonts w:ascii="Times New Roman" w:hAnsi="Times New Roman" w:cs="Times New Roman"/>
              </w:rPr>
            </w:pPr>
          </w:p>
          <w:p w:rsidR="000B3D47" w:rsidRPr="006E78C1" w:rsidRDefault="000B3D47" w:rsidP="000B3D47">
            <w:pPr>
              <w:tabs>
                <w:tab w:val="left" w:pos="142"/>
              </w:tabs>
              <w:snapToGrid w:val="0"/>
              <w:spacing w:line="240" w:lineRule="auto"/>
              <w:rPr>
                <w:rFonts w:ascii="Times New Roman" w:hAnsi="Times New Roman" w:cs="Times New Roman"/>
              </w:rPr>
            </w:pPr>
          </w:p>
        </w:tc>
      </w:tr>
    </w:tbl>
    <w:p w:rsidR="000B3D47" w:rsidRPr="006E78C1" w:rsidRDefault="000B3D47" w:rsidP="000B3D47">
      <w:pPr>
        <w:pStyle w:val="1f1"/>
        <w:widowControl/>
        <w:tabs>
          <w:tab w:val="left" w:pos="142"/>
        </w:tabs>
        <w:ind w:firstLine="0"/>
        <w:rPr>
          <w:sz w:val="22"/>
          <w:szCs w:val="22"/>
        </w:rPr>
      </w:pPr>
    </w:p>
    <w:p w:rsidR="000B3D47" w:rsidRPr="006E78C1" w:rsidRDefault="000B3D47" w:rsidP="000B3D47">
      <w:pPr>
        <w:pStyle w:val="1f1"/>
        <w:widowControl/>
        <w:tabs>
          <w:tab w:val="left" w:pos="142"/>
        </w:tabs>
        <w:ind w:firstLine="0"/>
        <w:rPr>
          <w:sz w:val="22"/>
          <w:szCs w:val="22"/>
        </w:rPr>
      </w:pPr>
      <w:r w:rsidRPr="006E78C1">
        <w:rPr>
          <w:sz w:val="22"/>
          <w:szCs w:val="22"/>
        </w:rPr>
        <w:t>Ответ на запрос просим направить:</w:t>
      </w:r>
    </w:p>
    <w:p w:rsidR="000B3D47" w:rsidRPr="006E78C1" w:rsidRDefault="000B3D47" w:rsidP="000B3D47">
      <w:pPr>
        <w:pStyle w:val="1f1"/>
        <w:widowControl/>
        <w:tabs>
          <w:tab w:val="left" w:pos="142"/>
        </w:tabs>
        <w:ind w:firstLine="0"/>
        <w:rPr>
          <w:sz w:val="22"/>
          <w:szCs w:val="22"/>
        </w:rPr>
      </w:pPr>
    </w:p>
    <w:p w:rsidR="000B3D47" w:rsidRPr="006E78C1" w:rsidRDefault="000B3D47" w:rsidP="000B3D47">
      <w:pPr>
        <w:pStyle w:val="1f1"/>
        <w:widowControl/>
        <w:pBdr>
          <w:top w:val="single" w:sz="6" w:space="1" w:color="auto"/>
          <w:between w:val="single" w:sz="6" w:space="1" w:color="auto"/>
        </w:pBdr>
        <w:tabs>
          <w:tab w:val="left" w:pos="142"/>
        </w:tabs>
        <w:ind w:firstLine="0"/>
        <w:jc w:val="center"/>
        <w:rPr>
          <w:i/>
          <w:sz w:val="22"/>
          <w:szCs w:val="22"/>
          <w:vertAlign w:val="superscript"/>
        </w:rPr>
      </w:pPr>
      <w:r w:rsidRPr="006E78C1">
        <w:rPr>
          <w:i/>
          <w:sz w:val="22"/>
          <w:szCs w:val="22"/>
          <w:vertAlign w:val="superscript"/>
        </w:rPr>
        <w:t>(наименование организации, почтовый адрес и/или адрес электронной почты)</w:t>
      </w:r>
    </w:p>
    <w:p w:rsidR="000B3D47" w:rsidRPr="006E78C1" w:rsidRDefault="000B3D47" w:rsidP="000B3D47">
      <w:pPr>
        <w:pStyle w:val="aff5"/>
        <w:tabs>
          <w:tab w:val="left" w:pos="142"/>
        </w:tabs>
        <w:spacing w:before="0" w:after="0"/>
        <w:rPr>
          <w:color w:val="000000"/>
          <w:sz w:val="22"/>
          <w:szCs w:val="22"/>
          <w:vertAlign w:val="superscript"/>
        </w:rPr>
      </w:pPr>
    </w:p>
    <w:p w:rsidR="000B3D47" w:rsidRDefault="000B3D47" w:rsidP="000B3D47">
      <w:pPr>
        <w:pStyle w:val="aff5"/>
        <w:tabs>
          <w:tab w:val="left" w:pos="142"/>
        </w:tabs>
        <w:spacing w:before="0" w:after="0"/>
        <w:rPr>
          <w:color w:val="000000"/>
          <w:sz w:val="22"/>
          <w:szCs w:val="22"/>
        </w:rPr>
      </w:pPr>
      <w:r w:rsidRPr="006E78C1">
        <w:rPr>
          <w:color w:val="000000"/>
          <w:sz w:val="22"/>
          <w:szCs w:val="22"/>
        </w:rPr>
        <w:t xml:space="preserve">_______________                            ________________                  _____________________        </w:t>
      </w:r>
    </w:p>
    <w:p w:rsidR="000B3D47" w:rsidRDefault="000B3D47" w:rsidP="000B3D47">
      <w:pPr>
        <w:pStyle w:val="aff5"/>
        <w:tabs>
          <w:tab w:val="left" w:pos="142"/>
        </w:tabs>
        <w:spacing w:before="0" w:after="0"/>
        <w:rPr>
          <w:color w:val="000000"/>
          <w:sz w:val="22"/>
          <w:szCs w:val="22"/>
        </w:rPr>
      </w:pPr>
    </w:p>
    <w:p w:rsidR="000B3D47" w:rsidRDefault="000B3D47" w:rsidP="000B3D47">
      <w:pPr>
        <w:pStyle w:val="aff5"/>
        <w:tabs>
          <w:tab w:val="left" w:pos="142"/>
        </w:tabs>
        <w:spacing w:before="0" w:after="0"/>
        <w:rPr>
          <w:color w:val="000000"/>
          <w:sz w:val="22"/>
          <w:szCs w:val="22"/>
        </w:rPr>
      </w:pPr>
    </w:p>
    <w:p w:rsidR="000B3D47" w:rsidRDefault="000B3D47" w:rsidP="000B3D47">
      <w:pPr>
        <w:pStyle w:val="aff5"/>
        <w:tabs>
          <w:tab w:val="left" w:pos="142"/>
        </w:tabs>
        <w:spacing w:before="0" w:after="0"/>
        <w:rPr>
          <w:color w:val="000000"/>
          <w:sz w:val="22"/>
          <w:szCs w:val="22"/>
        </w:rPr>
      </w:pPr>
    </w:p>
    <w:p w:rsidR="000B3D47" w:rsidRDefault="000B3D47" w:rsidP="000B3D47">
      <w:pPr>
        <w:pStyle w:val="aff5"/>
        <w:tabs>
          <w:tab w:val="left" w:pos="142"/>
        </w:tabs>
        <w:spacing w:before="0" w:after="0"/>
        <w:rPr>
          <w:color w:val="000000"/>
          <w:sz w:val="22"/>
          <w:szCs w:val="22"/>
        </w:rPr>
      </w:pPr>
    </w:p>
    <w:p w:rsidR="000B3D47" w:rsidRDefault="000B3D47" w:rsidP="000B3D47">
      <w:pPr>
        <w:pStyle w:val="aff5"/>
        <w:tabs>
          <w:tab w:val="left" w:pos="142"/>
        </w:tabs>
        <w:spacing w:before="0" w:after="0"/>
        <w:rPr>
          <w:color w:val="000000"/>
          <w:sz w:val="22"/>
          <w:szCs w:val="22"/>
        </w:rPr>
      </w:pPr>
    </w:p>
    <w:p w:rsidR="000B3D47" w:rsidRPr="006E78C1" w:rsidRDefault="000B3D47" w:rsidP="000B3D47">
      <w:pPr>
        <w:pStyle w:val="aff5"/>
        <w:tabs>
          <w:tab w:val="left" w:pos="142"/>
        </w:tabs>
        <w:spacing w:before="0" w:after="0"/>
        <w:rPr>
          <w:color w:val="000000"/>
          <w:sz w:val="22"/>
          <w:szCs w:val="22"/>
        </w:rPr>
      </w:pPr>
      <w:r>
        <w:rPr>
          <w:color w:val="000000"/>
          <w:sz w:val="22"/>
          <w:szCs w:val="22"/>
        </w:rPr>
        <w:t>Запрос присылать на бланке организации</w:t>
      </w:r>
      <w:r w:rsidRPr="006E78C1">
        <w:rPr>
          <w:color w:val="000000"/>
          <w:sz w:val="22"/>
          <w:szCs w:val="22"/>
        </w:rPr>
        <w:t xml:space="preserve">     </w:t>
      </w:r>
    </w:p>
    <w:p w:rsidR="000B3D47" w:rsidRPr="006E78C1" w:rsidRDefault="000B3D47" w:rsidP="000B3D47">
      <w:pPr>
        <w:pStyle w:val="aff5"/>
        <w:tabs>
          <w:tab w:val="left" w:pos="142"/>
        </w:tabs>
        <w:spacing w:before="0" w:after="0"/>
        <w:jc w:val="both"/>
        <w:rPr>
          <w:b/>
          <w:bCs/>
          <w:sz w:val="22"/>
          <w:szCs w:val="22"/>
        </w:rPr>
        <w:sectPr w:rsidR="000B3D47" w:rsidRPr="006E78C1" w:rsidSect="000B3D47">
          <w:pgSz w:w="11906" w:h="16838"/>
          <w:pgMar w:top="567" w:right="282" w:bottom="709" w:left="1134" w:header="709" w:footer="709" w:gutter="0"/>
          <w:cols w:space="708"/>
          <w:docGrid w:linePitch="360"/>
        </w:sectPr>
      </w:pPr>
    </w:p>
    <w:p w:rsidR="000B3D47" w:rsidRPr="006E78C1" w:rsidRDefault="000B3D47" w:rsidP="000B3D47">
      <w:pPr>
        <w:pStyle w:val="aff5"/>
        <w:numPr>
          <w:ilvl w:val="0"/>
          <w:numId w:val="37"/>
        </w:numPr>
        <w:tabs>
          <w:tab w:val="left" w:pos="142"/>
          <w:tab w:val="left" w:pos="284"/>
        </w:tabs>
        <w:suppressAutoHyphens w:val="0"/>
        <w:spacing w:before="0" w:after="0"/>
        <w:ind w:left="0" w:firstLine="0"/>
        <w:jc w:val="center"/>
        <w:rPr>
          <w:b/>
          <w:color w:val="000000"/>
          <w:sz w:val="22"/>
          <w:szCs w:val="22"/>
        </w:rPr>
      </w:pPr>
      <w:r w:rsidRPr="006E78C1">
        <w:rPr>
          <w:b/>
          <w:color w:val="000000"/>
          <w:sz w:val="22"/>
          <w:szCs w:val="22"/>
        </w:rPr>
        <w:lastRenderedPageBreak/>
        <w:t>РАЗДЕЛ: ТЕХНИЧЕСКАЯ ДОКУМЕНТАЦИЯ</w:t>
      </w:r>
    </w:p>
    <w:p w:rsidR="000B3D47" w:rsidRPr="006E78C1" w:rsidRDefault="000B3D47" w:rsidP="000B3D47">
      <w:pPr>
        <w:pStyle w:val="aff5"/>
        <w:tabs>
          <w:tab w:val="left" w:pos="142"/>
          <w:tab w:val="left" w:pos="284"/>
        </w:tabs>
        <w:suppressAutoHyphens w:val="0"/>
        <w:spacing w:before="0" w:after="0"/>
        <w:rPr>
          <w:b/>
          <w:color w:val="000000"/>
          <w:sz w:val="22"/>
          <w:szCs w:val="22"/>
        </w:rPr>
      </w:pPr>
    </w:p>
    <w:p w:rsidR="000B3D47" w:rsidRPr="006E78C1" w:rsidRDefault="000B3D47" w:rsidP="000B3D47">
      <w:pPr>
        <w:tabs>
          <w:tab w:val="left" w:pos="142"/>
        </w:tabs>
        <w:spacing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Техническое задание </w:t>
      </w:r>
    </w:p>
    <w:p w:rsidR="000B3D47" w:rsidRPr="006E78C1" w:rsidRDefault="000B3D47" w:rsidP="000B3D47">
      <w:pPr>
        <w:tabs>
          <w:tab w:val="left" w:pos="142"/>
        </w:tabs>
        <w:spacing w:line="240" w:lineRule="auto"/>
        <w:jc w:val="center"/>
        <w:rPr>
          <w:rFonts w:ascii="Times New Roman" w:hAnsi="Times New Roman" w:cs="Times New Roman"/>
          <w:b/>
          <w:color w:val="000000"/>
        </w:rPr>
      </w:pPr>
      <w:r w:rsidRPr="006E78C1">
        <w:rPr>
          <w:rFonts w:ascii="Times New Roman" w:hAnsi="Times New Roman" w:cs="Times New Roman"/>
          <w:b/>
          <w:color w:val="000000"/>
        </w:rPr>
        <w:t xml:space="preserve">на </w:t>
      </w:r>
      <w:r w:rsidRPr="009A1DD2">
        <w:rPr>
          <w:rFonts w:ascii="Times New Roman" w:hAnsi="Times New Roman" w:cs="Times New Roman"/>
          <w:b/>
          <w:color w:val="000000"/>
        </w:rPr>
        <w:t xml:space="preserve">поставку </w:t>
      </w:r>
      <w:r w:rsidR="00066256" w:rsidRPr="009A1DD2">
        <w:rPr>
          <w:rFonts w:ascii="Times New Roman" w:hAnsi="Times New Roman" w:cs="Times New Roman"/>
          <w:b/>
          <w:color w:val="000000"/>
        </w:rPr>
        <w:t xml:space="preserve">легкового </w:t>
      </w:r>
      <w:proofErr w:type="gramStart"/>
      <w:r w:rsidR="00066256" w:rsidRPr="009A1DD2">
        <w:rPr>
          <w:rFonts w:ascii="Times New Roman" w:hAnsi="Times New Roman" w:cs="Times New Roman"/>
          <w:b/>
          <w:color w:val="000000"/>
        </w:rPr>
        <w:t xml:space="preserve">автомобиля </w:t>
      </w:r>
      <w:r w:rsidRPr="009A1DD2">
        <w:rPr>
          <w:rFonts w:ascii="Times New Roman" w:hAnsi="Times New Roman" w:cs="Times New Roman"/>
          <w:b/>
          <w:color w:val="000000"/>
        </w:rPr>
        <w:t xml:space="preserve"> </w:t>
      </w:r>
      <w:r w:rsidR="009A1DD2" w:rsidRPr="009A1DD2">
        <w:rPr>
          <w:rFonts w:ascii="Times New Roman" w:hAnsi="Times New Roman" w:cs="Times New Roman"/>
          <w:b/>
        </w:rPr>
        <w:t>в</w:t>
      </w:r>
      <w:proofErr w:type="gramEnd"/>
      <w:r w:rsidR="009A1DD2" w:rsidRPr="009A1DD2">
        <w:rPr>
          <w:rFonts w:ascii="Times New Roman" w:hAnsi="Times New Roman" w:cs="Times New Roman"/>
          <w:b/>
        </w:rPr>
        <w:t xml:space="preserve"> соответствии  с техническими требованиями </w:t>
      </w:r>
      <w:r w:rsidRPr="009A1DD2">
        <w:rPr>
          <w:rFonts w:ascii="Times New Roman" w:hAnsi="Times New Roman" w:cs="Times New Roman"/>
          <w:b/>
          <w:color w:val="000000"/>
        </w:rPr>
        <w:t xml:space="preserve"> для нужд  ГАОУ ДПО «ЛОИРО».</w:t>
      </w:r>
      <w:r w:rsidRPr="006E78C1">
        <w:rPr>
          <w:rFonts w:ascii="Times New Roman" w:hAnsi="Times New Roman" w:cs="Times New Roman"/>
          <w:b/>
          <w:color w:val="000000"/>
        </w:rPr>
        <w:t xml:space="preserve"> </w:t>
      </w:r>
    </w:p>
    <w:p w:rsidR="000B3D47" w:rsidRPr="006E78C1" w:rsidRDefault="000B3D47" w:rsidP="000B3D47">
      <w:pPr>
        <w:spacing w:line="240" w:lineRule="auto"/>
        <w:ind w:hanging="510"/>
        <w:rPr>
          <w:rFonts w:ascii="Times New Roman" w:hAnsi="Times New Roman" w:cs="Times New Roman"/>
          <w:lang w:eastAsia="ru-RU"/>
        </w:rPr>
      </w:pPr>
    </w:p>
    <w:p w:rsidR="000B3D47" w:rsidRDefault="00885BA1" w:rsidP="000B3D47">
      <w:pPr>
        <w:numPr>
          <w:ilvl w:val="0"/>
          <w:numId w:val="45"/>
        </w:numPr>
        <w:spacing w:after="0" w:line="240" w:lineRule="auto"/>
        <w:ind w:left="0" w:firstLine="567"/>
        <w:contextualSpacing/>
        <w:rPr>
          <w:rFonts w:ascii="Times New Roman" w:eastAsia="Calibri" w:hAnsi="Times New Roman" w:cs="Times New Roman"/>
          <w:b/>
          <w:color w:val="000000"/>
        </w:rPr>
      </w:pPr>
      <w:proofErr w:type="gramStart"/>
      <w:r>
        <w:rPr>
          <w:rFonts w:ascii="Times New Roman" w:eastAsia="Calibri" w:hAnsi="Times New Roman" w:cs="Times New Roman"/>
          <w:b/>
          <w:color w:val="000000"/>
        </w:rPr>
        <w:t>Качественные ,</w:t>
      </w:r>
      <w:proofErr w:type="gramEnd"/>
      <w:r w:rsidR="000B3D47" w:rsidRPr="006E78C1">
        <w:rPr>
          <w:rFonts w:ascii="Times New Roman" w:eastAsia="Calibri" w:hAnsi="Times New Roman" w:cs="Times New Roman"/>
          <w:b/>
          <w:color w:val="000000"/>
        </w:rPr>
        <w:t xml:space="preserve"> технические</w:t>
      </w:r>
      <w:r>
        <w:rPr>
          <w:rFonts w:ascii="Times New Roman" w:eastAsia="Calibri" w:hAnsi="Times New Roman" w:cs="Times New Roman"/>
          <w:b/>
          <w:color w:val="000000"/>
        </w:rPr>
        <w:t xml:space="preserve">, функциональные </w:t>
      </w:r>
      <w:r w:rsidR="000B3D47" w:rsidRPr="006E78C1">
        <w:rPr>
          <w:rFonts w:ascii="Times New Roman" w:eastAsia="Calibri" w:hAnsi="Times New Roman" w:cs="Times New Roman"/>
          <w:b/>
          <w:color w:val="000000"/>
        </w:rPr>
        <w:t xml:space="preserve"> ха</w:t>
      </w:r>
      <w:r>
        <w:rPr>
          <w:rFonts w:ascii="Times New Roman" w:eastAsia="Calibri" w:hAnsi="Times New Roman" w:cs="Times New Roman"/>
          <w:b/>
          <w:color w:val="000000"/>
        </w:rPr>
        <w:t>рактеристики товара, комплекция</w:t>
      </w:r>
    </w:p>
    <w:tbl>
      <w:tblPr>
        <w:tblW w:w="5363" w:type="pct"/>
        <w:tblCellMar>
          <w:top w:w="55" w:type="dxa"/>
          <w:left w:w="55" w:type="dxa"/>
          <w:bottom w:w="55" w:type="dxa"/>
          <w:right w:w="55" w:type="dxa"/>
        </w:tblCellMar>
        <w:tblLook w:val="04A0" w:firstRow="1" w:lastRow="0" w:firstColumn="1" w:lastColumn="0" w:noHBand="0" w:noVBand="1"/>
      </w:tblPr>
      <w:tblGrid>
        <w:gridCol w:w="475"/>
        <w:gridCol w:w="3773"/>
        <w:gridCol w:w="3970"/>
        <w:gridCol w:w="2267"/>
      </w:tblGrid>
      <w:tr w:rsidR="00D23788" w:rsidRPr="00885BA1" w:rsidTr="00D23788">
        <w:trPr>
          <w:tblHeader/>
        </w:trPr>
        <w:tc>
          <w:tcPr>
            <w:tcW w:w="227" w:type="pct"/>
            <w:tcBorders>
              <w:top w:val="single" w:sz="2" w:space="0" w:color="000000"/>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п/п</w:t>
            </w:r>
          </w:p>
        </w:tc>
        <w:tc>
          <w:tcPr>
            <w:tcW w:w="1799" w:type="pct"/>
            <w:tcBorders>
              <w:top w:val="single" w:sz="2" w:space="0" w:color="000000"/>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hAnsi="Times New Roman" w:cs="Times New Roman"/>
                <w:kern w:val="2"/>
                <w:lang w:eastAsia="zh-CN" w:bidi="hi-IN"/>
              </w:rPr>
            </w:pPr>
            <w:r w:rsidRPr="00885BA1">
              <w:rPr>
                <w:rFonts w:ascii="Times New Roman" w:eastAsia="Lucida Sans Unicode" w:hAnsi="Times New Roman" w:cs="Times New Roman"/>
                <w:kern w:val="2"/>
                <w:lang w:eastAsia="zh-CN" w:bidi="hi-IN"/>
              </w:rPr>
              <w:t>Наименование</w:t>
            </w:r>
            <w:r w:rsidRPr="00885BA1">
              <w:rPr>
                <w:rFonts w:ascii="Times New Roman" w:hAnsi="Times New Roman" w:cs="Times New Roman"/>
                <w:kern w:val="2"/>
                <w:lang w:eastAsia="zh-CN" w:bidi="hi-IN"/>
              </w:rPr>
              <w:t xml:space="preserve"> </w:t>
            </w:r>
          </w:p>
          <w:p w:rsidR="009A1DD2" w:rsidRPr="00885BA1" w:rsidRDefault="009A1DD2" w:rsidP="007918BD">
            <w:pPr>
              <w:suppressLineNumbers/>
              <w:snapToGrid w:val="0"/>
              <w:jc w:val="center"/>
              <w:rPr>
                <w:rFonts w:ascii="Times New Roman" w:hAnsi="Times New Roman" w:cs="Times New Roman"/>
                <w:kern w:val="2"/>
                <w:lang w:eastAsia="zh-CN" w:bidi="hi-IN"/>
              </w:rPr>
            </w:pPr>
            <w:r w:rsidRPr="00885BA1">
              <w:rPr>
                <w:rFonts w:ascii="Times New Roman" w:hAnsi="Times New Roman" w:cs="Times New Roman"/>
                <w:kern w:val="2"/>
                <w:lang w:eastAsia="zh-CN" w:bidi="hi-IN"/>
              </w:rPr>
              <w:t>технических характеристик автомобиля</w:t>
            </w:r>
          </w:p>
        </w:tc>
        <w:tc>
          <w:tcPr>
            <w:tcW w:w="1893" w:type="pct"/>
            <w:tcBorders>
              <w:top w:val="single" w:sz="2" w:space="0" w:color="000000"/>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Сведения,</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наличие</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функции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или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величина</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параметра</w:t>
            </w:r>
          </w:p>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c>
          <w:tcPr>
            <w:tcW w:w="1081" w:type="pct"/>
            <w:tcBorders>
              <w:top w:val="single" w:sz="2" w:space="0" w:color="000000"/>
              <w:left w:val="single" w:sz="2" w:space="0" w:color="000000"/>
              <w:bottom w:val="single" w:sz="2" w:space="0" w:color="000000"/>
              <w:right w:val="single" w:sz="2" w:space="0" w:color="000000"/>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Сведения,</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наличие</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функции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или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величина</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параметра,</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предложенные</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участником</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закупки</w:t>
            </w:r>
          </w:p>
          <w:p w:rsidR="009A1DD2" w:rsidRPr="00885BA1" w:rsidRDefault="009A1DD2" w:rsidP="007918BD">
            <w:pPr>
              <w:suppressLineNumbers/>
              <w:snapToGrid w:val="0"/>
              <w:jc w:val="center"/>
              <w:rPr>
                <w:rFonts w:ascii="Times New Roman" w:eastAsia="Lucida Sans Unicode" w:hAnsi="Times New Roman" w:cs="Times New Roman"/>
                <w:i/>
                <w:iCs/>
                <w:color w:val="0000FF"/>
                <w:kern w:val="2"/>
                <w:lang w:eastAsia="zh-CN" w:bidi="hi-IN"/>
              </w:rPr>
            </w:pPr>
            <w:r w:rsidRPr="00885BA1">
              <w:rPr>
                <w:rFonts w:ascii="Times New Roman" w:eastAsia="Lucida Sans Unicode" w:hAnsi="Times New Roman" w:cs="Times New Roman"/>
                <w:i/>
                <w:iCs/>
                <w:color w:val="0000FF"/>
                <w:kern w:val="2"/>
                <w:lang w:eastAsia="zh-CN" w:bidi="hi-IN"/>
              </w:rPr>
              <w:t>заполняется</w:t>
            </w:r>
            <w:r w:rsidRPr="00885BA1">
              <w:rPr>
                <w:rFonts w:ascii="Times New Roman" w:hAnsi="Times New Roman" w:cs="Times New Roman"/>
                <w:i/>
                <w:iCs/>
                <w:color w:val="0000FF"/>
                <w:kern w:val="2"/>
                <w:lang w:eastAsia="zh-CN" w:bidi="hi-IN"/>
              </w:rPr>
              <w:t xml:space="preserve"> </w:t>
            </w:r>
            <w:r w:rsidRPr="00885BA1">
              <w:rPr>
                <w:rFonts w:ascii="Times New Roman" w:eastAsia="Lucida Sans Unicode" w:hAnsi="Times New Roman" w:cs="Times New Roman"/>
                <w:i/>
                <w:iCs/>
                <w:color w:val="0000FF"/>
                <w:kern w:val="2"/>
                <w:lang w:eastAsia="zh-CN" w:bidi="hi-IN"/>
              </w:rPr>
              <w:t>участником</w:t>
            </w:r>
          </w:p>
        </w:tc>
      </w:tr>
      <w:tr w:rsidR="00D23788" w:rsidRPr="00885BA1" w:rsidTr="00D23788">
        <w:trPr>
          <w:tblHeader/>
        </w:trPr>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1</w:t>
            </w:r>
          </w:p>
        </w:tc>
        <w:tc>
          <w:tcPr>
            <w:tcW w:w="1799"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2</w:t>
            </w:r>
          </w:p>
        </w:tc>
        <w:tc>
          <w:tcPr>
            <w:tcW w:w="1893"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3</w:t>
            </w:r>
          </w:p>
        </w:tc>
        <w:tc>
          <w:tcPr>
            <w:tcW w:w="1081" w:type="pct"/>
            <w:tcBorders>
              <w:top w:val="nil"/>
              <w:left w:val="single" w:sz="2" w:space="0" w:color="000000"/>
              <w:bottom w:val="single" w:sz="2" w:space="0" w:color="000000"/>
              <w:right w:val="single" w:sz="2" w:space="0" w:color="000000"/>
            </w:tcBorders>
            <w:hideMark/>
          </w:tcPr>
          <w:p w:rsidR="009A1DD2" w:rsidRPr="00885BA1" w:rsidRDefault="009A1DD2"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4</w:t>
            </w:r>
          </w:p>
        </w:tc>
      </w:tr>
      <w:tr w:rsidR="00D23788" w:rsidRPr="00885BA1" w:rsidTr="00D23788">
        <w:tc>
          <w:tcPr>
            <w:tcW w:w="227" w:type="pct"/>
            <w:tcBorders>
              <w:top w:val="single" w:sz="2" w:space="0" w:color="000000"/>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1</w:t>
            </w:r>
          </w:p>
        </w:tc>
        <w:tc>
          <w:tcPr>
            <w:tcW w:w="1799" w:type="pct"/>
            <w:tcBorders>
              <w:top w:val="single" w:sz="2" w:space="0" w:color="000000"/>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Кузов</w:t>
            </w:r>
          </w:p>
        </w:tc>
        <w:tc>
          <w:tcPr>
            <w:tcW w:w="1893" w:type="pct"/>
            <w:tcBorders>
              <w:top w:val="single" w:sz="2" w:space="0" w:color="000000"/>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single" w:sz="2" w:space="0" w:color="000000"/>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2</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Тип кузова</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Седан</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3</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Количество дверей</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4</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4</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Количество мест</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5</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359"/>
        </w:trPr>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5</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Габаритные размеры</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323"/>
        </w:trPr>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6</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Длина, мм</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 Не менее 4850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315"/>
        </w:trPr>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7</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Ширина, мм</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1825</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463"/>
        </w:trPr>
        <w:tc>
          <w:tcPr>
            <w:tcW w:w="227" w:type="pct"/>
            <w:tcBorders>
              <w:top w:val="nil"/>
              <w:left w:val="single" w:sz="2" w:space="0" w:color="000000"/>
              <w:bottom w:val="single" w:sz="2" w:space="0" w:color="000000"/>
              <w:right w:val="nil"/>
            </w:tcBorders>
            <w:hideMark/>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8</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Высота, мм</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1480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622"/>
        </w:trPr>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9</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Дорожный просвет, мм</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160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622"/>
        </w:trPr>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10</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Колея передних колес, мм</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1575</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622"/>
        </w:trPr>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11</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Колея задних колес, мм</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1565</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622"/>
        </w:trPr>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12</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Внутренние размеры и объемы</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13</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Пространство для ног мм Спереди/Сзади</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2080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rPr>
                <w:rFonts w:ascii="Times New Roman" w:eastAsia="Lucida Sans Unicode" w:hAnsi="Times New Roman" w:cs="Times New Roman"/>
                <w:kern w:val="2"/>
                <w:lang w:val="en-US" w:eastAsia="zh-CN" w:bidi="hi-IN"/>
              </w:rPr>
            </w:pPr>
            <w:r>
              <w:rPr>
                <w:rFonts w:ascii="Times New Roman" w:eastAsia="Lucida Sans Unicode" w:hAnsi="Times New Roman" w:cs="Times New Roman"/>
                <w:kern w:val="2"/>
                <w:lang w:val="en-US" w:eastAsia="zh-CN" w:bidi="hi-IN"/>
              </w:rPr>
              <w:t>14</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Ширина салона на уровне бедер (спереди/сзади)</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 Не менее 1210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15</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Объем багажного отделения, л</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506</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16</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Емкость топливного бака, л</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 Не менее70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lastRenderedPageBreak/>
              <w:t>17</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Масса</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single" w:sz="2" w:space="0" w:color="000000"/>
              <w:right w:val="nil"/>
            </w:tcBorders>
            <w:hideMark/>
          </w:tcPr>
          <w:p w:rsidR="009A1DD2" w:rsidRPr="00885BA1" w:rsidRDefault="007B521B"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18</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Снаряженная, кг</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 Не менее1505  или больше</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c>
          <w:tcPr>
            <w:tcW w:w="227" w:type="pct"/>
            <w:tcBorders>
              <w:top w:val="nil"/>
              <w:left w:val="single" w:sz="2" w:space="0" w:color="000000"/>
              <w:bottom w:val="nil"/>
              <w:right w:val="nil"/>
            </w:tcBorders>
            <w:hideMark/>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19</w:t>
            </w:r>
          </w:p>
        </w:tc>
        <w:tc>
          <w:tcPr>
            <w:tcW w:w="1799" w:type="pct"/>
            <w:tcBorders>
              <w:top w:val="nil"/>
              <w:left w:val="single" w:sz="2" w:space="0" w:color="000000"/>
              <w:bottom w:val="nil"/>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Полная, кг</w:t>
            </w:r>
          </w:p>
        </w:tc>
        <w:tc>
          <w:tcPr>
            <w:tcW w:w="1893" w:type="pct"/>
            <w:tcBorders>
              <w:top w:val="nil"/>
              <w:left w:val="single" w:sz="2" w:space="0" w:color="000000"/>
              <w:bottom w:val="nil"/>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 Не менее 2100</w:t>
            </w:r>
          </w:p>
        </w:tc>
        <w:tc>
          <w:tcPr>
            <w:tcW w:w="1081" w:type="pct"/>
            <w:tcBorders>
              <w:top w:val="nil"/>
              <w:left w:val="single" w:sz="2" w:space="0" w:color="000000"/>
              <w:bottom w:val="nil"/>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Двигатель</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20</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Тип двигателя</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lang w:val="en-US"/>
              </w:rPr>
              <w:t>DONC</w:t>
            </w:r>
            <w:r w:rsidRPr="00885BA1">
              <w:rPr>
                <w:rFonts w:ascii="Times New Roman" w:hAnsi="Times New Roman" w:cs="Times New Roman"/>
              </w:rPr>
              <w:t xml:space="preserve">, 16- клапанный , </w:t>
            </w:r>
            <w:proofErr w:type="spellStart"/>
            <w:r w:rsidRPr="00885BA1">
              <w:rPr>
                <w:rFonts w:ascii="Times New Roman" w:hAnsi="Times New Roman" w:cs="Times New Roman"/>
                <w:lang w:val="en-US"/>
              </w:rPr>
              <w:t>Dyal</w:t>
            </w:r>
            <w:proofErr w:type="spellEnd"/>
            <w:r w:rsidRPr="00885BA1">
              <w:rPr>
                <w:rFonts w:ascii="Times New Roman" w:hAnsi="Times New Roman" w:cs="Times New Roman"/>
              </w:rPr>
              <w:t xml:space="preserve"> Бензиновый</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21</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Рабочий объем, л</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 Не менее 2,0 л</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22</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Количество цилиндров</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 Не менее 4</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23</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Вид топлива</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Бензин с октановым числом 95 и выше</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24</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 xml:space="preserve">Максимальная мощность двигателя в </w:t>
            </w:r>
            <w:proofErr w:type="spellStart"/>
            <w:r w:rsidRPr="00885BA1">
              <w:rPr>
                <w:rFonts w:ascii="Times New Roman" w:hAnsi="Times New Roman" w:cs="Times New Roman"/>
              </w:rPr>
              <w:t>л.с</w:t>
            </w:r>
            <w:proofErr w:type="spellEnd"/>
            <w:r w:rsidRPr="00885BA1">
              <w:rPr>
                <w:rFonts w:ascii="Times New Roman" w:hAnsi="Times New Roman" w:cs="Times New Roman"/>
              </w:rPr>
              <w:t>.</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150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25</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Максимальная мощность двигателя в кВт</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110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26</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Обороты максимальной мощности, об/мин.</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6500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1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27</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 xml:space="preserve">Максимальный крутящий момент, </w:t>
            </w:r>
            <w:proofErr w:type="spellStart"/>
            <w:r w:rsidRPr="00885BA1">
              <w:rPr>
                <w:rFonts w:ascii="Times New Roman" w:hAnsi="Times New Roman" w:cs="Times New Roman"/>
              </w:rPr>
              <w:t>Нм</w:t>
            </w:r>
            <w:proofErr w:type="spellEnd"/>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199</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28</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Обороты максимального крутящего момента, об/мин</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4600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29</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Тип расположения цилиндра</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Рядное</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30</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Количество клапанов на цилиндр</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4</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31</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Тип привода</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Передний</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32</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Тип трансмиссии</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Гидромеханическая</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33</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Количество передач</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6</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34</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Подвеска</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35</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Передняя</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 xml:space="preserve">Независимая, пружинная типа </w:t>
            </w:r>
            <w:proofErr w:type="spellStart"/>
            <w:r w:rsidRPr="00885BA1">
              <w:rPr>
                <w:rFonts w:ascii="Times New Roman" w:hAnsi="Times New Roman" w:cs="Times New Roman"/>
              </w:rPr>
              <w:t>Mc</w:t>
            </w:r>
            <w:proofErr w:type="spellEnd"/>
            <w:r w:rsidRPr="00885BA1">
              <w:rPr>
                <w:rFonts w:ascii="Times New Roman" w:hAnsi="Times New Roman" w:cs="Times New Roman"/>
              </w:rPr>
              <w:t xml:space="preserve"> </w:t>
            </w:r>
            <w:proofErr w:type="spellStart"/>
            <w:r w:rsidRPr="00885BA1">
              <w:rPr>
                <w:rFonts w:ascii="Times New Roman" w:hAnsi="Times New Roman" w:cs="Times New Roman"/>
              </w:rPr>
              <w:t>Pherson</w:t>
            </w:r>
            <w:proofErr w:type="spellEnd"/>
            <w:r w:rsidRPr="00885BA1">
              <w:rPr>
                <w:rFonts w:ascii="Times New Roman" w:hAnsi="Times New Roman" w:cs="Times New Roman"/>
              </w:rPr>
              <w:t>, со стабилизатором поперечной устойчивости</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lastRenderedPageBreak/>
              <w:t>36</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Задняя</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Независимая, пружинная многорычажная со стабилизатором поперечной устойчивости</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37</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Тормозная система</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b/>
                <w:bCs/>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38</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Передние, тип</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Вентилируемые тормозные диски</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39</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Задние, тип</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Невентилируемые тормозные диски</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B521B"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40</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Системы активной безопасности и управления динамикой</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ABS (Антиблокировочная система тормозов)</w:t>
            </w:r>
          </w:p>
        </w:tc>
        <w:tc>
          <w:tcPr>
            <w:tcW w:w="1081" w:type="pct"/>
            <w:tcBorders>
              <w:top w:val="nil"/>
              <w:left w:val="single" w:sz="2" w:space="0" w:color="000000"/>
              <w:bottom w:val="single" w:sz="2" w:space="0" w:color="000000"/>
              <w:right w:val="single" w:sz="2" w:space="0" w:color="000000"/>
            </w:tcBorders>
            <w:vAlign w:val="center"/>
          </w:tcPr>
          <w:p w:rsidR="009A1DD2" w:rsidRPr="00885BA1" w:rsidRDefault="009A1DD2" w:rsidP="007918BD">
            <w:pPr>
              <w:jc w:val="center"/>
              <w:rPr>
                <w:rFonts w:ascii="Times New Roman" w:hAnsi="Times New Roman" w:cs="Times New Roma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42</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 xml:space="preserve"> </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BAS (Усилитель экстренного торможения)</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43</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 xml:space="preserve"> </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EBD (Электронная система распределения тормозного усилия)</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44</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 xml:space="preserve"> </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TRC (</w:t>
            </w:r>
            <w:proofErr w:type="spellStart"/>
            <w:r w:rsidRPr="00885BA1">
              <w:rPr>
                <w:rFonts w:ascii="Times New Roman" w:hAnsi="Times New Roman" w:cs="Times New Roman"/>
              </w:rPr>
              <w:t>Антипробуксовочная</w:t>
            </w:r>
            <w:proofErr w:type="spellEnd"/>
            <w:r w:rsidRPr="00885BA1">
              <w:rPr>
                <w:rFonts w:ascii="Times New Roman" w:hAnsi="Times New Roman" w:cs="Times New Roman"/>
              </w:rPr>
              <w:t xml:space="preserve"> система)</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45</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Колеса и шины</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46</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Шины</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215/60 R16</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val="en-US"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47</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Тип дисков</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proofErr w:type="spellStart"/>
            <w:r w:rsidRPr="00885BA1">
              <w:rPr>
                <w:rFonts w:ascii="Times New Roman" w:hAnsi="Times New Roman" w:cs="Times New Roman"/>
              </w:rPr>
              <w:t>Легкосплавные</w:t>
            </w:r>
            <w:proofErr w:type="spellEnd"/>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48</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Размер дисков</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16</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49</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Рулевое управление</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50</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Тип рулевого механизма</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Рулевой механизм типа "шестерня-рейка"</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51</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Усилитель руля</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EPS (электрический усилитель руля)</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52</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Эксплуатационные характеристики</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53</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Время разгона от 0 до 100 км/ч, сек</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10,4</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54</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Максимальная скорость, км/ч</w:t>
            </w:r>
          </w:p>
        </w:tc>
        <w:tc>
          <w:tcPr>
            <w:tcW w:w="1893" w:type="pct"/>
            <w:tcBorders>
              <w:top w:val="nil"/>
              <w:left w:val="single" w:sz="2" w:space="0" w:color="000000"/>
              <w:bottom w:val="single" w:sz="2" w:space="0" w:color="000000"/>
              <w:right w:val="nil"/>
            </w:tcBorders>
            <w:vAlign w:val="center"/>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Не менее 210</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55</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Расход топлива, л/100км</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56</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rPr>
                <w:rFonts w:ascii="Times New Roman" w:hAnsi="Times New Roman" w:cs="Times New Roman"/>
              </w:rPr>
            </w:pPr>
            <w:r w:rsidRPr="00885BA1">
              <w:rPr>
                <w:rFonts w:ascii="Times New Roman" w:hAnsi="Times New Roman" w:cs="Times New Roman"/>
              </w:rPr>
              <w:t>Смешанный цикл, л</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rPr>
            </w:pPr>
            <w:r w:rsidRPr="00885BA1">
              <w:rPr>
                <w:rFonts w:ascii="Times New Roman" w:hAnsi="Times New Roman" w:cs="Times New Roman"/>
              </w:rPr>
              <w:t>7,2</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9A1DD2" w:rsidRPr="00885BA1" w:rsidRDefault="007D58B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lastRenderedPageBreak/>
              <w:t>57</w:t>
            </w:r>
          </w:p>
        </w:tc>
        <w:tc>
          <w:tcPr>
            <w:tcW w:w="1799"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Содержание CO2 в отработавших газах, г/км</w:t>
            </w:r>
          </w:p>
        </w:tc>
        <w:tc>
          <w:tcPr>
            <w:tcW w:w="1893" w:type="pct"/>
            <w:tcBorders>
              <w:top w:val="nil"/>
              <w:left w:val="single" w:sz="2" w:space="0" w:color="000000"/>
              <w:bottom w:val="single" w:sz="2" w:space="0" w:color="000000"/>
              <w:right w:val="nil"/>
            </w:tcBorders>
            <w:vAlign w:val="center"/>
            <w:hideMark/>
          </w:tcPr>
          <w:p w:rsidR="009A1DD2" w:rsidRPr="00885BA1" w:rsidRDefault="009A1DD2" w:rsidP="007918BD">
            <w:pPr>
              <w:jc w:val="center"/>
              <w:rPr>
                <w:rFonts w:ascii="Times New Roman" w:hAnsi="Times New Roman" w:cs="Times New Roman"/>
                <w:b/>
                <w:bCs/>
              </w:rPr>
            </w:pPr>
            <w:r w:rsidRPr="00885BA1">
              <w:rPr>
                <w:rFonts w:ascii="Times New Roman" w:hAnsi="Times New Roman" w:cs="Times New Roman"/>
                <w:b/>
                <w:bCs/>
              </w:rPr>
              <w:t> </w:t>
            </w:r>
          </w:p>
        </w:tc>
        <w:tc>
          <w:tcPr>
            <w:tcW w:w="1081" w:type="pct"/>
            <w:tcBorders>
              <w:top w:val="nil"/>
              <w:left w:val="single" w:sz="2" w:space="0" w:color="000000"/>
              <w:bottom w:val="single" w:sz="2" w:space="0" w:color="000000"/>
              <w:right w:val="single" w:sz="2" w:space="0" w:color="000000"/>
            </w:tcBorders>
          </w:tcPr>
          <w:p w:rsidR="009A1DD2" w:rsidRPr="00885BA1" w:rsidRDefault="009A1DD2" w:rsidP="007918BD">
            <w:pPr>
              <w:suppressLineNumbers/>
              <w:snapToGrid w:val="0"/>
              <w:jc w:val="center"/>
              <w:rPr>
                <w:rFonts w:ascii="Times New Roman" w:eastAsia="Lucida Sans Unicode" w:hAnsi="Times New Roman" w:cs="Times New Roman"/>
                <w:kern w:val="2"/>
                <w:lang w:eastAsia="zh-CN" w:bidi="hi-IN"/>
              </w:rPr>
            </w:pPr>
          </w:p>
        </w:tc>
      </w:tr>
      <w:tr w:rsidR="00F232BC" w:rsidRPr="00885BA1" w:rsidTr="00D23788">
        <w:trPr>
          <w:trHeight w:val="25"/>
        </w:trPr>
        <w:tc>
          <w:tcPr>
            <w:tcW w:w="227" w:type="pct"/>
            <w:tcBorders>
              <w:top w:val="nil"/>
              <w:left w:val="single" w:sz="2" w:space="0" w:color="000000"/>
              <w:bottom w:val="single" w:sz="2" w:space="0" w:color="000000"/>
              <w:right w:val="nil"/>
            </w:tcBorders>
          </w:tcPr>
          <w:p w:rsidR="00F232BC" w:rsidRDefault="004747B5" w:rsidP="00F232BC">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58</w:t>
            </w:r>
          </w:p>
        </w:tc>
        <w:tc>
          <w:tcPr>
            <w:tcW w:w="1799" w:type="pct"/>
            <w:tcBorders>
              <w:top w:val="nil"/>
              <w:left w:val="single" w:sz="2" w:space="0" w:color="000000"/>
              <w:bottom w:val="single" w:sz="2" w:space="0" w:color="000000"/>
              <w:right w:val="nil"/>
            </w:tcBorders>
            <w:vAlign w:val="center"/>
          </w:tcPr>
          <w:p w:rsidR="00F232BC" w:rsidRPr="00D23788" w:rsidRDefault="00F232BC" w:rsidP="00F232BC">
            <w:pPr>
              <w:spacing w:after="0" w:line="240" w:lineRule="auto"/>
              <w:rPr>
                <w:rFonts w:ascii="Times New Roman" w:hAnsi="Times New Roman" w:cs="Times New Roman"/>
              </w:rPr>
            </w:pPr>
            <w:r w:rsidRPr="00D23788">
              <w:rPr>
                <w:rFonts w:ascii="Times New Roman" w:hAnsi="Times New Roman" w:cs="Times New Roman"/>
              </w:rPr>
              <w:t>Система спутникового оповещения экстренных служб ЭРА-ГЛОНАСС</w:t>
            </w:r>
          </w:p>
        </w:tc>
        <w:tc>
          <w:tcPr>
            <w:tcW w:w="1893" w:type="pct"/>
            <w:tcBorders>
              <w:top w:val="nil"/>
              <w:left w:val="single" w:sz="2" w:space="0" w:color="000000"/>
              <w:bottom w:val="single" w:sz="2" w:space="0" w:color="000000"/>
              <w:right w:val="nil"/>
            </w:tcBorders>
            <w:vAlign w:val="center"/>
          </w:tcPr>
          <w:p w:rsidR="00F232BC" w:rsidRPr="00D23788" w:rsidRDefault="00F232BC" w:rsidP="00F232BC">
            <w:pPr>
              <w:spacing w:after="0" w:line="240" w:lineRule="auto"/>
              <w:rPr>
                <w:rFonts w:ascii="Times New Roman" w:hAnsi="Times New Roman" w:cs="Times New Roman"/>
                <w:highlight w:val="yellow"/>
              </w:rPr>
            </w:pPr>
            <w:r w:rsidRPr="00D23788">
              <w:rPr>
                <w:rFonts w:ascii="Times New Roman" w:hAnsi="Times New Roman" w:cs="Times New Roman"/>
              </w:rPr>
              <w:t>в наличии</w:t>
            </w:r>
          </w:p>
        </w:tc>
        <w:tc>
          <w:tcPr>
            <w:tcW w:w="1081" w:type="pct"/>
            <w:tcBorders>
              <w:top w:val="nil"/>
              <w:left w:val="single" w:sz="2" w:space="0" w:color="000000"/>
              <w:bottom w:val="single" w:sz="2" w:space="0" w:color="000000"/>
              <w:right w:val="single" w:sz="2" w:space="0" w:color="000000"/>
            </w:tcBorders>
          </w:tcPr>
          <w:p w:rsidR="00F232BC" w:rsidRPr="00885BA1" w:rsidRDefault="00F232BC" w:rsidP="00F232BC">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D23788" w:rsidRDefault="004747B5" w:rsidP="00D23788">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59</w:t>
            </w:r>
          </w:p>
        </w:tc>
        <w:tc>
          <w:tcPr>
            <w:tcW w:w="1799" w:type="pct"/>
            <w:tcBorders>
              <w:top w:val="nil"/>
              <w:left w:val="single" w:sz="2" w:space="0" w:color="000000"/>
              <w:bottom w:val="single" w:sz="2" w:space="0" w:color="000000"/>
              <w:right w:val="nil"/>
            </w:tcBorders>
            <w:vAlign w:val="center"/>
          </w:tcPr>
          <w:p w:rsidR="00D23788" w:rsidRPr="00FE7397" w:rsidRDefault="00D23788" w:rsidP="00D2378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Ремни безопасности</w:t>
            </w:r>
          </w:p>
        </w:tc>
        <w:tc>
          <w:tcPr>
            <w:tcW w:w="1893" w:type="pct"/>
            <w:tcBorders>
              <w:top w:val="nil"/>
              <w:left w:val="single" w:sz="2" w:space="0" w:color="000000"/>
              <w:bottom w:val="single" w:sz="2" w:space="0" w:color="000000"/>
              <w:right w:val="nil"/>
            </w:tcBorders>
            <w:vAlign w:val="center"/>
          </w:tcPr>
          <w:p w:rsidR="00D23788" w:rsidRPr="00D23788" w:rsidRDefault="00D23788" w:rsidP="00D23788">
            <w:pPr>
              <w:spacing w:after="0" w:line="240" w:lineRule="auto"/>
              <w:rPr>
                <w:rFonts w:ascii="Times New Roman" w:hAnsi="Times New Roman" w:cs="Times New Roman"/>
                <w:sz w:val="24"/>
                <w:szCs w:val="24"/>
              </w:rPr>
            </w:pPr>
            <w:r w:rsidRPr="00D23788">
              <w:rPr>
                <w:rFonts w:ascii="Times New Roman" w:hAnsi="Times New Roman" w:cs="Times New Roman"/>
                <w:sz w:val="24"/>
                <w:szCs w:val="24"/>
              </w:rPr>
              <w:t>Трёхточечные</w:t>
            </w:r>
          </w:p>
        </w:tc>
        <w:tc>
          <w:tcPr>
            <w:tcW w:w="1081" w:type="pct"/>
            <w:tcBorders>
              <w:top w:val="nil"/>
              <w:left w:val="single" w:sz="2" w:space="0" w:color="000000"/>
              <w:bottom w:val="single" w:sz="2" w:space="0" w:color="000000"/>
              <w:right w:val="single" w:sz="2" w:space="0" w:color="000000"/>
            </w:tcBorders>
          </w:tcPr>
          <w:p w:rsidR="00D23788" w:rsidRPr="00885BA1" w:rsidRDefault="00D23788" w:rsidP="00D23788">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D23788" w:rsidRDefault="004747B5" w:rsidP="00D23788">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60</w:t>
            </w:r>
          </w:p>
        </w:tc>
        <w:tc>
          <w:tcPr>
            <w:tcW w:w="1799" w:type="pct"/>
            <w:tcBorders>
              <w:top w:val="nil"/>
              <w:left w:val="single" w:sz="2" w:space="0" w:color="000000"/>
              <w:bottom w:val="single" w:sz="2" w:space="0" w:color="000000"/>
              <w:right w:val="nil"/>
            </w:tcBorders>
            <w:vAlign w:val="center"/>
          </w:tcPr>
          <w:p w:rsidR="00D23788" w:rsidRPr="00FE7397" w:rsidRDefault="00D23788" w:rsidP="00D2378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Фронтальная подушка безопасности водителя и передних пассажиров</w:t>
            </w:r>
          </w:p>
        </w:tc>
        <w:tc>
          <w:tcPr>
            <w:tcW w:w="1893" w:type="pct"/>
            <w:tcBorders>
              <w:top w:val="nil"/>
              <w:left w:val="single" w:sz="2" w:space="0" w:color="000000"/>
              <w:bottom w:val="single" w:sz="2" w:space="0" w:color="000000"/>
              <w:right w:val="nil"/>
            </w:tcBorders>
            <w:vAlign w:val="center"/>
          </w:tcPr>
          <w:p w:rsidR="00D23788" w:rsidRPr="00D23788" w:rsidRDefault="00D23788" w:rsidP="00D23788">
            <w:pPr>
              <w:spacing w:after="0" w:line="240" w:lineRule="auto"/>
              <w:rPr>
                <w:rFonts w:ascii="Times New Roman" w:hAnsi="Times New Roman" w:cs="Times New Roman"/>
                <w:sz w:val="24"/>
                <w:szCs w:val="24"/>
              </w:rPr>
            </w:pPr>
            <w:r w:rsidRPr="00D23788">
              <w:rPr>
                <w:rFonts w:ascii="Times New Roman" w:hAnsi="Times New Roman" w:cs="Times New Roman"/>
                <w:sz w:val="24"/>
                <w:szCs w:val="24"/>
              </w:rPr>
              <w:t>в наличии</w:t>
            </w:r>
          </w:p>
        </w:tc>
        <w:tc>
          <w:tcPr>
            <w:tcW w:w="1081" w:type="pct"/>
            <w:tcBorders>
              <w:top w:val="nil"/>
              <w:left w:val="single" w:sz="2" w:space="0" w:color="000000"/>
              <w:bottom w:val="single" w:sz="2" w:space="0" w:color="000000"/>
              <w:right w:val="single" w:sz="2" w:space="0" w:color="000000"/>
            </w:tcBorders>
          </w:tcPr>
          <w:p w:rsidR="00D23788" w:rsidRPr="00885BA1" w:rsidRDefault="00D23788" w:rsidP="00D23788">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single" w:sz="2" w:space="0" w:color="000000"/>
              <w:right w:val="nil"/>
            </w:tcBorders>
          </w:tcPr>
          <w:p w:rsidR="00D23788" w:rsidRDefault="004747B5" w:rsidP="00D23788">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61</w:t>
            </w:r>
          </w:p>
        </w:tc>
        <w:tc>
          <w:tcPr>
            <w:tcW w:w="1799" w:type="pct"/>
            <w:tcBorders>
              <w:top w:val="nil"/>
              <w:left w:val="single" w:sz="2" w:space="0" w:color="000000"/>
              <w:bottom w:val="single" w:sz="2" w:space="0" w:color="000000"/>
              <w:right w:val="nil"/>
            </w:tcBorders>
            <w:vAlign w:val="center"/>
          </w:tcPr>
          <w:p w:rsidR="00D23788" w:rsidRPr="00FE7397" w:rsidRDefault="00D23788" w:rsidP="00D23788">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боковые подушки безопасности</w:t>
            </w:r>
          </w:p>
        </w:tc>
        <w:tc>
          <w:tcPr>
            <w:tcW w:w="1893" w:type="pct"/>
            <w:tcBorders>
              <w:top w:val="nil"/>
              <w:left w:val="single" w:sz="2" w:space="0" w:color="000000"/>
              <w:bottom w:val="single" w:sz="2" w:space="0" w:color="000000"/>
              <w:right w:val="nil"/>
            </w:tcBorders>
            <w:vAlign w:val="center"/>
          </w:tcPr>
          <w:p w:rsidR="00D23788" w:rsidRPr="00D23788" w:rsidRDefault="00D23788" w:rsidP="00D23788">
            <w:pPr>
              <w:spacing w:after="0" w:line="240" w:lineRule="auto"/>
              <w:rPr>
                <w:rFonts w:ascii="Times New Roman" w:hAnsi="Times New Roman" w:cs="Times New Roman"/>
                <w:sz w:val="24"/>
                <w:szCs w:val="24"/>
              </w:rPr>
            </w:pPr>
            <w:r w:rsidRPr="00D23788">
              <w:rPr>
                <w:rFonts w:ascii="Times New Roman" w:hAnsi="Times New Roman" w:cs="Times New Roman"/>
                <w:sz w:val="24"/>
                <w:szCs w:val="24"/>
              </w:rPr>
              <w:t>в наличии</w:t>
            </w:r>
          </w:p>
        </w:tc>
        <w:tc>
          <w:tcPr>
            <w:tcW w:w="1081" w:type="pct"/>
            <w:tcBorders>
              <w:top w:val="nil"/>
              <w:left w:val="single" w:sz="2" w:space="0" w:color="000000"/>
              <w:bottom w:val="single" w:sz="2" w:space="0" w:color="000000"/>
              <w:right w:val="single" w:sz="2" w:space="0" w:color="000000"/>
            </w:tcBorders>
          </w:tcPr>
          <w:p w:rsidR="00D23788" w:rsidRPr="00885BA1" w:rsidRDefault="00D23788" w:rsidP="00D23788">
            <w:pPr>
              <w:suppressLineNumbers/>
              <w:snapToGrid w:val="0"/>
              <w:jc w:val="center"/>
              <w:rPr>
                <w:rFonts w:ascii="Times New Roman" w:eastAsia="Lucida Sans Unicode" w:hAnsi="Times New Roman" w:cs="Times New Roman"/>
                <w:kern w:val="2"/>
                <w:lang w:eastAsia="zh-CN" w:bidi="hi-IN"/>
              </w:rPr>
            </w:pPr>
          </w:p>
        </w:tc>
      </w:tr>
      <w:tr w:rsidR="00D23788" w:rsidRPr="00885BA1" w:rsidTr="00D23788">
        <w:trPr>
          <w:trHeight w:val="25"/>
        </w:trPr>
        <w:tc>
          <w:tcPr>
            <w:tcW w:w="227" w:type="pct"/>
            <w:tcBorders>
              <w:top w:val="nil"/>
              <w:left w:val="single" w:sz="2" w:space="0" w:color="000000"/>
              <w:bottom w:val="nil"/>
              <w:right w:val="nil"/>
            </w:tcBorders>
          </w:tcPr>
          <w:p w:rsidR="00D23788" w:rsidRPr="00885BA1" w:rsidRDefault="00D23788" w:rsidP="00D23788">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58</w:t>
            </w:r>
          </w:p>
        </w:tc>
        <w:tc>
          <w:tcPr>
            <w:tcW w:w="1799" w:type="pct"/>
            <w:tcBorders>
              <w:top w:val="nil"/>
              <w:left w:val="single" w:sz="2" w:space="0" w:color="000000"/>
              <w:bottom w:val="nil"/>
              <w:right w:val="nil"/>
            </w:tcBorders>
            <w:vAlign w:val="center"/>
            <w:hideMark/>
          </w:tcPr>
          <w:p w:rsidR="00D23788" w:rsidRPr="00D23788" w:rsidRDefault="00D23788" w:rsidP="00D23788">
            <w:pPr>
              <w:rPr>
                <w:rFonts w:ascii="Times New Roman" w:hAnsi="Times New Roman" w:cs="Times New Roman"/>
              </w:rPr>
            </w:pPr>
            <w:r w:rsidRPr="00D23788">
              <w:rPr>
                <w:rFonts w:ascii="Times New Roman" w:hAnsi="Times New Roman" w:cs="Times New Roman"/>
              </w:rPr>
              <w:t>Экологический класс</w:t>
            </w:r>
          </w:p>
        </w:tc>
        <w:tc>
          <w:tcPr>
            <w:tcW w:w="1893" w:type="pct"/>
            <w:tcBorders>
              <w:top w:val="nil"/>
              <w:left w:val="single" w:sz="2" w:space="0" w:color="000000"/>
              <w:bottom w:val="nil"/>
              <w:right w:val="nil"/>
            </w:tcBorders>
            <w:vAlign w:val="center"/>
            <w:hideMark/>
          </w:tcPr>
          <w:p w:rsidR="00D23788" w:rsidRPr="00D23788" w:rsidRDefault="00D23788" w:rsidP="00D23788">
            <w:pPr>
              <w:jc w:val="center"/>
              <w:rPr>
                <w:rFonts w:ascii="Times New Roman" w:hAnsi="Times New Roman" w:cs="Times New Roman"/>
              </w:rPr>
            </w:pPr>
            <w:r w:rsidRPr="00D23788">
              <w:rPr>
                <w:rFonts w:ascii="Times New Roman" w:hAnsi="Times New Roman" w:cs="Times New Roman"/>
              </w:rPr>
              <w:t>Евро 5</w:t>
            </w:r>
          </w:p>
        </w:tc>
        <w:tc>
          <w:tcPr>
            <w:tcW w:w="1081" w:type="pct"/>
            <w:tcBorders>
              <w:top w:val="nil"/>
              <w:left w:val="single" w:sz="2" w:space="0" w:color="000000"/>
              <w:bottom w:val="nil"/>
              <w:right w:val="single" w:sz="2" w:space="0" w:color="000000"/>
            </w:tcBorders>
          </w:tcPr>
          <w:p w:rsidR="00D23788" w:rsidRPr="00885BA1" w:rsidRDefault="00D23788" w:rsidP="00D23788">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Евро 5</w:t>
            </w:r>
          </w:p>
        </w:tc>
      </w:tr>
      <w:tr w:rsidR="00D23788" w:rsidRPr="00885BA1" w:rsidTr="00D23788">
        <w:trPr>
          <w:trHeight w:val="25"/>
        </w:trPr>
        <w:tc>
          <w:tcPr>
            <w:tcW w:w="227" w:type="pct"/>
            <w:tcBorders>
              <w:top w:val="nil"/>
              <w:left w:val="single" w:sz="2" w:space="0" w:color="000000"/>
              <w:bottom w:val="single" w:sz="2" w:space="0" w:color="000000"/>
              <w:right w:val="nil"/>
            </w:tcBorders>
          </w:tcPr>
          <w:p w:rsidR="00D23788" w:rsidRDefault="00D23788" w:rsidP="00D23788">
            <w:pPr>
              <w:suppressLineNumbers/>
              <w:snapToGrid w:val="0"/>
              <w:jc w:val="center"/>
              <w:rPr>
                <w:rFonts w:ascii="Times New Roman" w:eastAsia="Lucida Sans Unicode" w:hAnsi="Times New Roman" w:cs="Times New Roman"/>
                <w:kern w:val="2"/>
                <w:lang w:eastAsia="zh-CN" w:bidi="hi-IN"/>
              </w:rPr>
            </w:pPr>
          </w:p>
        </w:tc>
        <w:tc>
          <w:tcPr>
            <w:tcW w:w="1799" w:type="pct"/>
            <w:tcBorders>
              <w:top w:val="nil"/>
              <w:left w:val="single" w:sz="2" w:space="0" w:color="000000"/>
              <w:bottom w:val="single" w:sz="2" w:space="0" w:color="000000"/>
              <w:right w:val="nil"/>
            </w:tcBorders>
            <w:vAlign w:val="center"/>
          </w:tcPr>
          <w:p w:rsidR="00D23788" w:rsidRPr="00D23788" w:rsidRDefault="00D23788" w:rsidP="00D23788">
            <w:pPr>
              <w:rPr>
                <w:rFonts w:ascii="Times New Roman" w:hAnsi="Times New Roman" w:cs="Times New Roman"/>
              </w:rPr>
            </w:pPr>
            <w:r>
              <w:rPr>
                <w:rFonts w:ascii="Times New Roman" w:hAnsi="Times New Roman" w:cs="Times New Roman"/>
              </w:rPr>
              <w:t>Гарантия</w:t>
            </w:r>
          </w:p>
        </w:tc>
        <w:tc>
          <w:tcPr>
            <w:tcW w:w="1893" w:type="pct"/>
            <w:tcBorders>
              <w:top w:val="nil"/>
              <w:left w:val="single" w:sz="2" w:space="0" w:color="000000"/>
              <w:bottom w:val="single" w:sz="2" w:space="0" w:color="000000"/>
              <w:right w:val="nil"/>
            </w:tcBorders>
            <w:vAlign w:val="center"/>
          </w:tcPr>
          <w:p w:rsidR="00D23788" w:rsidRPr="00D23788" w:rsidRDefault="00D23788" w:rsidP="00D23788">
            <w:pPr>
              <w:spacing w:after="0" w:line="240" w:lineRule="auto"/>
              <w:jc w:val="both"/>
              <w:rPr>
                <w:rFonts w:ascii="Times New Roman" w:hAnsi="Times New Roman" w:cs="Times New Roman"/>
                <w:bCs/>
                <w:lang w:eastAsia="ru-RU"/>
              </w:rPr>
            </w:pPr>
            <w:r w:rsidRPr="00D23788">
              <w:rPr>
                <w:rFonts w:ascii="Times New Roman" w:hAnsi="Times New Roman" w:cs="Times New Roman"/>
                <w:bCs/>
                <w:lang w:eastAsia="ru-RU"/>
              </w:rPr>
              <w:t>Срок гарантийных обязательств производителя не менее 36 месяцев или 100 000 км (в зависимости от того, что наступит ранее) и устанавливается в соответствии с требованиями завода-изготовителя, указанными в руководстве по эксплуатации и сервисной книжке.</w:t>
            </w:r>
          </w:p>
          <w:p w:rsidR="00D23788" w:rsidRPr="00D23788" w:rsidRDefault="00D23788" w:rsidP="00D23788">
            <w:pPr>
              <w:spacing w:after="0" w:line="240" w:lineRule="auto"/>
              <w:jc w:val="both"/>
              <w:rPr>
                <w:rFonts w:ascii="Times New Roman" w:hAnsi="Times New Roman" w:cs="Times New Roman"/>
                <w:bCs/>
                <w:lang w:eastAsia="ru-RU"/>
              </w:rPr>
            </w:pPr>
            <w:r w:rsidRPr="00D23788">
              <w:rPr>
                <w:rFonts w:ascii="Times New Roman" w:hAnsi="Times New Roman" w:cs="Times New Roman"/>
                <w:bCs/>
                <w:lang w:eastAsia="ru-RU"/>
              </w:rPr>
              <w:t xml:space="preserve">Объем гарантийных обязательств производителя - </w:t>
            </w:r>
            <w:proofErr w:type="gramStart"/>
            <w:r w:rsidRPr="00D23788">
              <w:rPr>
                <w:rFonts w:ascii="Times New Roman" w:hAnsi="Times New Roman" w:cs="Times New Roman"/>
                <w:bCs/>
                <w:lang w:eastAsia="ru-RU"/>
              </w:rPr>
              <w:t>в соответствии с гарантиями</w:t>
            </w:r>
            <w:proofErr w:type="gramEnd"/>
            <w:r w:rsidRPr="00D23788">
              <w:rPr>
                <w:rFonts w:ascii="Times New Roman" w:hAnsi="Times New Roman" w:cs="Times New Roman"/>
                <w:bCs/>
                <w:lang w:eastAsia="ru-RU"/>
              </w:rPr>
              <w:t xml:space="preserve"> установленными заводом-производителем.</w:t>
            </w:r>
          </w:p>
          <w:p w:rsidR="00D23788" w:rsidRPr="00D23788" w:rsidRDefault="00D23788" w:rsidP="00D23788">
            <w:pPr>
              <w:spacing w:after="0" w:line="240" w:lineRule="auto"/>
              <w:jc w:val="both"/>
              <w:rPr>
                <w:rFonts w:ascii="Times New Roman" w:hAnsi="Times New Roman" w:cs="Times New Roman"/>
                <w:bCs/>
                <w:lang w:eastAsia="ru-RU"/>
              </w:rPr>
            </w:pPr>
            <w:r w:rsidRPr="00D23788">
              <w:rPr>
                <w:rFonts w:ascii="Times New Roman" w:hAnsi="Times New Roman" w:cs="Times New Roman"/>
                <w:bCs/>
                <w:lang w:eastAsia="ru-RU"/>
              </w:rPr>
              <w:t xml:space="preserve">Срок гарантийных обязательств </w:t>
            </w:r>
            <w:proofErr w:type="spellStart"/>
            <w:r w:rsidR="00A2510A">
              <w:rPr>
                <w:rFonts w:ascii="Times New Roman" w:hAnsi="Times New Roman" w:cs="Times New Roman"/>
                <w:bCs/>
                <w:lang w:eastAsia="ru-RU"/>
              </w:rPr>
              <w:t>Продавец</w:t>
            </w:r>
            <w:r w:rsidRPr="00D23788">
              <w:rPr>
                <w:rFonts w:ascii="Times New Roman" w:hAnsi="Times New Roman" w:cs="Times New Roman"/>
                <w:bCs/>
                <w:lang w:eastAsia="ru-RU"/>
              </w:rPr>
              <w:t>а</w:t>
            </w:r>
            <w:proofErr w:type="spellEnd"/>
            <w:r w:rsidRPr="00D23788">
              <w:rPr>
                <w:rFonts w:ascii="Times New Roman" w:hAnsi="Times New Roman" w:cs="Times New Roman"/>
                <w:bCs/>
                <w:lang w:eastAsia="ru-RU"/>
              </w:rPr>
              <w:t xml:space="preserve"> не менее срока гарантийных обязательств производителя.</w:t>
            </w:r>
          </w:p>
          <w:p w:rsidR="00D23788" w:rsidRPr="00D23788" w:rsidRDefault="00D23788" w:rsidP="00D23788">
            <w:pPr>
              <w:jc w:val="both"/>
              <w:rPr>
                <w:rFonts w:ascii="Times New Roman" w:hAnsi="Times New Roman" w:cs="Times New Roman"/>
              </w:rPr>
            </w:pPr>
            <w:r w:rsidRPr="00D23788">
              <w:rPr>
                <w:rFonts w:ascii="Times New Roman" w:eastAsia="Times New Roman" w:hAnsi="Times New Roman" w:cs="Times New Roman"/>
                <w:bCs/>
              </w:rPr>
              <w:t xml:space="preserve">Объем гарантийных обязательств </w:t>
            </w:r>
            <w:proofErr w:type="spellStart"/>
            <w:r w:rsidR="00A2510A">
              <w:rPr>
                <w:rFonts w:ascii="Times New Roman" w:eastAsia="Times New Roman" w:hAnsi="Times New Roman" w:cs="Times New Roman"/>
                <w:bCs/>
              </w:rPr>
              <w:t>Продавец</w:t>
            </w:r>
            <w:r w:rsidRPr="00D23788">
              <w:rPr>
                <w:rFonts w:ascii="Times New Roman" w:eastAsia="Times New Roman" w:hAnsi="Times New Roman" w:cs="Times New Roman"/>
                <w:bCs/>
              </w:rPr>
              <w:t>а</w:t>
            </w:r>
            <w:proofErr w:type="spellEnd"/>
            <w:r w:rsidRPr="00D23788">
              <w:rPr>
                <w:rFonts w:ascii="Times New Roman" w:eastAsia="Times New Roman" w:hAnsi="Times New Roman" w:cs="Times New Roman"/>
                <w:bCs/>
              </w:rPr>
              <w:t xml:space="preserve"> не менее объема гарантийных обязательств производителя</w:t>
            </w:r>
          </w:p>
        </w:tc>
        <w:tc>
          <w:tcPr>
            <w:tcW w:w="1081" w:type="pct"/>
            <w:tcBorders>
              <w:top w:val="nil"/>
              <w:left w:val="single" w:sz="2" w:space="0" w:color="000000"/>
              <w:bottom w:val="single" w:sz="2" w:space="0" w:color="000000"/>
              <w:right w:val="single" w:sz="2" w:space="0" w:color="000000"/>
            </w:tcBorders>
          </w:tcPr>
          <w:p w:rsidR="00D23788" w:rsidRPr="00885BA1" w:rsidRDefault="00D23788" w:rsidP="00D23788">
            <w:pPr>
              <w:suppressLineNumbers/>
              <w:snapToGrid w:val="0"/>
              <w:jc w:val="center"/>
              <w:rPr>
                <w:rFonts w:ascii="Times New Roman" w:eastAsia="Lucida Sans Unicode" w:hAnsi="Times New Roman" w:cs="Times New Roman"/>
                <w:kern w:val="2"/>
                <w:lang w:eastAsia="zh-CN" w:bidi="hi-IN"/>
              </w:rPr>
            </w:pPr>
          </w:p>
        </w:tc>
      </w:tr>
    </w:tbl>
    <w:p w:rsidR="009A1DD2" w:rsidRPr="00885BA1" w:rsidRDefault="009A1DD2" w:rsidP="007D58B9">
      <w:pPr>
        <w:pStyle w:val="a1"/>
        <w:numPr>
          <w:ilvl w:val="0"/>
          <w:numId w:val="45"/>
        </w:numPr>
        <w:tabs>
          <w:tab w:val="left" w:pos="567"/>
        </w:tabs>
        <w:jc w:val="center"/>
        <w:rPr>
          <w:sz w:val="22"/>
          <w:szCs w:val="22"/>
          <w:lang w:val="ru-RU"/>
        </w:rPr>
      </w:pPr>
      <w:r w:rsidRPr="00885BA1">
        <w:rPr>
          <w:rFonts w:eastAsia="Lucida Sans Unicode"/>
          <w:b/>
          <w:kern w:val="2"/>
          <w:sz w:val="22"/>
          <w:szCs w:val="22"/>
          <w:lang w:eastAsia="zh-CN" w:bidi="hi-IN"/>
        </w:rPr>
        <w:t>По  Комплектации</w:t>
      </w:r>
      <w:r w:rsidRPr="00885BA1">
        <w:rPr>
          <w:rFonts w:eastAsia="Lucida Sans Unicode"/>
          <w:i/>
          <w:kern w:val="2"/>
          <w:sz w:val="22"/>
          <w:szCs w:val="22"/>
          <w:lang w:eastAsia="zh-CN" w:bidi="hi-IN"/>
        </w:rPr>
        <w:t>:</w:t>
      </w:r>
    </w:p>
    <w:p w:rsidR="009A1DD2" w:rsidRDefault="009A1DD2" w:rsidP="002407C3">
      <w:pPr>
        <w:pStyle w:val="a1"/>
        <w:numPr>
          <w:ilvl w:val="1"/>
          <w:numId w:val="45"/>
        </w:numPr>
        <w:tabs>
          <w:tab w:val="left" w:pos="567"/>
        </w:tabs>
        <w:rPr>
          <w:b/>
          <w:sz w:val="22"/>
          <w:szCs w:val="22"/>
          <w:lang w:val="ru-RU"/>
        </w:rPr>
      </w:pPr>
      <w:r w:rsidRPr="00885BA1">
        <w:rPr>
          <w:b/>
          <w:sz w:val="22"/>
          <w:szCs w:val="22"/>
          <w:lang w:val="ru-RU"/>
        </w:rPr>
        <w:t>Комплектация автомобиля</w:t>
      </w:r>
    </w:p>
    <w:tbl>
      <w:tblPr>
        <w:tblW w:w="1091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25"/>
        <w:gridCol w:w="7797"/>
        <w:gridCol w:w="284"/>
        <w:gridCol w:w="1417"/>
      </w:tblGrid>
      <w:tr w:rsidR="002407C3" w:rsidRPr="00511BDD" w:rsidTr="005662F7">
        <w:trPr>
          <w:gridAfter w:val="1"/>
          <w:wAfter w:w="1417" w:type="dxa"/>
          <w:trHeight w:val="1030"/>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407C3" w:rsidRPr="002407C3" w:rsidRDefault="002407C3" w:rsidP="004E1F5B">
            <w:pPr>
              <w:jc w:val="center"/>
              <w:rPr>
                <w:rFonts w:ascii="Times New Roman" w:hAnsi="Times New Roman" w:cs="Times New Roman"/>
                <w:b/>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2407C3" w:rsidRPr="002407C3" w:rsidRDefault="002407C3" w:rsidP="004E1F5B">
            <w:pPr>
              <w:jc w:val="center"/>
              <w:rPr>
                <w:rFonts w:ascii="Times New Roman" w:hAnsi="Times New Roman" w:cs="Times New Roman"/>
                <w:b/>
              </w:rPr>
            </w:pPr>
            <w:r w:rsidRPr="002407C3">
              <w:rPr>
                <w:rFonts w:ascii="Times New Roman" w:hAnsi="Times New Roman" w:cs="Times New Roman"/>
                <w:b/>
              </w:rPr>
              <w:t xml:space="preserve">Комплектация </w:t>
            </w:r>
          </w:p>
        </w:tc>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2407C3" w:rsidRPr="002407C3" w:rsidRDefault="002407C3" w:rsidP="004E1F5B">
            <w:pPr>
              <w:jc w:val="center"/>
              <w:rPr>
                <w:rFonts w:ascii="Times New Roman" w:hAnsi="Times New Roman" w:cs="Times New Roman"/>
                <w:b/>
              </w:rPr>
            </w:pPr>
          </w:p>
        </w:tc>
      </w:tr>
      <w:tr w:rsidR="002407C3" w:rsidRPr="00F97DB7" w:rsidTr="005662F7">
        <w:trPr>
          <w:gridAfter w:val="1"/>
          <w:wAfter w:w="1417" w:type="dxa"/>
          <w:trHeight w:val="1030"/>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407C3" w:rsidRPr="002407C3" w:rsidRDefault="002407C3" w:rsidP="004E1F5B">
            <w:pPr>
              <w:jc w:val="center"/>
              <w:rPr>
                <w:rFonts w:ascii="Times New Roman" w:hAnsi="Times New Roman" w:cs="Times New Roman"/>
                <w:b/>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w:t>
            </w:r>
            <w:r w:rsidRPr="005662F7">
              <w:rPr>
                <w:rFonts w:ascii="Times New Roman" w:hAnsi="Times New Roman" w:cs="Times New Roman"/>
              </w:rPr>
              <w:tab/>
              <w:t>Название</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w:t>
            </w:r>
            <w:r w:rsidRPr="005662F7">
              <w:rPr>
                <w:rFonts w:ascii="Times New Roman" w:hAnsi="Times New Roman" w:cs="Times New Roman"/>
              </w:rPr>
              <w:tab/>
              <w:t>Устройство вызова экстренных оперативных служб «Эра-</w:t>
            </w:r>
            <w:proofErr w:type="spellStart"/>
            <w:r w:rsidRPr="005662F7">
              <w:rPr>
                <w:rFonts w:ascii="Times New Roman" w:hAnsi="Times New Roman" w:cs="Times New Roman"/>
              </w:rPr>
              <w:t>Глонасс</w:t>
            </w:r>
            <w:proofErr w:type="spellEnd"/>
            <w:r w:rsidRPr="005662F7">
              <w:rPr>
                <w:rFonts w:ascii="Times New Roman" w:hAnsi="Times New Roman" w:cs="Times New Roman"/>
              </w:rPr>
              <w:t>»</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w:t>
            </w:r>
            <w:r w:rsidRPr="005662F7">
              <w:rPr>
                <w:rFonts w:ascii="Times New Roman" w:hAnsi="Times New Roman" w:cs="Times New Roman"/>
              </w:rPr>
              <w:tab/>
              <w:t>Фронтальные подушки безопасности водителя и переднего пассажира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w:t>
            </w:r>
            <w:r w:rsidRPr="005662F7">
              <w:rPr>
                <w:rFonts w:ascii="Times New Roman" w:hAnsi="Times New Roman" w:cs="Times New Roman"/>
              </w:rPr>
              <w:tab/>
              <w:t>Боковые подушки безопасности + шторки безопасности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w:t>
            </w:r>
            <w:r w:rsidRPr="005662F7">
              <w:rPr>
                <w:rFonts w:ascii="Times New Roman" w:hAnsi="Times New Roman" w:cs="Times New Roman"/>
              </w:rPr>
              <w:tab/>
              <w:t>Боковые шторки безопасности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5</w:t>
            </w:r>
            <w:r w:rsidRPr="005662F7">
              <w:rPr>
                <w:rFonts w:ascii="Times New Roman" w:hAnsi="Times New Roman" w:cs="Times New Roman"/>
              </w:rPr>
              <w:tab/>
              <w:t>Система управления стабилизацией (ABS, ESP, TCS, EBD, VSM)</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6</w:t>
            </w:r>
            <w:r w:rsidRPr="005662F7">
              <w:rPr>
                <w:rFonts w:ascii="Times New Roman" w:hAnsi="Times New Roman" w:cs="Times New Roman"/>
              </w:rPr>
              <w:tab/>
              <w:t>Система помощи при старте на подъеме (HAC)</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7</w:t>
            </w:r>
            <w:r w:rsidRPr="005662F7">
              <w:rPr>
                <w:rFonts w:ascii="Times New Roman" w:hAnsi="Times New Roman" w:cs="Times New Roman"/>
              </w:rPr>
              <w:tab/>
            </w:r>
            <w:proofErr w:type="spellStart"/>
            <w:r w:rsidRPr="005662F7">
              <w:rPr>
                <w:rFonts w:ascii="Times New Roman" w:hAnsi="Times New Roman" w:cs="Times New Roman"/>
              </w:rPr>
              <w:t>Цетральный</w:t>
            </w:r>
            <w:proofErr w:type="spellEnd"/>
            <w:r w:rsidRPr="005662F7">
              <w:rPr>
                <w:rFonts w:ascii="Times New Roman" w:hAnsi="Times New Roman" w:cs="Times New Roman"/>
              </w:rPr>
              <w:t xml:space="preserve"> замок и сигнализация* с датчиками открытия дверей</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8</w:t>
            </w:r>
            <w:r w:rsidRPr="005662F7">
              <w:rPr>
                <w:rFonts w:ascii="Times New Roman" w:hAnsi="Times New Roman" w:cs="Times New Roman"/>
              </w:rPr>
              <w:tab/>
              <w:t>Крепления детских сидений ISOFIX сзади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9</w:t>
            </w:r>
            <w:r w:rsidRPr="005662F7">
              <w:rPr>
                <w:rFonts w:ascii="Times New Roman" w:hAnsi="Times New Roman" w:cs="Times New Roman"/>
              </w:rPr>
              <w:tab/>
              <w:t>Передние и задние датчики парковки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lastRenderedPageBreak/>
              <w:t>10</w:t>
            </w:r>
            <w:r w:rsidRPr="005662F7">
              <w:rPr>
                <w:rFonts w:ascii="Times New Roman" w:hAnsi="Times New Roman" w:cs="Times New Roman"/>
              </w:rPr>
              <w:tab/>
              <w:t>Система мониторинга давления в шинах</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11</w:t>
            </w:r>
            <w:r w:rsidRPr="005662F7">
              <w:rPr>
                <w:rFonts w:ascii="Times New Roman" w:hAnsi="Times New Roman" w:cs="Times New Roman"/>
              </w:rPr>
              <w:tab/>
              <w:t>Задние фонари со светодиодами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12</w:t>
            </w:r>
            <w:r w:rsidRPr="005662F7">
              <w:rPr>
                <w:rFonts w:ascii="Times New Roman" w:hAnsi="Times New Roman" w:cs="Times New Roman"/>
              </w:rPr>
              <w:tab/>
              <w:t>Задний противотуманный фонарь</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13</w:t>
            </w:r>
            <w:r w:rsidRPr="005662F7">
              <w:rPr>
                <w:rFonts w:ascii="Times New Roman" w:hAnsi="Times New Roman" w:cs="Times New Roman"/>
              </w:rPr>
              <w:tab/>
              <w:t>Дополнительный стоп-сигнал</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14</w:t>
            </w:r>
            <w:r w:rsidRPr="005662F7">
              <w:rPr>
                <w:rFonts w:ascii="Times New Roman" w:hAnsi="Times New Roman" w:cs="Times New Roman"/>
              </w:rPr>
              <w:tab/>
              <w:t xml:space="preserve">Полноразмерное запасное колесо на </w:t>
            </w:r>
            <w:proofErr w:type="spellStart"/>
            <w:r w:rsidRPr="005662F7">
              <w:rPr>
                <w:rFonts w:ascii="Times New Roman" w:hAnsi="Times New Roman" w:cs="Times New Roman"/>
              </w:rPr>
              <w:t>легкосплавном</w:t>
            </w:r>
            <w:proofErr w:type="spellEnd"/>
            <w:r w:rsidRPr="005662F7">
              <w:rPr>
                <w:rFonts w:ascii="Times New Roman" w:hAnsi="Times New Roman" w:cs="Times New Roman"/>
              </w:rPr>
              <w:t xml:space="preserve"> диске</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15</w:t>
            </w:r>
            <w:r w:rsidRPr="005662F7">
              <w:rPr>
                <w:rFonts w:ascii="Times New Roman" w:hAnsi="Times New Roman" w:cs="Times New Roman"/>
              </w:rPr>
              <w:tab/>
              <w:t>Переключение режимов АКПП кнопками (</w:t>
            </w:r>
            <w:proofErr w:type="spellStart"/>
            <w:r w:rsidRPr="005662F7">
              <w:rPr>
                <w:rFonts w:ascii="Times New Roman" w:hAnsi="Times New Roman" w:cs="Times New Roman"/>
              </w:rPr>
              <w:t>Electronic</w:t>
            </w:r>
            <w:proofErr w:type="spellEnd"/>
            <w:r w:rsidRPr="005662F7">
              <w:rPr>
                <w:rFonts w:ascii="Times New Roman" w:hAnsi="Times New Roman" w:cs="Times New Roman"/>
              </w:rPr>
              <w:t xml:space="preserve"> </w:t>
            </w:r>
            <w:proofErr w:type="spellStart"/>
            <w:r w:rsidRPr="005662F7">
              <w:rPr>
                <w:rFonts w:ascii="Times New Roman" w:hAnsi="Times New Roman" w:cs="Times New Roman"/>
              </w:rPr>
              <w:t>Shift</w:t>
            </w:r>
            <w:proofErr w:type="spellEnd"/>
            <w:r w:rsidRPr="005662F7">
              <w:rPr>
                <w:rFonts w:ascii="Times New Roman" w:hAnsi="Times New Roman" w:cs="Times New Roman"/>
              </w:rPr>
              <w:t xml:space="preserve"> </w:t>
            </w:r>
            <w:proofErr w:type="spellStart"/>
            <w:r w:rsidRPr="005662F7">
              <w:rPr>
                <w:rFonts w:ascii="Times New Roman" w:hAnsi="Times New Roman" w:cs="Times New Roman"/>
              </w:rPr>
              <w:t>Button</w:t>
            </w:r>
            <w:proofErr w:type="spellEnd"/>
            <w:r w:rsidRPr="005662F7">
              <w:rPr>
                <w:rFonts w:ascii="Times New Roman" w:hAnsi="Times New Roman" w:cs="Times New Roman"/>
              </w:rPr>
              <w:t>)</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16</w:t>
            </w:r>
            <w:r w:rsidRPr="005662F7">
              <w:rPr>
                <w:rFonts w:ascii="Times New Roman" w:hAnsi="Times New Roman" w:cs="Times New Roman"/>
              </w:rPr>
              <w:tab/>
            </w:r>
            <w:proofErr w:type="spellStart"/>
            <w:r w:rsidRPr="005662F7">
              <w:rPr>
                <w:rFonts w:ascii="Times New Roman" w:hAnsi="Times New Roman" w:cs="Times New Roman"/>
              </w:rPr>
              <w:t>Электрорегулировки</w:t>
            </w:r>
            <w:proofErr w:type="spellEnd"/>
            <w:r w:rsidRPr="005662F7">
              <w:rPr>
                <w:rFonts w:ascii="Times New Roman" w:hAnsi="Times New Roman" w:cs="Times New Roman"/>
              </w:rPr>
              <w:t xml:space="preserve"> наружных зеркал</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17</w:t>
            </w:r>
            <w:r w:rsidRPr="005662F7">
              <w:rPr>
                <w:rFonts w:ascii="Times New Roman" w:hAnsi="Times New Roman" w:cs="Times New Roman"/>
              </w:rPr>
              <w:tab/>
              <w:t>Электропривод складывания наружных зеркал</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18</w:t>
            </w:r>
            <w:r w:rsidRPr="005662F7">
              <w:rPr>
                <w:rFonts w:ascii="Times New Roman" w:hAnsi="Times New Roman" w:cs="Times New Roman"/>
              </w:rPr>
              <w:tab/>
              <w:t xml:space="preserve">Мультифункциональное </w:t>
            </w:r>
            <w:proofErr w:type="spellStart"/>
            <w:r w:rsidRPr="005662F7">
              <w:rPr>
                <w:rFonts w:ascii="Times New Roman" w:hAnsi="Times New Roman" w:cs="Times New Roman"/>
              </w:rPr>
              <w:t>кожанное</w:t>
            </w:r>
            <w:proofErr w:type="spellEnd"/>
            <w:r w:rsidRPr="005662F7">
              <w:rPr>
                <w:rFonts w:ascii="Times New Roman" w:hAnsi="Times New Roman" w:cs="Times New Roman"/>
              </w:rPr>
              <w:t xml:space="preserve"> рулевое колесо</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19</w:t>
            </w:r>
            <w:r w:rsidRPr="005662F7">
              <w:rPr>
                <w:rFonts w:ascii="Times New Roman" w:hAnsi="Times New Roman" w:cs="Times New Roman"/>
              </w:rPr>
              <w:tab/>
            </w:r>
            <w:proofErr w:type="spellStart"/>
            <w:r w:rsidRPr="005662F7">
              <w:rPr>
                <w:rFonts w:ascii="Times New Roman" w:hAnsi="Times New Roman" w:cs="Times New Roman"/>
              </w:rPr>
              <w:t>Bluetooth</w:t>
            </w:r>
            <w:proofErr w:type="spellEnd"/>
            <w:r w:rsidRPr="005662F7">
              <w:rPr>
                <w:rFonts w:ascii="Times New Roman" w:hAnsi="Times New Roman" w:cs="Times New Roman"/>
              </w:rPr>
              <w:t xml:space="preserve"> / громкая связь </w:t>
            </w:r>
            <w:proofErr w:type="spellStart"/>
            <w:r w:rsidRPr="005662F7">
              <w:rPr>
                <w:rFonts w:ascii="Times New Roman" w:hAnsi="Times New Roman" w:cs="Times New Roman"/>
              </w:rPr>
              <w:t>Hands</w:t>
            </w:r>
            <w:proofErr w:type="spellEnd"/>
            <w:r w:rsidRPr="005662F7">
              <w:rPr>
                <w:rFonts w:ascii="Times New Roman" w:hAnsi="Times New Roman" w:cs="Times New Roman"/>
              </w:rPr>
              <w:t xml:space="preserve"> </w:t>
            </w:r>
            <w:proofErr w:type="spellStart"/>
            <w:r w:rsidRPr="005662F7">
              <w:rPr>
                <w:rFonts w:ascii="Times New Roman" w:hAnsi="Times New Roman" w:cs="Times New Roman"/>
              </w:rPr>
              <w:t>Free</w:t>
            </w:r>
            <w:proofErr w:type="spellEnd"/>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20</w:t>
            </w:r>
            <w:r w:rsidRPr="005662F7">
              <w:rPr>
                <w:rFonts w:ascii="Times New Roman" w:hAnsi="Times New Roman" w:cs="Times New Roman"/>
              </w:rPr>
              <w:tab/>
              <w:t>Управление аудиосистемой на руле</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21</w:t>
            </w:r>
            <w:r w:rsidRPr="005662F7">
              <w:rPr>
                <w:rFonts w:ascii="Times New Roman" w:hAnsi="Times New Roman" w:cs="Times New Roman"/>
              </w:rPr>
              <w:tab/>
              <w:t>Круиз-контроль с управлением на руле</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22</w:t>
            </w:r>
            <w:r w:rsidRPr="005662F7">
              <w:rPr>
                <w:rFonts w:ascii="Times New Roman" w:hAnsi="Times New Roman" w:cs="Times New Roman"/>
              </w:rPr>
              <w:tab/>
              <w:t>Центральный подлокотник с боксом</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23</w:t>
            </w:r>
            <w:r w:rsidRPr="005662F7">
              <w:rPr>
                <w:rFonts w:ascii="Times New Roman" w:hAnsi="Times New Roman" w:cs="Times New Roman"/>
              </w:rPr>
              <w:tab/>
              <w:t>Центральный задний подлокотник с подстаканниками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24</w:t>
            </w:r>
            <w:r w:rsidRPr="005662F7">
              <w:rPr>
                <w:rFonts w:ascii="Times New Roman" w:hAnsi="Times New Roman" w:cs="Times New Roman"/>
              </w:rPr>
              <w:tab/>
              <w:t>USB разъем для зарядки мобильных устройств на втором ряду</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25</w:t>
            </w:r>
            <w:r w:rsidRPr="005662F7">
              <w:rPr>
                <w:rFonts w:ascii="Times New Roman" w:hAnsi="Times New Roman" w:cs="Times New Roman"/>
              </w:rPr>
              <w:tab/>
              <w:t>USB разъем для подключения внешних устройств</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26</w:t>
            </w:r>
            <w:r w:rsidRPr="005662F7">
              <w:rPr>
                <w:rFonts w:ascii="Times New Roman" w:hAnsi="Times New Roman" w:cs="Times New Roman"/>
              </w:rPr>
              <w:tab/>
              <w:t>Передние и задние брызговики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27</w:t>
            </w:r>
            <w:r w:rsidRPr="005662F7">
              <w:rPr>
                <w:rFonts w:ascii="Times New Roman" w:hAnsi="Times New Roman" w:cs="Times New Roman"/>
              </w:rPr>
              <w:tab/>
              <w:t>Складывающаяся спинка второго ряда сидений (60:40)</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28</w:t>
            </w:r>
            <w:r w:rsidRPr="005662F7">
              <w:rPr>
                <w:rFonts w:ascii="Times New Roman" w:hAnsi="Times New Roman" w:cs="Times New Roman"/>
              </w:rPr>
              <w:tab/>
            </w:r>
            <w:proofErr w:type="spellStart"/>
            <w:r w:rsidRPr="005662F7">
              <w:rPr>
                <w:rFonts w:ascii="Times New Roman" w:hAnsi="Times New Roman" w:cs="Times New Roman"/>
              </w:rPr>
              <w:t>Антена</w:t>
            </w:r>
            <w:proofErr w:type="spellEnd"/>
            <w:r w:rsidRPr="005662F7">
              <w:rPr>
                <w:rFonts w:ascii="Times New Roman" w:hAnsi="Times New Roman" w:cs="Times New Roman"/>
              </w:rPr>
              <w:t xml:space="preserve"> на крыше типа «плавник»</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29</w:t>
            </w:r>
            <w:r w:rsidRPr="005662F7">
              <w:rPr>
                <w:rFonts w:ascii="Times New Roman" w:hAnsi="Times New Roman" w:cs="Times New Roman"/>
              </w:rPr>
              <w:tab/>
            </w:r>
            <w:proofErr w:type="spellStart"/>
            <w:r w:rsidRPr="005662F7">
              <w:rPr>
                <w:rFonts w:ascii="Times New Roman" w:hAnsi="Times New Roman" w:cs="Times New Roman"/>
              </w:rPr>
              <w:t>Электроподогрев</w:t>
            </w:r>
            <w:proofErr w:type="spellEnd"/>
            <w:r w:rsidRPr="005662F7">
              <w:rPr>
                <w:rFonts w:ascii="Times New Roman" w:hAnsi="Times New Roman" w:cs="Times New Roman"/>
              </w:rPr>
              <w:t xml:space="preserve"> наружных зеркал</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30</w:t>
            </w:r>
            <w:r w:rsidRPr="005662F7">
              <w:rPr>
                <w:rFonts w:ascii="Times New Roman" w:hAnsi="Times New Roman" w:cs="Times New Roman"/>
              </w:rPr>
              <w:tab/>
            </w:r>
            <w:proofErr w:type="spellStart"/>
            <w:r w:rsidRPr="005662F7">
              <w:rPr>
                <w:rFonts w:ascii="Times New Roman" w:hAnsi="Times New Roman" w:cs="Times New Roman"/>
              </w:rPr>
              <w:t>Электроподогрев</w:t>
            </w:r>
            <w:proofErr w:type="spellEnd"/>
            <w:r w:rsidRPr="005662F7">
              <w:rPr>
                <w:rFonts w:ascii="Times New Roman" w:hAnsi="Times New Roman" w:cs="Times New Roman"/>
              </w:rPr>
              <w:t xml:space="preserve"> форсунок стеклоомывателя</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31</w:t>
            </w:r>
            <w:r w:rsidRPr="005662F7">
              <w:rPr>
                <w:rFonts w:ascii="Times New Roman" w:hAnsi="Times New Roman" w:cs="Times New Roman"/>
              </w:rPr>
              <w:tab/>
            </w:r>
            <w:proofErr w:type="spellStart"/>
            <w:r w:rsidRPr="005662F7">
              <w:rPr>
                <w:rFonts w:ascii="Times New Roman" w:hAnsi="Times New Roman" w:cs="Times New Roman"/>
              </w:rPr>
              <w:t>Электроподогрев</w:t>
            </w:r>
            <w:proofErr w:type="spellEnd"/>
            <w:r w:rsidRPr="005662F7">
              <w:rPr>
                <w:rFonts w:ascii="Times New Roman" w:hAnsi="Times New Roman" w:cs="Times New Roman"/>
              </w:rPr>
              <w:t xml:space="preserve"> передних сидений</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32</w:t>
            </w:r>
            <w:r w:rsidRPr="005662F7">
              <w:rPr>
                <w:rFonts w:ascii="Times New Roman" w:hAnsi="Times New Roman" w:cs="Times New Roman"/>
              </w:rPr>
              <w:tab/>
              <w:t>Светодиодные дневные ходовые огни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33</w:t>
            </w:r>
            <w:r w:rsidRPr="005662F7">
              <w:rPr>
                <w:rFonts w:ascii="Times New Roman" w:hAnsi="Times New Roman" w:cs="Times New Roman"/>
              </w:rPr>
              <w:tab/>
              <w:t>2-х зонный климат-контроль + 3 режима интенсивности кондиционирования воздуха (AUTO)</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34</w:t>
            </w:r>
            <w:r w:rsidRPr="005662F7">
              <w:rPr>
                <w:rFonts w:ascii="Times New Roman" w:hAnsi="Times New Roman" w:cs="Times New Roman"/>
              </w:rPr>
              <w:tab/>
              <w:t xml:space="preserve">Функция </w:t>
            </w:r>
            <w:proofErr w:type="spellStart"/>
            <w:r w:rsidRPr="005662F7">
              <w:rPr>
                <w:rFonts w:ascii="Times New Roman" w:hAnsi="Times New Roman" w:cs="Times New Roman"/>
              </w:rPr>
              <w:t>антизапотевания</w:t>
            </w:r>
            <w:proofErr w:type="spellEnd"/>
            <w:r w:rsidRPr="005662F7">
              <w:rPr>
                <w:rFonts w:ascii="Times New Roman" w:hAnsi="Times New Roman" w:cs="Times New Roman"/>
              </w:rPr>
              <w:t xml:space="preserve"> лобового стекла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35</w:t>
            </w:r>
            <w:r w:rsidRPr="005662F7">
              <w:rPr>
                <w:rFonts w:ascii="Times New Roman" w:hAnsi="Times New Roman" w:cs="Times New Roman"/>
              </w:rPr>
              <w:tab/>
              <w:t>Датчик света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36</w:t>
            </w:r>
            <w:r w:rsidRPr="005662F7">
              <w:rPr>
                <w:rFonts w:ascii="Times New Roman" w:hAnsi="Times New Roman" w:cs="Times New Roman"/>
              </w:rPr>
              <w:tab/>
            </w:r>
            <w:proofErr w:type="spellStart"/>
            <w:r w:rsidRPr="005662F7">
              <w:rPr>
                <w:rFonts w:ascii="Times New Roman" w:hAnsi="Times New Roman" w:cs="Times New Roman"/>
              </w:rPr>
              <w:t>Подрулевые</w:t>
            </w:r>
            <w:proofErr w:type="spellEnd"/>
            <w:r w:rsidRPr="005662F7">
              <w:rPr>
                <w:rFonts w:ascii="Times New Roman" w:hAnsi="Times New Roman" w:cs="Times New Roman"/>
              </w:rPr>
              <w:t xml:space="preserve"> лепестки</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37</w:t>
            </w:r>
            <w:r w:rsidRPr="005662F7">
              <w:rPr>
                <w:rFonts w:ascii="Times New Roman" w:hAnsi="Times New Roman" w:cs="Times New Roman"/>
              </w:rPr>
              <w:tab/>
            </w:r>
            <w:proofErr w:type="spellStart"/>
            <w:r w:rsidRPr="005662F7">
              <w:rPr>
                <w:rFonts w:ascii="Times New Roman" w:hAnsi="Times New Roman" w:cs="Times New Roman"/>
              </w:rPr>
              <w:t>Легкосплавные</w:t>
            </w:r>
            <w:proofErr w:type="spellEnd"/>
            <w:r w:rsidRPr="005662F7">
              <w:rPr>
                <w:rFonts w:ascii="Times New Roman" w:hAnsi="Times New Roman" w:cs="Times New Roman"/>
              </w:rPr>
              <w:t xml:space="preserve"> диски 17» с шинами 215/55R17</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38</w:t>
            </w:r>
            <w:r w:rsidRPr="005662F7">
              <w:rPr>
                <w:rFonts w:ascii="Times New Roman" w:hAnsi="Times New Roman" w:cs="Times New Roman"/>
              </w:rPr>
              <w:tab/>
              <w:t>Интеграция со смартфонами (</w:t>
            </w:r>
            <w:proofErr w:type="spellStart"/>
            <w:r w:rsidRPr="005662F7">
              <w:rPr>
                <w:rFonts w:ascii="Times New Roman" w:hAnsi="Times New Roman" w:cs="Times New Roman"/>
              </w:rPr>
              <w:t>Apple</w:t>
            </w:r>
            <w:proofErr w:type="spellEnd"/>
            <w:r w:rsidRPr="005662F7">
              <w:rPr>
                <w:rFonts w:ascii="Times New Roman" w:hAnsi="Times New Roman" w:cs="Times New Roman"/>
              </w:rPr>
              <w:t xml:space="preserve"> </w:t>
            </w:r>
            <w:proofErr w:type="spellStart"/>
            <w:r w:rsidRPr="005662F7">
              <w:rPr>
                <w:rFonts w:ascii="Times New Roman" w:hAnsi="Times New Roman" w:cs="Times New Roman"/>
              </w:rPr>
              <w:t>CarPlay</w:t>
            </w:r>
            <w:proofErr w:type="spellEnd"/>
            <w:r w:rsidRPr="005662F7">
              <w:rPr>
                <w:rFonts w:ascii="Times New Roman" w:hAnsi="Times New Roman" w:cs="Times New Roman"/>
              </w:rPr>
              <w:t>™**/</w:t>
            </w:r>
            <w:proofErr w:type="spellStart"/>
            <w:r w:rsidRPr="005662F7">
              <w:rPr>
                <w:rFonts w:ascii="Times New Roman" w:hAnsi="Times New Roman" w:cs="Times New Roman"/>
              </w:rPr>
              <w:t>Android</w:t>
            </w:r>
            <w:proofErr w:type="spellEnd"/>
            <w:r w:rsidRPr="005662F7">
              <w:rPr>
                <w:rFonts w:ascii="Times New Roman" w:hAnsi="Times New Roman" w:cs="Times New Roman"/>
              </w:rPr>
              <w:t xml:space="preserve"> </w:t>
            </w:r>
            <w:proofErr w:type="spellStart"/>
            <w:r w:rsidRPr="005662F7">
              <w:rPr>
                <w:rFonts w:ascii="Times New Roman" w:hAnsi="Times New Roman" w:cs="Times New Roman"/>
              </w:rPr>
              <w:t>Auto</w:t>
            </w:r>
            <w:proofErr w:type="spellEnd"/>
            <w:proofErr w:type="gramStart"/>
            <w:r w:rsidRPr="005662F7">
              <w:rPr>
                <w:rFonts w:ascii="Times New Roman" w:hAnsi="Times New Roman" w:cs="Times New Roman"/>
              </w:rPr>
              <w:t>™)*</w:t>
            </w:r>
            <w:proofErr w:type="gramEnd"/>
            <w:r w:rsidRPr="005662F7">
              <w:rPr>
                <w:rFonts w:ascii="Times New Roman" w:hAnsi="Times New Roman" w:cs="Times New Roman"/>
              </w:rPr>
              <w:t>*</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39</w:t>
            </w:r>
            <w:r w:rsidRPr="005662F7">
              <w:rPr>
                <w:rFonts w:ascii="Times New Roman" w:hAnsi="Times New Roman" w:cs="Times New Roman"/>
              </w:rPr>
              <w:tab/>
            </w:r>
            <w:proofErr w:type="spellStart"/>
            <w:r w:rsidRPr="005662F7">
              <w:rPr>
                <w:rFonts w:ascii="Times New Roman" w:hAnsi="Times New Roman" w:cs="Times New Roman"/>
              </w:rPr>
              <w:t>Электроподогрев</w:t>
            </w:r>
            <w:proofErr w:type="spellEnd"/>
            <w:r w:rsidRPr="005662F7">
              <w:rPr>
                <w:rFonts w:ascii="Times New Roman" w:hAnsi="Times New Roman" w:cs="Times New Roman"/>
              </w:rPr>
              <w:t xml:space="preserve"> рулевого колеса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40</w:t>
            </w:r>
            <w:r w:rsidRPr="005662F7">
              <w:rPr>
                <w:rFonts w:ascii="Times New Roman" w:hAnsi="Times New Roman" w:cs="Times New Roman"/>
              </w:rPr>
              <w:tab/>
            </w:r>
            <w:proofErr w:type="spellStart"/>
            <w:r w:rsidRPr="005662F7">
              <w:rPr>
                <w:rFonts w:ascii="Times New Roman" w:hAnsi="Times New Roman" w:cs="Times New Roman"/>
              </w:rPr>
              <w:t>Электроподогрев</w:t>
            </w:r>
            <w:proofErr w:type="spellEnd"/>
            <w:r w:rsidRPr="005662F7">
              <w:rPr>
                <w:rFonts w:ascii="Times New Roman" w:hAnsi="Times New Roman" w:cs="Times New Roman"/>
              </w:rPr>
              <w:t xml:space="preserve"> лобового стекла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41</w:t>
            </w:r>
            <w:r w:rsidRPr="005662F7">
              <w:rPr>
                <w:rFonts w:ascii="Times New Roman" w:hAnsi="Times New Roman" w:cs="Times New Roman"/>
              </w:rPr>
              <w:tab/>
            </w:r>
            <w:proofErr w:type="spellStart"/>
            <w:r w:rsidRPr="005662F7">
              <w:rPr>
                <w:rFonts w:ascii="Times New Roman" w:hAnsi="Times New Roman" w:cs="Times New Roman"/>
              </w:rPr>
              <w:t>Электроподогрев</w:t>
            </w:r>
            <w:proofErr w:type="spellEnd"/>
            <w:r w:rsidRPr="005662F7">
              <w:rPr>
                <w:rFonts w:ascii="Times New Roman" w:hAnsi="Times New Roman" w:cs="Times New Roman"/>
              </w:rPr>
              <w:t xml:space="preserve"> задних сидений</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42</w:t>
            </w:r>
            <w:r w:rsidRPr="005662F7">
              <w:rPr>
                <w:rFonts w:ascii="Times New Roman" w:hAnsi="Times New Roman" w:cs="Times New Roman"/>
              </w:rPr>
              <w:tab/>
              <w:t>Датчик дождя</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43</w:t>
            </w:r>
            <w:r w:rsidRPr="005662F7">
              <w:rPr>
                <w:rFonts w:ascii="Times New Roman" w:hAnsi="Times New Roman" w:cs="Times New Roman"/>
              </w:rPr>
              <w:tab/>
              <w:t>Электронный стояночный тормоз с режимом автоматического удержания (EPB)</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44</w:t>
            </w:r>
            <w:r w:rsidRPr="005662F7">
              <w:rPr>
                <w:rFonts w:ascii="Times New Roman" w:hAnsi="Times New Roman" w:cs="Times New Roman"/>
              </w:rPr>
              <w:tab/>
              <w:t>Камера заднего вида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45</w:t>
            </w:r>
            <w:r w:rsidRPr="005662F7">
              <w:rPr>
                <w:rFonts w:ascii="Times New Roman" w:hAnsi="Times New Roman" w:cs="Times New Roman"/>
              </w:rPr>
              <w:tab/>
            </w:r>
            <w:proofErr w:type="spellStart"/>
            <w:r w:rsidRPr="005662F7">
              <w:rPr>
                <w:rFonts w:ascii="Times New Roman" w:hAnsi="Times New Roman" w:cs="Times New Roman"/>
              </w:rPr>
              <w:t>Самозатемняющееся</w:t>
            </w:r>
            <w:proofErr w:type="spellEnd"/>
            <w:r w:rsidRPr="005662F7">
              <w:rPr>
                <w:rFonts w:ascii="Times New Roman" w:hAnsi="Times New Roman" w:cs="Times New Roman"/>
              </w:rPr>
              <w:t xml:space="preserve"> </w:t>
            </w:r>
            <w:proofErr w:type="spellStart"/>
            <w:r w:rsidRPr="005662F7">
              <w:rPr>
                <w:rFonts w:ascii="Times New Roman" w:hAnsi="Times New Roman" w:cs="Times New Roman"/>
              </w:rPr>
              <w:t>внутрисалонное</w:t>
            </w:r>
            <w:proofErr w:type="spellEnd"/>
            <w:r w:rsidRPr="005662F7">
              <w:rPr>
                <w:rFonts w:ascii="Times New Roman" w:hAnsi="Times New Roman" w:cs="Times New Roman"/>
              </w:rPr>
              <w:t xml:space="preserve"> зеркало</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46</w:t>
            </w:r>
            <w:r w:rsidRPr="005662F7">
              <w:rPr>
                <w:rFonts w:ascii="Times New Roman" w:hAnsi="Times New Roman" w:cs="Times New Roman"/>
              </w:rPr>
              <w:tab/>
              <w:t>Система доступа в салон без ключа и кнопка запуска двигателя</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47</w:t>
            </w:r>
            <w:r w:rsidRPr="005662F7">
              <w:rPr>
                <w:rFonts w:ascii="Times New Roman" w:hAnsi="Times New Roman" w:cs="Times New Roman"/>
              </w:rPr>
              <w:tab/>
            </w:r>
            <w:proofErr w:type="spellStart"/>
            <w:r w:rsidRPr="005662F7">
              <w:rPr>
                <w:rFonts w:ascii="Times New Roman" w:hAnsi="Times New Roman" w:cs="Times New Roman"/>
              </w:rPr>
              <w:t>Электрорегулировка</w:t>
            </w:r>
            <w:proofErr w:type="spellEnd"/>
            <w:r w:rsidRPr="005662F7">
              <w:rPr>
                <w:rFonts w:ascii="Times New Roman" w:hAnsi="Times New Roman" w:cs="Times New Roman"/>
              </w:rPr>
              <w:t xml:space="preserve"> поясничного подпора сиденья водителя</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48</w:t>
            </w:r>
            <w:r w:rsidRPr="005662F7">
              <w:rPr>
                <w:rFonts w:ascii="Times New Roman" w:hAnsi="Times New Roman" w:cs="Times New Roman"/>
              </w:rPr>
              <w:tab/>
              <w:t>Комбинация натуральной и искусственной кожи в отделке сидений</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49</w:t>
            </w:r>
            <w:r w:rsidRPr="005662F7">
              <w:rPr>
                <w:rFonts w:ascii="Times New Roman" w:hAnsi="Times New Roman" w:cs="Times New Roman"/>
              </w:rPr>
              <w:tab/>
              <w:t>Память настроек водительского сиденья</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50</w:t>
            </w:r>
            <w:r w:rsidRPr="005662F7">
              <w:rPr>
                <w:rFonts w:ascii="Times New Roman" w:hAnsi="Times New Roman" w:cs="Times New Roman"/>
              </w:rPr>
              <w:tab/>
            </w:r>
            <w:proofErr w:type="spellStart"/>
            <w:r w:rsidRPr="005662F7">
              <w:rPr>
                <w:rFonts w:ascii="Times New Roman" w:hAnsi="Times New Roman" w:cs="Times New Roman"/>
              </w:rPr>
              <w:t>Электрорегулировки</w:t>
            </w:r>
            <w:proofErr w:type="spellEnd"/>
            <w:r w:rsidRPr="005662F7">
              <w:rPr>
                <w:rFonts w:ascii="Times New Roman" w:hAnsi="Times New Roman" w:cs="Times New Roman"/>
              </w:rPr>
              <w:t xml:space="preserve"> сиденья водителя в 10 направлениях</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51</w:t>
            </w:r>
            <w:r w:rsidRPr="005662F7">
              <w:rPr>
                <w:rFonts w:ascii="Times New Roman" w:hAnsi="Times New Roman" w:cs="Times New Roman"/>
              </w:rPr>
              <w:tab/>
              <w:t>Полностью цифровая приборная панель 12,3»</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52</w:t>
            </w:r>
            <w:r w:rsidRPr="005662F7">
              <w:rPr>
                <w:rFonts w:ascii="Times New Roman" w:hAnsi="Times New Roman" w:cs="Times New Roman"/>
              </w:rPr>
              <w:tab/>
            </w:r>
            <w:proofErr w:type="spellStart"/>
            <w:r w:rsidRPr="005662F7">
              <w:rPr>
                <w:rFonts w:ascii="Times New Roman" w:hAnsi="Times New Roman" w:cs="Times New Roman"/>
              </w:rPr>
              <w:t>Беcпроводное</w:t>
            </w:r>
            <w:proofErr w:type="spellEnd"/>
            <w:r w:rsidRPr="005662F7">
              <w:rPr>
                <w:rFonts w:ascii="Times New Roman" w:hAnsi="Times New Roman" w:cs="Times New Roman"/>
              </w:rPr>
              <w:t xml:space="preserve"> зарядное устройство (стандарт </w:t>
            </w:r>
            <w:proofErr w:type="spellStart"/>
            <w:r w:rsidRPr="005662F7">
              <w:rPr>
                <w:rFonts w:ascii="Times New Roman" w:hAnsi="Times New Roman" w:cs="Times New Roman"/>
              </w:rPr>
              <w:t>Qi</w:t>
            </w:r>
            <w:proofErr w:type="spellEnd"/>
            <w:r w:rsidRPr="005662F7">
              <w:rPr>
                <w:rFonts w:ascii="Times New Roman" w:hAnsi="Times New Roman" w:cs="Times New Roman"/>
              </w:rPr>
              <w:t>)</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53</w:t>
            </w:r>
            <w:r w:rsidRPr="005662F7">
              <w:rPr>
                <w:rFonts w:ascii="Times New Roman" w:hAnsi="Times New Roman" w:cs="Times New Roman"/>
              </w:rPr>
              <w:tab/>
              <w:t>Контурная подсветка интерьера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54</w:t>
            </w:r>
            <w:r w:rsidRPr="005662F7">
              <w:rPr>
                <w:rFonts w:ascii="Times New Roman" w:hAnsi="Times New Roman" w:cs="Times New Roman"/>
              </w:rPr>
              <w:tab/>
              <w:t>Навигационная система с HD экраном 10,25»</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55</w:t>
            </w:r>
            <w:r w:rsidRPr="005662F7">
              <w:rPr>
                <w:rFonts w:ascii="Times New Roman" w:hAnsi="Times New Roman" w:cs="Times New Roman"/>
              </w:rPr>
              <w:tab/>
              <w:t xml:space="preserve">Премиальная аудиосистема </w:t>
            </w:r>
            <w:proofErr w:type="spellStart"/>
            <w:r w:rsidRPr="005662F7">
              <w:rPr>
                <w:rFonts w:ascii="Times New Roman" w:hAnsi="Times New Roman" w:cs="Times New Roman"/>
              </w:rPr>
              <w:t>Bose</w:t>
            </w:r>
            <w:proofErr w:type="spellEnd"/>
            <w:r w:rsidRPr="005662F7">
              <w:rPr>
                <w:rFonts w:ascii="Times New Roman" w:hAnsi="Times New Roman" w:cs="Times New Roman"/>
              </w:rPr>
              <w:t xml:space="preserve"> (11 динамиков + сабвуфер)</w:t>
            </w:r>
          </w:p>
          <w:p w:rsidR="002407C3" w:rsidRPr="005662F7" w:rsidRDefault="002407C3" w:rsidP="005662F7">
            <w:pPr>
              <w:spacing w:after="0" w:line="228" w:lineRule="auto"/>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2407C3" w:rsidRPr="002407C3" w:rsidRDefault="002407C3" w:rsidP="004E1F5B">
            <w:pPr>
              <w:jc w:val="center"/>
              <w:rPr>
                <w:rFonts w:ascii="Times New Roman" w:hAnsi="Times New Roman" w:cs="Times New Roman"/>
                <w:b/>
              </w:rPr>
            </w:pPr>
          </w:p>
        </w:tc>
      </w:tr>
      <w:tr w:rsidR="002407C3" w:rsidRPr="00F97DB7" w:rsidTr="005662F7">
        <w:trPr>
          <w:gridAfter w:val="1"/>
          <w:wAfter w:w="1417" w:type="dxa"/>
          <w:trHeight w:val="1030"/>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2407C3" w:rsidRPr="002407C3" w:rsidRDefault="002407C3" w:rsidP="005662F7">
            <w:pPr>
              <w:spacing w:after="0"/>
              <w:jc w:val="center"/>
              <w:rPr>
                <w:rFonts w:ascii="Times New Roman" w:hAnsi="Times New Roman" w:cs="Times New Roman"/>
                <w:b/>
              </w:rPr>
            </w:pPr>
            <w:r w:rsidRPr="002407C3">
              <w:rPr>
                <w:rFonts w:ascii="Times New Roman" w:hAnsi="Times New Roman" w:cs="Times New Roman"/>
                <w:b/>
              </w:rPr>
              <w:lastRenderedPageBreak/>
              <w:t>Дополнительное оборудование</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 xml:space="preserve">Ковры резиновые </w:t>
            </w:r>
            <w:proofErr w:type="spellStart"/>
            <w:r w:rsidRPr="005662F7">
              <w:rPr>
                <w:rFonts w:ascii="Times New Roman" w:hAnsi="Times New Roman" w:cs="Times New Roman"/>
              </w:rPr>
              <w:t>салон+багажник</w:t>
            </w:r>
            <w:proofErr w:type="spellEnd"/>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Резина зимняя (шипы)</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Защита картера</w:t>
            </w:r>
          </w:p>
          <w:p w:rsidR="002407C3" w:rsidRPr="005662F7" w:rsidRDefault="002407C3" w:rsidP="005662F7">
            <w:pPr>
              <w:spacing w:after="0" w:line="228" w:lineRule="auto"/>
              <w:rPr>
                <w:rFonts w:ascii="Times New Roman" w:hAnsi="Times New Roman" w:cs="Times New Roman"/>
              </w:rPr>
            </w:pPr>
            <w:r w:rsidRPr="005662F7">
              <w:rPr>
                <w:rFonts w:ascii="Times New Roman" w:hAnsi="Times New Roman" w:cs="Times New Roman"/>
              </w:rPr>
              <w:t>Защитная сетка радиатора</w:t>
            </w:r>
          </w:p>
          <w:p w:rsidR="002407C3" w:rsidRPr="005662F7" w:rsidRDefault="002407C3" w:rsidP="005662F7">
            <w:pPr>
              <w:spacing w:after="0" w:line="228" w:lineRule="auto"/>
              <w:rPr>
                <w:rFonts w:ascii="Times New Roman" w:hAnsi="Times New Roman" w:cs="Times New Roman"/>
              </w:rPr>
            </w:pPr>
            <w:proofErr w:type="spellStart"/>
            <w:r w:rsidRPr="005662F7">
              <w:rPr>
                <w:rFonts w:ascii="Times New Roman" w:hAnsi="Times New Roman" w:cs="Times New Roman"/>
              </w:rPr>
              <w:t>Антикор-шумовиброизоляция</w:t>
            </w:r>
            <w:proofErr w:type="spellEnd"/>
          </w:p>
          <w:p w:rsidR="002407C3" w:rsidRPr="005662F7" w:rsidRDefault="002407C3" w:rsidP="005662F7">
            <w:pPr>
              <w:spacing w:after="0" w:line="228" w:lineRule="auto"/>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2407C3" w:rsidRPr="002407C3" w:rsidRDefault="002407C3" w:rsidP="004E1F5B">
            <w:pPr>
              <w:jc w:val="center"/>
              <w:rPr>
                <w:rFonts w:ascii="Times New Roman" w:hAnsi="Times New Roman" w:cs="Times New Roman"/>
                <w:b/>
              </w:rPr>
            </w:pPr>
          </w:p>
        </w:tc>
      </w:tr>
      <w:tr w:rsidR="005662F7" w:rsidRPr="00885BA1" w:rsidTr="005662F7">
        <w:trPr>
          <w:trHeight w:val="555"/>
        </w:trPr>
        <w:tc>
          <w:tcPr>
            <w:tcW w:w="1418" w:type="dxa"/>
            <w:gridSpan w:val="2"/>
            <w:tcMar>
              <w:left w:w="28" w:type="dxa"/>
              <w:right w:w="28" w:type="dxa"/>
            </w:tcMar>
            <w:vAlign w:val="center"/>
          </w:tcPr>
          <w:p w:rsidR="005662F7" w:rsidRPr="00885BA1" w:rsidRDefault="005662F7" w:rsidP="004E1F5B">
            <w:pPr>
              <w:jc w:val="center"/>
              <w:rPr>
                <w:rFonts w:ascii="Times New Roman" w:hAnsi="Times New Roman" w:cs="Times New Roman"/>
                <w:b/>
              </w:rPr>
            </w:pPr>
            <w:r w:rsidRPr="00885BA1">
              <w:rPr>
                <w:rFonts w:ascii="Times New Roman" w:hAnsi="Times New Roman" w:cs="Times New Roman"/>
                <w:b/>
              </w:rPr>
              <w:t>Цвет кузова / салона</w:t>
            </w:r>
          </w:p>
        </w:tc>
        <w:tc>
          <w:tcPr>
            <w:tcW w:w="9498" w:type="dxa"/>
            <w:gridSpan w:val="3"/>
            <w:tcMar>
              <w:left w:w="57" w:type="dxa"/>
              <w:right w:w="57" w:type="dxa"/>
            </w:tcMar>
          </w:tcPr>
          <w:p w:rsidR="005662F7" w:rsidRPr="00885BA1" w:rsidRDefault="005662F7" w:rsidP="004E1F5B">
            <w:pPr>
              <w:rPr>
                <w:rFonts w:ascii="Times New Roman" w:hAnsi="Times New Roman" w:cs="Times New Roman"/>
              </w:rPr>
            </w:pPr>
            <w:r>
              <w:rPr>
                <w:rFonts w:ascii="Times New Roman" w:hAnsi="Times New Roman" w:cs="Times New Roman"/>
              </w:rPr>
              <w:t xml:space="preserve">Белый металлик /черный </w:t>
            </w:r>
            <w:r w:rsidR="00D40B71">
              <w:rPr>
                <w:rFonts w:ascii="Times New Roman" w:hAnsi="Times New Roman" w:cs="Times New Roman"/>
              </w:rPr>
              <w:t>салон</w:t>
            </w:r>
          </w:p>
          <w:p w:rsidR="005662F7" w:rsidRPr="00885BA1" w:rsidRDefault="005662F7" w:rsidP="004E1F5B">
            <w:pPr>
              <w:rPr>
                <w:rFonts w:ascii="Times New Roman" w:hAnsi="Times New Roman" w:cs="Times New Roman"/>
              </w:rPr>
            </w:pPr>
          </w:p>
        </w:tc>
      </w:tr>
      <w:tr w:rsidR="005662F7" w:rsidRPr="00885BA1" w:rsidTr="005662F7">
        <w:trPr>
          <w:trHeight w:val="555"/>
        </w:trPr>
        <w:tc>
          <w:tcPr>
            <w:tcW w:w="1418" w:type="dxa"/>
            <w:gridSpan w:val="2"/>
            <w:tcMar>
              <w:left w:w="28" w:type="dxa"/>
              <w:right w:w="28" w:type="dxa"/>
            </w:tcMar>
            <w:vAlign w:val="center"/>
          </w:tcPr>
          <w:p w:rsidR="005662F7" w:rsidRPr="00885BA1" w:rsidRDefault="005662F7" w:rsidP="004E1F5B">
            <w:pPr>
              <w:jc w:val="center"/>
              <w:rPr>
                <w:rFonts w:ascii="Times New Roman" w:hAnsi="Times New Roman" w:cs="Times New Roman"/>
                <w:b/>
              </w:rPr>
            </w:pPr>
            <w:r w:rsidRPr="00885BA1">
              <w:rPr>
                <w:rFonts w:ascii="Times New Roman" w:hAnsi="Times New Roman" w:cs="Times New Roman"/>
                <w:b/>
              </w:rPr>
              <w:t>Срок поставки</w:t>
            </w:r>
          </w:p>
        </w:tc>
        <w:tc>
          <w:tcPr>
            <w:tcW w:w="9498" w:type="dxa"/>
            <w:gridSpan w:val="3"/>
            <w:tcMar>
              <w:left w:w="57" w:type="dxa"/>
              <w:right w:w="57" w:type="dxa"/>
            </w:tcMar>
          </w:tcPr>
          <w:p w:rsidR="005662F7" w:rsidRPr="00885BA1" w:rsidRDefault="00504500" w:rsidP="004E1F5B">
            <w:pPr>
              <w:rPr>
                <w:rFonts w:ascii="Times New Roman" w:hAnsi="Times New Roman" w:cs="Times New Roman"/>
              </w:rPr>
            </w:pPr>
            <w:r>
              <w:rPr>
                <w:rFonts w:ascii="Times New Roman" w:hAnsi="Times New Roman" w:cs="Times New Roman"/>
              </w:rPr>
              <w:t xml:space="preserve"> В течении 15 дней после заключения договора </w:t>
            </w:r>
          </w:p>
        </w:tc>
      </w:tr>
      <w:tr w:rsidR="005662F7" w:rsidRPr="00885BA1" w:rsidTr="005662F7">
        <w:trPr>
          <w:trHeight w:val="555"/>
        </w:trPr>
        <w:tc>
          <w:tcPr>
            <w:tcW w:w="1418" w:type="dxa"/>
            <w:gridSpan w:val="2"/>
            <w:tcMar>
              <w:left w:w="28" w:type="dxa"/>
              <w:right w:w="28" w:type="dxa"/>
            </w:tcMar>
            <w:vAlign w:val="center"/>
          </w:tcPr>
          <w:p w:rsidR="005662F7" w:rsidRPr="00885BA1" w:rsidRDefault="005662F7" w:rsidP="004E1F5B">
            <w:pPr>
              <w:jc w:val="center"/>
              <w:rPr>
                <w:rFonts w:ascii="Times New Roman" w:hAnsi="Times New Roman" w:cs="Times New Roman"/>
                <w:b/>
              </w:rPr>
            </w:pPr>
            <w:r w:rsidRPr="00885BA1">
              <w:rPr>
                <w:rFonts w:ascii="Times New Roman" w:hAnsi="Times New Roman" w:cs="Times New Roman"/>
                <w:b/>
              </w:rPr>
              <w:t>Год выпуска</w:t>
            </w:r>
          </w:p>
        </w:tc>
        <w:tc>
          <w:tcPr>
            <w:tcW w:w="9498" w:type="dxa"/>
            <w:gridSpan w:val="3"/>
            <w:tcMar>
              <w:left w:w="57" w:type="dxa"/>
              <w:right w:w="57" w:type="dxa"/>
            </w:tcMar>
          </w:tcPr>
          <w:p w:rsidR="005662F7" w:rsidRPr="00885BA1" w:rsidRDefault="005662F7" w:rsidP="004E1F5B">
            <w:pPr>
              <w:rPr>
                <w:rFonts w:ascii="Times New Roman" w:hAnsi="Times New Roman" w:cs="Times New Roman"/>
                <w:b/>
              </w:rPr>
            </w:pPr>
            <w:r>
              <w:rPr>
                <w:rFonts w:ascii="Times New Roman" w:hAnsi="Times New Roman" w:cs="Times New Roman"/>
                <w:b/>
              </w:rPr>
              <w:t xml:space="preserve"> Не ранее </w:t>
            </w:r>
            <w:r w:rsidRPr="00885BA1">
              <w:rPr>
                <w:rFonts w:ascii="Times New Roman" w:hAnsi="Times New Roman" w:cs="Times New Roman"/>
                <w:b/>
              </w:rPr>
              <w:t>2022</w:t>
            </w:r>
          </w:p>
        </w:tc>
      </w:tr>
      <w:tr w:rsidR="005662F7" w:rsidRPr="00885BA1" w:rsidTr="005662F7">
        <w:trPr>
          <w:trHeight w:val="285"/>
        </w:trPr>
        <w:tc>
          <w:tcPr>
            <w:tcW w:w="1418" w:type="dxa"/>
            <w:gridSpan w:val="2"/>
            <w:tcMar>
              <w:left w:w="28" w:type="dxa"/>
              <w:right w:w="28" w:type="dxa"/>
            </w:tcMar>
            <w:vAlign w:val="center"/>
          </w:tcPr>
          <w:p w:rsidR="005662F7" w:rsidRPr="00885BA1" w:rsidRDefault="005662F7" w:rsidP="004E1F5B">
            <w:pPr>
              <w:jc w:val="center"/>
              <w:rPr>
                <w:rFonts w:ascii="Times New Roman" w:hAnsi="Times New Roman" w:cs="Times New Roman"/>
                <w:b/>
              </w:rPr>
            </w:pPr>
            <w:r w:rsidRPr="00885BA1">
              <w:rPr>
                <w:rFonts w:ascii="Times New Roman" w:hAnsi="Times New Roman" w:cs="Times New Roman"/>
                <w:b/>
              </w:rPr>
              <w:t>Количество</w:t>
            </w:r>
          </w:p>
        </w:tc>
        <w:tc>
          <w:tcPr>
            <w:tcW w:w="9498" w:type="dxa"/>
            <w:gridSpan w:val="3"/>
            <w:tcMar>
              <w:left w:w="57" w:type="dxa"/>
              <w:right w:w="57" w:type="dxa"/>
            </w:tcMar>
          </w:tcPr>
          <w:p w:rsidR="005662F7" w:rsidRPr="00885BA1" w:rsidRDefault="005662F7" w:rsidP="004E1F5B">
            <w:pPr>
              <w:rPr>
                <w:rFonts w:ascii="Times New Roman" w:hAnsi="Times New Roman" w:cs="Times New Roman"/>
              </w:rPr>
            </w:pPr>
            <w:r w:rsidRPr="00885BA1">
              <w:rPr>
                <w:rFonts w:ascii="Times New Roman" w:hAnsi="Times New Roman" w:cs="Times New Roman"/>
              </w:rPr>
              <w:t>1</w:t>
            </w:r>
          </w:p>
        </w:tc>
      </w:tr>
    </w:tbl>
    <w:p w:rsidR="004747B5" w:rsidRDefault="004747B5" w:rsidP="009A1DD2">
      <w:pPr>
        <w:snapToGrid w:val="0"/>
        <w:rPr>
          <w:rFonts w:ascii="Times New Roman" w:hAnsi="Times New Roman" w:cs="Times New Roman"/>
          <w:color w:val="000000"/>
        </w:rPr>
      </w:pPr>
    </w:p>
    <w:p w:rsidR="004747B5" w:rsidRPr="00E53BE8" w:rsidRDefault="004747B5" w:rsidP="004747B5">
      <w:pPr>
        <w:spacing w:after="0" w:line="240" w:lineRule="auto"/>
        <w:ind w:left="567"/>
        <w:contextualSpacing/>
        <w:rPr>
          <w:rFonts w:ascii="Times New Roman" w:eastAsia="Calibri" w:hAnsi="Times New Roman" w:cs="Times New Roman"/>
          <w:b/>
          <w:color w:val="000000"/>
        </w:rPr>
      </w:pPr>
      <w:r>
        <w:rPr>
          <w:rFonts w:ascii="Times New Roman" w:hAnsi="Times New Roman" w:cs="Times New Roman"/>
          <w:b/>
          <w:color w:val="00000A"/>
          <w:kern w:val="1"/>
        </w:rPr>
        <w:t>3</w:t>
      </w:r>
      <w:r w:rsidRPr="00E53BE8">
        <w:rPr>
          <w:rFonts w:ascii="Times New Roman" w:hAnsi="Times New Roman" w:cs="Times New Roman"/>
          <w:b/>
          <w:color w:val="00000A"/>
          <w:kern w:val="1"/>
        </w:rPr>
        <w:t>.Требования к гарантийному сроку и (или) объему предоставления гарантий качества Товара.</w:t>
      </w:r>
      <w:r w:rsidRPr="00E53BE8">
        <w:rPr>
          <w:rFonts w:ascii="Times New Roman" w:hAnsi="Times New Roman" w:cs="Times New Roman"/>
          <w:b/>
          <w:color w:val="00000A"/>
          <w:kern w:val="1"/>
        </w:rPr>
        <w:tab/>
      </w:r>
    </w:p>
    <w:p w:rsidR="004747B5" w:rsidRPr="006E78C1" w:rsidRDefault="004747B5" w:rsidP="004747B5">
      <w:pPr>
        <w:shd w:val="clear" w:color="auto" w:fill="FFFFFF"/>
        <w:spacing w:line="240" w:lineRule="auto"/>
        <w:jc w:val="both"/>
        <w:rPr>
          <w:rFonts w:ascii="Times New Roman" w:hAnsi="Times New Roman" w:cs="Times New Roman"/>
          <w:color w:val="000000"/>
          <w:lang w:eastAsia="ru-RU"/>
        </w:rPr>
      </w:pPr>
      <w:r w:rsidRPr="006E78C1">
        <w:rPr>
          <w:rFonts w:ascii="Times New Roman" w:hAnsi="Times New Roman" w:cs="Times New Roman"/>
          <w:color w:val="000000"/>
          <w:lang w:eastAsia="ru-RU"/>
        </w:rPr>
        <w:t>Качество и комплектность товара должны соответствовать требованиям нормативных документов ГОСТов и подтверждаться сертификатом качества, гарантийным талоном производителя.</w:t>
      </w:r>
    </w:p>
    <w:p w:rsidR="004747B5" w:rsidRPr="006E78C1" w:rsidRDefault="004747B5" w:rsidP="004747B5">
      <w:pPr>
        <w:spacing w:line="240" w:lineRule="auto"/>
        <w:contextualSpacing/>
        <w:jc w:val="both"/>
        <w:rPr>
          <w:rFonts w:ascii="Times New Roman" w:hAnsi="Times New Roman" w:cs="Times New Roman"/>
          <w:color w:val="000000"/>
          <w:lang w:eastAsia="ru-RU"/>
        </w:rPr>
      </w:pPr>
      <w:r w:rsidRPr="006E78C1">
        <w:rPr>
          <w:rFonts w:ascii="Times New Roman" w:hAnsi="Times New Roman" w:cs="Times New Roman"/>
          <w:color w:val="000000"/>
          <w:lang w:eastAsia="ru-RU"/>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изготовлен в заводских условиях.</w:t>
      </w:r>
    </w:p>
    <w:p w:rsidR="004747B5" w:rsidRPr="006E78C1" w:rsidRDefault="004747B5" w:rsidP="004747B5">
      <w:pPr>
        <w:spacing w:line="240" w:lineRule="auto"/>
        <w:contextualSpacing/>
        <w:jc w:val="both"/>
        <w:rPr>
          <w:rFonts w:ascii="Times New Roman" w:hAnsi="Times New Roman" w:cs="Times New Roman"/>
          <w:lang w:eastAsia="ru-RU"/>
        </w:rPr>
      </w:pPr>
      <w:r w:rsidRPr="006E78C1">
        <w:rPr>
          <w:rFonts w:ascii="Times New Roman" w:hAnsi="Times New Roman" w:cs="Times New Roman"/>
          <w:color w:val="000000"/>
          <w:lang w:eastAsia="zh-CN"/>
        </w:rPr>
        <w:t>Поставляемый Товар должен находиться в полном технически исправном состоянии, не иметь каких-либо следов механических и иных повреждений, в том числе дефектов на кузове и в салоне</w:t>
      </w:r>
    </w:p>
    <w:p w:rsidR="004747B5" w:rsidRPr="006E78C1" w:rsidRDefault="004747B5" w:rsidP="004747B5">
      <w:pPr>
        <w:spacing w:line="240" w:lineRule="auto"/>
        <w:contextualSpacing/>
        <w:jc w:val="both"/>
        <w:rPr>
          <w:rFonts w:ascii="Times New Roman" w:hAnsi="Times New Roman" w:cs="Times New Roman"/>
          <w:lang w:eastAsia="ru-RU"/>
        </w:rPr>
      </w:pPr>
      <w:r w:rsidRPr="006E78C1">
        <w:rPr>
          <w:rFonts w:ascii="Times New Roman" w:hAnsi="Times New Roman" w:cs="Times New Roman"/>
          <w:lang w:eastAsia="ru-RU"/>
        </w:rPr>
        <w:t>Год выпуска пост</w:t>
      </w:r>
      <w:r>
        <w:rPr>
          <w:rFonts w:ascii="Times New Roman" w:hAnsi="Times New Roman" w:cs="Times New Roman"/>
          <w:lang w:eastAsia="ru-RU"/>
        </w:rPr>
        <w:t>авляемого Товара – не ранее 2022</w:t>
      </w:r>
      <w:r w:rsidRPr="006E78C1">
        <w:rPr>
          <w:rFonts w:ascii="Times New Roman" w:hAnsi="Times New Roman" w:cs="Times New Roman"/>
          <w:lang w:eastAsia="ru-RU"/>
        </w:rPr>
        <w:t xml:space="preserve"> года.</w:t>
      </w:r>
    </w:p>
    <w:p w:rsidR="004747B5" w:rsidRPr="006E78C1" w:rsidRDefault="004747B5" w:rsidP="004747B5">
      <w:pPr>
        <w:spacing w:line="240" w:lineRule="auto"/>
        <w:contextualSpacing/>
        <w:jc w:val="both"/>
        <w:rPr>
          <w:rFonts w:ascii="Times New Roman" w:hAnsi="Times New Roman" w:cs="Times New Roman"/>
          <w:lang w:eastAsia="ru-RU"/>
        </w:rPr>
      </w:pPr>
      <w:r w:rsidRPr="006E78C1">
        <w:rPr>
          <w:rFonts w:ascii="Times New Roman" w:hAnsi="Times New Roman" w:cs="Times New Roman"/>
          <w:lang w:eastAsia="ru-RU"/>
        </w:rPr>
        <w:t xml:space="preserve">Страна происхождения Товара: В соответствии с </w:t>
      </w:r>
      <w:r w:rsidRPr="0009443C">
        <w:rPr>
          <w:rFonts w:ascii="Times New Roman" w:hAnsi="Times New Roman" w:cs="Times New Roman"/>
          <w:lang w:eastAsia="ru-RU"/>
        </w:rPr>
        <w:t>требованиями постановления Правительства РФ от 30.04.2020 № 616 «Об установлении запрета на допуск промышленных товаров, происходящих из иностранных государст</w:t>
      </w:r>
      <w:r w:rsidRPr="006E78C1">
        <w:rPr>
          <w:rFonts w:ascii="Times New Roman" w:hAnsi="Times New Roman" w:cs="Times New Roman"/>
          <w:lang w:eastAsia="ru-RU"/>
        </w:rPr>
        <w:t>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4747B5" w:rsidRPr="006E78C1" w:rsidRDefault="004747B5" w:rsidP="004747B5">
      <w:pPr>
        <w:spacing w:line="240" w:lineRule="auto"/>
        <w:contextualSpacing/>
        <w:jc w:val="both"/>
        <w:rPr>
          <w:rFonts w:ascii="Times New Roman" w:hAnsi="Times New Roman" w:cs="Times New Roman"/>
          <w:lang w:eastAsia="ru-RU"/>
        </w:rPr>
      </w:pPr>
      <w:r w:rsidRPr="006E78C1">
        <w:rPr>
          <w:rFonts w:ascii="Times New Roman" w:hAnsi="Times New Roman" w:cs="Times New Roman"/>
          <w:color w:val="000000"/>
          <w:lang w:eastAsia="ru-RU"/>
        </w:rPr>
        <w:t>Гарантийные обязательства должны включать ремонт или замену (при невозможности ремонта) неисправных деталей, узлов и агрегатов, имеющих производственные дефекты, а также выполнение связанных с этим демонтажно-монтажных работ. Срок начала гарантийных обязательств отсчитывается с даты подписания акта о приемке товара.</w:t>
      </w:r>
      <w:r w:rsidRPr="006E78C1">
        <w:rPr>
          <w:rFonts w:ascii="Times New Roman" w:hAnsi="Times New Roman" w:cs="Times New Roman"/>
          <w:lang w:eastAsia="ru-RU"/>
        </w:rPr>
        <w:t xml:space="preserve"> </w:t>
      </w:r>
    </w:p>
    <w:p w:rsidR="004747B5" w:rsidRPr="006E78C1" w:rsidRDefault="004747B5" w:rsidP="004747B5">
      <w:pPr>
        <w:spacing w:line="240" w:lineRule="auto"/>
        <w:contextualSpacing/>
        <w:jc w:val="both"/>
        <w:rPr>
          <w:rFonts w:ascii="Times New Roman" w:hAnsi="Times New Roman" w:cs="Times New Roman"/>
          <w:lang w:eastAsia="ru-RU"/>
        </w:rPr>
      </w:pPr>
      <w:r w:rsidRPr="006E78C1">
        <w:rPr>
          <w:rFonts w:ascii="Times New Roman" w:hAnsi="Times New Roman" w:cs="Times New Roman"/>
          <w:lang w:eastAsia="ru-RU"/>
        </w:rPr>
        <w:t xml:space="preserve">Гарантийный срок </w:t>
      </w:r>
      <w:proofErr w:type="gramStart"/>
      <w:r>
        <w:rPr>
          <w:rFonts w:ascii="Times New Roman" w:hAnsi="Times New Roman" w:cs="Times New Roman"/>
          <w:u w:val="single"/>
          <w:lang w:eastAsia="ru-RU"/>
        </w:rPr>
        <w:t xml:space="preserve">36 </w:t>
      </w:r>
      <w:r w:rsidRPr="006E78C1">
        <w:rPr>
          <w:rFonts w:ascii="Times New Roman" w:hAnsi="Times New Roman" w:cs="Times New Roman"/>
          <w:u w:val="single"/>
          <w:lang w:eastAsia="ru-RU"/>
        </w:rPr>
        <w:t xml:space="preserve"> месяцев</w:t>
      </w:r>
      <w:proofErr w:type="gramEnd"/>
      <w:r w:rsidRPr="006E78C1">
        <w:rPr>
          <w:rFonts w:ascii="Times New Roman" w:hAnsi="Times New Roman" w:cs="Times New Roman"/>
          <w:u w:val="single"/>
          <w:lang w:eastAsia="ru-RU"/>
        </w:rPr>
        <w:t xml:space="preserve"> или 100 000</w:t>
      </w:r>
      <w:r w:rsidRPr="006E78C1">
        <w:rPr>
          <w:rFonts w:ascii="Times New Roman" w:hAnsi="Times New Roman" w:cs="Times New Roman"/>
          <w:lang w:eastAsia="ru-RU"/>
        </w:rPr>
        <w:t xml:space="preserve"> км пробега в зависимости от того какой показатель наступит ранее.</w:t>
      </w:r>
    </w:p>
    <w:p w:rsidR="004747B5" w:rsidRPr="006E78C1" w:rsidRDefault="00A2510A" w:rsidP="004747B5">
      <w:pPr>
        <w:shd w:val="clear" w:color="auto" w:fill="FFFFFF"/>
        <w:spacing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Продавец</w:t>
      </w:r>
      <w:r w:rsidR="004747B5" w:rsidRPr="006E78C1">
        <w:rPr>
          <w:rFonts w:ascii="Times New Roman" w:hAnsi="Times New Roman" w:cs="Times New Roman"/>
          <w:color w:val="000000"/>
          <w:lang w:eastAsia="ru-RU"/>
        </w:rPr>
        <w:t xml:space="preserve"> должен гарантировать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 Некачественный товар, признанный таковым в момент приемки товара Заказчиком, должен быть заменен </w:t>
      </w:r>
      <w:r w:rsidR="00022CE0">
        <w:rPr>
          <w:rFonts w:ascii="Times New Roman" w:hAnsi="Times New Roman" w:cs="Times New Roman"/>
          <w:color w:val="000000"/>
          <w:lang w:eastAsia="ru-RU"/>
        </w:rPr>
        <w:t>Продав</w:t>
      </w:r>
      <w:r>
        <w:rPr>
          <w:rFonts w:ascii="Times New Roman" w:hAnsi="Times New Roman" w:cs="Times New Roman"/>
          <w:color w:val="000000"/>
          <w:lang w:eastAsia="ru-RU"/>
        </w:rPr>
        <w:t>ц</w:t>
      </w:r>
      <w:r w:rsidR="004747B5" w:rsidRPr="006E78C1">
        <w:rPr>
          <w:rFonts w:ascii="Times New Roman" w:hAnsi="Times New Roman" w:cs="Times New Roman"/>
          <w:color w:val="000000"/>
          <w:lang w:eastAsia="ru-RU"/>
        </w:rPr>
        <w:t xml:space="preserve">ом на такой же, но качественный товар, в течение 5 (пяти) дней с момента возврата некачественного товара. 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на аналогичный товар </w:t>
      </w:r>
      <w:r w:rsidR="00022CE0">
        <w:rPr>
          <w:rFonts w:ascii="Times New Roman" w:hAnsi="Times New Roman" w:cs="Times New Roman"/>
          <w:color w:val="000000"/>
          <w:lang w:eastAsia="ru-RU"/>
        </w:rPr>
        <w:t>Продав</w:t>
      </w:r>
      <w:r>
        <w:rPr>
          <w:rFonts w:ascii="Times New Roman" w:hAnsi="Times New Roman" w:cs="Times New Roman"/>
          <w:color w:val="000000"/>
          <w:lang w:eastAsia="ru-RU"/>
        </w:rPr>
        <w:t>ц</w:t>
      </w:r>
      <w:r w:rsidR="004747B5" w:rsidRPr="006E78C1">
        <w:rPr>
          <w:rFonts w:ascii="Times New Roman" w:hAnsi="Times New Roman" w:cs="Times New Roman"/>
          <w:color w:val="000000"/>
          <w:lang w:eastAsia="ru-RU"/>
        </w:rPr>
        <w:t>ом.</w:t>
      </w:r>
    </w:p>
    <w:p w:rsidR="004747B5" w:rsidRPr="006E78C1" w:rsidRDefault="004747B5" w:rsidP="004747B5">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Комплектность поставляемого предмета закупки должны соответствовать стандартам, техническим условиям, сертификату завода-изготовителя, стандартным и иным требованиям, установленным действующим законодательством РФ.</w:t>
      </w:r>
    </w:p>
    <w:p w:rsidR="004747B5" w:rsidRPr="007070E8" w:rsidRDefault="004747B5" w:rsidP="004747B5">
      <w:pPr>
        <w:widowControl w:val="0"/>
        <w:shd w:val="clear" w:color="auto" w:fill="FFFFFF"/>
        <w:tabs>
          <w:tab w:val="left" w:pos="709"/>
        </w:tabs>
        <w:spacing w:line="240" w:lineRule="auto"/>
        <w:contextualSpacing/>
        <w:jc w:val="both"/>
        <w:rPr>
          <w:rFonts w:ascii="Times New Roman" w:eastAsia="Calibri" w:hAnsi="Times New Roman" w:cs="Times New Roman"/>
        </w:rPr>
      </w:pPr>
      <w:r w:rsidRPr="006E78C1">
        <w:rPr>
          <w:rFonts w:ascii="Times New Roman" w:eastAsia="Arial Unicode MS" w:hAnsi="Times New Roman" w:cs="Times New Roman"/>
          <w:lang w:eastAsia="ru-RU"/>
        </w:rPr>
        <w:tab/>
        <w:t xml:space="preserve">Акты приема-передачи подписываются Сторонами по факту приемки Товара, предварительного осмотра в день его поставки при наличии следующих документов: оригинала паспорта транспортного средства; </w:t>
      </w:r>
      <w:r w:rsidRPr="007070E8">
        <w:rPr>
          <w:rFonts w:ascii="Times New Roman" w:eastAsia="Arial Unicode MS" w:hAnsi="Times New Roman" w:cs="Times New Roman"/>
          <w:lang w:eastAsia="ru-RU"/>
        </w:rPr>
        <w:t xml:space="preserve">свидетельства о регистрации транспортного средства; сервисной книжки (при наличии); инструкции по эксплуатации (при наличии); информации о замене отдельных элементов (крылья, пороги, силовой агрегат, бампера, двери и др.)(при наличии); информации о замене расходных материалов (масла, резина)(при наличии). </w:t>
      </w:r>
    </w:p>
    <w:p w:rsidR="004747B5" w:rsidRPr="007070E8" w:rsidRDefault="004747B5" w:rsidP="004747B5">
      <w:pPr>
        <w:widowControl w:val="0"/>
        <w:shd w:val="clear" w:color="auto" w:fill="FFFFFF"/>
        <w:spacing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Договор на поставку заключается с выдачей Продавцом необходимого пакета документов (договор и т.п.) для регистрации в ГИБДД.</w:t>
      </w:r>
    </w:p>
    <w:p w:rsidR="004747B5" w:rsidRPr="007070E8" w:rsidRDefault="004747B5" w:rsidP="004747B5">
      <w:pPr>
        <w:widowControl w:val="0"/>
        <w:shd w:val="clear" w:color="auto" w:fill="FFFFFF"/>
        <w:tabs>
          <w:tab w:val="left" w:pos="709"/>
        </w:tabs>
        <w:spacing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Право собственности на Товар переходит к Заказчику со дня доставки Товара по месту назначения, после предва</w:t>
      </w:r>
      <w:r>
        <w:rPr>
          <w:rFonts w:ascii="Times New Roman" w:eastAsia="Arial Unicode MS" w:hAnsi="Times New Roman" w:cs="Times New Roman"/>
          <w:lang w:eastAsia="ru-RU"/>
        </w:rPr>
        <w:t>рительного осмотра автомобиля</w:t>
      </w:r>
      <w:r w:rsidRPr="007070E8">
        <w:rPr>
          <w:rFonts w:ascii="Times New Roman" w:eastAsia="Arial Unicode MS" w:hAnsi="Times New Roman" w:cs="Times New Roman"/>
          <w:lang w:eastAsia="ru-RU"/>
        </w:rPr>
        <w:t xml:space="preserve"> и подписания акта приема-передачи товаров и передачи ПТC и свидетельства о регистрации транспортного средства.</w:t>
      </w:r>
    </w:p>
    <w:p w:rsidR="004747B5" w:rsidRPr="00102149" w:rsidRDefault="004747B5" w:rsidP="004747B5">
      <w:pPr>
        <w:widowControl w:val="0"/>
        <w:shd w:val="clear" w:color="auto" w:fill="FFFFFF"/>
        <w:spacing w:line="240" w:lineRule="auto"/>
        <w:contextualSpacing/>
        <w:rPr>
          <w:rFonts w:ascii="Times New Roman" w:eastAsia="Calibri" w:hAnsi="Times New Roman" w:cs="Times New Roman"/>
          <w:color w:val="000000"/>
          <w:lang w:eastAsia="ru-RU"/>
        </w:rPr>
      </w:pPr>
      <w:r w:rsidRPr="007070E8">
        <w:rPr>
          <w:rFonts w:ascii="Times New Roman" w:eastAsia="Calibri" w:hAnsi="Times New Roman" w:cs="Times New Roman"/>
          <w:color w:val="000000"/>
          <w:lang w:eastAsia="ru-RU"/>
        </w:rPr>
        <w:tab/>
        <w:t xml:space="preserve">Место поставки товара: самовывоз от </w:t>
      </w:r>
      <w:proofErr w:type="spellStart"/>
      <w:r w:rsidR="00A2510A">
        <w:rPr>
          <w:rFonts w:ascii="Times New Roman" w:eastAsia="Calibri" w:hAnsi="Times New Roman" w:cs="Times New Roman"/>
          <w:color w:val="000000"/>
          <w:lang w:eastAsia="ru-RU"/>
        </w:rPr>
        <w:t>Продавец</w:t>
      </w:r>
      <w:r w:rsidRPr="007070E8">
        <w:rPr>
          <w:rFonts w:ascii="Times New Roman" w:eastAsia="Calibri" w:hAnsi="Times New Roman" w:cs="Times New Roman"/>
          <w:color w:val="000000"/>
          <w:lang w:eastAsia="ru-RU"/>
        </w:rPr>
        <w:t>а</w:t>
      </w:r>
      <w:proofErr w:type="spellEnd"/>
      <w:r w:rsidRPr="007070E8">
        <w:rPr>
          <w:rFonts w:ascii="Times New Roman" w:eastAsia="Calibri" w:hAnsi="Times New Roman" w:cs="Times New Roman"/>
          <w:color w:val="000000"/>
          <w:lang w:eastAsia="ru-RU"/>
        </w:rPr>
        <w:t>, расположенного</w:t>
      </w:r>
      <w:r>
        <w:rPr>
          <w:rFonts w:ascii="Times New Roman" w:eastAsia="Calibri" w:hAnsi="Times New Roman" w:cs="Times New Roman"/>
          <w:color w:val="000000"/>
          <w:lang w:eastAsia="ru-RU"/>
        </w:rPr>
        <w:t xml:space="preserve"> на расстоянии не более 10</w:t>
      </w:r>
      <w:r w:rsidRPr="006E78C1">
        <w:rPr>
          <w:rFonts w:ascii="Times New Roman" w:eastAsia="Calibri" w:hAnsi="Times New Roman" w:cs="Times New Roman"/>
          <w:color w:val="000000"/>
          <w:lang w:eastAsia="ru-RU"/>
        </w:rPr>
        <w:t xml:space="preserve">0 км </w:t>
      </w:r>
      <w:proofErr w:type="gramStart"/>
      <w:r w:rsidRPr="006E78C1">
        <w:rPr>
          <w:rFonts w:ascii="Times New Roman" w:eastAsia="Calibri" w:hAnsi="Times New Roman" w:cs="Times New Roman"/>
          <w:color w:val="000000"/>
          <w:lang w:eastAsia="ru-RU"/>
        </w:rPr>
        <w:t xml:space="preserve">от </w:t>
      </w:r>
      <w:r>
        <w:rPr>
          <w:rFonts w:ascii="Times New Roman" w:eastAsia="Calibri" w:hAnsi="Times New Roman" w:cs="Times New Roman"/>
          <w:color w:val="000000"/>
          <w:lang w:eastAsia="ru-RU"/>
        </w:rPr>
        <w:t xml:space="preserve"> ГАОУ</w:t>
      </w:r>
      <w:proofErr w:type="gramEnd"/>
      <w:r>
        <w:rPr>
          <w:rFonts w:ascii="Times New Roman" w:eastAsia="Calibri" w:hAnsi="Times New Roman" w:cs="Times New Roman"/>
          <w:color w:val="000000"/>
          <w:lang w:eastAsia="ru-RU"/>
        </w:rPr>
        <w:t xml:space="preserve"> ДПО «ЛОИРО» (г. Санкт-Петербург, Чкаловский проспект, д. 25а, литер А) </w:t>
      </w:r>
      <w:r w:rsidRPr="006E78C1">
        <w:rPr>
          <w:rFonts w:ascii="Times New Roman" w:eastAsia="Calibri" w:hAnsi="Times New Roman" w:cs="Times New Roman"/>
          <w:color w:val="000000"/>
          <w:lang w:eastAsia="ru-RU"/>
        </w:rPr>
        <w:t>или доставка до Покупателя по ме</w:t>
      </w:r>
      <w:r>
        <w:rPr>
          <w:rFonts w:ascii="Times New Roman" w:eastAsia="Calibri" w:hAnsi="Times New Roman" w:cs="Times New Roman"/>
          <w:color w:val="000000"/>
          <w:lang w:eastAsia="ru-RU"/>
        </w:rPr>
        <w:t>с</w:t>
      </w:r>
      <w:r w:rsidRPr="006E78C1">
        <w:rPr>
          <w:rFonts w:ascii="Times New Roman" w:eastAsia="Calibri" w:hAnsi="Times New Roman" w:cs="Times New Roman"/>
          <w:color w:val="000000"/>
          <w:lang w:eastAsia="ru-RU"/>
        </w:rPr>
        <w:t xml:space="preserve">ту нахождения </w:t>
      </w:r>
      <w:r w:rsidRPr="00102149">
        <w:rPr>
          <w:rFonts w:ascii="Times New Roman" w:eastAsia="Calibri" w:hAnsi="Times New Roman" w:cs="Times New Roman"/>
          <w:color w:val="000000"/>
          <w:lang w:eastAsia="ru-RU"/>
        </w:rPr>
        <w:t>г. Санкт-Петербург, Чкало</w:t>
      </w:r>
      <w:r>
        <w:rPr>
          <w:rFonts w:ascii="Times New Roman" w:eastAsia="Calibri" w:hAnsi="Times New Roman" w:cs="Times New Roman"/>
          <w:color w:val="000000"/>
          <w:lang w:eastAsia="ru-RU"/>
        </w:rPr>
        <w:t>вский проспект, д. 25а, литер А.</w:t>
      </w:r>
    </w:p>
    <w:p w:rsidR="004747B5" w:rsidRDefault="004747B5" w:rsidP="004747B5">
      <w:pPr>
        <w:widowControl w:val="0"/>
        <w:shd w:val="clear" w:color="auto" w:fill="FFFFFF"/>
        <w:tabs>
          <w:tab w:val="left" w:pos="709"/>
        </w:tabs>
        <w:spacing w:line="240" w:lineRule="auto"/>
        <w:contextualSpacing/>
        <w:rPr>
          <w:rFonts w:ascii="Times New Roman" w:eastAsia="Calibri" w:hAnsi="Times New Roman" w:cs="Times New Roman"/>
          <w:bCs/>
          <w:color w:val="000000"/>
        </w:rPr>
      </w:pPr>
      <w:r w:rsidRPr="006E78C1">
        <w:rPr>
          <w:rFonts w:ascii="Times New Roman" w:eastAsia="Arial Unicode MS" w:hAnsi="Times New Roman" w:cs="Times New Roman"/>
          <w:color w:val="000000"/>
        </w:rPr>
        <w:tab/>
      </w:r>
      <w:r w:rsidRPr="006E78C1">
        <w:rPr>
          <w:rFonts w:ascii="Times New Roman" w:eastAsia="Calibri" w:hAnsi="Times New Roman" w:cs="Times New Roman"/>
          <w:color w:val="000000"/>
        </w:rPr>
        <w:t>Ср</w:t>
      </w:r>
      <w:r>
        <w:rPr>
          <w:rFonts w:ascii="Times New Roman" w:eastAsia="Calibri" w:hAnsi="Times New Roman" w:cs="Times New Roman"/>
          <w:color w:val="000000"/>
        </w:rPr>
        <w:t>ок поставки товара - не более 15</w:t>
      </w:r>
      <w:r w:rsidRPr="006E78C1">
        <w:rPr>
          <w:rFonts w:ascii="Times New Roman" w:eastAsia="Calibri" w:hAnsi="Times New Roman" w:cs="Times New Roman"/>
          <w:color w:val="000000"/>
        </w:rPr>
        <w:t xml:space="preserve"> календарных дней с момента заключения договора.</w:t>
      </w:r>
      <w:r w:rsidRPr="006E78C1">
        <w:rPr>
          <w:rFonts w:ascii="Times New Roman" w:eastAsia="Calibri" w:hAnsi="Times New Roman" w:cs="Times New Roman"/>
          <w:bCs/>
          <w:color w:val="000000"/>
        </w:rPr>
        <w:t xml:space="preserve"> </w:t>
      </w:r>
      <w:r w:rsidR="00A2510A">
        <w:rPr>
          <w:rFonts w:ascii="Times New Roman" w:eastAsia="Calibri" w:hAnsi="Times New Roman" w:cs="Times New Roman"/>
          <w:bCs/>
          <w:color w:val="000000"/>
        </w:rPr>
        <w:t>Продавец</w:t>
      </w:r>
      <w:r w:rsidRPr="006E78C1">
        <w:rPr>
          <w:rFonts w:ascii="Times New Roman" w:eastAsia="Calibri" w:hAnsi="Times New Roman" w:cs="Times New Roman"/>
          <w:bCs/>
          <w:color w:val="000000"/>
        </w:rPr>
        <w:t xml:space="preserve"> вправе поставить Товар досрочно.</w:t>
      </w:r>
    </w:p>
    <w:p w:rsidR="00607D98" w:rsidRPr="006E78C1" w:rsidRDefault="00607D98" w:rsidP="004747B5">
      <w:pPr>
        <w:widowControl w:val="0"/>
        <w:shd w:val="clear" w:color="auto" w:fill="FFFFFF"/>
        <w:tabs>
          <w:tab w:val="left" w:pos="709"/>
        </w:tabs>
        <w:spacing w:line="240" w:lineRule="auto"/>
        <w:contextualSpacing/>
        <w:rPr>
          <w:rFonts w:ascii="Times New Roman" w:eastAsia="Calibri" w:hAnsi="Times New Roman" w:cs="Times New Roman"/>
          <w:bCs/>
          <w:color w:val="000000"/>
        </w:rPr>
      </w:pPr>
      <w:r>
        <w:rPr>
          <w:rFonts w:ascii="Times New Roman" w:eastAsia="Calibri" w:hAnsi="Times New Roman" w:cs="Times New Roman"/>
          <w:bCs/>
          <w:color w:val="000000"/>
        </w:rPr>
        <w:t xml:space="preserve"> Техническое задание </w:t>
      </w:r>
      <w:proofErr w:type="gramStart"/>
      <w:r>
        <w:rPr>
          <w:rFonts w:ascii="Times New Roman" w:eastAsia="Calibri" w:hAnsi="Times New Roman" w:cs="Times New Roman"/>
          <w:bCs/>
          <w:color w:val="000000"/>
        </w:rPr>
        <w:t>составил  начальник</w:t>
      </w:r>
      <w:proofErr w:type="gramEnd"/>
      <w:r>
        <w:rPr>
          <w:rFonts w:ascii="Times New Roman" w:eastAsia="Calibri" w:hAnsi="Times New Roman" w:cs="Times New Roman"/>
          <w:bCs/>
          <w:color w:val="000000"/>
        </w:rPr>
        <w:t xml:space="preserve"> отдела содержания и развития МТБ </w:t>
      </w:r>
      <w:proofErr w:type="spellStart"/>
      <w:r>
        <w:rPr>
          <w:rFonts w:ascii="Times New Roman" w:eastAsia="Calibri" w:hAnsi="Times New Roman" w:cs="Times New Roman"/>
          <w:bCs/>
          <w:color w:val="000000"/>
        </w:rPr>
        <w:t>Багаутдинов</w:t>
      </w:r>
      <w:proofErr w:type="spellEnd"/>
      <w:r>
        <w:rPr>
          <w:rFonts w:ascii="Times New Roman" w:eastAsia="Calibri" w:hAnsi="Times New Roman" w:cs="Times New Roman"/>
          <w:bCs/>
          <w:color w:val="000000"/>
        </w:rPr>
        <w:t xml:space="preserve"> М Р</w:t>
      </w:r>
    </w:p>
    <w:p w:rsidR="009A1DD2" w:rsidRPr="00885BA1" w:rsidRDefault="00022CE0" w:rsidP="009A1DD2">
      <w:pPr>
        <w:snapToGrid w:val="0"/>
        <w:rPr>
          <w:rFonts w:ascii="Times New Roman" w:hAnsi="Times New Roman" w:cs="Times New Roman"/>
          <w:color w:val="000000"/>
        </w:rPr>
      </w:pPr>
      <w:r>
        <w:rPr>
          <w:rFonts w:ascii="Times New Roman" w:hAnsi="Times New Roman" w:cs="Times New Roman"/>
          <w:color w:val="000000"/>
        </w:rPr>
        <w:t>Покупатель</w:t>
      </w:r>
      <w:r w:rsidR="009A1DD2" w:rsidRPr="00885BA1">
        <w:rPr>
          <w:rFonts w:ascii="Times New Roman" w:hAnsi="Times New Roman" w:cs="Times New Roman"/>
          <w:color w:val="000000"/>
        </w:rPr>
        <w:t xml:space="preserve">                                                                         </w:t>
      </w:r>
      <w:r w:rsidR="00A2510A">
        <w:rPr>
          <w:rFonts w:ascii="Times New Roman" w:hAnsi="Times New Roman" w:cs="Times New Roman"/>
          <w:color w:val="000000"/>
        </w:rPr>
        <w:t>Продавец</w:t>
      </w:r>
    </w:p>
    <w:tbl>
      <w:tblPr>
        <w:tblW w:w="0" w:type="auto"/>
        <w:tblLook w:val="04A0" w:firstRow="1" w:lastRow="0" w:firstColumn="1" w:lastColumn="0" w:noHBand="0" w:noVBand="1"/>
      </w:tblPr>
      <w:tblGrid>
        <w:gridCol w:w="4902"/>
        <w:gridCol w:w="4879"/>
      </w:tblGrid>
      <w:tr w:rsidR="009A1DD2" w:rsidRPr="00885BA1" w:rsidTr="007D58B9">
        <w:tc>
          <w:tcPr>
            <w:tcW w:w="4926" w:type="dxa"/>
          </w:tcPr>
          <w:p w:rsidR="009A1DD2" w:rsidRPr="00885BA1" w:rsidRDefault="009A1DD2" w:rsidP="007918BD">
            <w:pPr>
              <w:rPr>
                <w:rFonts w:ascii="Times New Roman" w:hAnsi="Times New Roman" w:cs="Times New Roman"/>
                <w:color w:val="000000"/>
              </w:rPr>
            </w:pPr>
            <w:r w:rsidRPr="00885BA1">
              <w:rPr>
                <w:rFonts w:ascii="Times New Roman" w:hAnsi="Times New Roman" w:cs="Times New Roman"/>
                <w:color w:val="000000"/>
              </w:rPr>
              <w:t>Ректор ГАОУ ДПО «ЛОИРО»</w:t>
            </w:r>
          </w:p>
          <w:p w:rsidR="009A1DD2" w:rsidRPr="00885BA1" w:rsidRDefault="009A1DD2" w:rsidP="007918BD">
            <w:pPr>
              <w:rPr>
                <w:rFonts w:ascii="Times New Roman" w:hAnsi="Times New Roman" w:cs="Times New Roman"/>
                <w:color w:val="000000"/>
              </w:rPr>
            </w:pPr>
            <w:r w:rsidRPr="00885BA1">
              <w:rPr>
                <w:rFonts w:ascii="Times New Roman" w:hAnsi="Times New Roman" w:cs="Times New Roman"/>
                <w:color w:val="000000"/>
              </w:rPr>
              <w:t>_________________О.В. Ковальчук</w:t>
            </w:r>
          </w:p>
          <w:p w:rsidR="009A1DD2" w:rsidRPr="00885BA1" w:rsidRDefault="009A1DD2" w:rsidP="007918BD">
            <w:pPr>
              <w:rPr>
                <w:rFonts w:ascii="Times New Roman" w:hAnsi="Times New Roman" w:cs="Times New Roman"/>
                <w:color w:val="000000"/>
              </w:rPr>
            </w:pPr>
          </w:p>
        </w:tc>
        <w:tc>
          <w:tcPr>
            <w:tcW w:w="4927" w:type="dxa"/>
          </w:tcPr>
          <w:p w:rsidR="009A1DD2" w:rsidRPr="00885BA1" w:rsidRDefault="009A1DD2" w:rsidP="007918BD">
            <w:pPr>
              <w:rPr>
                <w:rFonts w:ascii="Times New Roman" w:hAnsi="Times New Roman" w:cs="Times New Roman"/>
                <w:color w:val="FF0000"/>
              </w:rPr>
            </w:pPr>
          </w:p>
        </w:tc>
      </w:tr>
    </w:tbl>
    <w:p w:rsidR="009A1DD2" w:rsidRPr="00A75704" w:rsidRDefault="009A1DD2" w:rsidP="009A1DD2">
      <w:pPr>
        <w:rPr>
          <w:color w:val="FF0000"/>
        </w:rPr>
      </w:pPr>
    </w:p>
    <w:p w:rsidR="009A1DD2" w:rsidRDefault="009A1DD2" w:rsidP="009A1DD2">
      <w:pPr>
        <w:spacing w:after="0" w:line="240" w:lineRule="auto"/>
        <w:ind w:left="567"/>
        <w:contextualSpacing/>
        <w:rPr>
          <w:rFonts w:ascii="Times New Roman" w:eastAsia="Calibri" w:hAnsi="Times New Roman" w:cs="Times New Roman"/>
          <w:b/>
          <w:color w:val="000000"/>
        </w:rPr>
      </w:pPr>
    </w:p>
    <w:p w:rsidR="000B3D47" w:rsidRPr="006E78C1" w:rsidRDefault="000B3D47" w:rsidP="000B3D47">
      <w:pPr>
        <w:tabs>
          <w:tab w:val="left" w:pos="142"/>
        </w:tabs>
        <w:spacing w:line="240" w:lineRule="auto"/>
        <w:ind w:left="567"/>
        <w:jc w:val="center"/>
        <w:rPr>
          <w:rFonts w:ascii="Times New Roman" w:hAnsi="Times New Roman" w:cs="Times New Roman"/>
          <w:highlight w:val="yellow"/>
        </w:rPr>
      </w:pPr>
      <w:r w:rsidRPr="006E78C1">
        <w:rPr>
          <w:rFonts w:ascii="Times New Roman" w:hAnsi="Times New Roman" w:cs="Times New Roman"/>
          <w:b/>
        </w:rPr>
        <w:t>5. РАЗДЕЛ: ПРОЕКТ ДОГОВОРА:</w:t>
      </w:r>
    </w:p>
    <w:p w:rsidR="000B3D47" w:rsidRPr="006E78C1" w:rsidRDefault="000B3D47" w:rsidP="000B3D47">
      <w:pPr>
        <w:spacing w:line="240" w:lineRule="auto"/>
        <w:jc w:val="center"/>
        <w:rPr>
          <w:rFonts w:ascii="Times New Roman" w:hAnsi="Times New Roman" w:cs="Times New Roman"/>
          <w:b/>
        </w:rPr>
      </w:pPr>
      <w:bookmarkStart w:id="15" w:name="Ind"/>
      <w:bookmarkStart w:id="16" w:name="Obj"/>
      <w:bookmarkStart w:id="17" w:name="%2525D0%2525A4%2525D0%25259E%2525D0%2525"/>
    </w:p>
    <w:p w:rsidR="000B3D47" w:rsidRPr="006E78C1" w:rsidRDefault="000B3D47" w:rsidP="000B3D47">
      <w:pPr>
        <w:spacing w:line="240" w:lineRule="auto"/>
        <w:jc w:val="center"/>
        <w:rPr>
          <w:rFonts w:ascii="Times New Roman" w:hAnsi="Times New Roman" w:cs="Times New Roman"/>
          <w:b/>
        </w:rPr>
      </w:pPr>
      <w:r w:rsidRPr="006E78C1">
        <w:rPr>
          <w:rFonts w:ascii="Times New Roman" w:hAnsi="Times New Roman" w:cs="Times New Roman"/>
          <w:b/>
        </w:rPr>
        <w:t>ДОГОВОР ПОСТАВКИ №</w:t>
      </w:r>
      <w:r w:rsidRPr="006E78C1">
        <w:rPr>
          <w:rFonts w:ascii="Times New Roman" w:eastAsia="Calibri" w:hAnsi="Times New Roman" w:cs="Times New Roman"/>
        </w:rPr>
        <w:t xml:space="preserve"> _____________</w:t>
      </w:r>
    </w:p>
    <w:p w:rsidR="000B3D47" w:rsidRPr="006E78C1" w:rsidRDefault="00931811" w:rsidP="00931811">
      <w:pPr>
        <w:tabs>
          <w:tab w:val="left" w:pos="6795"/>
        </w:tabs>
        <w:spacing w:line="240" w:lineRule="auto"/>
        <w:jc w:val="center"/>
        <w:rPr>
          <w:rFonts w:ascii="Times New Roman" w:hAnsi="Times New Roman" w:cs="Times New Roman"/>
          <w:b/>
        </w:rPr>
      </w:pPr>
      <w:r>
        <w:rPr>
          <w:rFonts w:ascii="Times New Roman" w:hAnsi="Times New Roman" w:cs="Times New Roman"/>
          <w:b/>
          <w:shd w:val="clear" w:color="auto" w:fill="FFFFFF"/>
        </w:rPr>
        <w:t>легкового автомобиля</w:t>
      </w:r>
    </w:p>
    <w:tbl>
      <w:tblPr>
        <w:tblW w:w="0" w:type="auto"/>
        <w:tblLook w:val="04A0" w:firstRow="1" w:lastRow="0" w:firstColumn="1" w:lastColumn="0" w:noHBand="0" w:noVBand="1"/>
      </w:tblPr>
      <w:tblGrid>
        <w:gridCol w:w="4867"/>
        <w:gridCol w:w="4914"/>
      </w:tblGrid>
      <w:tr w:rsidR="000B3D47" w:rsidRPr="006E78C1" w:rsidTr="000B3D47">
        <w:tc>
          <w:tcPr>
            <w:tcW w:w="5281" w:type="dxa"/>
          </w:tcPr>
          <w:p w:rsidR="000B3D47" w:rsidRPr="006E78C1" w:rsidRDefault="000B3D47" w:rsidP="000B3D47">
            <w:pPr>
              <w:spacing w:line="240" w:lineRule="auto"/>
              <w:rPr>
                <w:rFonts w:ascii="Times New Roman" w:hAnsi="Times New Roman" w:cs="Times New Roman"/>
              </w:rPr>
            </w:pPr>
            <w:r>
              <w:rPr>
                <w:rFonts w:ascii="Times New Roman" w:hAnsi="Times New Roman" w:cs="Times New Roman"/>
              </w:rPr>
              <w:t>г.  Санкт-Петербург</w:t>
            </w:r>
          </w:p>
        </w:tc>
        <w:tc>
          <w:tcPr>
            <w:tcW w:w="5282" w:type="dxa"/>
          </w:tcPr>
          <w:p w:rsidR="000B3D47" w:rsidRPr="006E78C1" w:rsidRDefault="00931811" w:rsidP="000B3D47">
            <w:pPr>
              <w:spacing w:line="240" w:lineRule="auto"/>
              <w:jc w:val="right"/>
              <w:rPr>
                <w:rFonts w:ascii="Times New Roman" w:hAnsi="Times New Roman" w:cs="Times New Roman"/>
              </w:rPr>
            </w:pPr>
            <w:r>
              <w:rPr>
                <w:rFonts w:ascii="Times New Roman" w:hAnsi="Times New Roman" w:cs="Times New Roman"/>
              </w:rPr>
              <w:t>«        » _____________  2023</w:t>
            </w:r>
            <w:r w:rsidR="000B3D47" w:rsidRPr="006E78C1">
              <w:rPr>
                <w:rFonts w:ascii="Times New Roman" w:hAnsi="Times New Roman" w:cs="Times New Roman"/>
              </w:rPr>
              <w:t xml:space="preserve"> г.</w:t>
            </w:r>
          </w:p>
        </w:tc>
      </w:tr>
    </w:tbl>
    <w:p w:rsidR="000B3D47" w:rsidRPr="006E78C1" w:rsidRDefault="000B3D47" w:rsidP="00931811">
      <w:pPr>
        <w:spacing w:line="240" w:lineRule="auto"/>
        <w:jc w:val="both"/>
        <w:rPr>
          <w:rFonts w:ascii="Times New Roman" w:hAnsi="Times New Roman" w:cs="Times New Roman"/>
        </w:rPr>
      </w:pPr>
    </w:p>
    <w:p w:rsidR="000B3D47" w:rsidRPr="006E78C1" w:rsidRDefault="000B3D47" w:rsidP="00931811">
      <w:pPr>
        <w:spacing w:after="0" w:line="240" w:lineRule="auto"/>
        <w:ind w:firstLine="709"/>
        <w:jc w:val="both"/>
        <w:rPr>
          <w:rFonts w:ascii="Times New Roman" w:hAnsi="Times New Roman" w:cs="Times New Roman"/>
        </w:rPr>
      </w:pPr>
      <w:r>
        <w:rPr>
          <w:rFonts w:ascii="Times New Roman" w:hAnsi="Times New Roman" w:cs="Times New Roman"/>
        </w:rPr>
        <w:t xml:space="preserve">Государственное </w:t>
      </w:r>
      <w:r w:rsidRPr="00931811">
        <w:rPr>
          <w:rFonts w:ascii="Times New Roman" w:hAnsi="Times New Roman" w:cs="Times New Roman"/>
          <w:sz w:val="24"/>
          <w:szCs w:val="24"/>
        </w:rPr>
        <w:t>автономное</w:t>
      </w:r>
      <w:r>
        <w:rPr>
          <w:rFonts w:ascii="Times New Roman" w:hAnsi="Times New Roman" w:cs="Times New Roman"/>
        </w:rPr>
        <w:t xml:space="preserve"> образовательное</w:t>
      </w:r>
      <w:r w:rsidRPr="00100BC7">
        <w:t xml:space="preserve"> </w:t>
      </w:r>
      <w:r w:rsidRPr="00100BC7">
        <w:rPr>
          <w:rFonts w:ascii="Times New Roman" w:hAnsi="Times New Roman" w:cs="Times New Roman"/>
        </w:rPr>
        <w:t xml:space="preserve">учреждение дополнительного профессионального </w:t>
      </w:r>
      <w:proofErr w:type="gramStart"/>
      <w:r w:rsidRPr="00100BC7">
        <w:rPr>
          <w:rFonts w:ascii="Times New Roman" w:hAnsi="Times New Roman" w:cs="Times New Roman"/>
        </w:rPr>
        <w:t>образования</w:t>
      </w:r>
      <w:r>
        <w:rPr>
          <w:rFonts w:ascii="Times New Roman" w:hAnsi="Times New Roman" w:cs="Times New Roman"/>
        </w:rPr>
        <w:t xml:space="preserve"> </w:t>
      </w:r>
      <w:r w:rsidRPr="00100BC7">
        <w:rPr>
          <w:rFonts w:ascii="Times New Roman" w:hAnsi="Times New Roman" w:cs="Times New Roman"/>
        </w:rPr>
        <w:t xml:space="preserve"> «</w:t>
      </w:r>
      <w:proofErr w:type="gramEnd"/>
      <w:r w:rsidRPr="00100BC7">
        <w:rPr>
          <w:rFonts w:ascii="Times New Roman" w:hAnsi="Times New Roman" w:cs="Times New Roman"/>
        </w:rPr>
        <w:t>Ленинградский областной институт развития образования»</w:t>
      </w:r>
      <w:r>
        <w:rPr>
          <w:rFonts w:ascii="Times New Roman" w:hAnsi="Times New Roman" w:cs="Times New Roman"/>
        </w:rPr>
        <w:t xml:space="preserve"> (ГАОУ ДПО «ЛОИРО»),</w:t>
      </w:r>
      <w:r w:rsidRPr="006E78C1">
        <w:rPr>
          <w:rFonts w:ascii="Times New Roman" w:hAnsi="Times New Roman" w:cs="Times New Roman"/>
        </w:rPr>
        <w:t xml:space="preserve"> именуемое в дальнейшем Покупатель, в лице </w:t>
      </w:r>
      <w:r>
        <w:rPr>
          <w:rFonts w:ascii="Times New Roman" w:hAnsi="Times New Roman" w:cs="Times New Roman"/>
        </w:rPr>
        <w:t xml:space="preserve">ректора Ковальчук Ольги Владимировны, действующего </w:t>
      </w:r>
      <w:r w:rsidRPr="006E78C1">
        <w:rPr>
          <w:rFonts w:ascii="Times New Roman" w:hAnsi="Times New Roman" w:cs="Times New Roman"/>
        </w:rPr>
        <w:t xml:space="preserve">на основании Устава, с одной стороны и </w:t>
      </w:r>
    </w:p>
    <w:p w:rsidR="000B3D47" w:rsidRPr="006E78C1" w:rsidRDefault="000B3D47" w:rsidP="00931811">
      <w:pPr>
        <w:spacing w:line="240" w:lineRule="auto"/>
        <w:ind w:firstLine="708"/>
        <w:jc w:val="both"/>
        <w:rPr>
          <w:rFonts w:ascii="Times New Roman" w:hAnsi="Times New Roman" w:cs="Times New Roman"/>
        </w:rPr>
      </w:pPr>
      <w:r w:rsidRPr="006E78C1">
        <w:rPr>
          <w:rFonts w:ascii="Times New Roman" w:hAnsi="Times New Roman" w:cs="Times New Roman"/>
        </w:rPr>
        <w:t xml:space="preserve">_____________________________________________________________________, </w:t>
      </w:r>
      <w:r w:rsidR="00A2510A">
        <w:rPr>
          <w:rFonts w:ascii="Times New Roman" w:hAnsi="Times New Roman" w:cs="Times New Roman"/>
        </w:rPr>
        <w:t>именуемое в дальнейшем Продавец</w:t>
      </w:r>
      <w:r w:rsidRPr="006E78C1">
        <w:rPr>
          <w:rFonts w:ascii="Times New Roman" w:hAnsi="Times New Roman" w:cs="Times New Roman"/>
        </w:rPr>
        <w:t xml:space="preserve">, в лице ___________________________________________________, действующего на основании ________________________________, с другой стороны (далее по тексту вместе именуемые Стороны), на основании решения комиссии по </w:t>
      </w:r>
      <w:r w:rsidRPr="006E78C1">
        <w:rPr>
          <w:rFonts w:ascii="Times New Roman" w:hAnsi="Times New Roman" w:cs="Times New Roman"/>
          <w:lang w:eastAsia="ru-RU"/>
        </w:rPr>
        <w:t xml:space="preserve">осуществлению закупок товаров, работ, услуг для нужд </w:t>
      </w:r>
      <w:r>
        <w:rPr>
          <w:rFonts w:ascii="Times New Roman" w:hAnsi="Times New Roman" w:cs="Times New Roman"/>
          <w:lang w:eastAsia="ru-RU"/>
        </w:rPr>
        <w:t>ГАОУ ДПО «ЛОИРО»</w:t>
      </w:r>
      <w:r w:rsidRPr="006E78C1">
        <w:rPr>
          <w:rFonts w:ascii="Times New Roman" w:hAnsi="Times New Roman" w:cs="Times New Roman"/>
          <w:lang w:eastAsia="ru-RU"/>
        </w:rPr>
        <w:t>»</w:t>
      </w:r>
      <w:r w:rsidRPr="006E78C1">
        <w:rPr>
          <w:rFonts w:ascii="Times New Roman" w:hAnsi="Times New Roman" w:cs="Times New Roman"/>
        </w:rPr>
        <w:t xml:space="preserve"> </w:t>
      </w:r>
      <w:r w:rsidRPr="006E78C1">
        <w:rPr>
          <w:rFonts w:ascii="Times New Roman" w:hAnsi="Times New Roman" w:cs="Times New Roman"/>
          <w:bCs/>
          <w:lang w:eastAsia="ru-RU"/>
        </w:rPr>
        <w:t xml:space="preserve">подведения итогов по </w:t>
      </w:r>
      <w:r w:rsidRPr="006E78C1">
        <w:rPr>
          <w:rFonts w:ascii="Times New Roman" w:hAnsi="Times New Roman" w:cs="Times New Roman"/>
          <w:lang w:eastAsia="ru-RU"/>
        </w:rPr>
        <w:t>запросу</w:t>
      </w:r>
      <w:r>
        <w:rPr>
          <w:rFonts w:ascii="Times New Roman" w:hAnsi="Times New Roman" w:cs="Times New Roman"/>
          <w:lang w:eastAsia="ru-RU"/>
        </w:rPr>
        <w:t xml:space="preserve"> котировок в электронной форме </w:t>
      </w:r>
      <w:r w:rsidRPr="006E78C1">
        <w:rPr>
          <w:rFonts w:ascii="Times New Roman" w:hAnsi="Times New Roman" w:cs="Times New Roman"/>
          <w:lang w:eastAsia="ru-RU" w:bidi="hi-IN"/>
        </w:rPr>
        <w:t xml:space="preserve"> </w:t>
      </w:r>
      <w:r w:rsidRPr="006E78C1">
        <w:rPr>
          <w:rFonts w:ascii="Times New Roman" w:hAnsi="Times New Roman" w:cs="Times New Roman"/>
          <w:lang w:eastAsia="ru-RU"/>
        </w:rPr>
        <w:t xml:space="preserve">на право заключения договора поставки </w:t>
      </w:r>
      <w:r w:rsidR="00931811">
        <w:rPr>
          <w:rFonts w:ascii="Times New Roman" w:hAnsi="Times New Roman" w:cs="Times New Roman"/>
          <w:lang w:eastAsia="ru-RU"/>
        </w:rPr>
        <w:t xml:space="preserve">легкового автомобиля </w:t>
      </w:r>
      <w:r>
        <w:rPr>
          <w:rFonts w:ascii="Times New Roman" w:hAnsi="Times New Roman" w:cs="Times New Roman"/>
          <w:lang w:eastAsia="ru-RU"/>
        </w:rPr>
        <w:t xml:space="preserve"> </w:t>
      </w:r>
      <w:r w:rsidR="004747B5">
        <w:rPr>
          <w:rFonts w:ascii="Times New Roman" w:hAnsi="Times New Roman" w:cs="Times New Roman"/>
          <w:lang w:eastAsia="ru-RU"/>
        </w:rPr>
        <w:t xml:space="preserve"> в соответствии с техническим заданием</w:t>
      </w:r>
      <w:r w:rsidRPr="00100BC7">
        <w:rPr>
          <w:rFonts w:ascii="Times New Roman" w:hAnsi="Times New Roman" w:cs="Times New Roman"/>
          <w:lang w:eastAsia="ru-RU"/>
        </w:rPr>
        <w:t xml:space="preserve">) для нужд  ГАОУ ДПО «ЛОИРО». </w:t>
      </w:r>
      <w:r w:rsidRPr="006E78C1">
        <w:rPr>
          <w:rFonts w:ascii="Times New Roman" w:hAnsi="Times New Roman" w:cs="Times New Roman"/>
        </w:rPr>
        <w:t>(протокол № _____ от _______________.) заключили настоящий договор, о нижеследующем:</w:t>
      </w:r>
    </w:p>
    <w:p w:rsidR="000B3D47" w:rsidRPr="006E78C1" w:rsidRDefault="000B3D47" w:rsidP="00931811">
      <w:pPr>
        <w:spacing w:line="240" w:lineRule="auto"/>
        <w:jc w:val="both"/>
        <w:rPr>
          <w:rFonts w:ascii="Times New Roman" w:hAnsi="Times New Roman" w:cs="Times New Roman"/>
          <w:b/>
        </w:rPr>
      </w:pPr>
      <w:r w:rsidRPr="006E78C1">
        <w:rPr>
          <w:rFonts w:ascii="Times New Roman" w:hAnsi="Times New Roman" w:cs="Times New Roman"/>
          <w:b/>
        </w:rPr>
        <w:t>1. Предмет договора.</w:t>
      </w:r>
    </w:p>
    <w:p w:rsidR="000B3D47" w:rsidRPr="006E78C1" w:rsidRDefault="00A2510A" w:rsidP="00931811">
      <w:pPr>
        <w:numPr>
          <w:ilvl w:val="1"/>
          <w:numId w:val="47"/>
        </w:numPr>
        <w:tabs>
          <w:tab w:val="left" w:pos="0"/>
          <w:tab w:val="left" w:pos="993"/>
        </w:tabs>
        <w:spacing w:line="240" w:lineRule="auto"/>
        <w:contextualSpacing/>
        <w:jc w:val="both"/>
        <w:rPr>
          <w:rFonts w:ascii="Times New Roman" w:eastAsia="TimesNewRoman" w:hAnsi="Times New Roman" w:cs="Times New Roman"/>
          <w:lang w:eastAsia="hi-IN" w:bidi="hi-IN"/>
        </w:rPr>
      </w:pPr>
      <w:r>
        <w:rPr>
          <w:rFonts w:ascii="Times New Roman" w:eastAsia="SimSun" w:hAnsi="Times New Roman" w:cs="Times New Roman"/>
          <w:lang w:eastAsia="hi-IN" w:bidi="hi-IN"/>
        </w:rPr>
        <w:t>Продавец</w:t>
      </w:r>
      <w:r w:rsidR="000B3D47" w:rsidRPr="006E78C1">
        <w:rPr>
          <w:rFonts w:ascii="Times New Roman" w:eastAsia="SimSun" w:hAnsi="Times New Roman" w:cs="Times New Roman"/>
          <w:lang w:eastAsia="hi-IN" w:bidi="hi-IN"/>
        </w:rPr>
        <w:t xml:space="preserve"> обязуется передать в собственность Покупателя </w:t>
      </w:r>
      <w:r w:rsidR="004747B5">
        <w:rPr>
          <w:rFonts w:ascii="Times New Roman" w:eastAsia="SimSun" w:hAnsi="Times New Roman" w:cs="Times New Roman"/>
          <w:lang w:eastAsia="hi-IN" w:bidi="hi-IN"/>
        </w:rPr>
        <w:t>легковой автомобиль</w:t>
      </w:r>
      <w:r w:rsidR="000B3D47" w:rsidRPr="002C5078">
        <w:rPr>
          <w:rFonts w:ascii="Times New Roman" w:eastAsia="SimSun" w:hAnsi="Times New Roman" w:cs="Times New Roman"/>
          <w:lang w:eastAsia="hi-IN" w:bidi="hi-IN"/>
        </w:rPr>
        <w:t xml:space="preserve"> </w:t>
      </w:r>
      <w:r w:rsidR="000B3D47" w:rsidRPr="006E78C1">
        <w:rPr>
          <w:rFonts w:ascii="Times New Roman" w:eastAsia="SimSun" w:hAnsi="Times New Roman" w:cs="Times New Roman"/>
          <w:lang w:eastAsia="hi-IN" w:bidi="hi-IN"/>
        </w:rPr>
        <w:t>(</w:t>
      </w:r>
      <w:r w:rsidR="000B3D47" w:rsidRPr="006E78C1">
        <w:rPr>
          <w:rFonts w:ascii="Times New Roman" w:eastAsia="TimesNewRoman" w:hAnsi="Times New Roman" w:cs="Times New Roman"/>
          <w:lang w:eastAsia="hi-IN" w:bidi="hi-IN"/>
        </w:rPr>
        <w:t>далее – «Товар»), комплектация, количество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0B3D47" w:rsidRPr="002C5078" w:rsidRDefault="00A2510A" w:rsidP="00931811">
      <w:pPr>
        <w:pStyle w:val="affa"/>
        <w:numPr>
          <w:ilvl w:val="1"/>
          <w:numId w:val="47"/>
        </w:numPr>
        <w:tabs>
          <w:tab w:val="left" w:pos="0"/>
          <w:tab w:val="left" w:pos="993"/>
        </w:tabs>
        <w:spacing w:line="240" w:lineRule="auto"/>
        <w:jc w:val="both"/>
        <w:rPr>
          <w:rFonts w:ascii="Times New Roman" w:eastAsia="TimesNewRoman" w:hAnsi="Times New Roman"/>
          <w:lang w:eastAsia="hi-IN" w:bidi="hi-IN"/>
        </w:rPr>
      </w:pPr>
      <w:r>
        <w:rPr>
          <w:rFonts w:ascii="Times New Roman" w:eastAsia="TimesNewRoman" w:hAnsi="Times New Roman"/>
          <w:lang w:eastAsia="hi-IN" w:bidi="hi-IN"/>
        </w:rPr>
        <w:t>Продавец</w:t>
      </w:r>
      <w:r w:rsidR="000B3D47" w:rsidRPr="002C5078">
        <w:rPr>
          <w:rFonts w:ascii="Times New Roman" w:eastAsia="TimesNewRoman" w:hAnsi="Times New Roman"/>
          <w:lang w:eastAsia="hi-IN" w:bidi="hi-IN"/>
        </w:rPr>
        <w:t xml:space="preserve"> гарантирует, что на момент заключения договора Товар принадлежит </w:t>
      </w:r>
      <w:r w:rsidR="004E7B52">
        <w:rPr>
          <w:rFonts w:ascii="Times New Roman" w:eastAsia="TimesNewRoman" w:hAnsi="Times New Roman"/>
          <w:lang w:eastAsia="hi-IN" w:bidi="hi-IN"/>
        </w:rPr>
        <w:t>Продав</w:t>
      </w:r>
      <w:r>
        <w:rPr>
          <w:rFonts w:ascii="Times New Roman" w:eastAsia="TimesNewRoman" w:hAnsi="Times New Roman"/>
          <w:lang w:eastAsia="hi-IN" w:bidi="hi-IN"/>
        </w:rPr>
        <w:t>ц</w:t>
      </w:r>
      <w:r w:rsidR="000B3D47" w:rsidRPr="002C5078">
        <w:rPr>
          <w:rFonts w:ascii="Times New Roman" w:eastAsia="TimesNewRoman" w:hAnsi="Times New Roman"/>
          <w:lang w:eastAsia="hi-IN" w:bidi="hi-IN"/>
        </w:rPr>
        <w:t>у на праве собственности, в споре и под арестом не состоит, не является предметом залога, не обременен правами третьих лиц.</w:t>
      </w:r>
    </w:p>
    <w:p w:rsidR="000B3D47" w:rsidRPr="002C5078" w:rsidRDefault="000B3D47" w:rsidP="00931811">
      <w:pPr>
        <w:pStyle w:val="affa"/>
        <w:numPr>
          <w:ilvl w:val="1"/>
          <w:numId w:val="47"/>
        </w:numPr>
        <w:tabs>
          <w:tab w:val="left" w:pos="0"/>
          <w:tab w:val="left" w:pos="993"/>
        </w:tabs>
        <w:spacing w:line="240" w:lineRule="auto"/>
        <w:jc w:val="both"/>
        <w:rPr>
          <w:rFonts w:ascii="Times New Roman" w:eastAsia="TimesNewRoman" w:hAnsi="Times New Roman"/>
          <w:lang w:eastAsia="hi-IN" w:bidi="hi-IN"/>
        </w:rPr>
      </w:pPr>
      <w:r w:rsidRPr="002C5078">
        <w:rPr>
          <w:rFonts w:ascii="Times New Roman" w:eastAsia="TimesNewRoman" w:hAnsi="Times New Roman"/>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w:t>
      </w:r>
      <w:r w:rsidR="00022CE0">
        <w:rPr>
          <w:rFonts w:ascii="Times New Roman" w:eastAsia="TimesNewRoman" w:hAnsi="Times New Roman"/>
          <w:lang w:eastAsia="hi-IN" w:bidi="hi-IN"/>
        </w:rPr>
        <w:t>ами юридических лиц», Положение</w:t>
      </w:r>
      <w:r w:rsidRPr="002C5078">
        <w:rPr>
          <w:rFonts w:ascii="Times New Roman" w:eastAsia="TimesNewRoman" w:hAnsi="Times New Roman"/>
          <w:lang w:eastAsia="hi-IN" w:bidi="hi-IN"/>
        </w:rPr>
        <w:t xml:space="preserve"> о закупках</w:t>
      </w:r>
      <w:r w:rsidR="00022CE0">
        <w:rPr>
          <w:rFonts w:ascii="Times New Roman" w:eastAsia="TimesNewRoman" w:hAnsi="Times New Roman"/>
          <w:lang w:eastAsia="hi-IN" w:bidi="hi-IN"/>
        </w:rPr>
        <w:t xml:space="preserve"> </w:t>
      </w:r>
      <w:r w:rsidR="00022CE0" w:rsidRPr="002C5078">
        <w:rPr>
          <w:rFonts w:ascii="Times New Roman" w:eastAsia="TimesNewRoman" w:hAnsi="Times New Roman"/>
          <w:lang w:eastAsia="hi-IN" w:bidi="hi-IN"/>
        </w:rPr>
        <w:t xml:space="preserve">товаров, работ, услуг </w:t>
      </w:r>
      <w:r w:rsidR="00022CE0">
        <w:rPr>
          <w:rFonts w:ascii="Times New Roman" w:eastAsia="TimesNewRoman" w:hAnsi="Times New Roman"/>
          <w:lang w:eastAsia="hi-IN" w:bidi="hi-IN"/>
        </w:rPr>
        <w:t xml:space="preserve">для нужд </w:t>
      </w:r>
      <w:r w:rsidR="00022CE0">
        <w:rPr>
          <w:rFonts w:ascii="Times New Roman" w:hAnsi="Times New Roman"/>
        </w:rPr>
        <w:t xml:space="preserve">государственного </w:t>
      </w:r>
      <w:r w:rsidR="00022CE0">
        <w:rPr>
          <w:rFonts w:ascii="Times New Roman" w:hAnsi="Times New Roman"/>
          <w:sz w:val="24"/>
          <w:szCs w:val="24"/>
        </w:rPr>
        <w:t>автономного</w:t>
      </w:r>
      <w:r w:rsidR="00022CE0">
        <w:rPr>
          <w:rFonts w:ascii="Times New Roman" w:hAnsi="Times New Roman"/>
        </w:rPr>
        <w:t xml:space="preserve"> образовательного</w:t>
      </w:r>
      <w:r w:rsidR="00022CE0" w:rsidRPr="00100BC7">
        <w:t xml:space="preserve"> </w:t>
      </w:r>
      <w:r w:rsidR="00022CE0">
        <w:rPr>
          <w:rFonts w:ascii="Times New Roman" w:hAnsi="Times New Roman"/>
        </w:rPr>
        <w:t>учреждения</w:t>
      </w:r>
      <w:r w:rsidR="00022CE0" w:rsidRPr="00100BC7">
        <w:rPr>
          <w:rFonts w:ascii="Times New Roman" w:hAnsi="Times New Roman"/>
        </w:rPr>
        <w:t xml:space="preserve"> дополнительного профессионального </w:t>
      </w:r>
      <w:proofErr w:type="gramStart"/>
      <w:r w:rsidR="00022CE0" w:rsidRPr="00100BC7">
        <w:rPr>
          <w:rFonts w:ascii="Times New Roman" w:hAnsi="Times New Roman"/>
        </w:rPr>
        <w:t>образования</w:t>
      </w:r>
      <w:r w:rsidR="00022CE0">
        <w:rPr>
          <w:rFonts w:ascii="Times New Roman" w:hAnsi="Times New Roman"/>
        </w:rPr>
        <w:t xml:space="preserve"> </w:t>
      </w:r>
      <w:r w:rsidR="00022CE0" w:rsidRPr="00100BC7">
        <w:rPr>
          <w:rFonts w:ascii="Times New Roman" w:hAnsi="Times New Roman"/>
        </w:rPr>
        <w:t xml:space="preserve"> «</w:t>
      </w:r>
      <w:proofErr w:type="gramEnd"/>
      <w:r w:rsidR="00022CE0" w:rsidRPr="00100BC7">
        <w:rPr>
          <w:rFonts w:ascii="Times New Roman" w:hAnsi="Times New Roman"/>
        </w:rPr>
        <w:t>Ленинградский областной институт развития образования»</w:t>
      </w:r>
      <w:r w:rsidR="00022CE0">
        <w:rPr>
          <w:rFonts w:ascii="Times New Roman" w:hAnsi="Times New Roman"/>
        </w:rPr>
        <w:t xml:space="preserve"> </w:t>
      </w:r>
      <w:r w:rsidR="00022CE0">
        <w:rPr>
          <w:rFonts w:ascii="Times New Roman" w:eastAsia="TimesNewRoman" w:hAnsi="Times New Roman"/>
          <w:lang w:eastAsia="hi-IN" w:bidi="hi-IN"/>
        </w:rPr>
        <w:t>.</w:t>
      </w:r>
    </w:p>
    <w:p w:rsidR="000B3D47" w:rsidRPr="006E78C1" w:rsidRDefault="000B3D47" w:rsidP="00931811">
      <w:pPr>
        <w:tabs>
          <w:tab w:val="left" w:pos="6180"/>
          <w:tab w:val="left" w:pos="6795"/>
        </w:tabs>
        <w:spacing w:line="240" w:lineRule="auto"/>
        <w:jc w:val="both"/>
        <w:rPr>
          <w:rFonts w:ascii="Times New Roman" w:hAnsi="Times New Roman" w:cs="Times New Roman"/>
          <w:b/>
        </w:rPr>
      </w:pPr>
      <w:r w:rsidRPr="006E78C1">
        <w:rPr>
          <w:rFonts w:ascii="Times New Roman" w:hAnsi="Times New Roman" w:cs="Times New Roman"/>
          <w:b/>
        </w:rPr>
        <w:t>2.Сроки и порядок поставки.</w:t>
      </w:r>
    </w:p>
    <w:p w:rsidR="000B3D47" w:rsidRPr="006E78C1" w:rsidRDefault="000B3D47" w:rsidP="00931811">
      <w:pPr>
        <w:tabs>
          <w:tab w:val="left" w:pos="709"/>
        </w:tabs>
        <w:spacing w:line="240" w:lineRule="auto"/>
        <w:contextualSpacing/>
        <w:jc w:val="both"/>
        <w:rPr>
          <w:rFonts w:ascii="Times New Roman" w:eastAsia="Calibri" w:hAnsi="Times New Roman" w:cs="Times New Roman"/>
          <w:bCs/>
        </w:rPr>
      </w:pPr>
      <w:r w:rsidRPr="006E78C1">
        <w:rPr>
          <w:rFonts w:ascii="Times New Roman" w:eastAsia="TimesNewRoman" w:hAnsi="Times New Roman" w:cs="Times New Roman"/>
          <w:lang w:eastAsia="hi-IN" w:bidi="hi-IN"/>
        </w:rPr>
        <w:t>2.1. Поставка Товара осуществляетс</w:t>
      </w:r>
      <w:r>
        <w:rPr>
          <w:rFonts w:ascii="Times New Roman" w:eastAsia="TimesNewRoman" w:hAnsi="Times New Roman" w:cs="Times New Roman"/>
          <w:lang w:eastAsia="hi-IN" w:bidi="hi-IN"/>
        </w:rPr>
        <w:t xml:space="preserve">я в </w:t>
      </w:r>
      <w:proofErr w:type="gramStart"/>
      <w:r>
        <w:rPr>
          <w:rFonts w:ascii="Times New Roman" w:eastAsia="TimesNewRoman" w:hAnsi="Times New Roman" w:cs="Times New Roman"/>
          <w:lang w:eastAsia="hi-IN" w:bidi="hi-IN"/>
        </w:rPr>
        <w:t>течении  15</w:t>
      </w:r>
      <w:proofErr w:type="gramEnd"/>
      <w:r>
        <w:rPr>
          <w:rFonts w:ascii="Times New Roman" w:eastAsia="TimesNewRoman" w:hAnsi="Times New Roman" w:cs="Times New Roman"/>
          <w:lang w:eastAsia="hi-IN" w:bidi="hi-IN"/>
        </w:rPr>
        <w:t xml:space="preserve"> календарных  дней </w:t>
      </w:r>
      <w:r w:rsidRPr="006E78C1">
        <w:rPr>
          <w:rFonts w:ascii="Times New Roman" w:eastAsia="TimesNewRoman" w:hAnsi="Times New Roman" w:cs="Times New Roman"/>
          <w:lang w:eastAsia="hi-IN" w:bidi="hi-IN"/>
        </w:rPr>
        <w:t>с момента заключения договора.</w:t>
      </w:r>
      <w:r w:rsidRPr="006E78C1">
        <w:rPr>
          <w:rFonts w:ascii="Times New Roman" w:eastAsia="Calibri" w:hAnsi="Times New Roman" w:cs="Times New Roman"/>
          <w:bCs/>
        </w:rPr>
        <w:t xml:space="preserve"> </w:t>
      </w:r>
      <w:r w:rsidR="00A2510A">
        <w:rPr>
          <w:rFonts w:ascii="Times New Roman" w:eastAsia="Calibri" w:hAnsi="Times New Roman" w:cs="Times New Roman"/>
          <w:bCs/>
        </w:rPr>
        <w:t>Продавец</w:t>
      </w:r>
      <w:r w:rsidRPr="006E78C1">
        <w:rPr>
          <w:rFonts w:ascii="Times New Roman" w:eastAsia="Calibri" w:hAnsi="Times New Roman" w:cs="Times New Roman"/>
          <w:bCs/>
        </w:rPr>
        <w:t xml:space="preserve"> вправе поставить Товар досрочно.</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2.2. Приемка Товара производится в порядке, установленном постановлениями Госарбитража при Совете Министров СССР в инструкциях:</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2.3. Качество Товара должно соответствовать стандартам страны-изготовителя, сертификату соответствия, техническому паспорту завода-изготовителя, действующим нормам и правилам.</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xml:space="preserve">2.4. При </w:t>
      </w:r>
      <w:r w:rsidR="00022CE0">
        <w:rPr>
          <w:rFonts w:ascii="Times New Roman" w:hAnsi="Times New Roman" w:cs="Times New Roman"/>
          <w:lang w:eastAsia="ru-RU"/>
        </w:rPr>
        <w:t xml:space="preserve">обнаружении </w:t>
      </w:r>
      <w:proofErr w:type="gramStart"/>
      <w:r w:rsidR="00022CE0">
        <w:rPr>
          <w:rFonts w:ascii="Times New Roman" w:hAnsi="Times New Roman" w:cs="Times New Roman"/>
          <w:lang w:eastAsia="ru-RU"/>
        </w:rPr>
        <w:t>недостатков  Покупатель</w:t>
      </w:r>
      <w:proofErr w:type="gramEnd"/>
      <w:r w:rsidRPr="006E78C1">
        <w:rPr>
          <w:rFonts w:ascii="Times New Roman" w:hAnsi="Times New Roman" w:cs="Times New Roman"/>
          <w:lang w:eastAsia="ru-RU"/>
        </w:rPr>
        <w:t xml:space="preserve">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 xml:space="preserve">2.5. Риск случайной гибели или повреждения переходит от </w:t>
      </w:r>
      <w:r w:rsidR="00A2510A">
        <w:rPr>
          <w:rFonts w:ascii="Times New Roman" w:hAnsi="Times New Roman" w:cs="Times New Roman"/>
          <w:lang w:eastAsia="ru-RU"/>
        </w:rPr>
        <w:t>Продавца</w:t>
      </w:r>
      <w:r w:rsidR="00022CE0">
        <w:rPr>
          <w:rFonts w:ascii="Times New Roman" w:hAnsi="Times New Roman" w:cs="Times New Roman"/>
          <w:lang w:eastAsia="ru-RU"/>
        </w:rPr>
        <w:t xml:space="preserve"> </w:t>
      </w:r>
      <w:proofErr w:type="gramStart"/>
      <w:r w:rsidR="00022CE0">
        <w:rPr>
          <w:rFonts w:ascii="Times New Roman" w:hAnsi="Times New Roman" w:cs="Times New Roman"/>
          <w:lang w:eastAsia="ru-RU"/>
        </w:rPr>
        <w:t>к  Покупателю</w:t>
      </w:r>
      <w:proofErr w:type="gramEnd"/>
      <w:r w:rsidRPr="006E78C1">
        <w:rPr>
          <w:rFonts w:ascii="Times New Roman" w:hAnsi="Times New Roman" w:cs="Times New Roman"/>
          <w:lang w:eastAsia="ru-RU"/>
        </w:rPr>
        <w:t xml:space="preserve"> с момента подписания сторонами акта приема-передачи Товара и товарной накладной ТОРГ12 либо УПД.</w:t>
      </w:r>
    </w:p>
    <w:p w:rsidR="000B3D47" w:rsidRDefault="000B3D47" w:rsidP="00931811">
      <w:pPr>
        <w:spacing w:line="240" w:lineRule="auto"/>
        <w:jc w:val="both"/>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lastRenderedPageBreak/>
        <w:t xml:space="preserve">2.6. Передача Товара Покупателю оформляется актом приема-передачи (Приложение №3 к настоящему договору). Одновременно с актом </w:t>
      </w:r>
      <w:r w:rsidR="00A2510A">
        <w:rPr>
          <w:rFonts w:ascii="Times New Roman" w:eastAsia="TimesNewRoman" w:hAnsi="Times New Roman" w:cs="Times New Roman"/>
          <w:lang w:eastAsia="hi-IN" w:bidi="hi-IN"/>
        </w:rPr>
        <w:t>Продавец</w:t>
      </w:r>
      <w:r w:rsidRPr="006E78C1">
        <w:rPr>
          <w:rFonts w:ascii="Times New Roman" w:eastAsia="TimesNewRoman" w:hAnsi="Times New Roman" w:cs="Times New Roman"/>
          <w:lang w:eastAsia="hi-IN" w:bidi="hi-IN"/>
        </w:rPr>
        <w:t xml:space="preserve"> передает Покупателю следующие документы: </w:t>
      </w:r>
    </w:p>
    <w:p w:rsidR="00D40B71" w:rsidRPr="006E78C1" w:rsidRDefault="00D40B71" w:rsidP="00931811">
      <w:pPr>
        <w:spacing w:line="240" w:lineRule="auto"/>
        <w:jc w:val="both"/>
        <w:rPr>
          <w:rFonts w:ascii="Times New Roman" w:eastAsia="TimesNewRoman" w:hAnsi="Times New Roman" w:cs="Times New Roman"/>
          <w:lang w:eastAsia="hi-IN" w:bidi="hi-IN"/>
        </w:rPr>
      </w:pPr>
    </w:p>
    <w:p w:rsidR="00D40B71" w:rsidRDefault="00D40B71" w:rsidP="00D40B71">
      <w:pPr>
        <w:tabs>
          <w:tab w:val="left" w:pos="993"/>
        </w:tabs>
        <w:spacing w:after="0" w:line="240" w:lineRule="auto"/>
        <w:ind w:right="-419"/>
        <w:jc w:val="both"/>
        <w:rPr>
          <w:rFonts w:ascii="Times New Roman" w:hAnsi="Times New Roman" w:cs="Times New Roman"/>
        </w:rPr>
      </w:pPr>
    </w:p>
    <w:p w:rsidR="000B3D47" w:rsidRPr="006E78C1" w:rsidRDefault="000B3D47" w:rsidP="00931811">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Паспорт изделия, паспорт транспортного средства и других видов техники;</w:t>
      </w:r>
    </w:p>
    <w:p w:rsidR="000B3D47" w:rsidRPr="006E78C1" w:rsidRDefault="000B3D47" w:rsidP="00931811">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Одобрение типа транспортного средства (полное).</w:t>
      </w:r>
    </w:p>
    <w:p w:rsidR="000B3D47" w:rsidRPr="006E78C1" w:rsidRDefault="000B3D47" w:rsidP="00931811">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Сервисная книжка (оформленная);</w:t>
      </w:r>
    </w:p>
    <w:p w:rsidR="000B3D47" w:rsidRPr="006E78C1" w:rsidRDefault="000B3D47" w:rsidP="00931811">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Декларация о соответствии;</w:t>
      </w:r>
    </w:p>
    <w:p w:rsidR="000B3D47" w:rsidRPr="006E78C1" w:rsidRDefault="000B3D47" w:rsidP="00931811">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hAnsi="Times New Roman" w:cs="Times New Roman"/>
        </w:rPr>
        <w:t>Инструкция по эксплуатации;</w:t>
      </w:r>
    </w:p>
    <w:p w:rsidR="000B3D47" w:rsidRPr="006E78C1" w:rsidRDefault="000B3D47" w:rsidP="00931811">
      <w:pPr>
        <w:numPr>
          <w:ilvl w:val="0"/>
          <w:numId w:val="2"/>
        </w:numPr>
        <w:tabs>
          <w:tab w:val="num" w:pos="284"/>
          <w:tab w:val="left" w:pos="993"/>
        </w:tabs>
        <w:spacing w:after="0" w:line="240" w:lineRule="auto"/>
        <w:ind w:left="0" w:right="-419" w:firstLine="0"/>
        <w:jc w:val="both"/>
        <w:rPr>
          <w:rFonts w:ascii="Times New Roman" w:hAnsi="Times New Roman" w:cs="Times New Roman"/>
        </w:rPr>
      </w:pPr>
      <w:r w:rsidRPr="006E78C1">
        <w:rPr>
          <w:rFonts w:ascii="Times New Roman" w:eastAsia="SimSun" w:hAnsi="Times New Roman" w:cs="Times New Roman"/>
          <w:lang w:eastAsia="hi-IN" w:bidi="hi-IN"/>
        </w:rPr>
        <w:t>Бухгалтерские документы:</w:t>
      </w:r>
    </w:p>
    <w:p w:rsidR="000B3D47" w:rsidRPr="006E78C1" w:rsidRDefault="000B3D47" w:rsidP="00931811">
      <w:pPr>
        <w:numPr>
          <w:ilvl w:val="0"/>
          <w:numId w:val="48"/>
        </w:numPr>
        <w:tabs>
          <w:tab w:val="num" w:pos="284"/>
          <w:tab w:val="left" w:pos="993"/>
        </w:tabs>
        <w:spacing w:after="0" w:line="240" w:lineRule="auto"/>
        <w:ind w:left="0" w:firstLine="0"/>
        <w:contextualSpacing/>
        <w:jc w:val="both"/>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 </w:t>
      </w:r>
    </w:p>
    <w:p w:rsidR="000B3D47" w:rsidRPr="006E78C1" w:rsidRDefault="000B3D47" w:rsidP="00931811">
      <w:pPr>
        <w:numPr>
          <w:ilvl w:val="0"/>
          <w:numId w:val="48"/>
        </w:numPr>
        <w:tabs>
          <w:tab w:val="num" w:pos="284"/>
          <w:tab w:val="left" w:pos="993"/>
        </w:tabs>
        <w:spacing w:after="0" w:line="240" w:lineRule="auto"/>
        <w:ind w:left="0" w:firstLine="0"/>
        <w:contextualSpacing/>
        <w:jc w:val="both"/>
        <w:rPr>
          <w:rFonts w:ascii="Times New Roman" w:eastAsia="SimSun" w:hAnsi="Times New Roman" w:cs="Times New Roman"/>
          <w:lang w:eastAsia="hi-IN" w:bidi="hi-IN"/>
        </w:rPr>
      </w:pPr>
      <w:r w:rsidRPr="006E78C1">
        <w:rPr>
          <w:rFonts w:ascii="Times New Roman" w:eastAsia="SimSun" w:hAnsi="Times New Roman" w:cs="Times New Roman"/>
          <w:lang w:eastAsia="hi-IN" w:bidi="hi-IN"/>
        </w:rPr>
        <w:t xml:space="preserve">счет-фактура, </w:t>
      </w:r>
    </w:p>
    <w:p w:rsidR="000B3D47" w:rsidRPr="006E78C1" w:rsidRDefault="000B3D47" w:rsidP="00931811">
      <w:pPr>
        <w:numPr>
          <w:ilvl w:val="0"/>
          <w:numId w:val="48"/>
        </w:numPr>
        <w:tabs>
          <w:tab w:val="left" w:pos="284"/>
          <w:tab w:val="left" w:pos="993"/>
        </w:tabs>
        <w:spacing w:after="0" w:line="240" w:lineRule="auto"/>
        <w:ind w:left="0" w:firstLine="0"/>
        <w:contextualSpacing/>
        <w:jc w:val="both"/>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товарная накладная ТОРГ12 либо УПД,</w:t>
      </w:r>
    </w:p>
    <w:p w:rsidR="000B3D47" w:rsidRPr="006E78C1" w:rsidRDefault="000B3D47" w:rsidP="00931811">
      <w:pPr>
        <w:numPr>
          <w:ilvl w:val="0"/>
          <w:numId w:val="48"/>
        </w:numPr>
        <w:tabs>
          <w:tab w:val="left" w:pos="284"/>
          <w:tab w:val="left" w:pos="993"/>
        </w:tabs>
        <w:spacing w:after="0" w:line="240" w:lineRule="auto"/>
        <w:ind w:left="0" w:firstLine="0"/>
        <w:contextualSpacing/>
        <w:jc w:val="both"/>
        <w:rPr>
          <w:rFonts w:ascii="Times New Roman" w:eastAsia="TimesNewRoman" w:hAnsi="Times New Roman" w:cs="Times New Roman"/>
          <w:lang w:eastAsia="hi-IN" w:bidi="hi-IN"/>
        </w:rPr>
      </w:pPr>
      <w:r w:rsidRPr="006E78C1">
        <w:rPr>
          <w:rFonts w:ascii="Times New Roman" w:eastAsia="SimSun" w:hAnsi="Times New Roman" w:cs="Times New Roman"/>
          <w:lang w:eastAsia="hi-IN" w:bidi="hi-IN"/>
        </w:rPr>
        <w:t>транспортная накладная</w:t>
      </w:r>
    </w:p>
    <w:p w:rsidR="000B3D47" w:rsidRPr="006E78C1" w:rsidRDefault="000B3D47" w:rsidP="00931811">
      <w:pPr>
        <w:tabs>
          <w:tab w:val="left" w:pos="284"/>
        </w:tabs>
        <w:spacing w:line="240" w:lineRule="auto"/>
        <w:contextualSpacing/>
        <w:jc w:val="both"/>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2.8. Доставка товара осуществляется ________________________________________________________.</w:t>
      </w:r>
    </w:p>
    <w:p w:rsidR="000B3D47" w:rsidRPr="006E78C1" w:rsidRDefault="000B3D47" w:rsidP="00931811">
      <w:pPr>
        <w:shd w:val="clear" w:color="auto" w:fill="FFFFFF"/>
        <w:spacing w:line="240" w:lineRule="auto"/>
        <w:jc w:val="both"/>
        <w:rPr>
          <w:rFonts w:ascii="Times New Roman" w:hAnsi="Times New Roman" w:cs="Times New Roman"/>
          <w:lang w:eastAsia="ru-RU"/>
        </w:rPr>
      </w:pPr>
      <w:r w:rsidRPr="006E78C1">
        <w:rPr>
          <w:rFonts w:ascii="Times New Roman" w:hAnsi="Times New Roman" w:cs="Times New Roman"/>
          <w:lang w:eastAsia="ru-RU"/>
        </w:rPr>
        <w:t>2.9. После подписания Покупателем акта приема-передачи и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0B3D47" w:rsidRPr="006E78C1" w:rsidRDefault="000B3D47" w:rsidP="00931811">
      <w:pPr>
        <w:shd w:val="clear" w:color="auto" w:fill="FFFFFF"/>
        <w:spacing w:line="240" w:lineRule="auto"/>
        <w:jc w:val="both"/>
        <w:rPr>
          <w:rFonts w:ascii="Times New Roman" w:hAnsi="Times New Roman" w:cs="Times New Roman"/>
          <w:lang w:eastAsia="ru-RU"/>
        </w:rPr>
      </w:pPr>
    </w:p>
    <w:p w:rsidR="000B3D47" w:rsidRPr="006E78C1" w:rsidRDefault="000B3D47" w:rsidP="00931811">
      <w:pPr>
        <w:tabs>
          <w:tab w:val="left" w:pos="0"/>
        </w:tabs>
        <w:spacing w:line="240" w:lineRule="auto"/>
        <w:jc w:val="both"/>
        <w:rPr>
          <w:rFonts w:ascii="Times New Roman" w:hAnsi="Times New Roman" w:cs="Times New Roman"/>
          <w:b/>
        </w:rPr>
      </w:pPr>
      <w:r w:rsidRPr="006E78C1">
        <w:rPr>
          <w:rFonts w:ascii="Times New Roman" w:hAnsi="Times New Roman" w:cs="Times New Roman"/>
          <w:b/>
        </w:rPr>
        <w:t>3. Цена. Порядок и форма расчетов.</w:t>
      </w:r>
    </w:p>
    <w:p w:rsidR="000B3D47" w:rsidRPr="006E78C1" w:rsidRDefault="000B3D47" w:rsidP="00931811">
      <w:pPr>
        <w:suppressLineNumbers/>
        <w:shd w:val="clear" w:color="auto" w:fill="FFFFFF"/>
        <w:tabs>
          <w:tab w:val="left" w:pos="1260"/>
          <w:tab w:val="left" w:pos="1418"/>
        </w:tabs>
        <w:spacing w:line="240" w:lineRule="auto"/>
        <w:jc w:val="both"/>
        <w:rPr>
          <w:rFonts w:ascii="Times New Roman" w:eastAsia="Calibri" w:hAnsi="Times New Roman" w:cs="Times New Roman"/>
        </w:rPr>
      </w:pPr>
      <w:r w:rsidRPr="006E78C1">
        <w:rPr>
          <w:rFonts w:ascii="Times New Roman" w:eastAsia="Calibri" w:hAnsi="Times New Roman" w:cs="Times New Roman"/>
        </w:rPr>
        <w:t xml:space="preserve">3.1. </w:t>
      </w:r>
      <w:r w:rsidRPr="006E78C1">
        <w:rPr>
          <w:rFonts w:ascii="Times New Roman" w:eastAsia="TimesNewRoman" w:hAnsi="Times New Roman" w:cs="Times New Roman"/>
          <w:lang w:eastAsia="hi-IN" w:bidi="hi-IN"/>
        </w:rPr>
        <w:t xml:space="preserve">Цена настоящего договора составляет __________ (___________________) рублей </w:t>
      </w:r>
      <w:r w:rsidRPr="006E78C1">
        <w:rPr>
          <w:rFonts w:ascii="Times New Roman" w:eastAsia="Calibri" w:hAnsi="Times New Roman" w:cs="Times New Roman"/>
        </w:rPr>
        <w:t xml:space="preserve">(в зависимости от способа налогообложения </w:t>
      </w:r>
      <w:r w:rsidR="00C9533A">
        <w:rPr>
          <w:rFonts w:ascii="Times New Roman" w:eastAsia="Calibri" w:hAnsi="Times New Roman" w:cs="Times New Roman"/>
        </w:rPr>
        <w:t xml:space="preserve">Продавца </w:t>
      </w:r>
      <w:r w:rsidRPr="006E78C1">
        <w:rPr>
          <w:rFonts w:ascii="Times New Roman" w:eastAsia="Calibri" w:hAnsi="Times New Roman" w:cs="Times New Roman"/>
        </w:rPr>
        <w:t xml:space="preserve">в соответствии с действующим законодательством указывается в </w:t>
      </w:r>
      <w:proofErr w:type="spellStart"/>
      <w:r w:rsidRPr="006E78C1">
        <w:rPr>
          <w:rFonts w:ascii="Times New Roman" w:eastAsia="Calibri" w:hAnsi="Times New Roman" w:cs="Times New Roman"/>
        </w:rPr>
        <w:t>т.ч</w:t>
      </w:r>
      <w:proofErr w:type="spellEnd"/>
      <w:r w:rsidRPr="006E78C1">
        <w:rPr>
          <w:rFonts w:ascii="Times New Roman" w:eastAsia="Calibri" w:hAnsi="Times New Roman" w:cs="Times New Roman"/>
        </w:rPr>
        <w:t xml:space="preserve">. НДС 20% с расшифровкой или без НДС). </w:t>
      </w:r>
    </w:p>
    <w:p w:rsidR="000B3D47" w:rsidRPr="006E78C1" w:rsidRDefault="000B3D47" w:rsidP="00931811">
      <w:pPr>
        <w:tabs>
          <w:tab w:val="left" w:pos="0"/>
        </w:tabs>
        <w:spacing w:line="240" w:lineRule="auto"/>
        <w:jc w:val="both"/>
        <w:rPr>
          <w:rFonts w:ascii="Times New Roman" w:hAnsi="Times New Roman" w:cs="Times New Roman"/>
        </w:rPr>
      </w:pPr>
      <w:r w:rsidRPr="006E78C1">
        <w:rPr>
          <w:rFonts w:ascii="Times New Roman" w:eastAsia="TimesNewRoman" w:hAnsi="Times New Roman" w:cs="Times New Roman"/>
          <w:lang w:eastAsia="hi-IN" w:bidi="hi-IN"/>
        </w:rPr>
        <w:t xml:space="preserve">3.2. </w:t>
      </w:r>
      <w:bookmarkStart w:id="18" w:name="_GoBack"/>
      <w:r w:rsidRPr="006E78C1">
        <w:rPr>
          <w:rFonts w:ascii="Times New Roman" w:hAnsi="Times New Roman" w:cs="Times New Roman"/>
        </w:rPr>
        <w:t xml:space="preserve">Цена договора включает в себя стоимость Товара </w:t>
      </w:r>
      <w:r w:rsidRPr="006E78C1">
        <w:rPr>
          <w:rFonts w:ascii="Times New Roman" w:hAnsi="Times New Roman" w:cs="Times New Roman"/>
          <w:bCs/>
        </w:rPr>
        <w:t>со всеми комплектующими</w:t>
      </w:r>
      <w:r w:rsidRPr="006E78C1">
        <w:rPr>
          <w:rFonts w:ascii="Times New Roman" w:hAnsi="Times New Roman" w:cs="Times New Roman"/>
        </w:rPr>
        <w:t xml:space="preserve">, расходы на оформление документов, предпродажную подготовку, 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w:t>
      </w:r>
      <w:r w:rsidR="00C9533A">
        <w:rPr>
          <w:rFonts w:ascii="Times New Roman" w:hAnsi="Times New Roman" w:cs="Times New Roman"/>
        </w:rPr>
        <w:t>Продав</w:t>
      </w:r>
      <w:r w:rsidR="00A2510A">
        <w:rPr>
          <w:rFonts w:ascii="Times New Roman" w:hAnsi="Times New Roman" w:cs="Times New Roman"/>
        </w:rPr>
        <w:t>ц</w:t>
      </w:r>
      <w:r w:rsidRPr="006E78C1">
        <w:rPr>
          <w:rFonts w:ascii="Times New Roman" w:hAnsi="Times New Roman" w:cs="Times New Roman"/>
        </w:rPr>
        <w:t xml:space="preserve">а при исполнении обязательств по договору. </w:t>
      </w:r>
    </w:p>
    <w:bookmarkEnd w:id="18"/>
    <w:p w:rsidR="000B3D47" w:rsidRPr="006E78C1" w:rsidRDefault="000B3D47" w:rsidP="00931811">
      <w:pPr>
        <w:tabs>
          <w:tab w:val="left" w:pos="0"/>
        </w:tabs>
        <w:spacing w:line="240" w:lineRule="auto"/>
        <w:jc w:val="both"/>
        <w:rPr>
          <w:rFonts w:ascii="Times New Roman" w:eastAsia="TimesNewRoman" w:hAnsi="Times New Roman" w:cs="Times New Roman"/>
          <w:lang w:eastAsia="hi-IN" w:bidi="hi-IN"/>
        </w:rPr>
      </w:pPr>
      <w:r w:rsidRPr="006E78C1">
        <w:rPr>
          <w:rFonts w:ascii="Times New Roman" w:eastAsia="TimesNewRoman" w:hAnsi="Times New Roman" w:cs="Times New Roman"/>
          <w:lang w:eastAsia="hi-IN" w:bidi="hi-IN"/>
        </w:rPr>
        <w:t>3.3. Оплата производится в российских рублях путем безналичного перечисления денежных средств на расчет</w:t>
      </w:r>
      <w:r w:rsidR="00931811">
        <w:rPr>
          <w:rFonts w:ascii="Times New Roman" w:eastAsia="TimesNewRoman" w:hAnsi="Times New Roman" w:cs="Times New Roman"/>
          <w:lang w:eastAsia="hi-IN" w:bidi="hi-IN"/>
        </w:rPr>
        <w:t xml:space="preserve">ный счет </w:t>
      </w:r>
      <w:r w:rsidR="00C9533A">
        <w:rPr>
          <w:rFonts w:ascii="Times New Roman" w:eastAsia="TimesNewRoman" w:hAnsi="Times New Roman" w:cs="Times New Roman"/>
          <w:lang w:eastAsia="hi-IN" w:bidi="hi-IN"/>
        </w:rPr>
        <w:t>Продав</w:t>
      </w:r>
      <w:r w:rsidR="00A2510A">
        <w:rPr>
          <w:rFonts w:ascii="Times New Roman" w:eastAsia="TimesNewRoman" w:hAnsi="Times New Roman" w:cs="Times New Roman"/>
          <w:lang w:eastAsia="hi-IN" w:bidi="hi-IN"/>
        </w:rPr>
        <w:t>ц</w:t>
      </w:r>
      <w:r w:rsidR="00931811">
        <w:rPr>
          <w:rFonts w:ascii="Times New Roman" w:eastAsia="TimesNewRoman" w:hAnsi="Times New Roman" w:cs="Times New Roman"/>
          <w:lang w:eastAsia="hi-IN" w:bidi="hi-IN"/>
        </w:rPr>
        <w:t>а в течение 7 (семи</w:t>
      </w:r>
      <w:r w:rsidRPr="006E78C1">
        <w:rPr>
          <w:rFonts w:ascii="Times New Roman" w:eastAsia="TimesNewRoman" w:hAnsi="Times New Roman" w:cs="Times New Roman"/>
          <w:lang w:eastAsia="hi-IN" w:bidi="hi-IN"/>
        </w:rPr>
        <w:t xml:space="preserve">) рабочих дней с момента поставки Товара, подписания акта приема-передачи, товарной накладной ТОРГ12 и передачи Покупателю документов, перечисленных в п.2.6. настоящего договора, на основании выставленного </w:t>
      </w:r>
      <w:proofErr w:type="gramStart"/>
      <w:r w:rsidRPr="006E78C1">
        <w:rPr>
          <w:rFonts w:ascii="Times New Roman" w:eastAsia="TimesNewRoman" w:hAnsi="Times New Roman" w:cs="Times New Roman"/>
          <w:lang w:eastAsia="hi-IN" w:bidi="hi-IN"/>
        </w:rPr>
        <w:t>счета</w:t>
      </w:r>
      <w:r>
        <w:rPr>
          <w:rFonts w:ascii="Times New Roman" w:eastAsia="TimesNewRoman" w:hAnsi="Times New Roman" w:cs="Times New Roman"/>
          <w:lang w:eastAsia="hi-IN" w:bidi="hi-IN"/>
        </w:rPr>
        <w:t xml:space="preserve">  из</w:t>
      </w:r>
      <w:proofErr w:type="gramEnd"/>
      <w:r>
        <w:rPr>
          <w:rFonts w:ascii="Times New Roman" w:eastAsia="TimesNewRoman" w:hAnsi="Times New Roman" w:cs="Times New Roman"/>
          <w:lang w:eastAsia="hi-IN" w:bidi="hi-IN"/>
        </w:rPr>
        <w:t xml:space="preserve">  средств областного Бюдже</w:t>
      </w:r>
      <w:r w:rsidR="00931811">
        <w:rPr>
          <w:rFonts w:ascii="Times New Roman" w:eastAsia="TimesNewRoman" w:hAnsi="Times New Roman" w:cs="Times New Roman"/>
          <w:lang w:eastAsia="hi-IN" w:bidi="hi-IN"/>
        </w:rPr>
        <w:t>та Ленинградской области на 2023</w:t>
      </w:r>
      <w:r>
        <w:rPr>
          <w:rFonts w:ascii="Times New Roman" w:eastAsia="TimesNewRoman" w:hAnsi="Times New Roman" w:cs="Times New Roman"/>
          <w:lang w:eastAsia="hi-IN" w:bidi="hi-IN"/>
        </w:rPr>
        <w:t xml:space="preserve"> год</w:t>
      </w:r>
      <w:r w:rsidR="00931811">
        <w:rPr>
          <w:rFonts w:ascii="Times New Roman" w:eastAsia="TimesNewRoman" w:hAnsi="Times New Roman" w:cs="Times New Roman"/>
          <w:lang w:eastAsia="hi-IN" w:bidi="hi-IN"/>
        </w:rPr>
        <w:t xml:space="preserve"> на иные цели</w:t>
      </w:r>
      <w:r w:rsidRPr="006E78C1">
        <w:rPr>
          <w:rFonts w:ascii="Times New Roman" w:eastAsia="TimesNewRoman" w:hAnsi="Times New Roman" w:cs="Times New Roman"/>
          <w:lang w:eastAsia="hi-IN" w:bidi="hi-IN"/>
        </w:rPr>
        <w:t>.</w:t>
      </w:r>
    </w:p>
    <w:p w:rsidR="000B3D47" w:rsidRPr="006E78C1" w:rsidRDefault="000B3D47" w:rsidP="00931811">
      <w:pPr>
        <w:tabs>
          <w:tab w:val="left" w:pos="0"/>
        </w:tabs>
        <w:spacing w:line="240" w:lineRule="auto"/>
        <w:jc w:val="both"/>
        <w:rPr>
          <w:rFonts w:ascii="Times New Roman" w:hAnsi="Times New Roman" w:cs="Times New Roman"/>
          <w:spacing w:val="2"/>
          <w:lang w:eastAsia="ru-RU"/>
        </w:rPr>
      </w:pPr>
      <w:r w:rsidRPr="006E78C1">
        <w:rPr>
          <w:rFonts w:ascii="Times New Roman" w:hAnsi="Times New Roman" w:cs="Times New Roman"/>
          <w:spacing w:val="2"/>
          <w:lang w:eastAsia="ru-RU"/>
        </w:rPr>
        <w:t xml:space="preserve">3.4. В случае несоблюдения сроков поставки Покупатель вправе взыскать начисленные пени из суммы обеспечения договора либо из оплаты, причитающейся </w:t>
      </w:r>
      <w:r w:rsidR="00C9533A">
        <w:rPr>
          <w:rFonts w:ascii="Times New Roman" w:hAnsi="Times New Roman" w:cs="Times New Roman"/>
          <w:spacing w:val="2"/>
          <w:lang w:eastAsia="ru-RU"/>
        </w:rPr>
        <w:t>Продав</w:t>
      </w:r>
      <w:r w:rsidR="00A2510A">
        <w:rPr>
          <w:rFonts w:ascii="Times New Roman" w:hAnsi="Times New Roman" w:cs="Times New Roman"/>
          <w:spacing w:val="2"/>
          <w:lang w:eastAsia="ru-RU"/>
        </w:rPr>
        <w:t>ц</w:t>
      </w:r>
      <w:r w:rsidRPr="006E78C1">
        <w:rPr>
          <w:rFonts w:ascii="Times New Roman" w:hAnsi="Times New Roman" w:cs="Times New Roman"/>
          <w:spacing w:val="2"/>
          <w:lang w:eastAsia="ru-RU"/>
        </w:rPr>
        <w:t xml:space="preserve">у. Претензия о начислении пеней за нарушение сроков поставки направляется </w:t>
      </w:r>
      <w:r w:rsidR="00C9533A">
        <w:rPr>
          <w:rFonts w:ascii="Times New Roman" w:hAnsi="Times New Roman" w:cs="Times New Roman"/>
          <w:spacing w:val="2"/>
          <w:lang w:eastAsia="ru-RU"/>
        </w:rPr>
        <w:t>Продав</w:t>
      </w:r>
      <w:r w:rsidR="00A2510A">
        <w:rPr>
          <w:rFonts w:ascii="Times New Roman" w:hAnsi="Times New Roman" w:cs="Times New Roman"/>
          <w:spacing w:val="2"/>
          <w:lang w:eastAsia="ru-RU"/>
        </w:rPr>
        <w:t>ц</w:t>
      </w:r>
      <w:r w:rsidRPr="006E78C1">
        <w:rPr>
          <w:rFonts w:ascii="Times New Roman" w:hAnsi="Times New Roman" w:cs="Times New Roman"/>
          <w:spacing w:val="2"/>
          <w:lang w:eastAsia="ru-RU"/>
        </w:rPr>
        <w:t>у по электронной или факсимильной связи.</w:t>
      </w:r>
    </w:p>
    <w:p w:rsidR="000B3D47" w:rsidRPr="006E78C1" w:rsidRDefault="000B3D47" w:rsidP="00931811">
      <w:pPr>
        <w:widowControl w:val="0"/>
        <w:tabs>
          <w:tab w:val="left" w:pos="0"/>
        </w:tabs>
        <w:autoSpaceDE w:val="0"/>
        <w:autoSpaceDN w:val="0"/>
        <w:adjustRightInd w:val="0"/>
        <w:spacing w:line="240" w:lineRule="auto"/>
        <w:jc w:val="both"/>
        <w:rPr>
          <w:rFonts w:ascii="Times New Roman" w:hAnsi="Times New Roman" w:cs="Times New Roman"/>
        </w:rPr>
      </w:pPr>
      <w:r w:rsidRPr="006E78C1">
        <w:rPr>
          <w:rFonts w:ascii="Times New Roman" w:eastAsia="Calibri" w:hAnsi="Times New Roman" w:cs="Times New Roman"/>
          <w:lang w:eastAsia="ru-RU"/>
        </w:rPr>
        <w:t xml:space="preserve">3.5. </w:t>
      </w:r>
      <w:r w:rsidR="00A2510A">
        <w:rPr>
          <w:rFonts w:ascii="Times New Roman" w:eastAsia="Calibri" w:hAnsi="Times New Roman" w:cs="Times New Roman"/>
          <w:lang w:eastAsia="ru-RU"/>
        </w:rPr>
        <w:t>Продавец</w:t>
      </w:r>
      <w:r w:rsidRPr="006E78C1">
        <w:rPr>
          <w:rFonts w:ascii="Times New Roman" w:eastAsia="Calibri" w:hAnsi="Times New Roman" w:cs="Times New Roman"/>
          <w:lang w:eastAsia="ru-RU"/>
        </w:rPr>
        <w:t xml:space="preserve"> не имеет права на получение с Покупателя процентов (ст.317.1. ГК РФ) на сумму долга (п.3.1. Договора) за период пользования денежными средствами</w:t>
      </w:r>
      <w:r w:rsidRPr="006E78C1">
        <w:rPr>
          <w:rFonts w:ascii="Times New Roman" w:hAnsi="Times New Roman" w:cs="Times New Roman"/>
        </w:rPr>
        <w:t>.</w:t>
      </w:r>
    </w:p>
    <w:p w:rsidR="000B3D47" w:rsidRPr="006E78C1" w:rsidRDefault="000B3D47" w:rsidP="00931811">
      <w:pPr>
        <w:spacing w:line="240" w:lineRule="auto"/>
        <w:jc w:val="both"/>
        <w:rPr>
          <w:rFonts w:ascii="Times New Roman" w:hAnsi="Times New Roman" w:cs="Times New Roman"/>
          <w:b/>
        </w:rPr>
      </w:pPr>
    </w:p>
    <w:p w:rsidR="000B3D47" w:rsidRPr="006E78C1" w:rsidRDefault="000B3D47" w:rsidP="00931811">
      <w:pPr>
        <w:spacing w:line="240" w:lineRule="auto"/>
        <w:jc w:val="both"/>
        <w:rPr>
          <w:rFonts w:ascii="Times New Roman" w:hAnsi="Times New Roman" w:cs="Times New Roman"/>
          <w:b/>
        </w:rPr>
      </w:pPr>
      <w:r w:rsidRPr="006E78C1">
        <w:rPr>
          <w:rFonts w:ascii="Times New Roman" w:hAnsi="Times New Roman" w:cs="Times New Roman"/>
          <w:b/>
        </w:rPr>
        <w:t>4. Требования к качеству товара.</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0B3D47" w:rsidRPr="006E78C1" w:rsidRDefault="000B3D47" w:rsidP="00931811">
      <w:pPr>
        <w:widowControl w:val="0"/>
        <w:tabs>
          <w:tab w:val="left" w:pos="90"/>
        </w:tabs>
        <w:autoSpaceDE w:val="0"/>
        <w:autoSpaceDN w:val="0"/>
        <w:adjustRightInd w:val="0"/>
        <w:spacing w:line="240" w:lineRule="auto"/>
        <w:jc w:val="both"/>
        <w:rPr>
          <w:rFonts w:ascii="Times New Roman" w:hAnsi="Times New Roman" w:cs="Times New Roman"/>
        </w:rPr>
      </w:pPr>
      <w:r w:rsidRPr="006E78C1">
        <w:rPr>
          <w:rFonts w:ascii="Times New Roman" w:hAnsi="Times New Roman" w:cs="Times New Roman"/>
        </w:rPr>
        <w:t>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w:t>
      </w:r>
      <w:r w:rsidR="00D43A08">
        <w:rPr>
          <w:rFonts w:ascii="Times New Roman" w:hAnsi="Times New Roman" w:cs="Times New Roman"/>
        </w:rPr>
        <w:t>олжен быть выпущен не ранее 2022</w:t>
      </w:r>
      <w:r w:rsidRPr="006E78C1">
        <w:rPr>
          <w:rFonts w:ascii="Times New Roman" w:hAnsi="Times New Roman" w:cs="Times New Roman"/>
        </w:rPr>
        <w:t xml:space="preserve"> года, должен соответствовать техническим требованиям, указанным в приложении №2, к настоящему договору.</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lastRenderedPageBreak/>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t>4.4. В случае передачи некачественного товара, а также при обнаружении существенных недостатков по количеству, ассортименту, комплектации Покупатель письменно изве</w:t>
      </w:r>
      <w:r w:rsidR="00D43A08">
        <w:rPr>
          <w:rFonts w:ascii="Times New Roman" w:hAnsi="Times New Roman" w:cs="Times New Roman"/>
        </w:rPr>
        <w:t>щает Продавца в 5-ти (пяти</w:t>
      </w:r>
      <w:r w:rsidRPr="006E78C1">
        <w:rPr>
          <w:rFonts w:ascii="Times New Roman" w:hAnsi="Times New Roman" w:cs="Times New Roman"/>
        </w:rPr>
        <w:t xml:space="preserve">) </w:t>
      </w:r>
      <w:proofErr w:type="spellStart"/>
      <w:r w:rsidRPr="006E78C1">
        <w:rPr>
          <w:rFonts w:ascii="Times New Roman" w:hAnsi="Times New Roman" w:cs="Times New Roman"/>
        </w:rPr>
        <w:t>дневный</w:t>
      </w:r>
      <w:proofErr w:type="spellEnd"/>
      <w:r w:rsidRPr="006E78C1">
        <w:rPr>
          <w:rFonts w:ascii="Times New Roman" w:hAnsi="Times New Roman" w:cs="Times New Roman"/>
        </w:rPr>
        <w:t xml:space="preserve"> срок.</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t>4.5. Прием Товара осуществляется только в рабочее время. Продавец обязан предварительно согласовать время и дату поставки с Покупателем.</w:t>
      </w:r>
    </w:p>
    <w:p w:rsidR="000B3D47" w:rsidRPr="006E78C1" w:rsidRDefault="000B3D47" w:rsidP="00931811">
      <w:pPr>
        <w:widowControl w:val="0"/>
        <w:tabs>
          <w:tab w:val="left" w:pos="90"/>
        </w:tabs>
        <w:autoSpaceDE w:val="0"/>
        <w:autoSpaceDN w:val="0"/>
        <w:adjustRightInd w:val="0"/>
        <w:spacing w:line="240" w:lineRule="auto"/>
        <w:jc w:val="both"/>
        <w:rPr>
          <w:rFonts w:ascii="Times New Roman" w:hAnsi="Times New Roman" w:cs="Times New Roman"/>
          <w:b/>
          <w:bCs/>
        </w:rPr>
      </w:pPr>
    </w:p>
    <w:p w:rsidR="000B3D47" w:rsidRPr="006E78C1" w:rsidRDefault="000B3D47" w:rsidP="00931811">
      <w:pPr>
        <w:tabs>
          <w:tab w:val="left" w:pos="567"/>
        </w:tabs>
        <w:spacing w:line="240" w:lineRule="auto"/>
        <w:jc w:val="both"/>
        <w:rPr>
          <w:rFonts w:ascii="Times New Roman" w:hAnsi="Times New Roman" w:cs="Times New Roman"/>
          <w:b/>
        </w:rPr>
      </w:pPr>
      <w:r w:rsidRPr="006E78C1">
        <w:rPr>
          <w:rFonts w:ascii="Times New Roman" w:hAnsi="Times New Roman" w:cs="Times New Roman"/>
          <w:b/>
        </w:rPr>
        <w:t>5. Гарантийные обязательства.</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5.1. Продавец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5.2. В случае выявления несоответствия товара по качеству, количеству, комплектности и ассортименту, Продавец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 xml:space="preserve">5.3. В случае выхода товара из строя в течение гарантийного срока, установленного заводом-изготовителем Продавец обязуется самостоятельно за свой счет произвести ремонт или замену неисправного товара. </w:t>
      </w:r>
    </w:p>
    <w:p w:rsidR="000B3D47" w:rsidRPr="006E78C1" w:rsidRDefault="000B3D47" w:rsidP="0093181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Качество товара соответствует одобрению типа транспортного средства, а также условиям завода изготовителя.</w:t>
      </w:r>
    </w:p>
    <w:p w:rsidR="000B3D47" w:rsidRPr="006E78C1" w:rsidRDefault="000B3D47" w:rsidP="0093181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Недостатки, обнаруженные Покупателем в период гарантийного обслуживания, подлежит 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изготовителя автобуса, в гарантийный период, при соблюдении Покупателем правил и </w:t>
      </w:r>
      <w:proofErr w:type="gramStart"/>
      <w:r w:rsidRPr="006E78C1">
        <w:rPr>
          <w:rFonts w:ascii="Times New Roman" w:eastAsia="Arial" w:hAnsi="Times New Roman" w:cs="Times New Roman"/>
          <w:bCs/>
          <w:lang w:eastAsia="ru-RU"/>
        </w:rPr>
        <w:t>норм</w:t>
      </w:r>
      <w:proofErr w:type="gramEnd"/>
      <w:r w:rsidRPr="006E78C1">
        <w:rPr>
          <w:rFonts w:ascii="Times New Roman" w:eastAsia="Arial" w:hAnsi="Times New Roman" w:cs="Times New Roman"/>
          <w:bCs/>
          <w:lang w:eastAsia="ru-RU"/>
        </w:rPr>
        <w:t xml:space="preserve"> изложенных в руководстве по эксплуатации Продавца и сервисной книжки</w:t>
      </w:r>
      <w:r w:rsidRPr="006E78C1">
        <w:rPr>
          <w:rFonts w:ascii="Times New Roman" w:eastAsia="Arial" w:hAnsi="Times New Roman" w:cs="Times New Roman"/>
          <w:lang w:eastAsia="ru-RU"/>
        </w:rPr>
        <w:t>.</w:t>
      </w:r>
    </w:p>
    <w:p w:rsidR="000B3D47" w:rsidRPr="006E78C1" w:rsidRDefault="000B3D47" w:rsidP="0093181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 xml:space="preserve">Гарантия </w:t>
      </w:r>
      <w:r w:rsidR="00D43A08">
        <w:rPr>
          <w:rFonts w:ascii="Times New Roman" w:eastAsia="Arial" w:hAnsi="Times New Roman" w:cs="Times New Roman"/>
          <w:bCs/>
          <w:lang w:eastAsia="ru-RU"/>
        </w:rPr>
        <w:t xml:space="preserve">на легковой автомобиль </w:t>
      </w:r>
      <w:r w:rsidRPr="006E78C1">
        <w:rPr>
          <w:rFonts w:ascii="Times New Roman" w:eastAsia="Arial" w:hAnsi="Times New Roman" w:cs="Times New Roman"/>
          <w:bCs/>
          <w:lang w:eastAsia="ru-RU"/>
        </w:rPr>
        <w:t xml:space="preserve">составляет: </w:t>
      </w:r>
      <w:r>
        <w:rPr>
          <w:rFonts w:ascii="Times New Roman" w:eastAsia="Calibri" w:hAnsi="Times New Roman" w:cs="Times New Roman"/>
        </w:rPr>
        <w:t xml:space="preserve">не менее 3 года (36 </w:t>
      </w:r>
      <w:r w:rsidRPr="006E78C1">
        <w:rPr>
          <w:rFonts w:ascii="Times New Roman" w:eastAsia="Calibri" w:hAnsi="Times New Roman" w:cs="Times New Roman"/>
        </w:rPr>
        <w:t>месяца) или 100000 км пробега в зависимости от того, какое условие наступит раньше.</w:t>
      </w:r>
    </w:p>
    <w:p w:rsidR="000B3D47" w:rsidRPr="006E78C1" w:rsidRDefault="000B3D47" w:rsidP="0093181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Calibri" w:hAnsi="Times New Roman" w:cs="Times New Roman"/>
        </w:rPr>
        <w:t xml:space="preserve">Гарантия распространяется на весь Товар (в том числе на все комплектующие изделия). На установленные по гарантии детали, узлы и агрегаты </w:t>
      </w:r>
      <w:r w:rsidR="00C9533A">
        <w:rPr>
          <w:rFonts w:ascii="Times New Roman" w:eastAsia="Calibri" w:hAnsi="Times New Roman" w:cs="Times New Roman"/>
        </w:rPr>
        <w:t>Продав</w:t>
      </w:r>
      <w:r w:rsidR="00A2510A">
        <w:rPr>
          <w:rFonts w:ascii="Times New Roman" w:eastAsia="Calibri" w:hAnsi="Times New Roman" w:cs="Times New Roman"/>
        </w:rPr>
        <w:t>ц</w:t>
      </w:r>
      <w:r w:rsidRPr="006E78C1">
        <w:rPr>
          <w:rFonts w:ascii="Times New Roman" w:eastAsia="Calibri" w:hAnsi="Times New Roman" w:cs="Times New Roman"/>
        </w:rPr>
        <w:t xml:space="preserve">ом предоставляется гарантия до окончания срока действия гарантии на новый Товар. </w:t>
      </w:r>
    </w:p>
    <w:p w:rsidR="000B3D47" w:rsidRPr="006E78C1" w:rsidRDefault="000B3D47" w:rsidP="0093181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sidRPr="006E78C1">
        <w:rPr>
          <w:rFonts w:ascii="Times New Roman" w:eastAsia="Arial" w:hAnsi="Times New Roman" w:cs="Times New Roman"/>
          <w:bCs/>
          <w:lang w:eastAsia="ru-RU"/>
        </w:rPr>
        <w:t>Срок действия гарантийного обслуживания продлевается на время гарантийного ремонта.</w:t>
      </w:r>
    </w:p>
    <w:p w:rsidR="000B3D47" w:rsidRPr="006E78C1" w:rsidRDefault="00A2510A" w:rsidP="00931811">
      <w:pPr>
        <w:widowControl w:val="0"/>
        <w:numPr>
          <w:ilvl w:val="1"/>
          <w:numId w:val="46"/>
        </w:numPr>
        <w:tabs>
          <w:tab w:val="left" w:pos="529"/>
        </w:tabs>
        <w:spacing w:after="0" w:line="240" w:lineRule="auto"/>
        <w:ind w:left="0" w:right="40" w:firstLine="0"/>
        <w:jc w:val="both"/>
        <w:rPr>
          <w:rFonts w:ascii="Times New Roman" w:eastAsia="Arial" w:hAnsi="Times New Roman" w:cs="Times New Roman"/>
          <w:lang w:eastAsia="ru-RU"/>
        </w:rPr>
      </w:pPr>
      <w:r>
        <w:rPr>
          <w:rFonts w:ascii="Times New Roman" w:eastAsia="Calibri" w:hAnsi="Times New Roman" w:cs="Times New Roman"/>
        </w:rPr>
        <w:t>Продавец</w:t>
      </w:r>
      <w:r w:rsidR="00022CE0">
        <w:rPr>
          <w:rFonts w:ascii="Times New Roman" w:eastAsia="Calibri" w:hAnsi="Times New Roman" w:cs="Times New Roman"/>
        </w:rPr>
        <w:t xml:space="preserve"> обязан обеспечить Покупателя</w:t>
      </w:r>
      <w:r w:rsidR="000B3D47" w:rsidRPr="006E78C1">
        <w:rPr>
          <w:rFonts w:ascii="Times New Roman" w:eastAsia="Calibri" w:hAnsi="Times New Roman" w:cs="Times New Roman"/>
        </w:rPr>
        <w:t xml:space="preserve"> телефонами «горячей линии», по</w:t>
      </w:r>
      <w:r w:rsidR="00022CE0">
        <w:rPr>
          <w:rFonts w:ascii="Times New Roman" w:eastAsia="Calibri" w:hAnsi="Times New Roman" w:cs="Times New Roman"/>
        </w:rPr>
        <w:t xml:space="preserve"> которой </w:t>
      </w:r>
      <w:proofErr w:type="gramStart"/>
      <w:r w:rsidR="00022CE0">
        <w:rPr>
          <w:rFonts w:ascii="Times New Roman" w:eastAsia="Calibri" w:hAnsi="Times New Roman" w:cs="Times New Roman"/>
        </w:rPr>
        <w:t>представитель  Покупателя</w:t>
      </w:r>
      <w:proofErr w:type="gramEnd"/>
      <w:r w:rsidR="000B3D47" w:rsidRPr="006E78C1">
        <w:rPr>
          <w:rFonts w:ascii="Times New Roman" w:eastAsia="Calibri" w:hAnsi="Times New Roman" w:cs="Times New Roman"/>
        </w:rPr>
        <w:t xml:space="preserve"> мог информировать </w:t>
      </w:r>
      <w:r w:rsidR="00C9533A">
        <w:rPr>
          <w:rFonts w:ascii="Times New Roman" w:eastAsia="Calibri" w:hAnsi="Times New Roman" w:cs="Times New Roman"/>
        </w:rPr>
        <w:t>Продав</w:t>
      </w:r>
      <w:r>
        <w:rPr>
          <w:rFonts w:ascii="Times New Roman" w:eastAsia="Calibri" w:hAnsi="Times New Roman" w:cs="Times New Roman"/>
        </w:rPr>
        <w:t>ц</w:t>
      </w:r>
      <w:r w:rsidR="000B3D47" w:rsidRPr="006E78C1">
        <w:rPr>
          <w:rFonts w:ascii="Times New Roman" w:eastAsia="Calibri" w:hAnsi="Times New Roman" w:cs="Times New Roman"/>
        </w:rPr>
        <w:t>а о выявленных дефектах в работе товара.</w:t>
      </w:r>
    </w:p>
    <w:p w:rsidR="000B3D47" w:rsidRPr="006E78C1" w:rsidRDefault="000B3D47" w:rsidP="00931811">
      <w:pPr>
        <w:tabs>
          <w:tab w:val="left" w:pos="567"/>
        </w:tabs>
        <w:spacing w:line="240" w:lineRule="auto"/>
        <w:jc w:val="both"/>
        <w:rPr>
          <w:rFonts w:ascii="Times New Roman" w:hAnsi="Times New Roman" w:cs="Times New Roman"/>
        </w:rPr>
      </w:pPr>
    </w:p>
    <w:p w:rsidR="000B3D47" w:rsidRPr="006E78C1" w:rsidRDefault="000B3D47" w:rsidP="00931811">
      <w:pPr>
        <w:tabs>
          <w:tab w:val="left" w:pos="567"/>
        </w:tabs>
        <w:spacing w:line="240" w:lineRule="auto"/>
        <w:jc w:val="both"/>
        <w:rPr>
          <w:rFonts w:ascii="Times New Roman" w:hAnsi="Times New Roman" w:cs="Times New Roman"/>
          <w:b/>
        </w:rPr>
      </w:pPr>
      <w:r w:rsidRPr="006E78C1">
        <w:rPr>
          <w:rFonts w:ascii="Times New Roman" w:hAnsi="Times New Roman" w:cs="Times New Roman"/>
          <w:b/>
        </w:rPr>
        <w:t>6. Ответственность сторон. Разрешение споров. Срок действия Договора.</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В случае просрочки исполнения Покупателем окончательного расче</w:t>
      </w:r>
      <w:r w:rsidR="00022CE0">
        <w:rPr>
          <w:rFonts w:ascii="Times New Roman" w:hAnsi="Times New Roman" w:cs="Times New Roman"/>
        </w:rPr>
        <w:t>та, предусмотренного пунктом 3.1</w:t>
      </w:r>
      <w:r w:rsidRPr="006E78C1">
        <w:rPr>
          <w:rFonts w:ascii="Times New Roman" w:hAnsi="Times New Roman" w:cs="Times New Roman"/>
        </w:rPr>
        <w:t xml:space="preserve">. договора, </w:t>
      </w:r>
      <w:r w:rsidR="00A2510A">
        <w:rPr>
          <w:rFonts w:ascii="Times New Roman" w:hAnsi="Times New Roman" w:cs="Times New Roman"/>
        </w:rPr>
        <w:t>Продавец</w:t>
      </w:r>
      <w:r w:rsidRPr="006E78C1">
        <w:rPr>
          <w:rFonts w:ascii="Times New Roman" w:hAnsi="Times New Roman" w:cs="Times New Roman"/>
        </w:rPr>
        <w:t xml:space="preserve">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lastRenderedPageBreak/>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0B3D47" w:rsidRPr="006E78C1" w:rsidRDefault="000B3D47" w:rsidP="00931811">
      <w:pPr>
        <w:spacing w:line="240" w:lineRule="auto"/>
        <w:jc w:val="both"/>
        <w:rPr>
          <w:rFonts w:ascii="Times New Roman" w:hAnsi="Times New Roman" w:cs="Times New Roman"/>
        </w:rPr>
      </w:pPr>
      <w:r w:rsidRPr="006E78C1">
        <w:rPr>
          <w:rFonts w:ascii="Times New Roman" w:hAnsi="Times New Roman" w:cs="Times New Roman"/>
        </w:rPr>
        <w:t>6.5. Каждая из сторон имеет право передать спор по договору на ра</w:t>
      </w:r>
      <w:r>
        <w:rPr>
          <w:rFonts w:ascii="Times New Roman" w:hAnsi="Times New Roman" w:cs="Times New Roman"/>
        </w:rPr>
        <w:t xml:space="preserve">ссмотрение в Арбитражный </w:t>
      </w:r>
      <w:proofErr w:type="gramStart"/>
      <w:r>
        <w:rPr>
          <w:rFonts w:ascii="Times New Roman" w:hAnsi="Times New Roman" w:cs="Times New Roman"/>
        </w:rPr>
        <w:t>суд  г.</w:t>
      </w:r>
      <w:proofErr w:type="gramEnd"/>
      <w:r>
        <w:rPr>
          <w:rFonts w:ascii="Times New Roman" w:hAnsi="Times New Roman" w:cs="Times New Roman"/>
        </w:rPr>
        <w:t xml:space="preserve"> Санкт-Петербурга и Ленинградской области.</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6.6. Договор вступает в силу с даты его подписания обеими Сторонами и действует до полного выполнения Сторонами своих обязательств.</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 xml:space="preserve">6.8. Настоящий Договор составлен </w:t>
      </w:r>
      <w:r w:rsidRPr="006E78C1">
        <w:rPr>
          <w:rFonts w:ascii="Times New Roman" w:eastAsia="Arial" w:hAnsi="Times New Roman" w:cs="Times New Roman"/>
        </w:rPr>
        <w:t xml:space="preserve">на русском языке </w:t>
      </w:r>
      <w:r w:rsidRPr="007918BD">
        <w:rPr>
          <w:rFonts w:ascii="Times New Roman" w:eastAsia="Arial" w:hAnsi="Times New Roman" w:cs="Times New Roman"/>
        </w:rPr>
        <w:t>в трех экземплярах, имеющих</w:t>
      </w:r>
      <w:r w:rsidRPr="006E78C1">
        <w:rPr>
          <w:rFonts w:ascii="Times New Roman" w:eastAsia="Arial" w:hAnsi="Times New Roman" w:cs="Times New Roman"/>
        </w:rPr>
        <w:t xml:space="preserve"> одинаковую юридическую силу, по одному для каждой из </w:t>
      </w:r>
      <w:r w:rsidRPr="006E78C1">
        <w:rPr>
          <w:rFonts w:ascii="Times New Roman" w:eastAsia="Arial" w:hAnsi="Times New Roman" w:cs="Times New Roman"/>
          <w:bCs/>
        </w:rPr>
        <w:t xml:space="preserve">Сторон </w:t>
      </w:r>
      <w:r w:rsidRPr="006E78C1">
        <w:rPr>
          <w:rFonts w:ascii="Times New Roman" w:eastAsia="Arial" w:hAnsi="Times New Roman" w:cs="Times New Roman"/>
        </w:rPr>
        <w:t>и один для регистрации в органах ОГИБДД</w:t>
      </w:r>
      <w:r w:rsidRPr="006E78C1">
        <w:rPr>
          <w:rFonts w:ascii="Times New Roman" w:hAnsi="Times New Roman" w:cs="Times New Roman"/>
        </w:rPr>
        <w:t>.</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0B3D47" w:rsidRPr="006E78C1" w:rsidRDefault="000B3D47" w:rsidP="00931811">
      <w:pPr>
        <w:tabs>
          <w:tab w:val="left" w:pos="567"/>
        </w:tabs>
        <w:spacing w:line="240" w:lineRule="auto"/>
        <w:jc w:val="both"/>
        <w:rPr>
          <w:rFonts w:ascii="Times New Roman" w:hAnsi="Times New Roman" w:cs="Times New Roman"/>
        </w:rPr>
      </w:pPr>
      <w:r w:rsidRPr="006E78C1">
        <w:rPr>
          <w:rFonts w:ascii="Times New Roman" w:hAnsi="Times New Roman" w:cs="Times New Roman"/>
        </w:rPr>
        <w:t>6.10. Неотъемлемой частью настоящего договора являются:</w:t>
      </w:r>
    </w:p>
    <w:p w:rsidR="000B3D47" w:rsidRPr="006E78C1" w:rsidRDefault="000B3D47" w:rsidP="00172EDB">
      <w:pPr>
        <w:tabs>
          <w:tab w:val="left" w:pos="567"/>
        </w:tabs>
        <w:spacing w:after="0" w:line="240" w:lineRule="auto"/>
        <w:jc w:val="both"/>
        <w:rPr>
          <w:rFonts w:ascii="Times New Roman" w:hAnsi="Times New Roman" w:cs="Times New Roman"/>
        </w:rPr>
      </w:pPr>
      <w:r w:rsidRPr="006E78C1">
        <w:rPr>
          <w:rFonts w:ascii="Times New Roman" w:hAnsi="Times New Roman" w:cs="Times New Roman"/>
        </w:rPr>
        <w:t>Приложение № 1 – Спецификация.</w:t>
      </w:r>
    </w:p>
    <w:p w:rsidR="000B3D47" w:rsidRPr="006E78C1" w:rsidRDefault="000B3D47" w:rsidP="00172EDB">
      <w:pPr>
        <w:tabs>
          <w:tab w:val="left" w:pos="567"/>
        </w:tabs>
        <w:spacing w:after="0" w:line="240" w:lineRule="auto"/>
        <w:jc w:val="both"/>
        <w:rPr>
          <w:rFonts w:ascii="Times New Roman" w:hAnsi="Times New Roman" w:cs="Times New Roman"/>
        </w:rPr>
      </w:pPr>
      <w:r w:rsidRPr="006E78C1">
        <w:rPr>
          <w:rFonts w:ascii="Times New Roman" w:hAnsi="Times New Roman" w:cs="Times New Roman"/>
        </w:rPr>
        <w:t>Приложение № 2 – Техническое задание на поставку.</w:t>
      </w:r>
    </w:p>
    <w:p w:rsidR="000B3D47" w:rsidRPr="006E78C1" w:rsidRDefault="000B3D47" w:rsidP="00172EDB">
      <w:pPr>
        <w:tabs>
          <w:tab w:val="left" w:pos="567"/>
        </w:tabs>
        <w:spacing w:after="0" w:line="240" w:lineRule="auto"/>
        <w:jc w:val="both"/>
        <w:rPr>
          <w:rFonts w:ascii="Times New Roman" w:hAnsi="Times New Roman" w:cs="Times New Roman"/>
        </w:rPr>
      </w:pPr>
      <w:r w:rsidRPr="006E78C1">
        <w:rPr>
          <w:rFonts w:ascii="Times New Roman" w:hAnsi="Times New Roman" w:cs="Times New Roman"/>
        </w:rPr>
        <w:t>Приложение № 3 – Форма Акта приема-передачи товара</w:t>
      </w:r>
    </w:p>
    <w:p w:rsidR="000B3D47" w:rsidRPr="006E78C1" w:rsidRDefault="000B3D47" w:rsidP="00931811">
      <w:pPr>
        <w:spacing w:line="240" w:lineRule="auto"/>
        <w:ind w:left="540"/>
        <w:contextualSpacing/>
        <w:jc w:val="both"/>
        <w:rPr>
          <w:rFonts w:ascii="Times New Roman" w:hAnsi="Times New Roman" w:cs="Times New Roman"/>
          <w:b/>
          <w:lang w:eastAsia="ru-RU"/>
        </w:rPr>
      </w:pPr>
    </w:p>
    <w:p w:rsidR="000B3D47" w:rsidRDefault="000B3D47" w:rsidP="00931811">
      <w:pPr>
        <w:spacing w:line="240" w:lineRule="auto"/>
        <w:ind w:left="540"/>
        <w:contextualSpacing/>
        <w:jc w:val="both"/>
        <w:rPr>
          <w:rFonts w:ascii="Times New Roman" w:hAnsi="Times New Roman" w:cs="Times New Roman"/>
          <w:b/>
          <w:lang w:eastAsia="ru-RU"/>
        </w:rPr>
      </w:pPr>
      <w:r w:rsidRPr="006E78C1">
        <w:rPr>
          <w:rFonts w:ascii="Times New Roman" w:hAnsi="Times New Roman" w:cs="Times New Roman"/>
          <w:b/>
          <w:lang w:eastAsia="ru-RU"/>
        </w:rPr>
        <w:t>7.Адреса, банковские реквизиты и подписи Сторон.</w:t>
      </w:r>
    </w:p>
    <w:p w:rsidR="000B3D47" w:rsidRPr="006E78C1" w:rsidRDefault="000B3D47" w:rsidP="00931811">
      <w:pPr>
        <w:spacing w:line="240" w:lineRule="auto"/>
        <w:ind w:left="540"/>
        <w:contextualSpacing/>
        <w:jc w:val="both"/>
        <w:rPr>
          <w:rFonts w:ascii="Times New Roman" w:hAnsi="Times New Roman" w:cs="Times New Roman"/>
          <w:b/>
          <w:lang w:eastAsia="ru-RU"/>
        </w:rPr>
      </w:pPr>
    </w:p>
    <w:p w:rsidR="000B3D47" w:rsidRPr="006E78C1" w:rsidRDefault="000B3D47" w:rsidP="00931811">
      <w:pPr>
        <w:spacing w:line="240" w:lineRule="auto"/>
        <w:contextualSpacing/>
        <w:jc w:val="both"/>
        <w:rPr>
          <w:rFonts w:ascii="Times New Roman" w:hAnsi="Times New Roman" w:cs="Times New Roman"/>
          <w:b/>
          <w:lang w:eastAsia="ru-RU"/>
        </w:rPr>
      </w:pPr>
    </w:p>
    <w:tbl>
      <w:tblPr>
        <w:tblW w:w="14673" w:type="dxa"/>
        <w:tblLook w:val="04A0" w:firstRow="1" w:lastRow="0" w:firstColumn="1" w:lastColumn="0" w:noHBand="0" w:noVBand="1"/>
      </w:tblPr>
      <w:tblGrid>
        <w:gridCol w:w="4892"/>
        <w:gridCol w:w="4892"/>
        <w:gridCol w:w="4889"/>
      </w:tblGrid>
      <w:tr w:rsidR="000B3D47" w:rsidRPr="006E78C1" w:rsidTr="000B3D47">
        <w:tc>
          <w:tcPr>
            <w:tcW w:w="4892" w:type="dxa"/>
          </w:tcPr>
          <w:p w:rsidR="000B3D47" w:rsidRPr="0078494C" w:rsidRDefault="000B3D47" w:rsidP="00931811">
            <w:pPr>
              <w:spacing w:line="240" w:lineRule="auto"/>
              <w:jc w:val="both"/>
              <w:rPr>
                <w:rFonts w:ascii="Times New Roman" w:hAnsi="Times New Roman" w:cs="Times New Roman"/>
                <w:b/>
                <w:bCs/>
              </w:rPr>
            </w:pPr>
            <w:r w:rsidRPr="0078494C">
              <w:rPr>
                <w:rFonts w:ascii="Times New Roman" w:hAnsi="Times New Roman" w:cs="Times New Roman"/>
                <w:b/>
                <w:bCs/>
              </w:rPr>
              <w:t>ПОКУПАТЕЛЬ:</w:t>
            </w:r>
          </w:p>
          <w:p w:rsidR="000B3D47" w:rsidRPr="0078494C" w:rsidRDefault="000B3D47" w:rsidP="00D43A08">
            <w:pPr>
              <w:spacing w:after="0" w:line="240" w:lineRule="auto"/>
              <w:jc w:val="both"/>
              <w:rPr>
                <w:rFonts w:ascii="Times New Roman" w:eastAsia="Arial" w:hAnsi="Times New Roman" w:cs="Times New Roman"/>
                <w:bCs/>
                <w:kern w:val="2"/>
              </w:rPr>
            </w:pPr>
            <w:r w:rsidRPr="0078494C">
              <w:rPr>
                <w:rFonts w:ascii="Times New Roman" w:hAnsi="Times New Roman" w:cs="Times New Roman"/>
                <w:bCs/>
              </w:rPr>
              <w:t xml:space="preserve">Государственное </w:t>
            </w:r>
            <w:proofErr w:type="gramStart"/>
            <w:r w:rsidRPr="0078494C">
              <w:rPr>
                <w:rFonts w:ascii="Times New Roman" w:hAnsi="Times New Roman" w:cs="Times New Roman"/>
                <w:bCs/>
              </w:rPr>
              <w:t>автономное  образовательное</w:t>
            </w:r>
            <w:proofErr w:type="gramEnd"/>
            <w:r w:rsidRPr="0078494C">
              <w:rPr>
                <w:rFonts w:ascii="Times New Roman" w:hAnsi="Times New Roman" w:cs="Times New Roman"/>
                <w:bCs/>
              </w:rPr>
              <w:t xml:space="preserve"> учреждение дополнительного  профессионального образования «Ленинградский областной институт развития образования»</w:t>
            </w:r>
          </w:p>
          <w:p w:rsidR="000B3D47" w:rsidRPr="0078494C" w:rsidRDefault="000B3D47" w:rsidP="00D43A08">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Юридический адрес: 197136, </w:t>
            </w:r>
            <w:proofErr w:type="spellStart"/>
            <w:r w:rsidRPr="0078494C">
              <w:rPr>
                <w:rFonts w:ascii="Times New Roman" w:hAnsi="Times New Roman" w:cs="Times New Roman"/>
                <w:color w:val="000000"/>
                <w:spacing w:val="-5"/>
              </w:rPr>
              <w:t>г.Санкт</w:t>
            </w:r>
            <w:proofErr w:type="spellEnd"/>
            <w:r w:rsidRPr="0078494C">
              <w:rPr>
                <w:rFonts w:ascii="Times New Roman" w:hAnsi="Times New Roman" w:cs="Times New Roman"/>
                <w:color w:val="000000"/>
                <w:spacing w:val="-5"/>
              </w:rPr>
              <w:t xml:space="preserve">-Петербург, </w:t>
            </w:r>
            <w:proofErr w:type="spellStart"/>
            <w:r w:rsidRPr="0078494C">
              <w:rPr>
                <w:rFonts w:ascii="Times New Roman" w:hAnsi="Times New Roman" w:cs="Times New Roman"/>
                <w:color w:val="000000"/>
                <w:spacing w:val="-5"/>
              </w:rPr>
              <w:t>пр.Чкаловский</w:t>
            </w:r>
            <w:proofErr w:type="spellEnd"/>
            <w:r w:rsidRPr="0078494C">
              <w:rPr>
                <w:rFonts w:ascii="Times New Roman" w:hAnsi="Times New Roman" w:cs="Times New Roman"/>
                <w:color w:val="000000"/>
                <w:spacing w:val="-5"/>
              </w:rPr>
              <w:t xml:space="preserve"> 25а, литер А</w:t>
            </w:r>
          </w:p>
          <w:p w:rsidR="000B3D47" w:rsidRPr="0078494C" w:rsidRDefault="000B3D47" w:rsidP="00D43A08">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ИНН-4705016800, КПП- 781301001</w:t>
            </w:r>
          </w:p>
          <w:p w:rsidR="000B3D47" w:rsidRPr="0078494C" w:rsidRDefault="000B3D47" w:rsidP="00D43A08">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ОГРН- 1024701243390, ОКПО- 46241861, </w:t>
            </w:r>
          </w:p>
          <w:p w:rsidR="000B3D47" w:rsidRPr="0078494C" w:rsidRDefault="000B3D47" w:rsidP="00D43A08">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ОКВЭД- 85.42, ОКАТО-40288564000, </w:t>
            </w:r>
          </w:p>
          <w:p w:rsidR="000B3D47" w:rsidRPr="0078494C" w:rsidRDefault="000B3D47" w:rsidP="00D43A08">
            <w:pPr>
              <w:spacing w:after="0" w:line="240" w:lineRule="auto"/>
              <w:jc w:val="both"/>
              <w:rPr>
                <w:rFonts w:ascii="Times New Roman" w:hAnsi="Times New Roman" w:cs="Times New Roman"/>
                <w:color w:val="000000"/>
                <w:spacing w:val="-5"/>
              </w:rPr>
            </w:pPr>
            <w:r w:rsidRPr="0078494C">
              <w:rPr>
                <w:rFonts w:ascii="Times New Roman" w:hAnsi="Times New Roman" w:cs="Times New Roman"/>
                <w:color w:val="000000"/>
                <w:spacing w:val="-5"/>
              </w:rPr>
              <w:t xml:space="preserve">Банковские реквизиты: </w:t>
            </w:r>
          </w:p>
          <w:p w:rsidR="00172EDB" w:rsidRPr="00172EDB" w:rsidRDefault="00172EDB" w:rsidP="00172EDB">
            <w:pPr>
              <w:pStyle w:val="afff1"/>
              <w:rPr>
                <w:rFonts w:ascii="Times New Roman" w:hAnsi="Times New Roman"/>
                <w:color w:val="000000"/>
              </w:rPr>
            </w:pPr>
            <w:r w:rsidRPr="00172EDB">
              <w:rPr>
                <w:rFonts w:ascii="Times New Roman" w:hAnsi="Times New Roman"/>
                <w:color w:val="000000"/>
              </w:rPr>
              <w:t xml:space="preserve">КОМИТЕТ ФИНАНСОВ ЛЕНИНГРАДСКОЙ ОБЛАСТИ </w:t>
            </w:r>
          </w:p>
          <w:p w:rsidR="00172EDB" w:rsidRPr="00172EDB" w:rsidRDefault="00172EDB" w:rsidP="00172EDB">
            <w:pPr>
              <w:pStyle w:val="afff1"/>
              <w:rPr>
                <w:rFonts w:ascii="Times New Roman" w:hAnsi="Times New Roman"/>
                <w:color w:val="000000"/>
              </w:rPr>
            </w:pPr>
            <w:r w:rsidRPr="00172EDB">
              <w:rPr>
                <w:rFonts w:ascii="Times New Roman" w:hAnsi="Times New Roman"/>
                <w:color w:val="000000"/>
              </w:rPr>
              <w:t>(ГАОУ ДПО "ЛОИРО" л/</w:t>
            </w:r>
            <w:r w:rsidRPr="00172EDB">
              <w:rPr>
                <w:rFonts w:ascii="Times New Roman" w:hAnsi="Times New Roman"/>
              </w:rPr>
              <w:t>с 31723068049)</w:t>
            </w:r>
          </w:p>
          <w:p w:rsidR="00172EDB" w:rsidRPr="00172EDB" w:rsidRDefault="00172EDB" w:rsidP="00172EDB">
            <w:pPr>
              <w:spacing w:after="0" w:line="240" w:lineRule="auto"/>
              <w:jc w:val="both"/>
              <w:rPr>
                <w:rFonts w:ascii="Times New Roman" w:hAnsi="Times New Roman" w:cs="Times New Roman"/>
                <w:b/>
              </w:rPr>
            </w:pPr>
            <w:r w:rsidRPr="00172EDB">
              <w:rPr>
                <w:rFonts w:ascii="Times New Roman" w:hAnsi="Times New Roman" w:cs="Times New Roman"/>
              </w:rPr>
              <w:t>Расчетный счет 03224643410000004500</w:t>
            </w:r>
          </w:p>
          <w:p w:rsidR="00172EDB" w:rsidRPr="00172EDB" w:rsidRDefault="00172EDB" w:rsidP="00172EDB">
            <w:pPr>
              <w:spacing w:after="0" w:line="240" w:lineRule="auto"/>
              <w:rPr>
                <w:rFonts w:ascii="Times New Roman" w:hAnsi="Times New Roman" w:cs="Times New Roman"/>
                <w:b/>
              </w:rPr>
            </w:pPr>
            <w:r w:rsidRPr="00172EDB">
              <w:rPr>
                <w:rFonts w:ascii="Times New Roman" w:hAnsi="Times New Roman" w:cs="Times New Roman"/>
              </w:rPr>
              <w:t>Банк:</w:t>
            </w:r>
          </w:p>
          <w:p w:rsidR="00172EDB" w:rsidRPr="00172EDB" w:rsidRDefault="00172EDB" w:rsidP="00172EDB">
            <w:pPr>
              <w:spacing w:after="0" w:line="240" w:lineRule="auto"/>
              <w:rPr>
                <w:rFonts w:ascii="Times New Roman" w:hAnsi="Times New Roman" w:cs="Times New Roman"/>
                <w:b/>
              </w:rPr>
            </w:pPr>
            <w:r w:rsidRPr="00172EDB">
              <w:rPr>
                <w:rFonts w:ascii="Times New Roman" w:hAnsi="Times New Roman" w:cs="Times New Roman"/>
              </w:rPr>
              <w:t>ОТДЕЛЕНИЕ ЛЕНИНГРАДСКОЕ БАНКА РОССИИ//УФК по Ленинградской области, г. Санкт-Петербург</w:t>
            </w:r>
          </w:p>
          <w:p w:rsidR="00172EDB" w:rsidRPr="00172EDB" w:rsidRDefault="00172EDB" w:rsidP="00172EDB">
            <w:pPr>
              <w:spacing w:after="0" w:line="240" w:lineRule="auto"/>
              <w:jc w:val="both"/>
              <w:rPr>
                <w:rFonts w:ascii="Times New Roman" w:hAnsi="Times New Roman" w:cs="Times New Roman"/>
                <w:b/>
              </w:rPr>
            </w:pPr>
            <w:r w:rsidRPr="00172EDB">
              <w:rPr>
                <w:rFonts w:ascii="Times New Roman" w:hAnsi="Times New Roman" w:cs="Times New Roman"/>
              </w:rPr>
              <w:t>БИК 014106101</w:t>
            </w:r>
          </w:p>
          <w:p w:rsidR="00172EDB" w:rsidRPr="00172EDB" w:rsidRDefault="00172EDB" w:rsidP="00172EDB">
            <w:pPr>
              <w:spacing w:after="0" w:line="240" w:lineRule="auto"/>
              <w:jc w:val="both"/>
              <w:rPr>
                <w:rFonts w:ascii="Times New Roman" w:hAnsi="Times New Roman" w:cs="Times New Roman"/>
                <w:b/>
              </w:rPr>
            </w:pPr>
            <w:r w:rsidRPr="00172EDB">
              <w:rPr>
                <w:rFonts w:ascii="Times New Roman" w:hAnsi="Times New Roman" w:cs="Times New Roman"/>
              </w:rPr>
              <w:t>к/с 40102810745370000006</w:t>
            </w:r>
          </w:p>
          <w:p w:rsidR="000B3D47" w:rsidRPr="0078494C" w:rsidRDefault="000B3D47" w:rsidP="00931811">
            <w:pPr>
              <w:pStyle w:val="af0"/>
              <w:spacing w:line="240" w:lineRule="auto"/>
              <w:rPr>
                <w:color w:val="000000"/>
                <w:spacing w:val="-5"/>
                <w:sz w:val="22"/>
                <w:szCs w:val="22"/>
              </w:rPr>
            </w:pPr>
            <w:r w:rsidRPr="0078494C">
              <w:rPr>
                <w:color w:val="000000"/>
                <w:spacing w:val="-5"/>
                <w:sz w:val="22"/>
                <w:szCs w:val="22"/>
              </w:rPr>
              <w:t>Ректор</w:t>
            </w:r>
          </w:p>
          <w:p w:rsidR="000B3D47" w:rsidRPr="0078494C" w:rsidRDefault="000B3D47" w:rsidP="00931811">
            <w:pPr>
              <w:pStyle w:val="af0"/>
              <w:spacing w:line="240" w:lineRule="auto"/>
              <w:rPr>
                <w:spacing w:val="-5"/>
                <w:sz w:val="22"/>
                <w:szCs w:val="22"/>
              </w:rPr>
            </w:pPr>
            <w:r w:rsidRPr="0078494C">
              <w:rPr>
                <w:color w:val="000000"/>
                <w:spacing w:val="-5"/>
                <w:sz w:val="22"/>
                <w:szCs w:val="22"/>
              </w:rPr>
              <w:t>________________ О.В. Ковальчук</w:t>
            </w:r>
          </w:p>
          <w:p w:rsidR="000B3D47" w:rsidRPr="0078494C" w:rsidRDefault="000B3D47" w:rsidP="00931811">
            <w:pPr>
              <w:spacing w:line="240" w:lineRule="auto"/>
              <w:jc w:val="both"/>
              <w:rPr>
                <w:rFonts w:ascii="Times New Roman" w:eastAsia="Arial" w:hAnsi="Times New Roman" w:cs="Times New Roman"/>
                <w:color w:val="000000"/>
                <w:spacing w:val="-5"/>
                <w:kern w:val="2"/>
              </w:rPr>
            </w:pPr>
            <w:r w:rsidRPr="0078494C">
              <w:rPr>
                <w:rFonts w:ascii="Times New Roman" w:hAnsi="Times New Roman" w:cs="Times New Roman"/>
                <w:spacing w:val="-5"/>
              </w:rPr>
              <w:t>М.П.</w:t>
            </w:r>
          </w:p>
        </w:tc>
        <w:tc>
          <w:tcPr>
            <w:tcW w:w="4892" w:type="dxa"/>
          </w:tcPr>
          <w:p w:rsidR="000B3D47" w:rsidRPr="006E78C1" w:rsidRDefault="000B3D47" w:rsidP="00931811">
            <w:pPr>
              <w:spacing w:line="240" w:lineRule="auto"/>
              <w:contextualSpacing/>
              <w:jc w:val="both"/>
              <w:rPr>
                <w:rFonts w:ascii="Times New Roman" w:hAnsi="Times New Roman" w:cs="Times New Roman"/>
                <w:lang w:val="en-US"/>
              </w:rPr>
            </w:pPr>
            <w:r>
              <w:rPr>
                <w:rFonts w:ascii="Times New Roman" w:hAnsi="Times New Roman" w:cs="Times New Roman"/>
                <w:b/>
                <w:lang w:eastAsia="ru-RU"/>
              </w:rPr>
              <w:t>ПРОДАВЕЦ:</w:t>
            </w:r>
            <w:r w:rsidRPr="006E78C1">
              <w:rPr>
                <w:rFonts w:ascii="Times New Roman" w:hAnsi="Times New Roman" w:cs="Times New Roman"/>
                <w:lang w:val="en-US"/>
              </w:rPr>
              <w:t xml:space="preserve"> </w:t>
            </w:r>
          </w:p>
        </w:tc>
        <w:tc>
          <w:tcPr>
            <w:tcW w:w="4889" w:type="dxa"/>
          </w:tcPr>
          <w:p w:rsidR="000B3D47" w:rsidRPr="006E78C1" w:rsidRDefault="000B3D47" w:rsidP="00D43A08">
            <w:pPr>
              <w:spacing w:line="240" w:lineRule="auto"/>
              <w:contextualSpacing/>
              <w:jc w:val="both"/>
              <w:rPr>
                <w:rFonts w:ascii="Times New Roman" w:hAnsi="Times New Roman" w:cs="Times New Roman"/>
                <w:lang w:val="en-US" w:eastAsia="ru-RU"/>
              </w:rPr>
            </w:pPr>
          </w:p>
        </w:tc>
      </w:tr>
    </w:tbl>
    <w:p w:rsidR="000B3D47" w:rsidRPr="006E78C1" w:rsidRDefault="000B3D47" w:rsidP="000B3D47">
      <w:pPr>
        <w:tabs>
          <w:tab w:val="left" w:pos="567"/>
        </w:tabs>
        <w:spacing w:line="240" w:lineRule="auto"/>
        <w:rPr>
          <w:rFonts w:ascii="Times New Roman" w:hAnsi="Times New Roman" w:cs="Times New Roman"/>
        </w:rPr>
      </w:pPr>
      <w:r w:rsidRPr="006E78C1">
        <w:rPr>
          <w:rFonts w:ascii="Times New Roman" w:eastAsia="Calibri" w:hAnsi="Times New Roman" w:cs="Times New Roman"/>
          <w:b/>
        </w:rPr>
        <w:tab/>
      </w:r>
    </w:p>
    <w:p w:rsidR="000B3D47" w:rsidRPr="006E78C1" w:rsidRDefault="000B3D47" w:rsidP="000B3D47">
      <w:pPr>
        <w:spacing w:line="240" w:lineRule="auto"/>
        <w:rPr>
          <w:rFonts w:ascii="Times New Roman" w:hAnsi="Times New Roman" w:cs="Times New Roman"/>
        </w:rPr>
      </w:pPr>
    </w:p>
    <w:p w:rsidR="000B3D47" w:rsidRPr="006E78C1" w:rsidRDefault="000B3D47" w:rsidP="000B3D47">
      <w:pPr>
        <w:spacing w:line="240" w:lineRule="auto"/>
        <w:rPr>
          <w:rFonts w:ascii="Times New Roman" w:hAnsi="Times New Roman" w:cs="Times New Roman"/>
        </w:rPr>
        <w:sectPr w:rsidR="000B3D47" w:rsidRPr="006E78C1" w:rsidSect="000B3D47">
          <w:headerReference w:type="default" r:id="rId12"/>
          <w:footerReference w:type="default" r:id="rId13"/>
          <w:footnotePr>
            <w:pos w:val="beneathText"/>
          </w:footnotePr>
          <w:pgSz w:w="11905" w:h="16837"/>
          <w:pgMar w:top="426" w:right="990" w:bottom="284" w:left="1134" w:header="284" w:footer="161" w:gutter="0"/>
          <w:cols w:space="720"/>
          <w:docGrid w:linePitch="360"/>
        </w:sectPr>
      </w:pPr>
    </w:p>
    <w:p w:rsidR="000B3D47" w:rsidRPr="006E78C1" w:rsidRDefault="000B3D47" w:rsidP="000B3D47">
      <w:pPr>
        <w:spacing w:line="240" w:lineRule="auto"/>
        <w:rPr>
          <w:rFonts w:ascii="Times New Roman" w:hAnsi="Times New Roman" w:cs="Times New Roman"/>
        </w:rPr>
      </w:pPr>
    </w:p>
    <w:p w:rsidR="000B3D47" w:rsidRPr="006E78C1" w:rsidRDefault="000B3D47" w:rsidP="000B3D47">
      <w:pPr>
        <w:spacing w:line="240" w:lineRule="auto"/>
        <w:jc w:val="right"/>
        <w:outlineLvl w:val="0"/>
        <w:rPr>
          <w:rFonts w:ascii="Times New Roman" w:hAnsi="Times New Roman" w:cs="Times New Roman"/>
        </w:rPr>
      </w:pPr>
      <w:r w:rsidRPr="006E78C1">
        <w:rPr>
          <w:rFonts w:ascii="Times New Roman" w:hAnsi="Times New Roman" w:cs="Times New Roman"/>
        </w:rPr>
        <w:t>Приложение №1</w:t>
      </w:r>
    </w:p>
    <w:p w:rsidR="000B3D47" w:rsidRPr="006E78C1" w:rsidRDefault="000B3D47" w:rsidP="000B3D47">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0B3D47" w:rsidRPr="006E78C1" w:rsidRDefault="000B3D47" w:rsidP="000B3D47">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00172EDB">
        <w:rPr>
          <w:rFonts w:ascii="Times New Roman" w:hAnsi="Times New Roman" w:cs="Times New Roman"/>
          <w:lang w:eastAsia="ru-RU"/>
        </w:rPr>
        <w:t xml:space="preserve">от </w:t>
      </w:r>
      <w:proofErr w:type="gramStart"/>
      <w:r w:rsidR="00172EDB">
        <w:rPr>
          <w:rFonts w:ascii="Times New Roman" w:hAnsi="Times New Roman" w:cs="Times New Roman"/>
          <w:lang w:eastAsia="ru-RU"/>
        </w:rPr>
        <w:t xml:space="preserve">«  </w:t>
      </w:r>
      <w:proofErr w:type="gramEnd"/>
      <w:r w:rsidR="00172EDB">
        <w:rPr>
          <w:rFonts w:ascii="Times New Roman" w:hAnsi="Times New Roman" w:cs="Times New Roman"/>
          <w:lang w:eastAsia="ru-RU"/>
        </w:rPr>
        <w:t xml:space="preserve">   » _____________ 2023</w:t>
      </w:r>
      <w:r w:rsidRPr="006E78C1">
        <w:rPr>
          <w:rFonts w:ascii="Times New Roman" w:hAnsi="Times New Roman" w:cs="Times New Roman"/>
          <w:lang w:eastAsia="ru-RU"/>
        </w:rPr>
        <w:t>г.</w:t>
      </w:r>
    </w:p>
    <w:p w:rsidR="000B3D47" w:rsidRPr="006E78C1" w:rsidRDefault="000B3D47" w:rsidP="000B3D47">
      <w:pPr>
        <w:spacing w:line="240" w:lineRule="auto"/>
        <w:rPr>
          <w:rFonts w:ascii="Times New Roman" w:hAnsi="Times New Roman" w:cs="Times New Roman"/>
          <w:lang w:eastAsia="ru-RU"/>
        </w:rPr>
      </w:pPr>
    </w:p>
    <w:p w:rsidR="000B3D47" w:rsidRPr="00172EDB" w:rsidRDefault="000B3D47" w:rsidP="000B3D47">
      <w:pPr>
        <w:spacing w:line="240" w:lineRule="auto"/>
        <w:ind w:left="567"/>
        <w:jc w:val="center"/>
        <w:rPr>
          <w:rFonts w:ascii="Times New Roman" w:hAnsi="Times New Roman" w:cs="Times New Roman"/>
          <w:b/>
          <w:lang w:eastAsia="ru-RU"/>
        </w:rPr>
      </w:pPr>
      <w:r w:rsidRPr="00172EDB">
        <w:rPr>
          <w:rFonts w:ascii="Times New Roman" w:hAnsi="Times New Roman" w:cs="Times New Roman"/>
          <w:b/>
          <w:lang w:eastAsia="ru-RU"/>
        </w:rPr>
        <w:t>Спецификация</w:t>
      </w:r>
    </w:p>
    <w:p w:rsidR="000B3D47" w:rsidRPr="00172EDB" w:rsidRDefault="000B3D47" w:rsidP="000B3D47">
      <w:pPr>
        <w:spacing w:line="240" w:lineRule="auto"/>
        <w:jc w:val="center"/>
        <w:rPr>
          <w:rFonts w:ascii="Times New Roman" w:hAnsi="Times New Roman" w:cs="Times New Roman"/>
          <w:b/>
        </w:rPr>
      </w:pPr>
      <w:r w:rsidRPr="00172EDB">
        <w:rPr>
          <w:rFonts w:ascii="Times New Roman" w:hAnsi="Times New Roman" w:cs="Times New Roman"/>
          <w:b/>
        </w:rPr>
        <w:t xml:space="preserve">на поставку </w:t>
      </w:r>
      <w:r w:rsidR="00172EDB" w:rsidRPr="00172EDB">
        <w:rPr>
          <w:rFonts w:ascii="Times New Roman" w:hAnsi="Times New Roman" w:cs="Times New Roman"/>
          <w:b/>
          <w:lang w:eastAsia="ru-RU"/>
        </w:rPr>
        <w:t xml:space="preserve">легкового </w:t>
      </w:r>
      <w:r w:rsidR="00172EDB" w:rsidRPr="007918BD">
        <w:rPr>
          <w:rFonts w:ascii="Times New Roman" w:hAnsi="Times New Roman" w:cs="Times New Roman"/>
          <w:b/>
          <w:lang w:eastAsia="ru-RU"/>
        </w:rPr>
        <w:t xml:space="preserve">автомобиля  </w:t>
      </w:r>
      <w:r w:rsidR="007918BD" w:rsidRPr="007918BD">
        <w:rPr>
          <w:rFonts w:ascii="Times New Roman" w:hAnsi="Times New Roman" w:cs="Times New Roman"/>
          <w:b/>
          <w:color w:val="202122"/>
          <w:shd w:val="clear" w:color="auto" w:fill="FFFFFF"/>
        </w:rPr>
        <w:t xml:space="preserve"> в соответствии с техническим заданием</w:t>
      </w:r>
      <w:r w:rsidRPr="00172EDB">
        <w:rPr>
          <w:rFonts w:ascii="Times New Roman" w:hAnsi="Times New Roman" w:cs="Times New Roman"/>
          <w:b/>
        </w:rPr>
        <w:t xml:space="preserve"> для </w:t>
      </w:r>
      <w:proofErr w:type="gramStart"/>
      <w:r w:rsidRPr="00172EDB">
        <w:rPr>
          <w:rFonts w:ascii="Times New Roman" w:hAnsi="Times New Roman" w:cs="Times New Roman"/>
          <w:b/>
        </w:rPr>
        <w:t>нужд  ГАОУ</w:t>
      </w:r>
      <w:proofErr w:type="gramEnd"/>
      <w:r w:rsidRPr="00172EDB">
        <w:rPr>
          <w:rFonts w:ascii="Times New Roman" w:hAnsi="Times New Roman" w:cs="Times New Roman"/>
          <w:b/>
        </w:rPr>
        <w:t xml:space="preserve"> ДПО «ЛОИРО». </w:t>
      </w:r>
    </w:p>
    <w:tbl>
      <w:tblPr>
        <w:tblW w:w="14487" w:type="dxa"/>
        <w:tblInd w:w="392" w:type="dxa"/>
        <w:tblLook w:val="04A0" w:firstRow="1" w:lastRow="0" w:firstColumn="1" w:lastColumn="0" w:noHBand="0" w:noVBand="1"/>
      </w:tblPr>
      <w:tblGrid>
        <w:gridCol w:w="521"/>
        <w:gridCol w:w="1689"/>
        <w:gridCol w:w="1761"/>
        <w:gridCol w:w="4004"/>
        <w:gridCol w:w="1536"/>
        <w:gridCol w:w="1042"/>
        <w:gridCol w:w="1302"/>
        <w:gridCol w:w="1389"/>
        <w:gridCol w:w="1243"/>
      </w:tblGrid>
      <w:tr w:rsidR="009E182E" w:rsidRPr="006E78C1" w:rsidTr="009E182E">
        <w:trPr>
          <w:trHeight w:val="570"/>
        </w:trPr>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p>
        </w:tc>
        <w:tc>
          <w:tcPr>
            <w:tcW w:w="1761" w:type="dxa"/>
            <w:tcBorders>
              <w:top w:val="single" w:sz="4" w:space="0" w:color="auto"/>
              <w:left w:val="nil"/>
              <w:bottom w:val="single" w:sz="4" w:space="0" w:color="auto"/>
              <w:right w:val="single" w:sz="4" w:space="0" w:color="auto"/>
            </w:tcBorders>
          </w:tcPr>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4419" w:type="dxa"/>
            <w:tcBorders>
              <w:top w:val="single" w:sz="4" w:space="0" w:color="auto"/>
              <w:left w:val="single" w:sz="4" w:space="0" w:color="auto"/>
              <w:bottom w:val="single" w:sz="4" w:space="0" w:color="auto"/>
              <w:right w:val="single" w:sz="4" w:space="0" w:color="auto"/>
            </w:tcBorders>
          </w:tcPr>
          <w:p w:rsidR="009E182E" w:rsidRPr="0051119C" w:rsidRDefault="009E182E" w:rsidP="0051119C">
            <w:pPr>
              <w:spacing w:after="0"/>
              <w:jc w:val="center"/>
              <w:rPr>
                <w:rFonts w:ascii="Times New Roman" w:hAnsi="Times New Roman" w:cs="Times New Roman"/>
                <w:b/>
                <w:bCs/>
                <w:sz w:val="20"/>
                <w:szCs w:val="20"/>
              </w:rPr>
            </w:pPr>
            <w:r w:rsidRPr="0051119C">
              <w:rPr>
                <w:rFonts w:ascii="Times New Roman" w:hAnsi="Times New Roman" w:cs="Times New Roman"/>
                <w:b/>
                <w:bCs/>
                <w:sz w:val="20"/>
                <w:szCs w:val="20"/>
              </w:rPr>
              <w:t>Функциональные, Технические характеристики</w:t>
            </w:r>
          </w:p>
          <w:p w:rsidR="009E182E" w:rsidRPr="006E78C1" w:rsidRDefault="009E182E" w:rsidP="0051119C">
            <w:pPr>
              <w:spacing w:after="0" w:line="240" w:lineRule="auto"/>
              <w:jc w:val="center"/>
              <w:rPr>
                <w:rFonts w:ascii="Times New Roman" w:hAnsi="Times New Roman" w:cs="Times New Roman"/>
                <w:b/>
                <w:lang w:eastAsia="ru-RU"/>
              </w:rPr>
            </w:pPr>
            <w:r w:rsidRPr="0051119C">
              <w:rPr>
                <w:rFonts w:ascii="Times New Roman" w:hAnsi="Times New Roman" w:cs="Times New Roman"/>
                <w:b/>
                <w:bCs/>
                <w:sz w:val="20"/>
                <w:szCs w:val="20"/>
              </w:rPr>
              <w:t>Номер двигателя, номер кузова, VIN-номер, номер и серия паспорта</w:t>
            </w:r>
            <w:r>
              <w:rPr>
                <w:bCs/>
                <w:sz w:val="20"/>
                <w:szCs w:val="20"/>
              </w:rPr>
              <w:t xml:space="preserve"> </w:t>
            </w:r>
            <w:r w:rsidRPr="0051119C">
              <w:rPr>
                <w:rFonts w:ascii="Times New Roman" w:hAnsi="Times New Roman" w:cs="Times New Roman"/>
                <w:b/>
                <w:bCs/>
              </w:rPr>
              <w:t>автомобиля</w:t>
            </w:r>
          </w:p>
        </w:tc>
        <w:tc>
          <w:tcPr>
            <w:tcW w:w="1082" w:type="dxa"/>
            <w:tcBorders>
              <w:top w:val="single" w:sz="4" w:space="0" w:color="auto"/>
              <w:left w:val="single" w:sz="4" w:space="0" w:color="auto"/>
              <w:bottom w:val="single" w:sz="4" w:space="0" w:color="auto"/>
              <w:right w:val="single" w:sz="4" w:space="0" w:color="auto"/>
            </w:tcBorders>
          </w:tcPr>
          <w:p w:rsidR="009E182E" w:rsidRPr="006E78C1" w:rsidRDefault="009E182E" w:rsidP="000B3D47">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1042" w:type="dxa"/>
            <w:tcBorders>
              <w:top w:val="single" w:sz="4" w:space="0" w:color="auto"/>
              <w:left w:val="nil"/>
              <w:bottom w:val="single" w:sz="4" w:space="0" w:color="auto"/>
              <w:right w:val="single" w:sz="4" w:space="0" w:color="auto"/>
            </w:tcBorders>
            <w:shd w:val="clear" w:color="auto" w:fill="auto"/>
            <w:vAlign w:val="center"/>
          </w:tcPr>
          <w:p w:rsidR="009E182E" w:rsidRPr="006E78C1" w:rsidRDefault="009E182E" w:rsidP="000B3D47">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9E182E" w:rsidRPr="006E78C1" w:rsidRDefault="009E182E" w:rsidP="000B3D47">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Место поставки</w:t>
            </w:r>
          </w:p>
        </w:tc>
      </w:tr>
      <w:tr w:rsidR="009E182E" w:rsidRPr="006E78C1" w:rsidTr="009E182E">
        <w:trPr>
          <w:trHeight w:val="2250"/>
        </w:trPr>
        <w:tc>
          <w:tcPr>
            <w:tcW w:w="523" w:type="dxa"/>
            <w:tcBorders>
              <w:top w:val="nil"/>
              <w:left w:val="single" w:sz="4" w:space="0" w:color="auto"/>
              <w:bottom w:val="single" w:sz="4" w:space="0" w:color="auto"/>
              <w:right w:val="single" w:sz="4" w:space="0" w:color="auto"/>
            </w:tcBorders>
            <w:shd w:val="clear" w:color="auto" w:fill="auto"/>
            <w:vAlign w:val="center"/>
            <w:hideMark/>
          </w:tcPr>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1</w:t>
            </w:r>
          </w:p>
        </w:tc>
        <w:tc>
          <w:tcPr>
            <w:tcW w:w="1689" w:type="dxa"/>
            <w:tcBorders>
              <w:top w:val="nil"/>
              <w:left w:val="nil"/>
              <w:bottom w:val="single" w:sz="4" w:space="0" w:color="auto"/>
              <w:right w:val="single" w:sz="4" w:space="0" w:color="auto"/>
            </w:tcBorders>
            <w:shd w:val="clear" w:color="auto" w:fill="auto"/>
            <w:vAlign w:val="bottom"/>
          </w:tcPr>
          <w:p w:rsidR="009E182E" w:rsidRPr="006E78C1" w:rsidRDefault="009E182E" w:rsidP="000B3D47">
            <w:pPr>
              <w:spacing w:line="240" w:lineRule="auto"/>
              <w:rPr>
                <w:rFonts w:ascii="Times New Roman" w:hAnsi="Times New Roman" w:cs="Times New Roman"/>
                <w:lang w:eastAsia="ru-RU"/>
              </w:rPr>
            </w:pPr>
          </w:p>
        </w:tc>
        <w:tc>
          <w:tcPr>
            <w:tcW w:w="1761" w:type="dxa"/>
            <w:tcBorders>
              <w:top w:val="nil"/>
              <w:left w:val="single" w:sz="4" w:space="0" w:color="auto"/>
              <w:bottom w:val="single" w:sz="4" w:space="0" w:color="000000"/>
              <w:right w:val="single" w:sz="4" w:space="0" w:color="auto"/>
            </w:tcBorders>
          </w:tcPr>
          <w:p w:rsidR="009E182E" w:rsidRPr="006E78C1" w:rsidRDefault="009E182E" w:rsidP="000B3D47">
            <w:pPr>
              <w:spacing w:line="240" w:lineRule="auto"/>
              <w:rPr>
                <w:rFonts w:ascii="Times New Roman" w:hAnsi="Times New Roman" w:cs="Times New Roman"/>
                <w:lang w:eastAsia="ru-RU"/>
              </w:rPr>
            </w:pPr>
          </w:p>
        </w:tc>
        <w:tc>
          <w:tcPr>
            <w:tcW w:w="4419" w:type="dxa"/>
            <w:tcBorders>
              <w:top w:val="nil"/>
              <w:left w:val="nil"/>
              <w:bottom w:val="single" w:sz="4" w:space="0" w:color="auto"/>
              <w:right w:val="nil"/>
            </w:tcBorders>
            <w:shd w:val="clear" w:color="000000" w:fill="FFFFFF"/>
          </w:tcPr>
          <w:p w:rsidR="009E182E" w:rsidRPr="006E78C1" w:rsidRDefault="009E182E" w:rsidP="000B3D47">
            <w:pPr>
              <w:spacing w:line="240" w:lineRule="auto"/>
              <w:jc w:val="center"/>
              <w:rPr>
                <w:rFonts w:ascii="Times New Roman" w:hAnsi="Times New Roman" w:cs="Times New Roman"/>
              </w:rPr>
            </w:pPr>
          </w:p>
        </w:tc>
        <w:tc>
          <w:tcPr>
            <w:tcW w:w="1082" w:type="dxa"/>
            <w:tcBorders>
              <w:top w:val="nil"/>
              <w:left w:val="single" w:sz="4" w:space="0" w:color="auto"/>
              <w:bottom w:val="single" w:sz="4" w:space="0" w:color="000000"/>
              <w:right w:val="single" w:sz="4" w:space="0" w:color="auto"/>
            </w:tcBorders>
            <w:vAlign w:val="center"/>
          </w:tcPr>
          <w:p w:rsidR="009E182E" w:rsidRPr="006E78C1" w:rsidRDefault="009E182E" w:rsidP="000B3D47">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1,00</w:t>
            </w:r>
          </w:p>
        </w:tc>
        <w:tc>
          <w:tcPr>
            <w:tcW w:w="1042" w:type="dxa"/>
            <w:tcBorders>
              <w:top w:val="nil"/>
              <w:left w:val="single" w:sz="4" w:space="0" w:color="auto"/>
              <w:bottom w:val="single" w:sz="4" w:space="0" w:color="000000"/>
              <w:right w:val="single" w:sz="4" w:space="0" w:color="auto"/>
            </w:tcBorders>
            <w:vAlign w:val="center"/>
          </w:tcPr>
          <w:p w:rsidR="009E182E" w:rsidRPr="006E78C1" w:rsidRDefault="009E182E" w:rsidP="000B3D47">
            <w:pPr>
              <w:spacing w:line="240" w:lineRule="auto"/>
              <w:rPr>
                <w:rFonts w:ascii="Times New Roman" w:hAnsi="Times New Roman" w:cs="Times New Roman"/>
                <w:lang w:eastAsia="ru-RU"/>
              </w:rPr>
            </w:pPr>
          </w:p>
        </w:tc>
        <w:tc>
          <w:tcPr>
            <w:tcW w:w="1302" w:type="dxa"/>
            <w:tcBorders>
              <w:top w:val="nil"/>
              <w:left w:val="single" w:sz="4" w:space="0" w:color="auto"/>
              <w:bottom w:val="single" w:sz="4" w:space="0" w:color="000000"/>
              <w:right w:val="single" w:sz="4" w:space="0" w:color="auto"/>
            </w:tcBorders>
            <w:vAlign w:val="center"/>
          </w:tcPr>
          <w:p w:rsidR="009E182E" w:rsidRPr="006E78C1" w:rsidRDefault="009E182E" w:rsidP="000B3D47">
            <w:pPr>
              <w:spacing w:line="240" w:lineRule="auto"/>
              <w:jc w:val="center"/>
              <w:rPr>
                <w:rFonts w:ascii="Times New Roman" w:hAnsi="Times New Roman" w:cs="Times New Roman"/>
                <w:lang w:eastAsia="ru-RU"/>
              </w:rPr>
            </w:pPr>
          </w:p>
        </w:tc>
        <w:tc>
          <w:tcPr>
            <w:tcW w:w="1406" w:type="dxa"/>
            <w:tcBorders>
              <w:top w:val="nil"/>
              <w:left w:val="single" w:sz="4" w:space="0" w:color="auto"/>
              <w:bottom w:val="single" w:sz="4" w:space="0" w:color="000000"/>
              <w:right w:val="single" w:sz="4" w:space="0" w:color="auto"/>
            </w:tcBorders>
            <w:shd w:val="clear" w:color="auto" w:fill="auto"/>
            <w:vAlign w:val="center"/>
          </w:tcPr>
          <w:p w:rsidR="009E182E" w:rsidRPr="006E78C1" w:rsidRDefault="009E182E" w:rsidP="000B3D47">
            <w:pPr>
              <w:spacing w:line="240" w:lineRule="auto"/>
              <w:jc w:val="center"/>
              <w:rPr>
                <w:rFonts w:ascii="Times New Roman" w:hAnsi="Times New Roman" w:cs="Times New Roman"/>
                <w:lang w:eastAsia="ru-RU"/>
              </w:rPr>
            </w:pPr>
          </w:p>
        </w:tc>
        <w:tc>
          <w:tcPr>
            <w:tcW w:w="1263" w:type="dxa"/>
            <w:tcBorders>
              <w:top w:val="nil"/>
              <w:left w:val="nil"/>
              <w:right w:val="single" w:sz="4" w:space="0" w:color="auto"/>
            </w:tcBorders>
            <w:shd w:val="clear" w:color="000000" w:fill="FFFFFF"/>
            <w:vAlign w:val="center"/>
            <w:hideMark/>
          </w:tcPr>
          <w:p w:rsidR="009E182E" w:rsidRPr="006E78C1" w:rsidRDefault="009E182E" w:rsidP="000B3D47">
            <w:pPr>
              <w:spacing w:line="240" w:lineRule="auto"/>
              <w:jc w:val="center"/>
              <w:rPr>
                <w:rFonts w:ascii="Times New Roman" w:hAnsi="Times New Roman" w:cs="Times New Roman"/>
                <w:lang w:eastAsia="ru-RU"/>
              </w:rPr>
            </w:pPr>
          </w:p>
        </w:tc>
      </w:tr>
      <w:tr w:rsidR="009E182E" w:rsidRPr="006E78C1" w:rsidTr="009E182E">
        <w:trPr>
          <w:trHeight w:val="276"/>
        </w:trPr>
        <w:tc>
          <w:tcPr>
            <w:tcW w:w="523" w:type="dxa"/>
            <w:tcBorders>
              <w:top w:val="nil"/>
              <w:left w:val="single" w:sz="4" w:space="0" w:color="auto"/>
              <w:bottom w:val="single" w:sz="4" w:space="0" w:color="auto"/>
              <w:right w:val="single" w:sz="4" w:space="0" w:color="auto"/>
            </w:tcBorders>
            <w:shd w:val="clear" w:color="auto" w:fill="auto"/>
            <w:vAlign w:val="center"/>
          </w:tcPr>
          <w:p w:rsidR="009E182E" w:rsidRPr="006E78C1" w:rsidRDefault="009E182E" w:rsidP="000B3D47">
            <w:pPr>
              <w:spacing w:line="240" w:lineRule="auto"/>
              <w:rPr>
                <w:rFonts w:ascii="Times New Roman" w:hAnsi="Times New Roman" w:cs="Times New Roman"/>
                <w:lang w:eastAsia="ru-RU"/>
              </w:rPr>
            </w:pPr>
          </w:p>
        </w:tc>
        <w:tc>
          <w:tcPr>
            <w:tcW w:w="1689" w:type="dxa"/>
            <w:tcBorders>
              <w:top w:val="single" w:sz="4" w:space="0" w:color="auto"/>
              <w:left w:val="nil"/>
              <w:bottom w:val="single" w:sz="4" w:space="0" w:color="auto"/>
              <w:right w:val="single" w:sz="4" w:space="0" w:color="auto"/>
            </w:tcBorders>
            <w:shd w:val="clear" w:color="auto" w:fill="auto"/>
            <w:vAlign w:val="bottom"/>
          </w:tcPr>
          <w:p w:rsidR="009E182E" w:rsidRPr="006E78C1" w:rsidRDefault="009E182E" w:rsidP="000B3D47">
            <w:pPr>
              <w:spacing w:line="240" w:lineRule="auto"/>
              <w:rPr>
                <w:rFonts w:ascii="Times New Roman" w:hAnsi="Times New Roman" w:cs="Times New Roman"/>
                <w:lang w:eastAsia="ru-RU"/>
              </w:rPr>
            </w:pPr>
          </w:p>
        </w:tc>
        <w:tc>
          <w:tcPr>
            <w:tcW w:w="1761" w:type="dxa"/>
            <w:tcBorders>
              <w:top w:val="single" w:sz="4" w:space="0" w:color="auto"/>
              <w:left w:val="single" w:sz="4" w:space="0" w:color="auto"/>
              <w:bottom w:val="single" w:sz="4" w:space="0" w:color="auto"/>
              <w:right w:val="single" w:sz="4" w:space="0" w:color="auto"/>
            </w:tcBorders>
          </w:tcPr>
          <w:p w:rsidR="009E182E" w:rsidRPr="006E78C1" w:rsidRDefault="009E182E" w:rsidP="000B3D47">
            <w:pPr>
              <w:spacing w:line="240" w:lineRule="auto"/>
              <w:rPr>
                <w:rFonts w:ascii="Times New Roman" w:hAnsi="Times New Roman" w:cs="Times New Roman"/>
                <w:b/>
                <w:lang w:eastAsia="ru-RU"/>
              </w:rPr>
            </w:pPr>
            <w:r w:rsidRPr="006E78C1">
              <w:rPr>
                <w:rFonts w:ascii="Times New Roman" w:hAnsi="Times New Roman" w:cs="Times New Roman"/>
                <w:b/>
                <w:lang w:eastAsia="ru-RU"/>
              </w:rPr>
              <w:t>Итого</w:t>
            </w:r>
          </w:p>
        </w:tc>
        <w:tc>
          <w:tcPr>
            <w:tcW w:w="4419" w:type="dxa"/>
            <w:tcBorders>
              <w:top w:val="single" w:sz="4" w:space="0" w:color="auto"/>
              <w:left w:val="single" w:sz="4" w:space="0" w:color="auto"/>
              <w:bottom w:val="single" w:sz="4" w:space="0" w:color="auto"/>
              <w:right w:val="single" w:sz="4" w:space="0" w:color="auto"/>
            </w:tcBorders>
          </w:tcPr>
          <w:p w:rsidR="009E182E" w:rsidRPr="006E78C1" w:rsidRDefault="009E182E" w:rsidP="000B3D47">
            <w:pPr>
              <w:spacing w:line="240" w:lineRule="auto"/>
              <w:rPr>
                <w:rFonts w:ascii="Times New Roman" w:hAnsi="Times New Roman" w:cs="Times New Roman"/>
                <w:b/>
                <w:lang w:eastAsia="ru-RU"/>
              </w:rPr>
            </w:pPr>
          </w:p>
        </w:tc>
        <w:tc>
          <w:tcPr>
            <w:tcW w:w="1082" w:type="dxa"/>
            <w:tcBorders>
              <w:top w:val="single" w:sz="4" w:space="0" w:color="auto"/>
              <w:left w:val="single" w:sz="4" w:space="0" w:color="auto"/>
              <w:bottom w:val="single" w:sz="4" w:space="0" w:color="auto"/>
              <w:right w:val="single" w:sz="4" w:space="0" w:color="auto"/>
            </w:tcBorders>
          </w:tcPr>
          <w:p w:rsidR="009E182E" w:rsidRPr="006E78C1" w:rsidRDefault="009E182E" w:rsidP="000B3D47">
            <w:pPr>
              <w:spacing w:line="240" w:lineRule="auto"/>
              <w:jc w:val="center"/>
              <w:rPr>
                <w:rFonts w:ascii="Times New Roman" w:hAnsi="Times New Roman" w:cs="Times New Roman"/>
                <w:b/>
                <w:lang w:val="en-US" w:eastAsia="ru-RU"/>
              </w:rPr>
            </w:pPr>
            <w:r w:rsidRPr="006E78C1">
              <w:rPr>
                <w:rFonts w:ascii="Times New Roman" w:hAnsi="Times New Roman" w:cs="Times New Roman"/>
                <w:b/>
                <w:lang w:val="en-US" w:eastAsia="ru-RU"/>
              </w:rPr>
              <w:t>1.00</w:t>
            </w:r>
          </w:p>
        </w:tc>
        <w:tc>
          <w:tcPr>
            <w:tcW w:w="1042" w:type="dxa"/>
            <w:tcBorders>
              <w:top w:val="single" w:sz="4" w:space="0" w:color="auto"/>
              <w:left w:val="single" w:sz="4" w:space="0" w:color="auto"/>
              <w:bottom w:val="single" w:sz="4" w:space="0" w:color="auto"/>
              <w:right w:val="single" w:sz="4" w:space="0" w:color="auto"/>
            </w:tcBorders>
          </w:tcPr>
          <w:p w:rsidR="009E182E" w:rsidRPr="006E78C1" w:rsidRDefault="009E182E" w:rsidP="000B3D47">
            <w:pPr>
              <w:spacing w:line="240" w:lineRule="auto"/>
              <w:rPr>
                <w:rFonts w:ascii="Times New Roman" w:hAnsi="Times New Roman" w:cs="Times New Roman"/>
                <w:lang w:eastAsia="ru-RU"/>
              </w:rPr>
            </w:pPr>
          </w:p>
        </w:tc>
        <w:tc>
          <w:tcPr>
            <w:tcW w:w="1302" w:type="dxa"/>
            <w:tcBorders>
              <w:top w:val="single" w:sz="4" w:space="0" w:color="auto"/>
              <w:left w:val="single" w:sz="4" w:space="0" w:color="auto"/>
              <w:bottom w:val="single" w:sz="4" w:space="0" w:color="auto"/>
              <w:right w:val="single" w:sz="4" w:space="0" w:color="auto"/>
            </w:tcBorders>
          </w:tcPr>
          <w:p w:rsidR="009E182E" w:rsidRPr="006E78C1" w:rsidRDefault="009E182E" w:rsidP="000B3D47">
            <w:pPr>
              <w:spacing w:line="240" w:lineRule="auto"/>
              <w:rPr>
                <w:rFonts w:ascii="Times New Roman" w:hAnsi="Times New Roman" w:cs="Times New Roman"/>
                <w:lang w:eastAsia="ru-RU"/>
              </w:rPr>
            </w:pPr>
          </w:p>
        </w:tc>
        <w:tc>
          <w:tcPr>
            <w:tcW w:w="1406" w:type="dxa"/>
            <w:tcBorders>
              <w:top w:val="single" w:sz="4" w:space="0" w:color="auto"/>
              <w:left w:val="single" w:sz="4" w:space="0" w:color="auto"/>
              <w:bottom w:val="single" w:sz="4" w:space="0" w:color="auto"/>
              <w:right w:val="single" w:sz="4" w:space="0" w:color="auto"/>
            </w:tcBorders>
            <w:vAlign w:val="center"/>
          </w:tcPr>
          <w:p w:rsidR="009E182E" w:rsidRPr="006E78C1" w:rsidRDefault="009E182E" w:rsidP="000B3D47">
            <w:pPr>
              <w:spacing w:line="240" w:lineRule="auto"/>
              <w:rPr>
                <w:rFonts w:ascii="Times New Roman" w:hAnsi="Times New Roman" w:cs="Times New Roman"/>
                <w:lang w:eastAsia="ru-RU"/>
              </w:rPr>
            </w:pPr>
          </w:p>
        </w:tc>
        <w:tc>
          <w:tcPr>
            <w:tcW w:w="1263" w:type="dxa"/>
            <w:tcBorders>
              <w:top w:val="single" w:sz="4" w:space="0" w:color="auto"/>
              <w:left w:val="nil"/>
              <w:bottom w:val="single" w:sz="4" w:space="0" w:color="auto"/>
              <w:right w:val="single" w:sz="4" w:space="0" w:color="auto"/>
            </w:tcBorders>
            <w:shd w:val="clear" w:color="auto" w:fill="auto"/>
            <w:vAlign w:val="bottom"/>
          </w:tcPr>
          <w:p w:rsidR="009E182E" w:rsidRPr="006E78C1" w:rsidRDefault="009E182E" w:rsidP="000B3D47">
            <w:pPr>
              <w:spacing w:line="240" w:lineRule="auto"/>
              <w:rPr>
                <w:rFonts w:ascii="Times New Roman" w:hAnsi="Times New Roman" w:cs="Times New Roman"/>
                <w:lang w:eastAsia="ru-RU"/>
              </w:rPr>
            </w:pPr>
          </w:p>
        </w:tc>
      </w:tr>
    </w:tbl>
    <w:p w:rsidR="000B3D47" w:rsidRPr="006E78C1" w:rsidRDefault="000B3D47" w:rsidP="000B3D47">
      <w:pPr>
        <w:spacing w:line="240" w:lineRule="auto"/>
        <w:rPr>
          <w:rFonts w:ascii="Times New Roman" w:hAnsi="Times New Roman" w:cs="Times New Roman"/>
          <w:b/>
        </w:rPr>
      </w:pPr>
    </w:p>
    <w:p w:rsidR="000B3D47" w:rsidRDefault="000B3D47" w:rsidP="000B3D47">
      <w:pPr>
        <w:spacing w:line="240" w:lineRule="auto"/>
        <w:ind w:left="708" w:firstLine="708"/>
        <w:rPr>
          <w:rFonts w:ascii="Times New Roman" w:hAnsi="Times New Roman" w:cs="Times New Roman"/>
          <w:b/>
          <w:lang w:eastAsia="ru-RU"/>
        </w:rPr>
      </w:pPr>
      <w:r>
        <w:rPr>
          <w:rFonts w:ascii="Times New Roman" w:hAnsi="Times New Roman" w:cs="Times New Roman"/>
          <w:b/>
          <w:lang w:eastAsia="ru-RU"/>
        </w:rPr>
        <w:t xml:space="preserve">от </w:t>
      </w:r>
      <w:proofErr w:type="gramStart"/>
      <w:r>
        <w:rPr>
          <w:rFonts w:ascii="Times New Roman" w:hAnsi="Times New Roman" w:cs="Times New Roman"/>
          <w:b/>
          <w:lang w:eastAsia="ru-RU"/>
        </w:rPr>
        <w:t xml:space="preserve">Покупателя:   </w:t>
      </w:r>
      <w:proofErr w:type="gramEnd"/>
      <w:r>
        <w:rPr>
          <w:rFonts w:ascii="Times New Roman" w:hAnsi="Times New Roman" w:cs="Times New Roman"/>
          <w:b/>
          <w:lang w:eastAsia="ru-RU"/>
        </w:rPr>
        <w:t xml:space="preserve">                                                                                                                        </w:t>
      </w:r>
      <w:r w:rsidRPr="00CB216C">
        <w:rPr>
          <w:rFonts w:ascii="Times New Roman" w:hAnsi="Times New Roman" w:cs="Times New Roman"/>
          <w:b/>
          <w:lang w:eastAsia="ru-RU"/>
        </w:rPr>
        <w:t xml:space="preserve">от </w:t>
      </w:r>
      <w:r w:rsidR="007918BD">
        <w:rPr>
          <w:rFonts w:ascii="Times New Roman" w:hAnsi="Times New Roman" w:cs="Times New Roman"/>
          <w:b/>
          <w:lang w:eastAsia="ru-RU"/>
        </w:rPr>
        <w:t>Продав</w:t>
      </w:r>
      <w:r w:rsidR="00A2510A">
        <w:rPr>
          <w:rFonts w:ascii="Times New Roman" w:hAnsi="Times New Roman" w:cs="Times New Roman"/>
          <w:b/>
          <w:lang w:eastAsia="ru-RU"/>
        </w:rPr>
        <w:t>ц</w:t>
      </w:r>
      <w:r w:rsidRPr="00CB216C">
        <w:rPr>
          <w:rFonts w:ascii="Times New Roman" w:hAnsi="Times New Roman" w:cs="Times New Roman"/>
          <w:b/>
          <w:lang w:eastAsia="ru-RU"/>
        </w:rPr>
        <w:t>а</w:t>
      </w:r>
    </w:p>
    <w:p w:rsidR="000B3D47" w:rsidRDefault="000B3D47" w:rsidP="000B3D47">
      <w:pPr>
        <w:spacing w:line="240" w:lineRule="auto"/>
        <w:ind w:left="708" w:firstLine="708"/>
        <w:rPr>
          <w:rFonts w:ascii="Times New Roman" w:hAnsi="Times New Roman" w:cs="Times New Roman"/>
          <w:b/>
          <w:lang w:eastAsia="ru-RU"/>
        </w:rPr>
      </w:pPr>
      <w:r>
        <w:rPr>
          <w:rFonts w:ascii="Times New Roman" w:hAnsi="Times New Roman" w:cs="Times New Roman"/>
          <w:b/>
          <w:lang w:eastAsia="ru-RU"/>
        </w:rPr>
        <w:t>ГАОУ ДПО «ЛОИРО»</w:t>
      </w:r>
    </w:p>
    <w:p w:rsidR="000B3D47" w:rsidRPr="00CB216C" w:rsidRDefault="000B3D47" w:rsidP="000B3D47">
      <w:pPr>
        <w:spacing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 Ректор</w:t>
      </w:r>
    </w:p>
    <w:p w:rsidR="000B3D47" w:rsidRPr="00CB216C" w:rsidRDefault="000B3D47" w:rsidP="000B3D47">
      <w:pPr>
        <w:spacing w:line="240" w:lineRule="auto"/>
        <w:ind w:left="708" w:firstLine="708"/>
        <w:rPr>
          <w:rFonts w:ascii="Times New Roman" w:hAnsi="Times New Roman" w:cs="Times New Roman"/>
          <w:lang w:eastAsia="ru-RU"/>
        </w:rPr>
      </w:pPr>
      <w:r w:rsidRPr="00CB216C">
        <w:rPr>
          <w:rFonts w:ascii="Times New Roman" w:hAnsi="Times New Roman" w:cs="Times New Roman"/>
          <w:lang w:eastAsia="ru-RU"/>
        </w:rPr>
        <w:t xml:space="preserve">__________________О.В. </w:t>
      </w:r>
      <w:r>
        <w:rPr>
          <w:rFonts w:ascii="Times New Roman" w:hAnsi="Times New Roman" w:cs="Times New Roman"/>
          <w:lang w:eastAsia="ru-RU"/>
        </w:rPr>
        <w:t>Ковальчук</w:t>
      </w:r>
    </w:p>
    <w:p w:rsidR="000B3D47" w:rsidRPr="00CB216C" w:rsidRDefault="000B3D47" w:rsidP="000B3D47">
      <w:pPr>
        <w:spacing w:line="240" w:lineRule="auto"/>
        <w:ind w:left="708" w:firstLine="708"/>
        <w:rPr>
          <w:rFonts w:ascii="Times New Roman" w:hAnsi="Times New Roman" w:cs="Times New Roman"/>
          <w:b/>
          <w:lang w:eastAsia="ru-RU"/>
        </w:rPr>
      </w:pPr>
      <w:r w:rsidRPr="006E78C1">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Pr>
          <w:rFonts w:ascii="Times New Roman" w:hAnsi="Times New Roman" w:cs="Times New Roman"/>
          <w:b/>
          <w:lang w:eastAsia="ru-RU"/>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0B3D47" w:rsidRPr="006E78C1" w:rsidRDefault="000B3D47" w:rsidP="000B3D47">
      <w:pPr>
        <w:tabs>
          <w:tab w:val="left" w:pos="567"/>
        </w:tabs>
        <w:spacing w:line="240" w:lineRule="auto"/>
        <w:rPr>
          <w:rFonts w:ascii="Times New Roman"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proofErr w:type="spellStart"/>
      <w:r w:rsidRPr="006E78C1">
        <w:rPr>
          <w:rFonts w:ascii="Times New Roman" w:eastAsia="Calibri" w:hAnsi="Times New Roman" w:cs="Times New Roman"/>
        </w:rPr>
        <w:t>МП</w:t>
      </w:r>
      <w:proofErr w:type="spellEnd"/>
    </w:p>
    <w:p w:rsidR="000B3D47" w:rsidRPr="006E78C1" w:rsidRDefault="000B3D47" w:rsidP="000B3D47">
      <w:pPr>
        <w:tabs>
          <w:tab w:val="left" w:pos="1905"/>
        </w:tabs>
        <w:spacing w:line="240" w:lineRule="auto"/>
        <w:rPr>
          <w:rFonts w:ascii="Times New Roman" w:hAnsi="Times New Roman" w:cs="Times New Roman"/>
        </w:rPr>
        <w:sectPr w:rsidR="000B3D47" w:rsidRPr="006E78C1" w:rsidSect="000B3D47">
          <w:headerReference w:type="default" r:id="rId14"/>
          <w:footerReference w:type="default" r:id="rId15"/>
          <w:footnotePr>
            <w:pos w:val="beneathText"/>
          </w:footnotePr>
          <w:pgSz w:w="16837" w:h="11905" w:orient="landscape"/>
          <w:pgMar w:top="0" w:right="425" w:bottom="567" w:left="284" w:header="284" w:footer="442" w:gutter="0"/>
          <w:cols w:space="720"/>
          <w:docGrid w:linePitch="360"/>
        </w:sectPr>
      </w:pPr>
      <w:r w:rsidRPr="006E78C1">
        <w:rPr>
          <w:rFonts w:ascii="Times New Roman" w:hAnsi="Times New Roman" w:cs="Times New Roman"/>
          <w:b/>
        </w:rPr>
        <w:tab/>
      </w:r>
    </w:p>
    <w:p w:rsidR="000B3D47" w:rsidRPr="006E78C1" w:rsidRDefault="000B3D47" w:rsidP="000B3D47">
      <w:pPr>
        <w:spacing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№2</w:t>
      </w:r>
    </w:p>
    <w:p w:rsidR="000B3D47" w:rsidRPr="006E78C1" w:rsidRDefault="000B3D47" w:rsidP="000B3D47">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0B3D47" w:rsidRPr="006E78C1" w:rsidRDefault="000B3D47" w:rsidP="000B3D47">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00F46EBA">
        <w:rPr>
          <w:rFonts w:ascii="Times New Roman" w:hAnsi="Times New Roman" w:cs="Times New Roman"/>
          <w:lang w:eastAsia="ru-RU"/>
        </w:rPr>
        <w:t xml:space="preserve">от </w:t>
      </w:r>
      <w:proofErr w:type="gramStart"/>
      <w:r w:rsidR="00F46EBA">
        <w:rPr>
          <w:rFonts w:ascii="Times New Roman" w:hAnsi="Times New Roman" w:cs="Times New Roman"/>
          <w:lang w:eastAsia="ru-RU"/>
        </w:rPr>
        <w:t xml:space="preserve">«  </w:t>
      </w:r>
      <w:proofErr w:type="gramEnd"/>
      <w:r w:rsidR="00F46EBA">
        <w:rPr>
          <w:rFonts w:ascii="Times New Roman" w:hAnsi="Times New Roman" w:cs="Times New Roman"/>
          <w:lang w:eastAsia="ru-RU"/>
        </w:rPr>
        <w:t xml:space="preserve">   » _____________ 2023</w:t>
      </w:r>
      <w:r w:rsidRPr="006E78C1">
        <w:rPr>
          <w:rFonts w:ascii="Times New Roman" w:hAnsi="Times New Roman" w:cs="Times New Roman"/>
          <w:lang w:eastAsia="ru-RU"/>
        </w:rPr>
        <w:t>г.</w:t>
      </w:r>
    </w:p>
    <w:p w:rsidR="000B3D47" w:rsidRPr="006E78C1" w:rsidRDefault="000B3D47" w:rsidP="000B3D47">
      <w:pPr>
        <w:spacing w:line="240" w:lineRule="auto"/>
        <w:jc w:val="center"/>
        <w:rPr>
          <w:rFonts w:ascii="Times New Roman" w:hAnsi="Times New Roman" w:cs="Times New Roman"/>
          <w:b/>
        </w:rPr>
      </w:pPr>
    </w:p>
    <w:p w:rsidR="000B3D47" w:rsidRPr="006E78C1" w:rsidRDefault="000B3D47" w:rsidP="000B3D47">
      <w:pPr>
        <w:keepNext/>
        <w:keepLines/>
        <w:spacing w:line="240" w:lineRule="auto"/>
        <w:jc w:val="center"/>
        <w:rPr>
          <w:rFonts w:ascii="Times New Roman" w:hAnsi="Times New Roman" w:cs="Times New Roman"/>
          <w:b/>
          <w:lang w:eastAsia="ru-RU"/>
        </w:rPr>
      </w:pPr>
      <w:r w:rsidRPr="006E78C1">
        <w:rPr>
          <w:rFonts w:ascii="Times New Roman" w:hAnsi="Times New Roman" w:cs="Times New Roman"/>
          <w:b/>
          <w:lang w:eastAsia="ru-RU"/>
        </w:rPr>
        <w:t>ТЕХНИЧЕСКОЕ ЗАДАНИЕ</w:t>
      </w:r>
    </w:p>
    <w:bookmarkEnd w:id="15"/>
    <w:bookmarkEnd w:id="16"/>
    <w:bookmarkEnd w:id="17"/>
    <w:p w:rsidR="000B3D47" w:rsidRPr="006E78C1" w:rsidRDefault="000B3D47" w:rsidP="000B3D47">
      <w:pPr>
        <w:rPr>
          <w:rFonts w:ascii="Times New Roman" w:hAnsi="Times New Roman" w:cs="Times New Roman"/>
          <w:b/>
          <w:lang w:eastAsia="ru-RU"/>
        </w:rPr>
      </w:pPr>
      <w:r w:rsidRPr="00CB216C">
        <w:rPr>
          <w:rFonts w:ascii="Times New Roman" w:hAnsi="Times New Roman" w:cs="Times New Roman"/>
          <w:b/>
          <w:lang w:eastAsia="ru-RU"/>
        </w:rPr>
        <w:t>на поста</w:t>
      </w:r>
      <w:r>
        <w:rPr>
          <w:rFonts w:ascii="Times New Roman" w:hAnsi="Times New Roman" w:cs="Times New Roman"/>
          <w:b/>
          <w:lang w:eastAsia="ru-RU"/>
        </w:rPr>
        <w:t xml:space="preserve">вку </w:t>
      </w:r>
      <w:r w:rsidR="0051119C" w:rsidRPr="00172EDB">
        <w:rPr>
          <w:rFonts w:ascii="Times New Roman" w:hAnsi="Times New Roman" w:cs="Times New Roman"/>
          <w:b/>
          <w:lang w:eastAsia="ru-RU"/>
        </w:rPr>
        <w:t xml:space="preserve">легкового автомобиля  </w:t>
      </w:r>
      <w:r w:rsidR="007918BD">
        <w:rPr>
          <w:rFonts w:ascii="Times New Roman" w:hAnsi="Times New Roman" w:cs="Times New Roman"/>
          <w:b/>
          <w:lang w:eastAsia="ru-RU"/>
        </w:rPr>
        <w:t xml:space="preserve"> </w:t>
      </w:r>
      <w:r w:rsidRPr="00CB216C">
        <w:rPr>
          <w:rFonts w:ascii="Times New Roman" w:hAnsi="Times New Roman" w:cs="Times New Roman"/>
          <w:b/>
          <w:lang w:eastAsia="ru-RU"/>
        </w:rPr>
        <w:t xml:space="preserve">для </w:t>
      </w:r>
      <w:proofErr w:type="gramStart"/>
      <w:r w:rsidRPr="00CB216C">
        <w:rPr>
          <w:rFonts w:ascii="Times New Roman" w:hAnsi="Times New Roman" w:cs="Times New Roman"/>
          <w:b/>
          <w:lang w:eastAsia="ru-RU"/>
        </w:rPr>
        <w:t>нужд  ГАОУ</w:t>
      </w:r>
      <w:proofErr w:type="gramEnd"/>
      <w:r w:rsidRPr="00CB216C">
        <w:rPr>
          <w:rFonts w:ascii="Times New Roman" w:hAnsi="Times New Roman" w:cs="Times New Roman"/>
          <w:b/>
          <w:lang w:eastAsia="ru-RU"/>
        </w:rPr>
        <w:t xml:space="preserve"> ДПО «ЛОИРО». </w:t>
      </w:r>
    </w:p>
    <w:p w:rsidR="007918BD" w:rsidRPr="006E78C1" w:rsidRDefault="007918BD" w:rsidP="007918BD">
      <w:pPr>
        <w:spacing w:line="240" w:lineRule="auto"/>
        <w:ind w:hanging="510"/>
        <w:rPr>
          <w:rFonts w:ascii="Times New Roman" w:hAnsi="Times New Roman" w:cs="Times New Roman"/>
          <w:lang w:eastAsia="ru-RU"/>
        </w:rPr>
      </w:pPr>
    </w:p>
    <w:p w:rsidR="007918BD" w:rsidRDefault="007918BD" w:rsidP="007918BD">
      <w:pPr>
        <w:numPr>
          <w:ilvl w:val="0"/>
          <w:numId w:val="50"/>
        </w:numPr>
        <w:spacing w:after="0" w:line="240" w:lineRule="auto"/>
        <w:contextualSpacing/>
        <w:rPr>
          <w:rFonts w:ascii="Times New Roman" w:eastAsia="Calibri" w:hAnsi="Times New Roman" w:cs="Times New Roman"/>
          <w:b/>
          <w:color w:val="000000"/>
        </w:rPr>
      </w:pPr>
      <w:proofErr w:type="gramStart"/>
      <w:r>
        <w:rPr>
          <w:rFonts w:ascii="Times New Roman" w:eastAsia="Calibri" w:hAnsi="Times New Roman" w:cs="Times New Roman"/>
          <w:b/>
          <w:color w:val="000000"/>
        </w:rPr>
        <w:t>Качественные ,</w:t>
      </w:r>
      <w:proofErr w:type="gramEnd"/>
      <w:r w:rsidRPr="006E78C1">
        <w:rPr>
          <w:rFonts w:ascii="Times New Roman" w:eastAsia="Calibri" w:hAnsi="Times New Roman" w:cs="Times New Roman"/>
          <w:b/>
          <w:color w:val="000000"/>
        </w:rPr>
        <w:t xml:space="preserve"> технические</w:t>
      </w:r>
      <w:r>
        <w:rPr>
          <w:rFonts w:ascii="Times New Roman" w:eastAsia="Calibri" w:hAnsi="Times New Roman" w:cs="Times New Roman"/>
          <w:b/>
          <w:color w:val="000000"/>
        </w:rPr>
        <w:t xml:space="preserve">, функциональные </w:t>
      </w:r>
      <w:r w:rsidRPr="006E78C1">
        <w:rPr>
          <w:rFonts w:ascii="Times New Roman" w:eastAsia="Calibri" w:hAnsi="Times New Roman" w:cs="Times New Roman"/>
          <w:b/>
          <w:color w:val="000000"/>
        </w:rPr>
        <w:t xml:space="preserve"> ха</w:t>
      </w:r>
      <w:r>
        <w:rPr>
          <w:rFonts w:ascii="Times New Roman" w:eastAsia="Calibri" w:hAnsi="Times New Roman" w:cs="Times New Roman"/>
          <w:b/>
          <w:color w:val="000000"/>
        </w:rPr>
        <w:t>рактеристики товара, комплекция</w:t>
      </w:r>
    </w:p>
    <w:tbl>
      <w:tblPr>
        <w:tblW w:w="5244" w:type="pct"/>
        <w:tblCellMar>
          <w:top w:w="55" w:type="dxa"/>
          <w:left w:w="55" w:type="dxa"/>
          <w:bottom w:w="55" w:type="dxa"/>
          <w:right w:w="55" w:type="dxa"/>
        </w:tblCellMar>
        <w:tblLook w:val="04A0" w:firstRow="1" w:lastRow="0" w:firstColumn="1" w:lastColumn="0" w:noHBand="0" w:noVBand="1"/>
      </w:tblPr>
      <w:tblGrid>
        <w:gridCol w:w="455"/>
        <w:gridCol w:w="3608"/>
        <w:gridCol w:w="3796"/>
        <w:gridCol w:w="1945"/>
      </w:tblGrid>
      <w:tr w:rsidR="007918BD" w:rsidRPr="00885BA1" w:rsidTr="00B61E04">
        <w:trPr>
          <w:tblHeader/>
        </w:trPr>
        <w:tc>
          <w:tcPr>
            <w:tcW w:w="232" w:type="pct"/>
            <w:tcBorders>
              <w:top w:val="single" w:sz="2" w:space="0" w:color="000000"/>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п/п</w:t>
            </w:r>
          </w:p>
        </w:tc>
        <w:tc>
          <w:tcPr>
            <w:tcW w:w="1840" w:type="pct"/>
            <w:tcBorders>
              <w:top w:val="single" w:sz="2" w:space="0" w:color="000000"/>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hAnsi="Times New Roman" w:cs="Times New Roman"/>
                <w:kern w:val="2"/>
                <w:lang w:eastAsia="zh-CN" w:bidi="hi-IN"/>
              </w:rPr>
            </w:pPr>
            <w:r w:rsidRPr="00885BA1">
              <w:rPr>
                <w:rFonts w:ascii="Times New Roman" w:eastAsia="Lucida Sans Unicode" w:hAnsi="Times New Roman" w:cs="Times New Roman"/>
                <w:kern w:val="2"/>
                <w:lang w:eastAsia="zh-CN" w:bidi="hi-IN"/>
              </w:rPr>
              <w:t>Наименование</w:t>
            </w:r>
            <w:r w:rsidRPr="00885BA1">
              <w:rPr>
                <w:rFonts w:ascii="Times New Roman" w:hAnsi="Times New Roman" w:cs="Times New Roman"/>
                <w:kern w:val="2"/>
                <w:lang w:eastAsia="zh-CN" w:bidi="hi-IN"/>
              </w:rPr>
              <w:t xml:space="preserve"> </w:t>
            </w:r>
          </w:p>
          <w:p w:rsidR="007918BD" w:rsidRPr="00885BA1" w:rsidRDefault="007918BD" w:rsidP="007918BD">
            <w:pPr>
              <w:suppressLineNumbers/>
              <w:snapToGrid w:val="0"/>
              <w:jc w:val="center"/>
              <w:rPr>
                <w:rFonts w:ascii="Times New Roman" w:hAnsi="Times New Roman" w:cs="Times New Roman"/>
                <w:kern w:val="2"/>
                <w:lang w:eastAsia="zh-CN" w:bidi="hi-IN"/>
              </w:rPr>
            </w:pPr>
            <w:r w:rsidRPr="00885BA1">
              <w:rPr>
                <w:rFonts w:ascii="Times New Roman" w:hAnsi="Times New Roman" w:cs="Times New Roman"/>
                <w:kern w:val="2"/>
                <w:lang w:eastAsia="zh-CN" w:bidi="hi-IN"/>
              </w:rPr>
              <w:t>технических характеристик автомобиля</w:t>
            </w:r>
          </w:p>
        </w:tc>
        <w:tc>
          <w:tcPr>
            <w:tcW w:w="1936" w:type="pct"/>
            <w:tcBorders>
              <w:top w:val="single" w:sz="2" w:space="0" w:color="000000"/>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Сведения,</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наличие</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функции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или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величина</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параметра</w:t>
            </w:r>
          </w:p>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c>
          <w:tcPr>
            <w:tcW w:w="992" w:type="pct"/>
            <w:tcBorders>
              <w:top w:val="single" w:sz="2" w:space="0" w:color="000000"/>
              <w:left w:val="single" w:sz="2" w:space="0" w:color="000000"/>
              <w:bottom w:val="single" w:sz="2" w:space="0" w:color="000000"/>
              <w:right w:val="single" w:sz="2" w:space="0" w:color="000000"/>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Сведения,</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наличие</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функции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или</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величина</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параметра,</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предложенные</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участником</w:t>
            </w:r>
            <w:r w:rsidRPr="00885BA1">
              <w:rPr>
                <w:rFonts w:ascii="Times New Roman" w:hAnsi="Times New Roman" w:cs="Times New Roman"/>
                <w:kern w:val="2"/>
                <w:lang w:eastAsia="zh-CN" w:bidi="hi-IN"/>
              </w:rPr>
              <w:t xml:space="preserve"> </w:t>
            </w:r>
            <w:r w:rsidRPr="00885BA1">
              <w:rPr>
                <w:rFonts w:ascii="Times New Roman" w:eastAsia="Lucida Sans Unicode" w:hAnsi="Times New Roman" w:cs="Times New Roman"/>
                <w:kern w:val="2"/>
                <w:lang w:eastAsia="zh-CN" w:bidi="hi-IN"/>
              </w:rPr>
              <w:t>закупки</w:t>
            </w:r>
          </w:p>
          <w:p w:rsidR="007918BD" w:rsidRPr="00885BA1" w:rsidRDefault="007918BD" w:rsidP="007918BD">
            <w:pPr>
              <w:suppressLineNumbers/>
              <w:snapToGrid w:val="0"/>
              <w:jc w:val="center"/>
              <w:rPr>
                <w:rFonts w:ascii="Times New Roman" w:eastAsia="Lucida Sans Unicode" w:hAnsi="Times New Roman" w:cs="Times New Roman"/>
                <w:i/>
                <w:iCs/>
                <w:color w:val="0000FF"/>
                <w:kern w:val="2"/>
                <w:lang w:eastAsia="zh-CN" w:bidi="hi-IN"/>
              </w:rPr>
            </w:pPr>
            <w:r w:rsidRPr="00885BA1">
              <w:rPr>
                <w:rFonts w:ascii="Times New Roman" w:eastAsia="Lucida Sans Unicode" w:hAnsi="Times New Roman" w:cs="Times New Roman"/>
                <w:i/>
                <w:iCs/>
                <w:color w:val="0000FF"/>
                <w:kern w:val="2"/>
                <w:lang w:eastAsia="zh-CN" w:bidi="hi-IN"/>
              </w:rPr>
              <w:t>заполняется</w:t>
            </w:r>
            <w:r w:rsidRPr="00885BA1">
              <w:rPr>
                <w:rFonts w:ascii="Times New Roman" w:hAnsi="Times New Roman" w:cs="Times New Roman"/>
                <w:i/>
                <w:iCs/>
                <w:color w:val="0000FF"/>
                <w:kern w:val="2"/>
                <w:lang w:eastAsia="zh-CN" w:bidi="hi-IN"/>
              </w:rPr>
              <w:t xml:space="preserve"> </w:t>
            </w:r>
            <w:r w:rsidRPr="00885BA1">
              <w:rPr>
                <w:rFonts w:ascii="Times New Roman" w:eastAsia="Lucida Sans Unicode" w:hAnsi="Times New Roman" w:cs="Times New Roman"/>
                <w:i/>
                <w:iCs/>
                <w:color w:val="0000FF"/>
                <w:kern w:val="2"/>
                <w:lang w:eastAsia="zh-CN" w:bidi="hi-IN"/>
              </w:rPr>
              <w:t>участником</w:t>
            </w:r>
          </w:p>
        </w:tc>
      </w:tr>
      <w:tr w:rsidR="007918BD" w:rsidRPr="00885BA1" w:rsidTr="00B61E04">
        <w:trPr>
          <w:tblHeader/>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1</w:t>
            </w:r>
          </w:p>
        </w:tc>
        <w:tc>
          <w:tcPr>
            <w:tcW w:w="1840"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2</w:t>
            </w:r>
          </w:p>
        </w:tc>
        <w:tc>
          <w:tcPr>
            <w:tcW w:w="1936"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3</w:t>
            </w:r>
          </w:p>
        </w:tc>
        <w:tc>
          <w:tcPr>
            <w:tcW w:w="992" w:type="pct"/>
            <w:tcBorders>
              <w:top w:val="nil"/>
              <w:left w:val="single" w:sz="2" w:space="0" w:color="000000"/>
              <w:bottom w:val="single" w:sz="2" w:space="0" w:color="000000"/>
              <w:right w:val="single" w:sz="2" w:space="0" w:color="000000"/>
            </w:tcBorders>
            <w:hideMark/>
          </w:tcPr>
          <w:p w:rsidR="007918BD" w:rsidRPr="00885BA1" w:rsidRDefault="007918BD" w:rsidP="007918BD">
            <w:pPr>
              <w:suppressLineNumbers/>
              <w:snapToGrid w:val="0"/>
              <w:jc w:val="center"/>
              <w:rPr>
                <w:rFonts w:ascii="Times New Roman" w:eastAsia="Lucida Sans Unicode" w:hAnsi="Times New Roman" w:cs="Times New Roman"/>
                <w:b/>
                <w:bCs/>
                <w:kern w:val="2"/>
                <w:lang w:eastAsia="zh-CN" w:bidi="hi-IN"/>
              </w:rPr>
            </w:pPr>
            <w:r w:rsidRPr="00885BA1">
              <w:rPr>
                <w:rFonts w:ascii="Times New Roman" w:eastAsia="Lucida Sans Unicode" w:hAnsi="Times New Roman" w:cs="Times New Roman"/>
                <w:b/>
                <w:bCs/>
                <w:kern w:val="2"/>
                <w:lang w:eastAsia="zh-CN" w:bidi="hi-IN"/>
              </w:rPr>
              <w:t>4</w:t>
            </w:r>
          </w:p>
        </w:tc>
      </w:tr>
      <w:tr w:rsidR="007918BD" w:rsidRPr="00885BA1" w:rsidTr="00B61E04">
        <w:tc>
          <w:tcPr>
            <w:tcW w:w="232" w:type="pct"/>
            <w:tcBorders>
              <w:top w:val="single" w:sz="2" w:space="0" w:color="000000"/>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1</w:t>
            </w:r>
          </w:p>
        </w:tc>
        <w:tc>
          <w:tcPr>
            <w:tcW w:w="1840" w:type="pct"/>
            <w:tcBorders>
              <w:top w:val="single" w:sz="2" w:space="0" w:color="000000"/>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Кузов</w:t>
            </w:r>
          </w:p>
        </w:tc>
        <w:tc>
          <w:tcPr>
            <w:tcW w:w="1936" w:type="pct"/>
            <w:tcBorders>
              <w:top w:val="single" w:sz="2" w:space="0" w:color="000000"/>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single" w:sz="2" w:space="0" w:color="000000"/>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2</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Тип кузова</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Седан</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3</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Количество дверей</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4</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4</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Количество мест</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5</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359"/>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5</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Габаритные размеры</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323"/>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6</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Длина, мм</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 Не менее 4850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315"/>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7</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Ширина, мм</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1825</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463"/>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sidRPr="00885BA1">
              <w:rPr>
                <w:rFonts w:ascii="Times New Roman" w:eastAsia="Lucida Sans Unicode" w:hAnsi="Times New Roman" w:cs="Times New Roman"/>
                <w:kern w:val="2"/>
                <w:lang w:eastAsia="zh-CN" w:bidi="hi-IN"/>
              </w:rPr>
              <w:t>8</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Высота, мм</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1480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622"/>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9</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Дорожный просвет, мм</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160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622"/>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10</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Колея передних колес, мм</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1575</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622"/>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11</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Колея задних колес, мм</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1565</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622"/>
        </w:trPr>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12</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Внутренние размеры и объемы</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lastRenderedPageBreak/>
              <w:t>13</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Пространство для ног мм Спереди/Сзади</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2080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rPr>
                <w:rFonts w:ascii="Times New Roman" w:eastAsia="Lucida Sans Unicode" w:hAnsi="Times New Roman" w:cs="Times New Roman"/>
                <w:kern w:val="2"/>
                <w:lang w:val="en-US" w:eastAsia="zh-CN" w:bidi="hi-IN"/>
              </w:rPr>
            </w:pPr>
            <w:r>
              <w:rPr>
                <w:rFonts w:ascii="Times New Roman" w:eastAsia="Lucida Sans Unicode" w:hAnsi="Times New Roman" w:cs="Times New Roman"/>
                <w:kern w:val="2"/>
                <w:lang w:val="en-US" w:eastAsia="zh-CN" w:bidi="hi-IN"/>
              </w:rPr>
              <w:t>14</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Ширина салона на уровне бедер (спереди/сзади)</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 Не менее 1210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15</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Объем багажного отделения, л</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506</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16</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Емкость топливного бака, л</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 Не менее70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17</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Масса</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single" w:sz="2" w:space="0" w:color="000000"/>
              <w:right w:val="nil"/>
            </w:tcBorders>
            <w:hideMark/>
          </w:tcPr>
          <w:p w:rsidR="007918BD" w:rsidRPr="00885BA1" w:rsidRDefault="007918BD" w:rsidP="007918BD">
            <w:pPr>
              <w:suppressLineNumbers/>
              <w:snapToGrid w:val="0"/>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18</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Снаряженная, кг</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 Не менее1505  или больше</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c>
          <w:tcPr>
            <w:tcW w:w="232" w:type="pct"/>
            <w:tcBorders>
              <w:top w:val="nil"/>
              <w:left w:val="single" w:sz="2" w:space="0" w:color="000000"/>
              <w:bottom w:val="nil"/>
              <w:right w:val="nil"/>
            </w:tcBorders>
            <w:hideMark/>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19</w:t>
            </w:r>
          </w:p>
        </w:tc>
        <w:tc>
          <w:tcPr>
            <w:tcW w:w="1840" w:type="pct"/>
            <w:tcBorders>
              <w:top w:val="nil"/>
              <w:left w:val="single" w:sz="2" w:space="0" w:color="000000"/>
              <w:bottom w:val="nil"/>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Полная, кг</w:t>
            </w:r>
          </w:p>
        </w:tc>
        <w:tc>
          <w:tcPr>
            <w:tcW w:w="1936" w:type="pct"/>
            <w:tcBorders>
              <w:top w:val="nil"/>
              <w:left w:val="single" w:sz="2" w:space="0" w:color="000000"/>
              <w:bottom w:val="nil"/>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 Не менее 2100</w:t>
            </w:r>
          </w:p>
        </w:tc>
        <w:tc>
          <w:tcPr>
            <w:tcW w:w="992" w:type="pct"/>
            <w:tcBorders>
              <w:top w:val="nil"/>
              <w:left w:val="single" w:sz="2" w:space="0" w:color="000000"/>
              <w:bottom w:val="nil"/>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Двигатель</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20</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Тип двигателя</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lang w:val="en-US"/>
              </w:rPr>
              <w:t>DONC</w:t>
            </w:r>
            <w:r w:rsidRPr="00885BA1">
              <w:rPr>
                <w:rFonts w:ascii="Times New Roman" w:hAnsi="Times New Roman" w:cs="Times New Roman"/>
              </w:rPr>
              <w:t xml:space="preserve">, 16- клапанный , </w:t>
            </w:r>
            <w:proofErr w:type="spellStart"/>
            <w:r w:rsidRPr="00885BA1">
              <w:rPr>
                <w:rFonts w:ascii="Times New Roman" w:hAnsi="Times New Roman" w:cs="Times New Roman"/>
                <w:lang w:val="en-US"/>
              </w:rPr>
              <w:t>Dyal</w:t>
            </w:r>
            <w:proofErr w:type="spellEnd"/>
            <w:r w:rsidRPr="00885BA1">
              <w:rPr>
                <w:rFonts w:ascii="Times New Roman" w:hAnsi="Times New Roman" w:cs="Times New Roman"/>
              </w:rPr>
              <w:t xml:space="preserve"> Бензиновый</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21</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Рабочий объем, л</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 Не менее 2,0 л</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22</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Количество цилиндров</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 Не менее 4</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23</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Вид топлива</w:t>
            </w:r>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Бензин с октановым числом 95 и выше</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24</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 xml:space="preserve">Максимальная мощность двигателя в </w:t>
            </w:r>
            <w:proofErr w:type="spellStart"/>
            <w:r w:rsidRPr="00885BA1">
              <w:rPr>
                <w:rFonts w:ascii="Times New Roman" w:hAnsi="Times New Roman" w:cs="Times New Roman"/>
              </w:rPr>
              <w:t>л.с</w:t>
            </w:r>
            <w:proofErr w:type="spellEnd"/>
            <w:r w:rsidRPr="00885BA1">
              <w:rPr>
                <w:rFonts w:ascii="Times New Roman" w:hAnsi="Times New Roman" w:cs="Times New Roman"/>
              </w:rPr>
              <w:t>.</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150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25</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Максимальная мощность двигателя в кВт</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110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26</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Обороты максимальной мощности, об/мин.</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6500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1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27</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 xml:space="preserve">Максимальный крутящий момент, </w:t>
            </w:r>
            <w:proofErr w:type="spellStart"/>
            <w:r w:rsidRPr="00885BA1">
              <w:rPr>
                <w:rFonts w:ascii="Times New Roman" w:hAnsi="Times New Roman" w:cs="Times New Roman"/>
              </w:rPr>
              <w:t>Нм</w:t>
            </w:r>
            <w:proofErr w:type="spellEnd"/>
          </w:p>
        </w:tc>
        <w:tc>
          <w:tcPr>
            <w:tcW w:w="1936" w:type="pct"/>
            <w:tcBorders>
              <w:top w:val="nil"/>
              <w:left w:val="single" w:sz="2" w:space="0" w:color="000000"/>
              <w:bottom w:val="single" w:sz="2" w:space="0" w:color="000000"/>
              <w:right w:val="nil"/>
            </w:tcBorders>
            <w:vAlign w:val="center"/>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199</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lastRenderedPageBreak/>
              <w:t>28</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Обороты максимального крутящего момента, об/мин</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4600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29</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Тип расположения цилиндра</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Рядное</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30</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Количество клапанов на цилиндр</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4</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31</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Тип привода</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Передний</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32</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Тип трансмиссии</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Гидромеханическая</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33</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Количество передач</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 менее 6</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34</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Подвеска</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35</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Передняя</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 xml:space="preserve">Независимая, пружинная типа </w:t>
            </w:r>
            <w:proofErr w:type="spellStart"/>
            <w:r w:rsidRPr="00885BA1">
              <w:rPr>
                <w:rFonts w:ascii="Times New Roman" w:hAnsi="Times New Roman" w:cs="Times New Roman"/>
              </w:rPr>
              <w:t>Mc</w:t>
            </w:r>
            <w:proofErr w:type="spellEnd"/>
            <w:r w:rsidRPr="00885BA1">
              <w:rPr>
                <w:rFonts w:ascii="Times New Roman" w:hAnsi="Times New Roman" w:cs="Times New Roman"/>
              </w:rPr>
              <w:t xml:space="preserve"> </w:t>
            </w:r>
            <w:proofErr w:type="spellStart"/>
            <w:r w:rsidRPr="00885BA1">
              <w:rPr>
                <w:rFonts w:ascii="Times New Roman" w:hAnsi="Times New Roman" w:cs="Times New Roman"/>
              </w:rPr>
              <w:t>Pherson</w:t>
            </w:r>
            <w:proofErr w:type="spellEnd"/>
            <w:r w:rsidRPr="00885BA1">
              <w:rPr>
                <w:rFonts w:ascii="Times New Roman" w:hAnsi="Times New Roman" w:cs="Times New Roman"/>
              </w:rPr>
              <w:t>, со стабилизатором поперечной устойчивости</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36</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Задняя</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Независимая, пружинная многорычажная со стабилизатором поперечной устойчивости</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37</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Тормозная система</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b/>
                <w:bCs/>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38</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Передние, тип</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Вентилируемые тормозные диски</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39</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Задние, тип</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Невентилируемые тормозные диски</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40</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Системы активной безопасности и управления динамикой</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ABS (Антиблокировочная система тормозов)</w:t>
            </w:r>
          </w:p>
        </w:tc>
        <w:tc>
          <w:tcPr>
            <w:tcW w:w="992" w:type="pct"/>
            <w:tcBorders>
              <w:top w:val="nil"/>
              <w:left w:val="single" w:sz="2" w:space="0" w:color="000000"/>
              <w:bottom w:val="single" w:sz="2" w:space="0" w:color="000000"/>
              <w:right w:val="single" w:sz="2" w:space="0" w:color="000000"/>
            </w:tcBorders>
            <w:vAlign w:val="center"/>
          </w:tcPr>
          <w:p w:rsidR="007918BD" w:rsidRPr="00885BA1" w:rsidRDefault="007918BD" w:rsidP="007918BD">
            <w:pPr>
              <w:jc w:val="center"/>
              <w:rPr>
                <w:rFonts w:ascii="Times New Roman" w:hAnsi="Times New Roman" w:cs="Times New Roma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42</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 xml:space="preserve"> </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BAS (Усилитель экстренного торможения)</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43</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 xml:space="preserve"> </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EBD (Электронная система распределения тормозного усилия)</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44</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7918BD">
            <w:pPr>
              <w:rPr>
                <w:rFonts w:ascii="Times New Roman" w:hAnsi="Times New Roman" w:cs="Times New Roman"/>
              </w:rPr>
            </w:pPr>
            <w:r w:rsidRPr="00885BA1">
              <w:rPr>
                <w:rFonts w:ascii="Times New Roman" w:hAnsi="Times New Roman" w:cs="Times New Roman"/>
              </w:rPr>
              <w:t xml:space="preserve"> </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7918BD">
            <w:pPr>
              <w:jc w:val="center"/>
              <w:rPr>
                <w:rFonts w:ascii="Times New Roman" w:hAnsi="Times New Roman" w:cs="Times New Roman"/>
              </w:rPr>
            </w:pPr>
            <w:r w:rsidRPr="00885BA1">
              <w:rPr>
                <w:rFonts w:ascii="Times New Roman" w:hAnsi="Times New Roman" w:cs="Times New Roman"/>
              </w:rPr>
              <w:t>TRC (</w:t>
            </w:r>
            <w:proofErr w:type="spellStart"/>
            <w:r w:rsidRPr="00885BA1">
              <w:rPr>
                <w:rFonts w:ascii="Times New Roman" w:hAnsi="Times New Roman" w:cs="Times New Roman"/>
              </w:rPr>
              <w:t>Антипробуксовочная</w:t>
            </w:r>
            <w:proofErr w:type="spellEnd"/>
            <w:r w:rsidRPr="00885BA1">
              <w:rPr>
                <w:rFonts w:ascii="Times New Roman" w:hAnsi="Times New Roman" w:cs="Times New Roman"/>
              </w:rPr>
              <w:t xml:space="preserve"> система)</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lastRenderedPageBreak/>
              <w:t>45</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Колеса и шины</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46</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Шины</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rPr>
            </w:pPr>
            <w:r w:rsidRPr="00885BA1">
              <w:rPr>
                <w:rFonts w:ascii="Times New Roman" w:hAnsi="Times New Roman" w:cs="Times New Roman"/>
              </w:rPr>
              <w:t>Не менее 215/60 R16</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val="en-US"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47</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Тип дисков</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rPr>
            </w:pPr>
            <w:proofErr w:type="spellStart"/>
            <w:r w:rsidRPr="00885BA1">
              <w:rPr>
                <w:rFonts w:ascii="Times New Roman" w:hAnsi="Times New Roman" w:cs="Times New Roman"/>
              </w:rPr>
              <w:t>Легкосплавные</w:t>
            </w:r>
            <w:proofErr w:type="spellEnd"/>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48</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Размер дисков</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rPr>
            </w:pPr>
            <w:r w:rsidRPr="00885BA1">
              <w:rPr>
                <w:rFonts w:ascii="Times New Roman" w:hAnsi="Times New Roman" w:cs="Times New Roman"/>
              </w:rPr>
              <w:t>Не менее 16</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49</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Рулевое управление</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50</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Тип рулевого механизма</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rPr>
            </w:pPr>
            <w:r w:rsidRPr="00885BA1">
              <w:rPr>
                <w:rFonts w:ascii="Times New Roman" w:hAnsi="Times New Roman" w:cs="Times New Roman"/>
              </w:rPr>
              <w:t>Рулевой механизм типа "шестерня-рейка"</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51</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Усилитель руля</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rPr>
            </w:pPr>
            <w:r w:rsidRPr="00885BA1">
              <w:rPr>
                <w:rFonts w:ascii="Times New Roman" w:hAnsi="Times New Roman" w:cs="Times New Roman"/>
              </w:rPr>
              <w:t>EPS (электрический усилитель руля)</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52</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Эксплуатационные характеристики</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53</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Время разгона от 0 до 100 км/ч, сек</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rPr>
            </w:pPr>
            <w:r w:rsidRPr="00885BA1">
              <w:rPr>
                <w:rFonts w:ascii="Times New Roman" w:hAnsi="Times New Roman" w:cs="Times New Roman"/>
              </w:rPr>
              <w:t>Не менее 10,4</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54</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Максимальная скорость, км/ч</w:t>
            </w:r>
          </w:p>
        </w:tc>
        <w:tc>
          <w:tcPr>
            <w:tcW w:w="1936" w:type="pct"/>
            <w:tcBorders>
              <w:top w:val="nil"/>
              <w:left w:val="single" w:sz="2" w:space="0" w:color="000000"/>
              <w:bottom w:val="single" w:sz="2" w:space="0" w:color="000000"/>
              <w:right w:val="nil"/>
            </w:tcBorders>
            <w:vAlign w:val="center"/>
          </w:tcPr>
          <w:p w:rsidR="007918BD" w:rsidRPr="00885BA1" w:rsidRDefault="007918BD" w:rsidP="00256AC9">
            <w:pPr>
              <w:spacing w:after="0"/>
              <w:jc w:val="center"/>
              <w:rPr>
                <w:rFonts w:ascii="Times New Roman" w:hAnsi="Times New Roman" w:cs="Times New Roman"/>
              </w:rPr>
            </w:pPr>
            <w:r w:rsidRPr="00885BA1">
              <w:rPr>
                <w:rFonts w:ascii="Times New Roman" w:hAnsi="Times New Roman" w:cs="Times New Roman"/>
              </w:rPr>
              <w:t>Не менее 210</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55</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Расход топлива, л/100км</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56</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rPr>
                <w:rFonts w:ascii="Times New Roman" w:hAnsi="Times New Roman" w:cs="Times New Roman"/>
              </w:rPr>
            </w:pPr>
            <w:r w:rsidRPr="00885BA1">
              <w:rPr>
                <w:rFonts w:ascii="Times New Roman" w:hAnsi="Times New Roman" w:cs="Times New Roman"/>
              </w:rPr>
              <w:t>Смешанный цикл, л</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rPr>
            </w:pPr>
            <w:r w:rsidRPr="00885BA1">
              <w:rPr>
                <w:rFonts w:ascii="Times New Roman" w:hAnsi="Times New Roman" w:cs="Times New Roman"/>
              </w:rPr>
              <w:t>7,2</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57</w:t>
            </w:r>
          </w:p>
        </w:tc>
        <w:tc>
          <w:tcPr>
            <w:tcW w:w="1840"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Содержание CO2 в отработавших газах, г/км</w:t>
            </w:r>
          </w:p>
        </w:tc>
        <w:tc>
          <w:tcPr>
            <w:tcW w:w="1936" w:type="pct"/>
            <w:tcBorders>
              <w:top w:val="nil"/>
              <w:left w:val="single" w:sz="2" w:space="0" w:color="000000"/>
              <w:bottom w:val="single" w:sz="2" w:space="0" w:color="000000"/>
              <w:right w:val="nil"/>
            </w:tcBorders>
            <w:vAlign w:val="center"/>
            <w:hideMark/>
          </w:tcPr>
          <w:p w:rsidR="007918BD" w:rsidRPr="00885BA1" w:rsidRDefault="007918BD" w:rsidP="00256AC9">
            <w:pPr>
              <w:spacing w:after="0"/>
              <w:jc w:val="center"/>
              <w:rPr>
                <w:rFonts w:ascii="Times New Roman" w:hAnsi="Times New Roman" w:cs="Times New Roman"/>
                <w:b/>
                <w:bCs/>
              </w:rPr>
            </w:pPr>
            <w:r w:rsidRPr="00885BA1">
              <w:rPr>
                <w:rFonts w:ascii="Times New Roman" w:hAnsi="Times New Roman" w:cs="Times New Roman"/>
                <w:b/>
                <w:bCs/>
              </w:rPr>
              <w:t> </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256AC9">
            <w:pPr>
              <w:suppressLineNumbers/>
              <w:snapToGrid w:val="0"/>
              <w:spacing w:after="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58</w:t>
            </w:r>
          </w:p>
        </w:tc>
        <w:tc>
          <w:tcPr>
            <w:tcW w:w="1840" w:type="pct"/>
            <w:tcBorders>
              <w:top w:val="nil"/>
              <w:left w:val="single" w:sz="2" w:space="0" w:color="000000"/>
              <w:bottom w:val="single" w:sz="2" w:space="0" w:color="000000"/>
              <w:right w:val="nil"/>
            </w:tcBorders>
            <w:vAlign w:val="center"/>
          </w:tcPr>
          <w:p w:rsidR="007918BD" w:rsidRPr="00D23788" w:rsidRDefault="007918BD" w:rsidP="007918BD">
            <w:pPr>
              <w:spacing w:after="0" w:line="240" w:lineRule="auto"/>
              <w:rPr>
                <w:rFonts w:ascii="Times New Roman" w:hAnsi="Times New Roman" w:cs="Times New Roman"/>
              </w:rPr>
            </w:pPr>
            <w:r w:rsidRPr="00D23788">
              <w:rPr>
                <w:rFonts w:ascii="Times New Roman" w:hAnsi="Times New Roman" w:cs="Times New Roman"/>
              </w:rPr>
              <w:t>Система спутникового оповещения экстренных служб ЭРА-ГЛОНАСС</w:t>
            </w:r>
          </w:p>
        </w:tc>
        <w:tc>
          <w:tcPr>
            <w:tcW w:w="1936" w:type="pct"/>
            <w:tcBorders>
              <w:top w:val="nil"/>
              <w:left w:val="single" w:sz="2" w:space="0" w:color="000000"/>
              <w:bottom w:val="single" w:sz="2" w:space="0" w:color="000000"/>
              <w:right w:val="nil"/>
            </w:tcBorders>
            <w:vAlign w:val="center"/>
          </w:tcPr>
          <w:p w:rsidR="007918BD" w:rsidRPr="00D23788" w:rsidRDefault="007918BD" w:rsidP="007918BD">
            <w:pPr>
              <w:spacing w:after="0" w:line="240" w:lineRule="auto"/>
              <w:rPr>
                <w:rFonts w:ascii="Times New Roman" w:hAnsi="Times New Roman" w:cs="Times New Roman"/>
                <w:highlight w:val="yellow"/>
              </w:rPr>
            </w:pPr>
            <w:r w:rsidRPr="00D23788">
              <w:rPr>
                <w:rFonts w:ascii="Times New Roman" w:hAnsi="Times New Roman" w:cs="Times New Roman"/>
              </w:rPr>
              <w:t>в наличии</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59</w:t>
            </w:r>
          </w:p>
        </w:tc>
        <w:tc>
          <w:tcPr>
            <w:tcW w:w="1840" w:type="pct"/>
            <w:tcBorders>
              <w:top w:val="nil"/>
              <w:left w:val="single" w:sz="2" w:space="0" w:color="000000"/>
              <w:bottom w:val="single" w:sz="2" w:space="0" w:color="000000"/>
              <w:right w:val="nil"/>
            </w:tcBorders>
            <w:vAlign w:val="center"/>
          </w:tcPr>
          <w:p w:rsidR="007918BD" w:rsidRPr="00FE7397" w:rsidRDefault="007918BD" w:rsidP="007918BD">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Ремни безопасности</w:t>
            </w:r>
          </w:p>
        </w:tc>
        <w:tc>
          <w:tcPr>
            <w:tcW w:w="1936" w:type="pct"/>
            <w:tcBorders>
              <w:top w:val="nil"/>
              <w:left w:val="single" w:sz="2" w:space="0" w:color="000000"/>
              <w:bottom w:val="single" w:sz="2" w:space="0" w:color="000000"/>
              <w:right w:val="nil"/>
            </w:tcBorders>
            <w:vAlign w:val="center"/>
          </w:tcPr>
          <w:p w:rsidR="007918BD" w:rsidRPr="00D23788" w:rsidRDefault="007918BD" w:rsidP="007918BD">
            <w:pPr>
              <w:spacing w:after="0" w:line="240" w:lineRule="auto"/>
              <w:rPr>
                <w:rFonts w:ascii="Times New Roman" w:hAnsi="Times New Roman" w:cs="Times New Roman"/>
                <w:sz w:val="24"/>
                <w:szCs w:val="24"/>
              </w:rPr>
            </w:pPr>
            <w:r w:rsidRPr="00D23788">
              <w:rPr>
                <w:rFonts w:ascii="Times New Roman" w:hAnsi="Times New Roman" w:cs="Times New Roman"/>
                <w:sz w:val="24"/>
                <w:szCs w:val="24"/>
              </w:rPr>
              <w:t>Трёхточечные</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60</w:t>
            </w:r>
          </w:p>
        </w:tc>
        <w:tc>
          <w:tcPr>
            <w:tcW w:w="1840" w:type="pct"/>
            <w:tcBorders>
              <w:top w:val="nil"/>
              <w:left w:val="single" w:sz="2" w:space="0" w:color="000000"/>
              <w:bottom w:val="single" w:sz="2" w:space="0" w:color="000000"/>
              <w:right w:val="nil"/>
            </w:tcBorders>
            <w:vAlign w:val="center"/>
          </w:tcPr>
          <w:p w:rsidR="007918BD" w:rsidRPr="00FE7397" w:rsidRDefault="007918BD" w:rsidP="007918BD">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Фронтальная подушка безопасности водителя и передних пассажиров</w:t>
            </w:r>
          </w:p>
        </w:tc>
        <w:tc>
          <w:tcPr>
            <w:tcW w:w="1936" w:type="pct"/>
            <w:tcBorders>
              <w:top w:val="nil"/>
              <w:left w:val="single" w:sz="2" w:space="0" w:color="000000"/>
              <w:bottom w:val="single" w:sz="2" w:space="0" w:color="000000"/>
              <w:right w:val="nil"/>
            </w:tcBorders>
            <w:vAlign w:val="center"/>
          </w:tcPr>
          <w:p w:rsidR="007918BD" w:rsidRPr="00D23788" w:rsidRDefault="007918BD" w:rsidP="007918BD">
            <w:pPr>
              <w:spacing w:after="0" w:line="240" w:lineRule="auto"/>
              <w:rPr>
                <w:rFonts w:ascii="Times New Roman" w:hAnsi="Times New Roman" w:cs="Times New Roman"/>
                <w:sz w:val="24"/>
                <w:szCs w:val="24"/>
              </w:rPr>
            </w:pPr>
            <w:r w:rsidRPr="00D23788">
              <w:rPr>
                <w:rFonts w:ascii="Times New Roman" w:hAnsi="Times New Roman" w:cs="Times New Roman"/>
                <w:sz w:val="24"/>
                <w:szCs w:val="24"/>
              </w:rPr>
              <w:t>в наличии</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Default="007918BD"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61</w:t>
            </w:r>
          </w:p>
        </w:tc>
        <w:tc>
          <w:tcPr>
            <w:tcW w:w="1840" w:type="pct"/>
            <w:tcBorders>
              <w:top w:val="nil"/>
              <w:left w:val="single" w:sz="2" w:space="0" w:color="000000"/>
              <w:bottom w:val="single" w:sz="2" w:space="0" w:color="000000"/>
              <w:right w:val="nil"/>
            </w:tcBorders>
            <w:vAlign w:val="center"/>
          </w:tcPr>
          <w:p w:rsidR="007918BD" w:rsidRPr="00FE7397" w:rsidRDefault="007918BD" w:rsidP="007918BD">
            <w:pPr>
              <w:spacing w:after="0" w:line="240" w:lineRule="auto"/>
              <w:rPr>
                <w:rFonts w:ascii="Times New Roman" w:hAnsi="Times New Roman" w:cs="Times New Roman"/>
                <w:sz w:val="24"/>
                <w:szCs w:val="24"/>
              </w:rPr>
            </w:pPr>
            <w:r w:rsidRPr="00FE7397">
              <w:rPr>
                <w:rFonts w:ascii="Times New Roman" w:hAnsi="Times New Roman" w:cs="Times New Roman"/>
                <w:sz w:val="24"/>
                <w:szCs w:val="24"/>
              </w:rPr>
              <w:t>Передние боковые подушки безопасности</w:t>
            </w:r>
          </w:p>
        </w:tc>
        <w:tc>
          <w:tcPr>
            <w:tcW w:w="1936" w:type="pct"/>
            <w:tcBorders>
              <w:top w:val="nil"/>
              <w:left w:val="single" w:sz="2" w:space="0" w:color="000000"/>
              <w:bottom w:val="single" w:sz="2" w:space="0" w:color="000000"/>
              <w:right w:val="nil"/>
            </w:tcBorders>
            <w:vAlign w:val="center"/>
          </w:tcPr>
          <w:p w:rsidR="007918BD" w:rsidRPr="00D23788" w:rsidRDefault="007918BD" w:rsidP="007918BD">
            <w:pPr>
              <w:spacing w:after="0" w:line="240" w:lineRule="auto"/>
              <w:rPr>
                <w:rFonts w:ascii="Times New Roman" w:hAnsi="Times New Roman" w:cs="Times New Roman"/>
                <w:sz w:val="24"/>
                <w:szCs w:val="24"/>
              </w:rPr>
            </w:pPr>
            <w:r w:rsidRPr="00D23788">
              <w:rPr>
                <w:rFonts w:ascii="Times New Roman" w:hAnsi="Times New Roman" w:cs="Times New Roman"/>
                <w:sz w:val="24"/>
                <w:szCs w:val="24"/>
              </w:rPr>
              <w:t>в наличии</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nil"/>
              <w:right w:val="nil"/>
            </w:tcBorders>
          </w:tcPr>
          <w:p w:rsidR="007918BD" w:rsidRPr="00885BA1" w:rsidRDefault="00256AC9" w:rsidP="007918BD">
            <w:pPr>
              <w:suppressLineNumbers/>
              <w:snapToGrid w:val="0"/>
              <w:jc w:val="center"/>
              <w:rPr>
                <w:rFonts w:ascii="Times New Roman" w:eastAsia="Lucida Sans Unicode" w:hAnsi="Times New Roman" w:cs="Times New Roman"/>
                <w:kern w:val="2"/>
                <w:lang w:eastAsia="zh-CN" w:bidi="hi-IN"/>
              </w:rPr>
            </w:pPr>
            <w:r>
              <w:rPr>
                <w:rFonts w:ascii="Times New Roman" w:eastAsia="Lucida Sans Unicode" w:hAnsi="Times New Roman" w:cs="Times New Roman"/>
                <w:kern w:val="2"/>
                <w:lang w:eastAsia="zh-CN" w:bidi="hi-IN"/>
              </w:rPr>
              <w:t>62</w:t>
            </w:r>
          </w:p>
        </w:tc>
        <w:tc>
          <w:tcPr>
            <w:tcW w:w="1840" w:type="pct"/>
            <w:tcBorders>
              <w:top w:val="nil"/>
              <w:left w:val="single" w:sz="2" w:space="0" w:color="000000"/>
              <w:bottom w:val="nil"/>
              <w:right w:val="nil"/>
            </w:tcBorders>
            <w:vAlign w:val="center"/>
            <w:hideMark/>
          </w:tcPr>
          <w:p w:rsidR="007918BD" w:rsidRPr="00D23788" w:rsidRDefault="007918BD" w:rsidP="007918BD">
            <w:pPr>
              <w:rPr>
                <w:rFonts w:ascii="Times New Roman" w:hAnsi="Times New Roman" w:cs="Times New Roman"/>
              </w:rPr>
            </w:pPr>
            <w:r w:rsidRPr="00D23788">
              <w:rPr>
                <w:rFonts w:ascii="Times New Roman" w:hAnsi="Times New Roman" w:cs="Times New Roman"/>
              </w:rPr>
              <w:t>Экологический класс</w:t>
            </w:r>
          </w:p>
        </w:tc>
        <w:tc>
          <w:tcPr>
            <w:tcW w:w="1936" w:type="pct"/>
            <w:tcBorders>
              <w:top w:val="nil"/>
              <w:left w:val="single" w:sz="2" w:space="0" w:color="000000"/>
              <w:bottom w:val="nil"/>
              <w:right w:val="nil"/>
            </w:tcBorders>
            <w:vAlign w:val="center"/>
            <w:hideMark/>
          </w:tcPr>
          <w:p w:rsidR="007918BD" w:rsidRPr="00D23788" w:rsidRDefault="007918BD" w:rsidP="007918BD">
            <w:pPr>
              <w:jc w:val="center"/>
              <w:rPr>
                <w:rFonts w:ascii="Times New Roman" w:hAnsi="Times New Roman" w:cs="Times New Roman"/>
              </w:rPr>
            </w:pPr>
            <w:r w:rsidRPr="00D23788">
              <w:rPr>
                <w:rFonts w:ascii="Times New Roman" w:hAnsi="Times New Roman" w:cs="Times New Roman"/>
              </w:rPr>
              <w:t>Евро 5</w:t>
            </w:r>
          </w:p>
        </w:tc>
        <w:tc>
          <w:tcPr>
            <w:tcW w:w="992" w:type="pct"/>
            <w:tcBorders>
              <w:top w:val="nil"/>
              <w:left w:val="single" w:sz="2" w:space="0" w:color="000000"/>
              <w:bottom w:val="nil"/>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r w:rsidR="007918BD" w:rsidRPr="00885BA1" w:rsidTr="00B61E04">
        <w:trPr>
          <w:trHeight w:val="25"/>
        </w:trPr>
        <w:tc>
          <w:tcPr>
            <w:tcW w:w="232" w:type="pct"/>
            <w:tcBorders>
              <w:top w:val="nil"/>
              <w:left w:val="single" w:sz="2" w:space="0" w:color="000000"/>
              <w:bottom w:val="single" w:sz="2" w:space="0" w:color="000000"/>
              <w:right w:val="nil"/>
            </w:tcBorders>
          </w:tcPr>
          <w:p w:rsidR="007918BD" w:rsidRDefault="007918BD" w:rsidP="007918BD">
            <w:pPr>
              <w:suppressLineNumbers/>
              <w:snapToGrid w:val="0"/>
              <w:jc w:val="center"/>
              <w:rPr>
                <w:rFonts w:ascii="Times New Roman" w:eastAsia="Lucida Sans Unicode" w:hAnsi="Times New Roman" w:cs="Times New Roman"/>
                <w:kern w:val="2"/>
                <w:lang w:eastAsia="zh-CN" w:bidi="hi-IN"/>
              </w:rPr>
            </w:pPr>
          </w:p>
        </w:tc>
        <w:tc>
          <w:tcPr>
            <w:tcW w:w="1840" w:type="pct"/>
            <w:tcBorders>
              <w:top w:val="nil"/>
              <w:left w:val="single" w:sz="2" w:space="0" w:color="000000"/>
              <w:bottom w:val="single" w:sz="2" w:space="0" w:color="000000"/>
              <w:right w:val="nil"/>
            </w:tcBorders>
            <w:vAlign w:val="center"/>
          </w:tcPr>
          <w:p w:rsidR="007918BD" w:rsidRPr="00D23788" w:rsidRDefault="007918BD" w:rsidP="007918BD">
            <w:pPr>
              <w:rPr>
                <w:rFonts w:ascii="Times New Roman" w:hAnsi="Times New Roman" w:cs="Times New Roman"/>
              </w:rPr>
            </w:pPr>
            <w:r>
              <w:rPr>
                <w:rFonts w:ascii="Times New Roman" w:hAnsi="Times New Roman" w:cs="Times New Roman"/>
              </w:rPr>
              <w:t>Гарантия</w:t>
            </w:r>
          </w:p>
        </w:tc>
        <w:tc>
          <w:tcPr>
            <w:tcW w:w="1936" w:type="pct"/>
            <w:tcBorders>
              <w:top w:val="nil"/>
              <w:left w:val="single" w:sz="2" w:space="0" w:color="000000"/>
              <w:bottom w:val="single" w:sz="2" w:space="0" w:color="000000"/>
              <w:right w:val="nil"/>
            </w:tcBorders>
            <w:vAlign w:val="center"/>
          </w:tcPr>
          <w:p w:rsidR="007918BD" w:rsidRPr="00D23788" w:rsidRDefault="007918BD" w:rsidP="007918BD">
            <w:pPr>
              <w:spacing w:after="0" w:line="240" w:lineRule="auto"/>
              <w:jc w:val="both"/>
              <w:rPr>
                <w:rFonts w:ascii="Times New Roman" w:hAnsi="Times New Roman" w:cs="Times New Roman"/>
                <w:bCs/>
                <w:lang w:eastAsia="ru-RU"/>
              </w:rPr>
            </w:pPr>
            <w:r w:rsidRPr="00D23788">
              <w:rPr>
                <w:rFonts w:ascii="Times New Roman" w:hAnsi="Times New Roman" w:cs="Times New Roman"/>
                <w:bCs/>
                <w:lang w:eastAsia="ru-RU"/>
              </w:rPr>
              <w:t>Срок гарантийных обязательств производителя не менее 36 месяцев или 100 000 км (в зависимости от того, что наступит ранее) и устанавливается в соответствии с требованиями завода-изготовителя, указанными в руководстве по эксплуатации и сервисной книжке.</w:t>
            </w:r>
          </w:p>
          <w:p w:rsidR="007918BD" w:rsidRPr="00D23788" w:rsidRDefault="007918BD" w:rsidP="007918BD">
            <w:pPr>
              <w:spacing w:after="0" w:line="240" w:lineRule="auto"/>
              <w:jc w:val="both"/>
              <w:rPr>
                <w:rFonts w:ascii="Times New Roman" w:hAnsi="Times New Roman" w:cs="Times New Roman"/>
                <w:bCs/>
                <w:lang w:eastAsia="ru-RU"/>
              </w:rPr>
            </w:pPr>
            <w:r w:rsidRPr="00D23788">
              <w:rPr>
                <w:rFonts w:ascii="Times New Roman" w:hAnsi="Times New Roman" w:cs="Times New Roman"/>
                <w:bCs/>
                <w:lang w:eastAsia="ru-RU"/>
              </w:rPr>
              <w:t xml:space="preserve">Объем гарантийных обязательств производителя - </w:t>
            </w:r>
            <w:proofErr w:type="gramStart"/>
            <w:r w:rsidRPr="00D23788">
              <w:rPr>
                <w:rFonts w:ascii="Times New Roman" w:hAnsi="Times New Roman" w:cs="Times New Roman"/>
                <w:bCs/>
                <w:lang w:eastAsia="ru-RU"/>
              </w:rPr>
              <w:t>в соответствии с гарантиями</w:t>
            </w:r>
            <w:proofErr w:type="gramEnd"/>
            <w:r w:rsidRPr="00D23788">
              <w:rPr>
                <w:rFonts w:ascii="Times New Roman" w:hAnsi="Times New Roman" w:cs="Times New Roman"/>
                <w:bCs/>
                <w:lang w:eastAsia="ru-RU"/>
              </w:rPr>
              <w:t xml:space="preserve"> установленными заводом-производителем.</w:t>
            </w:r>
          </w:p>
          <w:p w:rsidR="007918BD" w:rsidRPr="00D23788" w:rsidRDefault="007918BD" w:rsidP="007918BD">
            <w:pPr>
              <w:spacing w:after="0" w:line="240" w:lineRule="auto"/>
              <w:jc w:val="both"/>
              <w:rPr>
                <w:rFonts w:ascii="Times New Roman" w:hAnsi="Times New Roman" w:cs="Times New Roman"/>
                <w:bCs/>
                <w:lang w:eastAsia="ru-RU"/>
              </w:rPr>
            </w:pPr>
            <w:r w:rsidRPr="00D23788">
              <w:rPr>
                <w:rFonts w:ascii="Times New Roman" w:hAnsi="Times New Roman" w:cs="Times New Roman"/>
                <w:bCs/>
                <w:lang w:eastAsia="ru-RU"/>
              </w:rPr>
              <w:t xml:space="preserve">Срок гарантийных обязательств </w:t>
            </w:r>
            <w:proofErr w:type="spellStart"/>
            <w:r>
              <w:rPr>
                <w:rFonts w:ascii="Times New Roman" w:hAnsi="Times New Roman" w:cs="Times New Roman"/>
                <w:bCs/>
                <w:lang w:eastAsia="ru-RU"/>
              </w:rPr>
              <w:t>Продавец</w:t>
            </w:r>
            <w:r w:rsidRPr="00D23788">
              <w:rPr>
                <w:rFonts w:ascii="Times New Roman" w:hAnsi="Times New Roman" w:cs="Times New Roman"/>
                <w:bCs/>
                <w:lang w:eastAsia="ru-RU"/>
              </w:rPr>
              <w:t>а</w:t>
            </w:r>
            <w:proofErr w:type="spellEnd"/>
            <w:r w:rsidRPr="00D23788">
              <w:rPr>
                <w:rFonts w:ascii="Times New Roman" w:hAnsi="Times New Roman" w:cs="Times New Roman"/>
                <w:bCs/>
                <w:lang w:eastAsia="ru-RU"/>
              </w:rPr>
              <w:t xml:space="preserve"> не менее срока гарантийных обязательств производителя.</w:t>
            </w:r>
          </w:p>
          <w:p w:rsidR="007918BD" w:rsidRPr="00D23788" w:rsidRDefault="007918BD" w:rsidP="007918BD">
            <w:pPr>
              <w:jc w:val="both"/>
              <w:rPr>
                <w:rFonts w:ascii="Times New Roman" w:hAnsi="Times New Roman" w:cs="Times New Roman"/>
              </w:rPr>
            </w:pPr>
            <w:r w:rsidRPr="00D23788">
              <w:rPr>
                <w:rFonts w:ascii="Times New Roman" w:eastAsia="Times New Roman" w:hAnsi="Times New Roman" w:cs="Times New Roman"/>
                <w:bCs/>
              </w:rPr>
              <w:t xml:space="preserve">Объем гарантийных обязательств </w:t>
            </w:r>
            <w:proofErr w:type="spellStart"/>
            <w:r>
              <w:rPr>
                <w:rFonts w:ascii="Times New Roman" w:eastAsia="Times New Roman" w:hAnsi="Times New Roman" w:cs="Times New Roman"/>
                <w:bCs/>
              </w:rPr>
              <w:t>Продавец</w:t>
            </w:r>
            <w:r w:rsidRPr="00D23788">
              <w:rPr>
                <w:rFonts w:ascii="Times New Roman" w:eastAsia="Times New Roman" w:hAnsi="Times New Roman" w:cs="Times New Roman"/>
                <w:bCs/>
              </w:rPr>
              <w:t>а</w:t>
            </w:r>
            <w:proofErr w:type="spellEnd"/>
            <w:r w:rsidRPr="00D23788">
              <w:rPr>
                <w:rFonts w:ascii="Times New Roman" w:eastAsia="Times New Roman" w:hAnsi="Times New Roman" w:cs="Times New Roman"/>
                <w:bCs/>
              </w:rPr>
              <w:t xml:space="preserve"> не менее объема гарантийных обязательств производителя</w:t>
            </w:r>
          </w:p>
        </w:tc>
        <w:tc>
          <w:tcPr>
            <w:tcW w:w="992" w:type="pct"/>
            <w:tcBorders>
              <w:top w:val="nil"/>
              <w:left w:val="single" w:sz="2" w:space="0" w:color="000000"/>
              <w:bottom w:val="single" w:sz="2" w:space="0" w:color="000000"/>
              <w:right w:val="single" w:sz="2" w:space="0" w:color="000000"/>
            </w:tcBorders>
          </w:tcPr>
          <w:p w:rsidR="007918BD" w:rsidRPr="00885BA1" w:rsidRDefault="007918BD" w:rsidP="007918BD">
            <w:pPr>
              <w:suppressLineNumbers/>
              <w:snapToGrid w:val="0"/>
              <w:jc w:val="center"/>
              <w:rPr>
                <w:rFonts w:ascii="Times New Roman" w:eastAsia="Lucida Sans Unicode" w:hAnsi="Times New Roman" w:cs="Times New Roman"/>
                <w:kern w:val="2"/>
                <w:lang w:eastAsia="zh-CN" w:bidi="hi-IN"/>
              </w:rPr>
            </w:pPr>
          </w:p>
        </w:tc>
      </w:tr>
    </w:tbl>
    <w:p w:rsidR="007918BD" w:rsidRPr="00885BA1" w:rsidRDefault="007918BD" w:rsidP="007918BD">
      <w:pPr>
        <w:pStyle w:val="a1"/>
        <w:numPr>
          <w:ilvl w:val="0"/>
          <w:numId w:val="50"/>
        </w:numPr>
        <w:tabs>
          <w:tab w:val="left" w:pos="567"/>
        </w:tabs>
        <w:jc w:val="center"/>
        <w:rPr>
          <w:sz w:val="22"/>
          <w:szCs w:val="22"/>
          <w:lang w:val="ru-RU"/>
        </w:rPr>
      </w:pPr>
      <w:r w:rsidRPr="00885BA1">
        <w:rPr>
          <w:rFonts w:eastAsia="Lucida Sans Unicode"/>
          <w:b/>
          <w:kern w:val="2"/>
          <w:sz w:val="22"/>
          <w:szCs w:val="22"/>
          <w:lang w:eastAsia="zh-CN" w:bidi="hi-IN"/>
        </w:rPr>
        <w:t>По  Комплектации</w:t>
      </w:r>
      <w:r w:rsidRPr="00885BA1">
        <w:rPr>
          <w:rFonts w:eastAsia="Lucida Sans Unicode"/>
          <w:i/>
          <w:kern w:val="2"/>
          <w:sz w:val="22"/>
          <w:szCs w:val="22"/>
          <w:lang w:eastAsia="zh-CN" w:bidi="hi-IN"/>
        </w:rPr>
        <w:t>:</w:t>
      </w:r>
    </w:p>
    <w:p w:rsidR="007918BD" w:rsidRDefault="007918BD" w:rsidP="004E1F5B">
      <w:pPr>
        <w:pStyle w:val="a1"/>
        <w:numPr>
          <w:ilvl w:val="1"/>
          <w:numId w:val="50"/>
        </w:numPr>
        <w:tabs>
          <w:tab w:val="left" w:pos="567"/>
        </w:tabs>
        <w:rPr>
          <w:b/>
          <w:sz w:val="22"/>
          <w:szCs w:val="22"/>
          <w:lang w:val="ru-RU"/>
        </w:rPr>
      </w:pPr>
      <w:r w:rsidRPr="00885BA1">
        <w:rPr>
          <w:b/>
          <w:sz w:val="22"/>
          <w:szCs w:val="22"/>
          <w:lang w:val="ru-RU"/>
        </w:rPr>
        <w:t>Комплектация автомобиля</w:t>
      </w:r>
    </w:p>
    <w:tbl>
      <w:tblPr>
        <w:tblW w:w="10916"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25"/>
        <w:gridCol w:w="7797"/>
        <w:gridCol w:w="284"/>
        <w:gridCol w:w="1417"/>
      </w:tblGrid>
      <w:tr w:rsidR="004E1F5B" w:rsidRPr="002407C3" w:rsidTr="004E1F5B">
        <w:trPr>
          <w:gridAfter w:val="1"/>
          <w:wAfter w:w="1417" w:type="dxa"/>
          <w:trHeight w:val="569"/>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1F5B" w:rsidRPr="002407C3" w:rsidRDefault="004E1F5B" w:rsidP="004E1F5B">
            <w:pPr>
              <w:jc w:val="center"/>
              <w:rPr>
                <w:rFonts w:ascii="Times New Roman" w:hAnsi="Times New Roman" w:cs="Times New Roman"/>
                <w:b/>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4E1F5B" w:rsidRPr="002407C3" w:rsidRDefault="004E1F5B" w:rsidP="004E1F5B">
            <w:pPr>
              <w:jc w:val="center"/>
              <w:rPr>
                <w:rFonts w:ascii="Times New Roman" w:hAnsi="Times New Roman" w:cs="Times New Roman"/>
                <w:b/>
              </w:rPr>
            </w:pPr>
            <w:r w:rsidRPr="002407C3">
              <w:rPr>
                <w:rFonts w:ascii="Times New Roman" w:hAnsi="Times New Roman" w:cs="Times New Roman"/>
                <w:b/>
              </w:rPr>
              <w:t xml:space="preserve">Комплектация </w:t>
            </w:r>
          </w:p>
        </w:tc>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1F5B" w:rsidRPr="002407C3" w:rsidRDefault="004E1F5B" w:rsidP="004E1F5B">
            <w:pPr>
              <w:jc w:val="center"/>
              <w:rPr>
                <w:rFonts w:ascii="Times New Roman" w:hAnsi="Times New Roman" w:cs="Times New Roman"/>
                <w:b/>
              </w:rPr>
            </w:pPr>
          </w:p>
        </w:tc>
      </w:tr>
      <w:tr w:rsidR="004E1F5B" w:rsidRPr="004E1F5B" w:rsidTr="004E1F5B">
        <w:trPr>
          <w:gridAfter w:val="1"/>
          <w:wAfter w:w="1417" w:type="dxa"/>
          <w:trHeight w:val="1030"/>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1F5B" w:rsidRPr="004E1F5B" w:rsidRDefault="004E1F5B" w:rsidP="004E1F5B">
            <w:pPr>
              <w:jc w:val="center"/>
              <w:rPr>
                <w:rFonts w:ascii="Times New Roman" w:hAnsi="Times New Roman" w:cs="Times New Roman"/>
              </w:rPr>
            </w:pP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w:t>
            </w:r>
            <w:r w:rsidRPr="004E1F5B">
              <w:rPr>
                <w:rFonts w:ascii="Times New Roman" w:hAnsi="Times New Roman" w:cs="Times New Roman"/>
              </w:rPr>
              <w:tab/>
              <w:t>Название</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w:t>
            </w:r>
            <w:r w:rsidRPr="004E1F5B">
              <w:rPr>
                <w:rFonts w:ascii="Times New Roman" w:hAnsi="Times New Roman" w:cs="Times New Roman"/>
              </w:rPr>
              <w:tab/>
              <w:t>Устройство вызова экстренных оперативных служб «Эра-</w:t>
            </w:r>
            <w:proofErr w:type="spellStart"/>
            <w:r w:rsidRPr="004E1F5B">
              <w:rPr>
                <w:rFonts w:ascii="Times New Roman" w:hAnsi="Times New Roman" w:cs="Times New Roman"/>
              </w:rPr>
              <w:t>Глонасс</w:t>
            </w:r>
            <w:proofErr w:type="spellEnd"/>
            <w:r w:rsidRPr="004E1F5B">
              <w:rPr>
                <w:rFonts w:ascii="Times New Roman" w:hAnsi="Times New Roman" w:cs="Times New Roman"/>
              </w:rPr>
              <w:t>»</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w:t>
            </w:r>
            <w:r w:rsidRPr="004E1F5B">
              <w:rPr>
                <w:rFonts w:ascii="Times New Roman" w:hAnsi="Times New Roman" w:cs="Times New Roman"/>
              </w:rPr>
              <w:tab/>
              <w:t>Фронтальные подушки безопасности водителя и переднего пассажира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w:t>
            </w:r>
            <w:r w:rsidRPr="004E1F5B">
              <w:rPr>
                <w:rFonts w:ascii="Times New Roman" w:hAnsi="Times New Roman" w:cs="Times New Roman"/>
              </w:rPr>
              <w:tab/>
              <w:t>Боковые подушки безопасности + шторки безопасности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w:t>
            </w:r>
            <w:r w:rsidRPr="004E1F5B">
              <w:rPr>
                <w:rFonts w:ascii="Times New Roman" w:hAnsi="Times New Roman" w:cs="Times New Roman"/>
              </w:rPr>
              <w:tab/>
              <w:t>Боковые шторки безопасности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5</w:t>
            </w:r>
            <w:r w:rsidRPr="004E1F5B">
              <w:rPr>
                <w:rFonts w:ascii="Times New Roman" w:hAnsi="Times New Roman" w:cs="Times New Roman"/>
              </w:rPr>
              <w:tab/>
              <w:t>Система управления стабилизацией (ABS, ESP, TCS, EBD, VSM)</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6</w:t>
            </w:r>
            <w:r w:rsidRPr="004E1F5B">
              <w:rPr>
                <w:rFonts w:ascii="Times New Roman" w:hAnsi="Times New Roman" w:cs="Times New Roman"/>
              </w:rPr>
              <w:tab/>
              <w:t>Система помощи при старте на подъеме (HAC)</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7</w:t>
            </w:r>
            <w:r w:rsidRPr="004E1F5B">
              <w:rPr>
                <w:rFonts w:ascii="Times New Roman" w:hAnsi="Times New Roman" w:cs="Times New Roman"/>
              </w:rPr>
              <w:tab/>
            </w:r>
            <w:proofErr w:type="spellStart"/>
            <w:r w:rsidRPr="004E1F5B">
              <w:rPr>
                <w:rFonts w:ascii="Times New Roman" w:hAnsi="Times New Roman" w:cs="Times New Roman"/>
              </w:rPr>
              <w:t>Цетральный</w:t>
            </w:r>
            <w:proofErr w:type="spellEnd"/>
            <w:r w:rsidRPr="004E1F5B">
              <w:rPr>
                <w:rFonts w:ascii="Times New Roman" w:hAnsi="Times New Roman" w:cs="Times New Roman"/>
              </w:rPr>
              <w:t xml:space="preserve"> замок и сигнализация* с датчиками открытия дверей</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8</w:t>
            </w:r>
            <w:r w:rsidRPr="004E1F5B">
              <w:rPr>
                <w:rFonts w:ascii="Times New Roman" w:hAnsi="Times New Roman" w:cs="Times New Roman"/>
              </w:rPr>
              <w:tab/>
              <w:t>Крепления детских сидений ISOFIX сзади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9</w:t>
            </w:r>
            <w:r w:rsidRPr="004E1F5B">
              <w:rPr>
                <w:rFonts w:ascii="Times New Roman" w:hAnsi="Times New Roman" w:cs="Times New Roman"/>
              </w:rPr>
              <w:tab/>
              <w:t>Передние и задние датчики парковки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10</w:t>
            </w:r>
            <w:r w:rsidRPr="004E1F5B">
              <w:rPr>
                <w:rFonts w:ascii="Times New Roman" w:hAnsi="Times New Roman" w:cs="Times New Roman"/>
              </w:rPr>
              <w:tab/>
              <w:t>Система мониторинга давления в шинах</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11</w:t>
            </w:r>
            <w:r w:rsidRPr="004E1F5B">
              <w:rPr>
                <w:rFonts w:ascii="Times New Roman" w:hAnsi="Times New Roman" w:cs="Times New Roman"/>
              </w:rPr>
              <w:tab/>
              <w:t>Задние фонари со светодиодами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12</w:t>
            </w:r>
            <w:r w:rsidRPr="004E1F5B">
              <w:rPr>
                <w:rFonts w:ascii="Times New Roman" w:hAnsi="Times New Roman" w:cs="Times New Roman"/>
              </w:rPr>
              <w:tab/>
              <w:t>Задний противотуманный фонарь</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13</w:t>
            </w:r>
            <w:r w:rsidRPr="004E1F5B">
              <w:rPr>
                <w:rFonts w:ascii="Times New Roman" w:hAnsi="Times New Roman" w:cs="Times New Roman"/>
              </w:rPr>
              <w:tab/>
              <w:t>Дополнительный стоп-сигнал</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14</w:t>
            </w:r>
            <w:r w:rsidRPr="004E1F5B">
              <w:rPr>
                <w:rFonts w:ascii="Times New Roman" w:hAnsi="Times New Roman" w:cs="Times New Roman"/>
              </w:rPr>
              <w:tab/>
              <w:t xml:space="preserve">Полноразмерное запасное колесо на </w:t>
            </w:r>
            <w:proofErr w:type="spellStart"/>
            <w:r w:rsidRPr="004E1F5B">
              <w:rPr>
                <w:rFonts w:ascii="Times New Roman" w:hAnsi="Times New Roman" w:cs="Times New Roman"/>
              </w:rPr>
              <w:t>легкосплавном</w:t>
            </w:r>
            <w:proofErr w:type="spellEnd"/>
            <w:r w:rsidRPr="004E1F5B">
              <w:rPr>
                <w:rFonts w:ascii="Times New Roman" w:hAnsi="Times New Roman" w:cs="Times New Roman"/>
              </w:rPr>
              <w:t xml:space="preserve"> диске</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15</w:t>
            </w:r>
            <w:r w:rsidRPr="004E1F5B">
              <w:rPr>
                <w:rFonts w:ascii="Times New Roman" w:hAnsi="Times New Roman" w:cs="Times New Roman"/>
              </w:rPr>
              <w:tab/>
              <w:t>Переключение режимов АКПП кнопками (</w:t>
            </w:r>
            <w:proofErr w:type="spellStart"/>
            <w:r w:rsidRPr="004E1F5B">
              <w:rPr>
                <w:rFonts w:ascii="Times New Roman" w:hAnsi="Times New Roman" w:cs="Times New Roman"/>
              </w:rPr>
              <w:t>Electronic</w:t>
            </w:r>
            <w:proofErr w:type="spellEnd"/>
            <w:r w:rsidRPr="004E1F5B">
              <w:rPr>
                <w:rFonts w:ascii="Times New Roman" w:hAnsi="Times New Roman" w:cs="Times New Roman"/>
              </w:rPr>
              <w:t xml:space="preserve"> </w:t>
            </w:r>
            <w:proofErr w:type="spellStart"/>
            <w:r w:rsidRPr="004E1F5B">
              <w:rPr>
                <w:rFonts w:ascii="Times New Roman" w:hAnsi="Times New Roman" w:cs="Times New Roman"/>
              </w:rPr>
              <w:t>Shift</w:t>
            </w:r>
            <w:proofErr w:type="spellEnd"/>
            <w:r w:rsidRPr="004E1F5B">
              <w:rPr>
                <w:rFonts w:ascii="Times New Roman" w:hAnsi="Times New Roman" w:cs="Times New Roman"/>
              </w:rPr>
              <w:t xml:space="preserve"> </w:t>
            </w:r>
            <w:proofErr w:type="spellStart"/>
            <w:r w:rsidRPr="004E1F5B">
              <w:rPr>
                <w:rFonts w:ascii="Times New Roman" w:hAnsi="Times New Roman" w:cs="Times New Roman"/>
              </w:rPr>
              <w:t>Button</w:t>
            </w:r>
            <w:proofErr w:type="spellEnd"/>
            <w:r w:rsidRPr="004E1F5B">
              <w:rPr>
                <w:rFonts w:ascii="Times New Roman" w:hAnsi="Times New Roman" w:cs="Times New Roman"/>
              </w:rPr>
              <w:t>)</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16</w:t>
            </w:r>
            <w:r w:rsidRPr="004E1F5B">
              <w:rPr>
                <w:rFonts w:ascii="Times New Roman" w:hAnsi="Times New Roman" w:cs="Times New Roman"/>
              </w:rPr>
              <w:tab/>
            </w:r>
            <w:proofErr w:type="spellStart"/>
            <w:r w:rsidRPr="004E1F5B">
              <w:rPr>
                <w:rFonts w:ascii="Times New Roman" w:hAnsi="Times New Roman" w:cs="Times New Roman"/>
              </w:rPr>
              <w:t>Электрорегулировки</w:t>
            </w:r>
            <w:proofErr w:type="spellEnd"/>
            <w:r w:rsidRPr="004E1F5B">
              <w:rPr>
                <w:rFonts w:ascii="Times New Roman" w:hAnsi="Times New Roman" w:cs="Times New Roman"/>
              </w:rPr>
              <w:t xml:space="preserve"> наружных зеркал</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17</w:t>
            </w:r>
            <w:r w:rsidRPr="004E1F5B">
              <w:rPr>
                <w:rFonts w:ascii="Times New Roman" w:hAnsi="Times New Roman" w:cs="Times New Roman"/>
              </w:rPr>
              <w:tab/>
              <w:t>Электропривод складывания наружных зеркал</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18</w:t>
            </w:r>
            <w:r w:rsidRPr="004E1F5B">
              <w:rPr>
                <w:rFonts w:ascii="Times New Roman" w:hAnsi="Times New Roman" w:cs="Times New Roman"/>
              </w:rPr>
              <w:tab/>
              <w:t xml:space="preserve">Мультифункциональное </w:t>
            </w:r>
            <w:proofErr w:type="spellStart"/>
            <w:r w:rsidRPr="004E1F5B">
              <w:rPr>
                <w:rFonts w:ascii="Times New Roman" w:hAnsi="Times New Roman" w:cs="Times New Roman"/>
              </w:rPr>
              <w:t>кожанное</w:t>
            </w:r>
            <w:proofErr w:type="spellEnd"/>
            <w:r w:rsidRPr="004E1F5B">
              <w:rPr>
                <w:rFonts w:ascii="Times New Roman" w:hAnsi="Times New Roman" w:cs="Times New Roman"/>
              </w:rPr>
              <w:t xml:space="preserve"> рулевое колесо</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lastRenderedPageBreak/>
              <w:t>19</w:t>
            </w:r>
            <w:r w:rsidRPr="004E1F5B">
              <w:rPr>
                <w:rFonts w:ascii="Times New Roman" w:hAnsi="Times New Roman" w:cs="Times New Roman"/>
              </w:rPr>
              <w:tab/>
            </w:r>
            <w:proofErr w:type="spellStart"/>
            <w:r w:rsidRPr="004E1F5B">
              <w:rPr>
                <w:rFonts w:ascii="Times New Roman" w:hAnsi="Times New Roman" w:cs="Times New Roman"/>
              </w:rPr>
              <w:t>Bluetooth</w:t>
            </w:r>
            <w:proofErr w:type="spellEnd"/>
            <w:r w:rsidRPr="004E1F5B">
              <w:rPr>
                <w:rFonts w:ascii="Times New Roman" w:hAnsi="Times New Roman" w:cs="Times New Roman"/>
              </w:rPr>
              <w:t xml:space="preserve"> / громкая связь </w:t>
            </w:r>
            <w:proofErr w:type="spellStart"/>
            <w:r w:rsidRPr="004E1F5B">
              <w:rPr>
                <w:rFonts w:ascii="Times New Roman" w:hAnsi="Times New Roman" w:cs="Times New Roman"/>
              </w:rPr>
              <w:t>Hands</w:t>
            </w:r>
            <w:proofErr w:type="spellEnd"/>
            <w:r w:rsidRPr="004E1F5B">
              <w:rPr>
                <w:rFonts w:ascii="Times New Roman" w:hAnsi="Times New Roman" w:cs="Times New Roman"/>
              </w:rPr>
              <w:t xml:space="preserve"> </w:t>
            </w:r>
            <w:proofErr w:type="spellStart"/>
            <w:r w:rsidRPr="004E1F5B">
              <w:rPr>
                <w:rFonts w:ascii="Times New Roman" w:hAnsi="Times New Roman" w:cs="Times New Roman"/>
              </w:rPr>
              <w:t>Free</w:t>
            </w:r>
            <w:proofErr w:type="spellEnd"/>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20</w:t>
            </w:r>
            <w:r w:rsidRPr="004E1F5B">
              <w:rPr>
                <w:rFonts w:ascii="Times New Roman" w:hAnsi="Times New Roman" w:cs="Times New Roman"/>
              </w:rPr>
              <w:tab/>
              <w:t>Управление аудиосистемой на руле</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21</w:t>
            </w:r>
            <w:r w:rsidRPr="004E1F5B">
              <w:rPr>
                <w:rFonts w:ascii="Times New Roman" w:hAnsi="Times New Roman" w:cs="Times New Roman"/>
              </w:rPr>
              <w:tab/>
              <w:t>Круиз-контроль с управлением на руле</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22</w:t>
            </w:r>
            <w:r w:rsidRPr="004E1F5B">
              <w:rPr>
                <w:rFonts w:ascii="Times New Roman" w:hAnsi="Times New Roman" w:cs="Times New Roman"/>
              </w:rPr>
              <w:tab/>
              <w:t>Центральный подлокотник с боксом</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23</w:t>
            </w:r>
            <w:r w:rsidRPr="004E1F5B">
              <w:rPr>
                <w:rFonts w:ascii="Times New Roman" w:hAnsi="Times New Roman" w:cs="Times New Roman"/>
              </w:rPr>
              <w:tab/>
              <w:t>Центральный задний подлокотник с подстаканниками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24</w:t>
            </w:r>
            <w:r w:rsidRPr="004E1F5B">
              <w:rPr>
                <w:rFonts w:ascii="Times New Roman" w:hAnsi="Times New Roman" w:cs="Times New Roman"/>
              </w:rPr>
              <w:tab/>
              <w:t>USB разъем для зарядки мобильных устройств на втором ряду</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25</w:t>
            </w:r>
            <w:r w:rsidRPr="004E1F5B">
              <w:rPr>
                <w:rFonts w:ascii="Times New Roman" w:hAnsi="Times New Roman" w:cs="Times New Roman"/>
              </w:rPr>
              <w:tab/>
              <w:t>USB разъем для подключения внешних устройств</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26</w:t>
            </w:r>
            <w:r w:rsidRPr="004E1F5B">
              <w:rPr>
                <w:rFonts w:ascii="Times New Roman" w:hAnsi="Times New Roman" w:cs="Times New Roman"/>
              </w:rPr>
              <w:tab/>
              <w:t>Передние и задние брызговики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27</w:t>
            </w:r>
            <w:r w:rsidRPr="004E1F5B">
              <w:rPr>
                <w:rFonts w:ascii="Times New Roman" w:hAnsi="Times New Roman" w:cs="Times New Roman"/>
              </w:rPr>
              <w:tab/>
              <w:t>Складывающаяся спинка второго ряда сидений (60:40)</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28</w:t>
            </w:r>
            <w:r w:rsidRPr="004E1F5B">
              <w:rPr>
                <w:rFonts w:ascii="Times New Roman" w:hAnsi="Times New Roman" w:cs="Times New Roman"/>
              </w:rPr>
              <w:tab/>
            </w:r>
            <w:proofErr w:type="spellStart"/>
            <w:r w:rsidRPr="004E1F5B">
              <w:rPr>
                <w:rFonts w:ascii="Times New Roman" w:hAnsi="Times New Roman" w:cs="Times New Roman"/>
              </w:rPr>
              <w:t>Антена</w:t>
            </w:r>
            <w:proofErr w:type="spellEnd"/>
            <w:r w:rsidRPr="004E1F5B">
              <w:rPr>
                <w:rFonts w:ascii="Times New Roman" w:hAnsi="Times New Roman" w:cs="Times New Roman"/>
              </w:rPr>
              <w:t xml:space="preserve"> на крыше типа «плавник»</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29</w:t>
            </w:r>
            <w:r w:rsidRPr="004E1F5B">
              <w:rPr>
                <w:rFonts w:ascii="Times New Roman" w:hAnsi="Times New Roman" w:cs="Times New Roman"/>
              </w:rPr>
              <w:tab/>
            </w:r>
            <w:proofErr w:type="spellStart"/>
            <w:r w:rsidRPr="004E1F5B">
              <w:rPr>
                <w:rFonts w:ascii="Times New Roman" w:hAnsi="Times New Roman" w:cs="Times New Roman"/>
              </w:rPr>
              <w:t>Электроподогрев</w:t>
            </w:r>
            <w:proofErr w:type="spellEnd"/>
            <w:r w:rsidRPr="004E1F5B">
              <w:rPr>
                <w:rFonts w:ascii="Times New Roman" w:hAnsi="Times New Roman" w:cs="Times New Roman"/>
              </w:rPr>
              <w:t xml:space="preserve"> наружных зеркал</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30</w:t>
            </w:r>
            <w:r w:rsidRPr="004E1F5B">
              <w:rPr>
                <w:rFonts w:ascii="Times New Roman" w:hAnsi="Times New Roman" w:cs="Times New Roman"/>
              </w:rPr>
              <w:tab/>
            </w:r>
            <w:proofErr w:type="spellStart"/>
            <w:r w:rsidRPr="004E1F5B">
              <w:rPr>
                <w:rFonts w:ascii="Times New Roman" w:hAnsi="Times New Roman" w:cs="Times New Roman"/>
              </w:rPr>
              <w:t>Электроподогрев</w:t>
            </w:r>
            <w:proofErr w:type="spellEnd"/>
            <w:r w:rsidRPr="004E1F5B">
              <w:rPr>
                <w:rFonts w:ascii="Times New Roman" w:hAnsi="Times New Roman" w:cs="Times New Roman"/>
              </w:rPr>
              <w:t xml:space="preserve"> форсунок стеклоомывателя</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31</w:t>
            </w:r>
            <w:r w:rsidRPr="004E1F5B">
              <w:rPr>
                <w:rFonts w:ascii="Times New Roman" w:hAnsi="Times New Roman" w:cs="Times New Roman"/>
              </w:rPr>
              <w:tab/>
            </w:r>
            <w:proofErr w:type="spellStart"/>
            <w:r w:rsidRPr="004E1F5B">
              <w:rPr>
                <w:rFonts w:ascii="Times New Roman" w:hAnsi="Times New Roman" w:cs="Times New Roman"/>
              </w:rPr>
              <w:t>Электроподогрев</w:t>
            </w:r>
            <w:proofErr w:type="spellEnd"/>
            <w:r w:rsidRPr="004E1F5B">
              <w:rPr>
                <w:rFonts w:ascii="Times New Roman" w:hAnsi="Times New Roman" w:cs="Times New Roman"/>
              </w:rPr>
              <w:t xml:space="preserve"> передних сидений</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32</w:t>
            </w:r>
            <w:r w:rsidRPr="004E1F5B">
              <w:rPr>
                <w:rFonts w:ascii="Times New Roman" w:hAnsi="Times New Roman" w:cs="Times New Roman"/>
              </w:rPr>
              <w:tab/>
              <w:t>Светодиодные дневные ходовые огни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33</w:t>
            </w:r>
            <w:r w:rsidRPr="004E1F5B">
              <w:rPr>
                <w:rFonts w:ascii="Times New Roman" w:hAnsi="Times New Roman" w:cs="Times New Roman"/>
              </w:rPr>
              <w:tab/>
              <w:t>2-х зонный климат-контроль + 3 режима интенсивности кондиционирования воздуха (AUTO)</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34</w:t>
            </w:r>
            <w:r w:rsidRPr="004E1F5B">
              <w:rPr>
                <w:rFonts w:ascii="Times New Roman" w:hAnsi="Times New Roman" w:cs="Times New Roman"/>
              </w:rPr>
              <w:tab/>
              <w:t xml:space="preserve">Функция </w:t>
            </w:r>
            <w:proofErr w:type="spellStart"/>
            <w:r w:rsidRPr="004E1F5B">
              <w:rPr>
                <w:rFonts w:ascii="Times New Roman" w:hAnsi="Times New Roman" w:cs="Times New Roman"/>
              </w:rPr>
              <w:t>антизапотевания</w:t>
            </w:r>
            <w:proofErr w:type="spellEnd"/>
            <w:r w:rsidRPr="004E1F5B">
              <w:rPr>
                <w:rFonts w:ascii="Times New Roman" w:hAnsi="Times New Roman" w:cs="Times New Roman"/>
              </w:rPr>
              <w:t xml:space="preserve"> лобового стекла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35</w:t>
            </w:r>
            <w:r w:rsidRPr="004E1F5B">
              <w:rPr>
                <w:rFonts w:ascii="Times New Roman" w:hAnsi="Times New Roman" w:cs="Times New Roman"/>
              </w:rPr>
              <w:tab/>
              <w:t>Датчик света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36</w:t>
            </w:r>
            <w:r w:rsidRPr="004E1F5B">
              <w:rPr>
                <w:rFonts w:ascii="Times New Roman" w:hAnsi="Times New Roman" w:cs="Times New Roman"/>
              </w:rPr>
              <w:tab/>
            </w:r>
            <w:proofErr w:type="spellStart"/>
            <w:r w:rsidRPr="004E1F5B">
              <w:rPr>
                <w:rFonts w:ascii="Times New Roman" w:hAnsi="Times New Roman" w:cs="Times New Roman"/>
              </w:rPr>
              <w:t>Подрулевые</w:t>
            </w:r>
            <w:proofErr w:type="spellEnd"/>
            <w:r w:rsidRPr="004E1F5B">
              <w:rPr>
                <w:rFonts w:ascii="Times New Roman" w:hAnsi="Times New Roman" w:cs="Times New Roman"/>
              </w:rPr>
              <w:t xml:space="preserve"> лепестки</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37</w:t>
            </w:r>
            <w:r w:rsidRPr="004E1F5B">
              <w:rPr>
                <w:rFonts w:ascii="Times New Roman" w:hAnsi="Times New Roman" w:cs="Times New Roman"/>
              </w:rPr>
              <w:tab/>
            </w:r>
            <w:proofErr w:type="spellStart"/>
            <w:r w:rsidRPr="004E1F5B">
              <w:rPr>
                <w:rFonts w:ascii="Times New Roman" w:hAnsi="Times New Roman" w:cs="Times New Roman"/>
              </w:rPr>
              <w:t>Легкосплавные</w:t>
            </w:r>
            <w:proofErr w:type="spellEnd"/>
            <w:r w:rsidRPr="004E1F5B">
              <w:rPr>
                <w:rFonts w:ascii="Times New Roman" w:hAnsi="Times New Roman" w:cs="Times New Roman"/>
              </w:rPr>
              <w:t xml:space="preserve"> диски 17» с шинами 215/55R17</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38</w:t>
            </w:r>
            <w:r w:rsidRPr="004E1F5B">
              <w:rPr>
                <w:rFonts w:ascii="Times New Roman" w:hAnsi="Times New Roman" w:cs="Times New Roman"/>
              </w:rPr>
              <w:tab/>
              <w:t>Интеграция со смартфонами (</w:t>
            </w:r>
            <w:proofErr w:type="spellStart"/>
            <w:r w:rsidRPr="004E1F5B">
              <w:rPr>
                <w:rFonts w:ascii="Times New Roman" w:hAnsi="Times New Roman" w:cs="Times New Roman"/>
              </w:rPr>
              <w:t>Apple</w:t>
            </w:r>
            <w:proofErr w:type="spellEnd"/>
            <w:r w:rsidRPr="004E1F5B">
              <w:rPr>
                <w:rFonts w:ascii="Times New Roman" w:hAnsi="Times New Roman" w:cs="Times New Roman"/>
              </w:rPr>
              <w:t xml:space="preserve"> </w:t>
            </w:r>
            <w:proofErr w:type="spellStart"/>
            <w:r w:rsidRPr="004E1F5B">
              <w:rPr>
                <w:rFonts w:ascii="Times New Roman" w:hAnsi="Times New Roman" w:cs="Times New Roman"/>
              </w:rPr>
              <w:t>CarPlay</w:t>
            </w:r>
            <w:proofErr w:type="spellEnd"/>
            <w:r w:rsidRPr="004E1F5B">
              <w:rPr>
                <w:rFonts w:ascii="Times New Roman" w:hAnsi="Times New Roman" w:cs="Times New Roman"/>
              </w:rPr>
              <w:t>™**/</w:t>
            </w:r>
            <w:proofErr w:type="spellStart"/>
            <w:r w:rsidRPr="004E1F5B">
              <w:rPr>
                <w:rFonts w:ascii="Times New Roman" w:hAnsi="Times New Roman" w:cs="Times New Roman"/>
              </w:rPr>
              <w:t>Android</w:t>
            </w:r>
            <w:proofErr w:type="spellEnd"/>
            <w:r w:rsidRPr="004E1F5B">
              <w:rPr>
                <w:rFonts w:ascii="Times New Roman" w:hAnsi="Times New Roman" w:cs="Times New Roman"/>
              </w:rPr>
              <w:t xml:space="preserve"> </w:t>
            </w:r>
            <w:proofErr w:type="spellStart"/>
            <w:r w:rsidRPr="004E1F5B">
              <w:rPr>
                <w:rFonts w:ascii="Times New Roman" w:hAnsi="Times New Roman" w:cs="Times New Roman"/>
              </w:rPr>
              <w:t>Auto</w:t>
            </w:r>
            <w:proofErr w:type="spellEnd"/>
            <w:proofErr w:type="gramStart"/>
            <w:r w:rsidRPr="004E1F5B">
              <w:rPr>
                <w:rFonts w:ascii="Times New Roman" w:hAnsi="Times New Roman" w:cs="Times New Roman"/>
              </w:rPr>
              <w:t>™)*</w:t>
            </w:r>
            <w:proofErr w:type="gramEnd"/>
            <w:r w:rsidRPr="004E1F5B">
              <w:rPr>
                <w:rFonts w:ascii="Times New Roman" w:hAnsi="Times New Roman" w:cs="Times New Roman"/>
              </w:rPr>
              <w:t>*</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39</w:t>
            </w:r>
            <w:r w:rsidRPr="004E1F5B">
              <w:rPr>
                <w:rFonts w:ascii="Times New Roman" w:hAnsi="Times New Roman" w:cs="Times New Roman"/>
              </w:rPr>
              <w:tab/>
            </w:r>
            <w:proofErr w:type="spellStart"/>
            <w:r w:rsidRPr="004E1F5B">
              <w:rPr>
                <w:rFonts w:ascii="Times New Roman" w:hAnsi="Times New Roman" w:cs="Times New Roman"/>
              </w:rPr>
              <w:t>Электроподогрев</w:t>
            </w:r>
            <w:proofErr w:type="spellEnd"/>
            <w:r w:rsidRPr="004E1F5B">
              <w:rPr>
                <w:rFonts w:ascii="Times New Roman" w:hAnsi="Times New Roman" w:cs="Times New Roman"/>
              </w:rPr>
              <w:t xml:space="preserve"> рулевого колеса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40</w:t>
            </w:r>
            <w:r w:rsidRPr="004E1F5B">
              <w:rPr>
                <w:rFonts w:ascii="Times New Roman" w:hAnsi="Times New Roman" w:cs="Times New Roman"/>
              </w:rPr>
              <w:tab/>
            </w:r>
            <w:proofErr w:type="spellStart"/>
            <w:r w:rsidRPr="004E1F5B">
              <w:rPr>
                <w:rFonts w:ascii="Times New Roman" w:hAnsi="Times New Roman" w:cs="Times New Roman"/>
              </w:rPr>
              <w:t>Электроподогрев</w:t>
            </w:r>
            <w:proofErr w:type="spellEnd"/>
            <w:r w:rsidRPr="004E1F5B">
              <w:rPr>
                <w:rFonts w:ascii="Times New Roman" w:hAnsi="Times New Roman" w:cs="Times New Roman"/>
              </w:rPr>
              <w:t xml:space="preserve"> лобового стекла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41</w:t>
            </w:r>
            <w:r w:rsidRPr="004E1F5B">
              <w:rPr>
                <w:rFonts w:ascii="Times New Roman" w:hAnsi="Times New Roman" w:cs="Times New Roman"/>
              </w:rPr>
              <w:tab/>
            </w:r>
            <w:proofErr w:type="spellStart"/>
            <w:r w:rsidRPr="004E1F5B">
              <w:rPr>
                <w:rFonts w:ascii="Times New Roman" w:hAnsi="Times New Roman" w:cs="Times New Roman"/>
              </w:rPr>
              <w:t>Электроподогрев</w:t>
            </w:r>
            <w:proofErr w:type="spellEnd"/>
            <w:r w:rsidRPr="004E1F5B">
              <w:rPr>
                <w:rFonts w:ascii="Times New Roman" w:hAnsi="Times New Roman" w:cs="Times New Roman"/>
              </w:rPr>
              <w:t xml:space="preserve"> задних сидений</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42</w:t>
            </w:r>
            <w:r w:rsidRPr="004E1F5B">
              <w:rPr>
                <w:rFonts w:ascii="Times New Roman" w:hAnsi="Times New Roman" w:cs="Times New Roman"/>
              </w:rPr>
              <w:tab/>
              <w:t>Датчик дождя</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43</w:t>
            </w:r>
            <w:r w:rsidRPr="004E1F5B">
              <w:rPr>
                <w:rFonts w:ascii="Times New Roman" w:hAnsi="Times New Roman" w:cs="Times New Roman"/>
              </w:rPr>
              <w:tab/>
              <w:t>Электронный стояночный тормоз с режимом автоматического удержания (EPB)</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44</w:t>
            </w:r>
            <w:r w:rsidRPr="004E1F5B">
              <w:rPr>
                <w:rFonts w:ascii="Times New Roman" w:hAnsi="Times New Roman" w:cs="Times New Roman"/>
              </w:rPr>
              <w:tab/>
              <w:t>Камера заднего вида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45</w:t>
            </w:r>
            <w:r w:rsidRPr="004E1F5B">
              <w:rPr>
                <w:rFonts w:ascii="Times New Roman" w:hAnsi="Times New Roman" w:cs="Times New Roman"/>
              </w:rPr>
              <w:tab/>
            </w:r>
            <w:proofErr w:type="spellStart"/>
            <w:r w:rsidRPr="004E1F5B">
              <w:rPr>
                <w:rFonts w:ascii="Times New Roman" w:hAnsi="Times New Roman" w:cs="Times New Roman"/>
              </w:rPr>
              <w:t>Самозатемняющееся</w:t>
            </w:r>
            <w:proofErr w:type="spellEnd"/>
            <w:r w:rsidRPr="004E1F5B">
              <w:rPr>
                <w:rFonts w:ascii="Times New Roman" w:hAnsi="Times New Roman" w:cs="Times New Roman"/>
              </w:rPr>
              <w:t xml:space="preserve"> </w:t>
            </w:r>
            <w:proofErr w:type="spellStart"/>
            <w:r w:rsidRPr="004E1F5B">
              <w:rPr>
                <w:rFonts w:ascii="Times New Roman" w:hAnsi="Times New Roman" w:cs="Times New Roman"/>
              </w:rPr>
              <w:t>внутрисалонное</w:t>
            </w:r>
            <w:proofErr w:type="spellEnd"/>
            <w:r w:rsidRPr="004E1F5B">
              <w:rPr>
                <w:rFonts w:ascii="Times New Roman" w:hAnsi="Times New Roman" w:cs="Times New Roman"/>
              </w:rPr>
              <w:t xml:space="preserve"> зеркало</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46</w:t>
            </w:r>
            <w:r w:rsidRPr="004E1F5B">
              <w:rPr>
                <w:rFonts w:ascii="Times New Roman" w:hAnsi="Times New Roman" w:cs="Times New Roman"/>
              </w:rPr>
              <w:tab/>
              <w:t>Система доступа в салон без ключа и кнопка запуска двигателя</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47</w:t>
            </w:r>
            <w:r w:rsidRPr="004E1F5B">
              <w:rPr>
                <w:rFonts w:ascii="Times New Roman" w:hAnsi="Times New Roman" w:cs="Times New Roman"/>
              </w:rPr>
              <w:tab/>
            </w:r>
            <w:proofErr w:type="spellStart"/>
            <w:r w:rsidRPr="004E1F5B">
              <w:rPr>
                <w:rFonts w:ascii="Times New Roman" w:hAnsi="Times New Roman" w:cs="Times New Roman"/>
              </w:rPr>
              <w:t>Электрорегулировка</w:t>
            </w:r>
            <w:proofErr w:type="spellEnd"/>
            <w:r w:rsidRPr="004E1F5B">
              <w:rPr>
                <w:rFonts w:ascii="Times New Roman" w:hAnsi="Times New Roman" w:cs="Times New Roman"/>
              </w:rPr>
              <w:t xml:space="preserve"> поясничного подпора сиденья водителя</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48</w:t>
            </w:r>
            <w:r w:rsidRPr="004E1F5B">
              <w:rPr>
                <w:rFonts w:ascii="Times New Roman" w:hAnsi="Times New Roman" w:cs="Times New Roman"/>
              </w:rPr>
              <w:tab/>
              <w:t>Комбинация натуральной и искусственной кожи в отделке сидений</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49</w:t>
            </w:r>
            <w:r w:rsidRPr="004E1F5B">
              <w:rPr>
                <w:rFonts w:ascii="Times New Roman" w:hAnsi="Times New Roman" w:cs="Times New Roman"/>
              </w:rPr>
              <w:tab/>
              <w:t>Память настроек водительского сиденья</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50</w:t>
            </w:r>
            <w:r w:rsidRPr="004E1F5B">
              <w:rPr>
                <w:rFonts w:ascii="Times New Roman" w:hAnsi="Times New Roman" w:cs="Times New Roman"/>
              </w:rPr>
              <w:tab/>
            </w:r>
            <w:proofErr w:type="spellStart"/>
            <w:r w:rsidRPr="004E1F5B">
              <w:rPr>
                <w:rFonts w:ascii="Times New Roman" w:hAnsi="Times New Roman" w:cs="Times New Roman"/>
              </w:rPr>
              <w:t>Электрорегулировки</w:t>
            </w:r>
            <w:proofErr w:type="spellEnd"/>
            <w:r w:rsidRPr="004E1F5B">
              <w:rPr>
                <w:rFonts w:ascii="Times New Roman" w:hAnsi="Times New Roman" w:cs="Times New Roman"/>
              </w:rPr>
              <w:t xml:space="preserve"> сиденья водителя в 10 направлениях</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51</w:t>
            </w:r>
            <w:r w:rsidRPr="004E1F5B">
              <w:rPr>
                <w:rFonts w:ascii="Times New Roman" w:hAnsi="Times New Roman" w:cs="Times New Roman"/>
              </w:rPr>
              <w:tab/>
              <w:t>Полностью цифровая приборная панель 12,3»</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52</w:t>
            </w:r>
            <w:r w:rsidRPr="004E1F5B">
              <w:rPr>
                <w:rFonts w:ascii="Times New Roman" w:hAnsi="Times New Roman" w:cs="Times New Roman"/>
              </w:rPr>
              <w:tab/>
            </w:r>
            <w:proofErr w:type="spellStart"/>
            <w:r w:rsidRPr="004E1F5B">
              <w:rPr>
                <w:rFonts w:ascii="Times New Roman" w:hAnsi="Times New Roman" w:cs="Times New Roman"/>
              </w:rPr>
              <w:t>Беcпроводное</w:t>
            </w:r>
            <w:proofErr w:type="spellEnd"/>
            <w:r w:rsidRPr="004E1F5B">
              <w:rPr>
                <w:rFonts w:ascii="Times New Roman" w:hAnsi="Times New Roman" w:cs="Times New Roman"/>
              </w:rPr>
              <w:t xml:space="preserve"> зарядное устройство (стандарт </w:t>
            </w:r>
            <w:proofErr w:type="spellStart"/>
            <w:r w:rsidRPr="004E1F5B">
              <w:rPr>
                <w:rFonts w:ascii="Times New Roman" w:hAnsi="Times New Roman" w:cs="Times New Roman"/>
              </w:rPr>
              <w:t>Qi</w:t>
            </w:r>
            <w:proofErr w:type="spellEnd"/>
            <w:r w:rsidRPr="004E1F5B">
              <w:rPr>
                <w:rFonts w:ascii="Times New Roman" w:hAnsi="Times New Roman" w:cs="Times New Roman"/>
              </w:rPr>
              <w:t>)</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53</w:t>
            </w:r>
            <w:r w:rsidRPr="004E1F5B">
              <w:rPr>
                <w:rFonts w:ascii="Times New Roman" w:hAnsi="Times New Roman" w:cs="Times New Roman"/>
              </w:rPr>
              <w:tab/>
              <w:t>Контурная подсветка интерьера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54</w:t>
            </w:r>
            <w:r w:rsidRPr="004E1F5B">
              <w:rPr>
                <w:rFonts w:ascii="Times New Roman" w:hAnsi="Times New Roman" w:cs="Times New Roman"/>
              </w:rPr>
              <w:tab/>
              <w:t>Навигационная система с HD экраном 10,25»</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55</w:t>
            </w:r>
            <w:r w:rsidRPr="004E1F5B">
              <w:rPr>
                <w:rFonts w:ascii="Times New Roman" w:hAnsi="Times New Roman" w:cs="Times New Roman"/>
              </w:rPr>
              <w:tab/>
              <w:t xml:space="preserve">Премиальная аудиосистема </w:t>
            </w:r>
            <w:proofErr w:type="spellStart"/>
            <w:r w:rsidRPr="004E1F5B">
              <w:rPr>
                <w:rFonts w:ascii="Times New Roman" w:hAnsi="Times New Roman" w:cs="Times New Roman"/>
              </w:rPr>
              <w:t>Bose</w:t>
            </w:r>
            <w:proofErr w:type="spellEnd"/>
            <w:r w:rsidRPr="004E1F5B">
              <w:rPr>
                <w:rFonts w:ascii="Times New Roman" w:hAnsi="Times New Roman" w:cs="Times New Roman"/>
              </w:rPr>
              <w:t xml:space="preserve"> (11 динамиков + сабвуфер)</w:t>
            </w:r>
          </w:p>
          <w:p w:rsidR="004E1F5B" w:rsidRPr="004E1F5B" w:rsidRDefault="004E1F5B" w:rsidP="004E1F5B">
            <w:pPr>
              <w:spacing w:after="0" w:line="228" w:lineRule="auto"/>
              <w:rPr>
                <w:rFonts w:ascii="Times New Roman" w:hAnsi="Times New Roman" w:cs="Times New Roman"/>
              </w:rPr>
            </w:pPr>
          </w:p>
        </w:tc>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1F5B" w:rsidRPr="004E1F5B" w:rsidRDefault="004E1F5B" w:rsidP="004E1F5B">
            <w:pPr>
              <w:spacing w:after="0" w:line="228" w:lineRule="auto"/>
              <w:rPr>
                <w:rFonts w:ascii="Times New Roman" w:hAnsi="Times New Roman" w:cs="Times New Roman"/>
                <w:b/>
              </w:rPr>
            </w:pPr>
          </w:p>
        </w:tc>
      </w:tr>
      <w:tr w:rsidR="004E1F5B" w:rsidRPr="004E1F5B" w:rsidTr="004E1F5B">
        <w:trPr>
          <w:gridAfter w:val="1"/>
          <w:wAfter w:w="1417" w:type="dxa"/>
          <w:trHeight w:val="1030"/>
        </w:trPr>
        <w:tc>
          <w:tcPr>
            <w:tcW w:w="993"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4E1F5B" w:rsidRPr="002407C3" w:rsidRDefault="004E1F5B" w:rsidP="004E1F5B">
            <w:pPr>
              <w:jc w:val="center"/>
              <w:rPr>
                <w:rFonts w:ascii="Times New Roman" w:hAnsi="Times New Roman" w:cs="Times New Roman"/>
                <w:b/>
              </w:rPr>
            </w:pPr>
            <w:r w:rsidRPr="002407C3">
              <w:rPr>
                <w:rFonts w:ascii="Times New Roman" w:hAnsi="Times New Roman" w:cs="Times New Roman"/>
                <w:b/>
              </w:rPr>
              <w:lastRenderedPageBreak/>
              <w:t>Дополнительное оборудование</w:t>
            </w:r>
          </w:p>
        </w:tc>
        <w:tc>
          <w:tcPr>
            <w:tcW w:w="8222" w:type="dxa"/>
            <w:gridSpan w:val="2"/>
            <w:tcBorders>
              <w:top w:val="single" w:sz="4" w:space="0" w:color="000000"/>
              <w:left w:val="single" w:sz="4" w:space="0" w:color="000000"/>
              <w:bottom w:val="single" w:sz="4" w:space="0" w:color="000000"/>
              <w:right w:val="single" w:sz="4" w:space="0" w:color="000000"/>
            </w:tcBorders>
            <w:vAlign w:val="center"/>
          </w:tcPr>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 xml:space="preserve">Ковры резиновые </w:t>
            </w:r>
            <w:proofErr w:type="spellStart"/>
            <w:r w:rsidRPr="004E1F5B">
              <w:rPr>
                <w:rFonts w:ascii="Times New Roman" w:hAnsi="Times New Roman" w:cs="Times New Roman"/>
              </w:rPr>
              <w:t>салон+багажник</w:t>
            </w:r>
            <w:proofErr w:type="spellEnd"/>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Резина зимняя (шипы)</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Защита картера</w:t>
            </w:r>
          </w:p>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Защитная сетка радиатора</w:t>
            </w:r>
          </w:p>
          <w:p w:rsidR="004E1F5B" w:rsidRPr="004E1F5B" w:rsidRDefault="004E1F5B" w:rsidP="004E1F5B">
            <w:pPr>
              <w:spacing w:after="0" w:line="228" w:lineRule="auto"/>
              <w:rPr>
                <w:rFonts w:ascii="Times New Roman" w:hAnsi="Times New Roman" w:cs="Times New Roman"/>
              </w:rPr>
            </w:pPr>
            <w:proofErr w:type="spellStart"/>
            <w:r w:rsidRPr="004E1F5B">
              <w:rPr>
                <w:rFonts w:ascii="Times New Roman" w:hAnsi="Times New Roman" w:cs="Times New Roman"/>
              </w:rPr>
              <w:t>Антикор-шумовиброизоляция</w:t>
            </w:r>
            <w:proofErr w:type="spellEnd"/>
          </w:p>
          <w:p w:rsidR="004E1F5B" w:rsidRPr="004E1F5B" w:rsidRDefault="004E1F5B" w:rsidP="004E1F5B">
            <w:pPr>
              <w:spacing w:after="0" w:line="228" w:lineRule="auto"/>
              <w:rPr>
                <w:rFonts w:ascii="Times New Roman" w:hAnsi="Times New Roman" w:cs="Times New Roman"/>
                <w:b/>
              </w:rPr>
            </w:pPr>
          </w:p>
        </w:tc>
        <w:tc>
          <w:tcPr>
            <w:tcW w:w="284" w:type="dxa"/>
            <w:tcBorders>
              <w:top w:val="single" w:sz="4" w:space="0" w:color="000000"/>
              <w:left w:val="single" w:sz="4" w:space="0" w:color="000000"/>
              <w:bottom w:val="single" w:sz="4" w:space="0" w:color="000000"/>
              <w:right w:val="single" w:sz="4" w:space="0" w:color="000000"/>
            </w:tcBorders>
            <w:tcMar>
              <w:left w:w="28" w:type="dxa"/>
              <w:right w:w="28" w:type="dxa"/>
            </w:tcMar>
          </w:tcPr>
          <w:p w:rsidR="004E1F5B" w:rsidRPr="004E1F5B" w:rsidRDefault="004E1F5B" w:rsidP="004E1F5B">
            <w:pPr>
              <w:spacing w:after="0" w:line="228" w:lineRule="auto"/>
              <w:rPr>
                <w:rFonts w:ascii="Times New Roman" w:hAnsi="Times New Roman" w:cs="Times New Roman"/>
                <w:b/>
              </w:rPr>
            </w:pPr>
          </w:p>
        </w:tc>
      </w:tr>
      <w:tr w:rsidR="004E1F5B" w:rsidRPr="00885BA1" w:rsidTr="004E1F5B">
        <w:trPr>
          <w:trHeight w:val="555"/>
        </w:trPr>
        <w:tc>
          <w:tcPr>
            <w:tcW w:w="1418" w:type="dxa"/>
            <w:gridSpan w:val="2"/>
            <w:tcMar>
              <w:left w:w="28" w:type="dxa"/>
              <w:right w:w="28" w:type="dxa"/>
            </w:tcMar>
            <w:vAlign w:val="center"/>
          </w:tcPr>
          <w:p w:rsidR="004E1F5B" w:rsidRPr="004E1F5B" w:rsidRDefault="004E1F5B" w:rsidP="004E1F5B">
            <w:pPr>
              <w:spacing w:after="0" w:line="228" w:lineRule="auto"/>
              <w:rPr>
                <w:rFonts w:ascii="Times New Roman" w:hAnsi="Times New Roman" w:cs="Times New Roman"/>
                <w:b/>
              </w:rPr>
            </w:pPr>
            <w:r w:rsidRPr="004E1F5B">
              <w:rPr>
                <w:rFonts w:ascii="Times New Roman" w:hAnsi="Times New Roman" w:cs="Times New Roman"/>
                <w:b/>
              </w:rPr>
              <w:t>Цвет кузова / салона</w:t>
            </w:r>
          </w:p>
        </w:tc>
        <w:tc>
          <w:tcPr>
            <w:tcW w:w="9498" w:type="dxa"/>
            <w:gridSpan w:val="3"/>
            <w:tcMar>
              <w:left w:w="57" w:type="dxa"/>
              <w:right w:w="57" w:type="dxa"/>
            </w:tcMar>
          </w:tcPr>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Белый металлик /черный салон</w:t>
            </w:r>
          </w:p>
          <w:p w:rsidR="004E1F5B" w:rsidRPr="004E1F5B" w:rsidRDefault="004E1F5B" w:rsidP="004E1F5B">
            <w:pPr>
              <w:spacing w:after="0" w:line="228" w:lineRule="auto"/>
              <w:rPr>
                <w:rFonts w:ascii="Times New Roman" w:hAnsi="Times New Roman" w:cs="Times New Roman"/>
              </w:rPr>
            </w:pPr>
          </w:p>
        </w:tc>
      </w:tr>
      <w:tr w:rsidR="004E1F5B" w:rsidRPr="00885BA1" w:rsidTr="004E1F5B">
        <w:trPr>
          <w:trHeight w:val="555"/>
        </w:trPr>
        <w:tc>
          <w:tcPr>
            <w:tcW w:w="1418" w:type="dxa"/>
            <w:gridSpan w:val="2"/>
            <w:tcMar>
              <w:left w:w="28" w:type="dxa"/>
              <w:right w:w="28" w:type="dxa"/>
            </w:tcMar>
            <w:vAlign w:val="center"/>
          </w:tcPr>
          <w:p w:rsidR="004E1F5B" w:rsidRPr="004E1F5B" w:rsidRDefault="004E1F5B" w:rsidP="004E1F5B">
            <w:pPr>
              <w:spacing w:after="0" w:line="228" w:lineRule="auto"/>
              <w:rPr>
                <w:rFonts w:ascii="Times New Roman" w:hAnsi="Times New Roman" w:cs="Times New Roman"/>
                <w:b/>
              </w:rPr>
            </w:pPr>
            <w:r w:rsidRPr="004E1F5B">
              <w:rPr>
                <w:rFonts w:ascii="Times New Roman" w:hAnsi="Times New Roman" w:cs="Times New Roman"/>
                <w:b/>
              </w:rPr>
              <w:t>Срок поставки</w:t>
            </w:r>
          </w:p>
        </w:tc>
        <w:tc>
          <w:tcPr>
            <w:tcW w:w="9498" w:type="dxa"/>
            <w:gridSpan w:val="3"/>
            <w:tcMar>
              <w:left w:w="57" w:type="dxa"/>
              <w:right w:w="57" w:type="dxa"/>
            </w:tcMar>
          </w:tcPr>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 xml:space="preserve"> Апрель- май 2023</w:t>
            </w:r>
          </w:p>
        </w:tc>
      </w:tr>
      <w:tr w:rsidR="004E1F5B" w:rsidRPr="00885BA1" w:rsidTr="004E1F5B">
        <w:trPr>
          <w:trHeight w:val="555"/>
        </w:trPr>
        <w:tc>
          <w:tcPr>
            <w:tcW w:w="1418" w:type="dxa"/>
            <w:gridSpan w:val="2"/>
            <w:tcMar>
              <w:left w:w="28" w:type="dxa"/>
              <w:right w:w="28" w:type="dxa"/>
            </w:tcMar>
            <w:vAlign w:val="center"/>
          </w:tcPr>
          <w:p w:rsidR="004E1F5B" w:rsidRPr="004E1F5B" w:rsidRDefault="004E1F5B" w:rsidP="004E1F5B">
            <w:pPr>
              <w:spacing w:after="0" w:line="228" w:lineRule="auto"/>
              <w:rPr>
                <w:rFonts w:ascii="Times New Roman" w:hAnsi="Times New Roman" w:cs="Times New Roman"/>
                <w:b/>
              </w:rPr>
            </w:pPr>
            <w:r w:rsidRPr="004E1F5B">
              <w:rPr>
                <w:rFonts w:ascii="Times New Roman" w:hAnsi="Times New Roman" w:cs="Times New Roman"/>
                <w:b/>
              </w:rPr>
              <w:t>Год выпуска</w:t>
            </w:r>
          </w:p>
        </w:tc>
        <w:tc>
          <w:tcPr>
            <w:tcW w:w="9498" w:type="dxa"/>
            <w:gridSpan w:val="3"/>
            <w:tcMar>
              <w:left w:w="57" w:type="dxa"/>
              <w:right w:w="57" w:type="dxa"/>
            </w:tcMar>
          </w:tcPr>
          <w:p w:rsidR="004E1F5B" w:rsidRPr="004E1F5B" w:rsidRDefault="004E1F5B" w:rsidP="004E1F5B">
            <w:pPr>
              <w:spacing w:after="0" w:line="228" w:lineRule="auto"/>
              <w:rPr>
                <w:rFonts w:ascii="Times New Roman" w:hAnsi="Times New Roman" w:cs="Times New Roman"/>
                <w:b/>
              </w:rPr>
            </w:pPr>
            <w:r w:rsidRPr="004E1F5B">
              <w:rPr>
                <w:rFonts w:ascii="Times New Roman" w:hAnsi="Times New Roman" w:cs="Times New Roman"/>
                <w:b/>
              </w:rPr>
              <w:t xml:space="preserve"> Не ранее 2022</w:t>
            </w:r>
          </w:p>
        </w:tc>
      </w:tr>
      <w:tr w:rsidR="004E1F5B" w:rsidRPr="00885BA1" w:rsidTr="004E1F5B">
        <w:trPr>
          <w:trHeight w:val="285"/>
        </w:trPr>
        <w:tc>
          <w:tcPr>
            <w:tcW w:w="1418" w:type="dxa"/>
            <w:gridSpan w:val="2"/>
            <w:tcMar>
              <w:left w:w="28" w:type="dxa"/>
              <w:right w:w="28" w:type="dxa"/>
            </w:tcMar>
            <w:vAlign w:val="center"/>
          </w:tcPr>
          <w:p w:rsidR="004E1F5B" w:rsidRPr="004E1F5B" w:rsidRDefault="004E1F5B" w:rsidP="004E1F5B">
            <w:pPr>
              <w:spacing w:after="0" w:line="228" w:lineRule="auto"/>
              <w:rPr>
                <w:rFonts w:ascii="Times New Roman" w:hAnsi="Times New Roman" w:cs="Times New Roman"/>
                <w:b/>
              </w:rPr>
            </w:pPr>
            <w:r w:rsidRPr="004E1F5B">
              <w:rPr>
                <w:rFonts w:ascii="Times New Roman" w:hAnsi="Times New Roman" w:cs="Times New Roman"/>
                <w:b/>
              </w:rPr>
              <w:t>Количество</w:t>
            </w:r>
          </w:p>
        </w:tc>
        <w:tc>
          <w:tcPr>
            <w:tcW w:w="9498" w:type="dxa"/>
            <w:gridSpan w:val="3"/>
            <w:tcMar>
              <w:left w:w="57" w:type="dxa"/>
              <w:right w:w="57" w:type="dxa"/>
            </w:tcMar>
          </w:tcPr>
          <w:p w:rsidR="004E1F5B" w:rsidRPr="004E1F5B" w:rsidRDefault="004E1F5B" w:rsidP="004E1F5B">
            <w:pPr>
              <w:spacing w:after="0" w:line="228" w:lineRule="auto"/>
              <w:rPr>
                <w:rFonts w:ascii="Times New Roman" w:hAnsi="Times New Roman" w:cs="Times New Roman"/>
              </w:rPr>
            </w:pPr>
            <w:r w:rsidRPr="004E1F5B">
              <w:rPr>
                <w:rFonts w:ascii="Times New Roman" w:hAnsi="Times New Roman" w:cs="Times New Roman"/>
              </w:rPr>
              <w:t>1</w:t>
            </w:r>
          </w:p>
        </w:tc>
      </w:tr>
    </w:tbl>
    <w:p w:rsidR="007918BD" w:rsidRDefault="007918BD" w:rsidP="007918BD">
      <w:pPr>
        <w:snapToGrid w:val="0"/>
        <w:rPr>
          <w:rFonts w:ascii="Times New Roman" w:hAnsi="Times New Roman" w:cs="Times New Roman"/>
          <w:color w:val="000000"/>
        </w:rPr>
      </w:pPr>
    </w:p>
    <w:p w:rsidR="007918BD" w:rsidRPr="00E53BE8" w:rsidRDefault="007918BD" w:rsidP="007918BD">
      <w:pPr>
        <w:spacing w:after="0" w:line="240" w:lineRule="auto"/>
        <w:ind w:left="567"/>
        <w:contextualSpacing/>
        <w:rPr>
          <w:rFonts w:ascii="Times New Roman" w:eastAsia="Calibri" w:hAnsi="Times New Roman" w:cs="Times New Roman"/>
          <w:b/>
          <w:color w:val="000000"/>
        </w:rPr>
      </w:pPr>
      <w:r>
        <w:rPr>
          <w:rFonts w:ascii="Times New Roman" w:hAnsi="Times New Roman" w:cs="Times New Roman"/>
          <w:b/>
          <w:color w:val="00000A"/>
          <w:kern w:val="1"/>
        </w:rPr>
        <w:t>3</w:t>
      </w:r>
      <w:r w:rsidRPr="00E53BE8">
        <w:rPr>
          <w:rFonts w:ascii="Times New Roman" w:hAnsi="Times New Roman" w:cs="Times New Roman"/>
          <w:b/>
          <w:color w:val="00000A"/>
          <w:kern w:val="1"/>
        </w:rPr>
        <w:t>.Требования к гарантийному сроку и (или) объему предоставления гарантий качества Товара.</w:t>
      </w:r>
      <w:r w:rsidRPr="00E53BE8">
        <w:rPr>
          <w:rFonts w:ascii="Times New Roman" w:hAnsi="Times New Roman" w:cs="Times New Roman"/>
          <w:b/>
          <w:color w:val="00000A"/>
          <w:kern w:val="1"/>
        </w:rPr>
        <w:tab/>
      </w:r>
    </w:p>
    <w:p w:rsidR="007918BD" w:rsidRPr="006E78C1" w:rsidRDefault="007918BD" w:rsidP="007918BD">
      <w:pPr>
        <w:shd w:val="clear" w:color="auto" w:fill="FFFFFF"/>
        <w:spacing w:line="240" w:lineRule="auto"/>
        <w:jc w:val="both"/>
        <w:rPr>
          <w:rFonts w:ascii="Times New Roman" w:hAnsi="Times New Roman" w:cs="Times New Roman"/>
          <w:color w:val="000000"/>
          <w:lang w:eastAsia="ru-RU"/>
        </w:rPr>
      </w:pPr>
      <w:r w:rsidRPr="006E78C1">
        <w:rPr>
          <w:rFonts w:ascii="Times New Roman" w:hAnsi="Times New Roman" w:cs="Times New Roman"/>
          <w:color w:val="000000"/>
          <w:lang w:eastAsia="ru-RU"/>
        </w:rPr>
        <w:t>Качество и комплектность товара должны соответствовать требованиям нормативных документов ГОСТов и подтверждаться сертификатом качества, гарантийным талоном производителя.</w:t>
      </w:r>
    </w:p>
    <w:p w:rsidR="007918BD" w:rsidRPr="006E78C1" w:rsidRDefault="007918BD" w:rsidP="007918BD">
      <w:pPr>
        <w:spacing w:line="240" w:lineRule="auto"/>
        <w:contextualSpacing/>
        <w:jc w:val="both"/>
        <w:rPr>
          <w:rFonts w:ascii="Times New Roman" w:hAnsi="Times New Roman" w:cs="Times New Roman"/>
          <w:color w:val="000000"/>
          <w:lang w:eastAsia="ru-RU"/>
        </w:rPr>
      </w:pPr>
      <w:r w:rsidRPr="006E78C1">
        <w:rPr>
          <w:rFonts w:ascii="Times New Roman" w:hAnsi="Times New Roman" w:cs="Times New Roman"/>
          <w:color w:val="000000"/>
          <w:lang w:eastAsia="ru-RU"/>
        </w:rPr>
        <w:lastRenderedPageBreak/>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и изготовлен в заводских условиях.</w:t>
      </w:r>
    </w:p>
    <w:p w:rsidR="007918BD" w:rsidRPr="006E78C1" w:rsidRDefault="007918BD" w:rsidP="007918BD">
      <w:pPr>
        <w:spacing w:line="240" w:lineRule="auto"/>
        <w:contextualSpacing/>
        <w:jc w:val="both"/>
        <w:rPr>
          <w:rFonts w:ascii="Times New Roman" w:hAnsi="Times New Roman" w:cs="Times New Roman"/>
          <w:lang w:eastAsia="ru-RU"/>
        </w:rPr>
      </w:pPr>
      <w:r w:rsidRPr="006E78C1">
        <w:rPr>
          <w:rFonts w:ascii="Times New Roman" w:hAnsi="Times New Roman" w:cs="Times New Roman"/>
          <w:color w:val="000000"/>
          <w:lang w:eastAsia="zh-CN"/>
        </w:rPr>
        <w:t>Поставляемый Товар должен находиться в полном технически исправном состоянии, не иметь каких-либо следов механических и иных повреждений, в том числе дефектов на кузове и в салоне</w:t>
      </w:r>
    </w:p>
    <w:p w:rsidR="007918BD" w:rsidRPr="006E78C1" w:rsidRDefault="007918BD" w:rsidP="007918BD">
      <w:pPr>
        <w:spacing w:line="240" w:lineRule="auto"/>
        <w:contextualSpacing/>
        <w:jc w:val="both"/>
        <w:rPr>
          <w:rFonts w:ascii="Times New Roman" w:hAnsi="Times New Roman" w:cs="Times New Roman"/>
          <w:lang w:eastAsia="ru-RU"/>
        </w:rPr>
      </w:pPr>
      <w:r w:rsidRPr="006E78C1">
        <w:rPr>
          <w:rFonts w:ascii="Times New Roman" w:hAnsi="Times New Roman" w:cs="Times New Roman"/>
          <w:lang w:eastAsia="ru-RU"/>
        </w:rPr>
        <w:t>Год выпуска пост</w:t>
      </w:r>
      <w:r>
        <w:rPr>
          <w:rFonts w:ascii="Times New Roman" w:hAnsi="Times New Roman" w:cs="Times New Roman"/>
          <w:lang w:eastAsia="ru-RU"/>
        </w:rPr>
        <w:t>авляемого Товара – не ранее 2022</w:t>
      </w:r>
      <w:r w:rsidRPr="006E78C1">
        <w:rPr>
          <w:rFonts w:ascii="Times New Roman" w:hAnsi="Times New Roman" w:cs="Times New Roman"/>
          <w:lang w:eastAsia="ru-RU"/>
        </w:rPr>
        <w:t xml:space="preserve"> года.</w:t>
      </w:r>
    </w:p>
    <w:p w:rsidR="007918BD" w:rsidRPr="006E78C1" w:rsidRDefault="007918BD" w:rsidP="007918BD">
      <w:pPr>
        <w:spacing w:line="240" w:lineRule="auto"/>
        <w:contextualSpacing/>
        <w:jc w:val="both"/>
        <w:rPr>
          <w:rFonts w:ascii="Times New Roman" w:hAnsi="Times New Roman" w:cs="Times New Roman"/>
          <w:lang w:eastAsia="ru-RU"/>
        </w:rPr>
      </w:pPr>
      <w:r w:rsidRPr="006E78C1">
        <w:rPr>
          <w:rFonts w:ascii="Times New Roman" w:hAnsi="Times New Roman" w:cs="Times New Roman"/>
          <w:lang w:eastAsia="ru-RU"/>
        </w:rPr>
        <w:t xml:space="preserve">Страна происхождения Товара: В соответствии с </w:t>
      </w:r>
      <w:r w:rsidRPr="00B61E04">
        <w:rPr>
          <w:rFonts w:ascii="Times New Roman" w:hAnsi="Times New Roman" w:cs="Times New Roman"/>
          <w:lang w:eastAsia="ru-RU"/>
        </w:rPr>
        <w:t>требованиями постановления Правительства РФ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w:t>
      </w:r>
      <w:r w:rsidRPr="006E78C1">
        <w:rPr>
          <w:rFonts w:ascii="Times New Roman" w:hAnsi="Times New Roman" w:cs="Times New Roman"/>
          <w:lang w:eastAsia="ru-RU"/>
        </w:rPr>
        <w:t xml:space="preserve">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7918BD" w:rsidRPr="006E78C1" w:rsidRDefault="007918BD" w:rsidP="007918BD">
      <w:pPr>
        <w:spacing w:line="240" w:lineRule="auto"/>
        <w:contextualSpacing/>
        <w:jc w:val="both"/>
        <w:rPr>
          <w:rFonts w:ascii="Times New Roman" w:hAnsi="Times New Roman" w:cs="Times New Roman"/>
          <w:lang w:eastAsia="ru-RU"/>
        </w:rPr>
      </w:pPr>
      <w:r w:rsidRPr="006E78C1">
        <w:rPr>
          <w:rFonts w:ascii="Times New Roman" w:hAnsi="Times New Roman" w:cs="Times New Roman"/>
          <w:color w:val="000000"/>
          <w:lang w:eastAsia="ru-RU"/>
        </w:rPr>
        <w:t>Гарантийные обязательства должны включать ремонт или замену (при невозможности ремонта) неисправных деталей, узлов и агрегатов, имеющих производственные дефекты, а также выполнение связанных с этим демонтажно-монтажных работ. Срок начала гарантийных обязательств отсчитывается с даты подписания акта о приемке товара.</w:t>
      </w:r>
      <w:r w:rsidRPr="006E78C1">
        <w:rPr>
          <w:rFonts w:ascii="Times New Roman" w:hAnsi="Times New Roman" w:cs="Times New Roman"/>
          <w:lang w:eastAsia="ru-RU"/>
        </w:rPr>
        <w:t xml:space="preserve"> </w:t>
      </w:r>
    </w:p>
    <w:p w:rsidR="007918BD" w:rsidRPr="006E78C1" w:rsidRDefault="007918BD" w:rsidP="007918BD">
      <w:pPr>
        <w:spacing w:line="240" w:lineRule="auto"/>
        <w:contextualSpacing/>
        <w:jc w:val="both"/>
        <w:rPr>
          <w:rFonts w:ascii="Times New Roman" w:hAnsi="Times New Roman" w:cs="Times New Roman"/>
          <w:lang w:eastAsia="ru-RU"/>
        </w:rPr>
      </w:pPr>
      <w:r w:rsidRPr="006E78C1">
        <w:rPr>
          <w:rFonts w:ascii="Times New Roman" w:hAnsi="Times New Roman" w:cs="Times New Roman"/>
          <w:lang w:eastAsia="ru-RU"/>
        </w:rPr>
        <w:t xml:space="preserve">Гарантийный срок </w:t>
      </w:r>
      <w:proofErr w:type="gramStart"/>
      <w:r>
        <w:rPr>
          <w:rFonts w:ascii="Times New Roman" w:hAnsi="Times New Roman" w:cs="Times New Roman"/>
          <w:u w:val="single"/>
          <w:lang w:eastAsia="ru-RU"/>
        </w:rPr>
        <w:t xml:space="preserve">36 </w:t>
      </w:r>
      <w:r w:rsidRPr="006E78C1">
        <w:rPr>
          <w:rFonts w:ascii="Times New Roman" w:hAnsi="Times New Roman" w:cs="Times New Roman"/>
          <w:u w:val="single"/>
          <w:lang w:eastAsia="ru-RU"/>
        </w:rPr>
        <w:t xml:space="preserve"> месяцев</w:t>
      </w:r>
      <w:proofErr w:type="gramEnd"/>
      <w:r w:rsidRPr="006E78C1">
        <w:rPr>
          <w:rFonts w:ascii="Times New Roman" w:hAnsi="Times New Roman" w:cs="Times New Roman"/>
          <w:u w:val="single"/>
          <w:lang w:eastAsia="ru-RU"/>
        </w:rPr>
        <w:t xml:space="preserve"> или 100 000</w:t>
      </w:r>
      <w:r w:rsidRPr="006E78C1">
        <w:rPr>
          <w:rFonts w:ascii="Times New Roman" w:hAnsi="Times New Roman" w:cs="Times New Roman"/>
          <w:lang w:eastAsia="ru-RU"/>
        </w:rPr>
        <w:t xml:space="preserve"> км пробега в зависимости от того какой показатель наступит ранее.</w:t>
      </w:r>
    </w:p>
    <w:p w:rsidR="007918BD" w:rsidRPr="006E78C1" w:rsidRDefault="007918BD" w:rsidP="007918BD">
      <w:pPr>
        <w:shd w:val="clear" w:color="auto" w:fill="FFFFFF"/>
        <w:spacing w:line="240" w:lineRule="auto"/>
        <w:jc w:val="both"/>
        <w:rPr>
          <w:rFonts w:ascii="Times New Roman" w:hAnsi="Times New Roman" w:cs="Times New Roman"/>
          <w:color w:val="000000"/>
          <w:lang w:eastAsia="ru-RU"/>
        </w:rPr>
      </w:pPr>
      <w:r>
        <w:rPr>
          <w:rFonts w:ascii="Times New Roman" w:hAnsi="Times New Roman" w:cs="Times New Roman"/>
          <w:color w:val="000000"/>
          <w:lang w:eastAsia="ru-RU"/>
        </w:rPr>
        <w:t>Продавец</w:t>
      </w:r>
      <w:r w:rsidRPr="006E78C1">
        <w:rPr>
          <w:rFonts w:ascii="Times New Roman" w:hAnsi="Times New Roman" w:cs="Times New Roman"/>
          <w:color w:val="000000"/>
          <w:lang w:eastAsia="ru-RU"/>
        </w:rPr>
        <w:t xml:space="preserve"> должен гарантировать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 Некачественный товар, признанный таковым в момент приемки товара Заказчиком, должен быть заменен </w:t>
      </w:r>
      <w:r w:rsidR="00B61E04">
        <w:rPr>
          <w:rFonts w:ascii="Times New Roman" w:hAnsi="Times New Roman" w:cs="Times New Roman"/>
          <w:color w:val="000000"/>
          <w:lang w:eastAsia="ru-RU"/>
        </w:rPr>
        <w:t>Продав</w:t>
      </w:r>
      <w:r>
        <w:rPr>
          <w:rFonts w:ascii="Times New Roman" w:hAnsi="Times New Roman" w:cs="Times New Roman"/>
          <w:color w:val="000000"/>
          <w:lang w:eastAsia="ru-RU"/>
        </w:rPr>
        <w:t>ц</w:t>
      </w:r>
      <w:r w:rsidRPr="006E78C1">
        <w:rPr>
          <w:rFonts w:ascii="Times New Roman" w:hAnsi="Times New Roman" w:cs="Times New Roman"/>
          <w:color w:val="000000"/>
          <w:lang w:eastAsia="ru-RU"/>
        </w:rPr>
        <w:t xml:space="preserve">ом на такой же, но качественный товар, в течение 5 (пяти) дней с момента возврата некачественного товара. Во время гарантийного срока товара в случаях выявления его несоответствия надлежащему качеству или его дефекта, определяемого в процессе эксплуатации товара, не позволяющего использовать товар по своему предназначению, последний должен быть заменен на аналогичный товар </w:t>
      </w:r>
      <w:r w:rsidR="00B61E04">
        <w:rPr>
          <w:rFonts w:ascii="Times New Roman" w:hAnsi="Times New Roman" w:cs="Times New Roman"/>
          <w:color w:val="000000"/>
          <w:lang w:eastAsia="ru-RU"/>
        </w:rPr>
        <w:t>Продав</w:t>
      </w:r>
      <w:r>
        <w:rPr>
          <w:rFonts w:ascii="Times New Roman" w:hAnsi="Times New Roman" w:cs="Times New Roman"/>
          <w:color w:val="000000"/>
          <w:lang w:eastAsia="ru-RU"/>
        </w:rPr>
        <w:t>ц</w:t>
      </w:r>
      <w:r w:rsidRPr="006E78C1">
        <w:rPr>
          <w:rFonts w:ascii="Times New Roman" w:hAnsi="Times New Roman" w:cs="Times New Roman"/>
          <w:color w:val="000000"/>
          <w:lang w:eastAsia="ru-RU"/>
        </w:rPr>
        <w:t>ом.</w:t>
      </w:r>
    </w:p>
    <w:p w:rsidR="007918BD" w:rsidRPr="006E78C1" w:rsidRDefault="007918BD" w:rsidP="007918BD">
      <w:pPr>
        <w:spacing w:line="240" w:lineRule="auto"/>
        <w:jc w:val="both"/>
        <w:rPr>
          <w:rFonts w:ascii="Times New Roman" w:hAnsi="Times New Roman" w:cs="Times New Roman"/>
          <w:lang w:eastAsia="ru-RU"/>
        </w:rPr>
      </w:pPr>
      <w:r w:rsidRPr="006E78C1">
        <w:rPr>
          <w:rFonts w:ascii="Times New Roman" w:hAnsi="Times New Roman" w:cs="Times New Roman"/>
          <w:lang w:eastAsia="ru-RU"/>
        </w:rPr>
        <w:t>Комплектность поставляемого предмета закупки должны соответствовать стандартам, техническим условиям, сертификату завода-изготовителя, стандартным и иным требованиям, установленным действующим законодательством РФ.</w:t>
      </w:r>
    </w:p>
    <w:p w:rsidR="007918BD" w:rsidRPr="007070E8" w:rsidRDefault="007918BD" w:rsidP="007918BD">
      <w:pPr>
        <w:widowControl w:val="0"/>
        <w:shd w:val="clear" w:color="auto" w:fill="FFFFFF"/>
        <w:tabs>
          <w:tab w:val="left" w:pos="709"/>
        </w:tabs>
        <w:spacing w:line="240" w:lineRule="auto"/>
        <w:contextualSpacing/>
        <w:jc w:val="both"/>
        <w:rPr>
          <w:rFonts w:ascii="Times New Roman" w:eastAsia="Calibri" w:hAnsi="Times New Roman" w:cs="Times New Roman"/>
        </w:rPr>
      </w:pPr>
      <w:r w:rsidRPr="006E78C1">
        <w:rPr>
          <w:rFonts w:ascii="Times New Roman" w:eastAsia="Arial Unicode MS" w:hAnsi="Times New Roman" w:cs="Times New Roman"/>
          <w:lang w:eastAsia="ru-RU"/>
        </w:rPr>
        <w:tab/>
        <w:t xml:space="preserve">Акты приема-передачи подписываются Сторонами по факту приемки Товара, предварительного осмотра в день его поставки при наличии следующих документов: оригинала паспорта транспортного средства; </w:t>
      </w:r>
      <w:r w:rsidRPr="007070E8">
        <w:rPr>
          <w:rFonts w:ascii="Times New Roman" w:eastAsia="Arial Unicode MS" w:hAnsi="Times New Roman" w:cs="Times New Roman"/>
          <w:lang w:eastAsia="ru-RU"/>
        </w:rPr>
        <w:t xml:space="preserve">свидетельства о регистрации транспортного средства; сервисной книжки (при наличии); инструкции по эксплуатации (при наличии); информации о замене отдельных элементов (крылья, пороги, силовой агрегат, бампера, двери и др.)(при наличии); информации о замене расходных материалов (масла, резина)(при наличии). </w:t>
      </w:r>
    </w:p>
    <w:p w:rsidR="007918BD" w:rsidRPr="007070E8" w:rsidRDefault="007918BD" w:rsidP="007918BD">
      <w:pPr>
        <w:widowControl w:val="0"/>
        <w:shd w:val="clear" w:color="auto" w:fill="FFFFFF"/>
        <w:spacing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Договор на поставку заключается с выдачей Продавцом необходимого пакета документов (договор и т.п.) для регистрации в ГИБДД.</w:t>
      </w:r>
    </w:p>
    <w:p w:rsidR="007918BD" w:rsidRPr="007070E8" w:rsidRDefault="007918BD" w:rsidP="007918BD">
      <w:pPr>
        <w:widowControl w:val="0"/>
        <w:shd w:val="clear" w:color="auto" w:fill="FFFFFF"/>
        <w:tabs>
          <w:tab w:val="left" w:pos="709"/>
        </w:tabs>
        <w:spacing w:line="240" w:lineRule="auto"/>
        <w:contextualSpacing/>
        <w:rPr>
          <w:rFonts w:ascii="Times New Roman" w:eastAsia="Arial Unicode MS" w:hAnsi="Times New Roman" w:cs="Times New Roman"/>
          <w:lang w:eastAsia="ru-RU"/>
        </w:rPr>
      </w:pPr>
      <w:r w:rsidRPr="007070E8">
        <w:rPr>
          <w:rFonts w:ascii="Times New Roman" w:eastAsia="Arial Unicode MS" w:hAnsi="Times New Roman" w:cs="Times New Roman"/>
          <w:lang w:eastAsia="ru-RU"/>
        </w:rPr>
        <w:t>Право собственности на Товар переходит к Заказчику со дня доставки Товара по месту назначения, после предва</w:t>
      </w:r>
      <w:r>
        <w:rPr>
          <w:rFonts w:ascii="Times New Roman" w:eastAsia="Arial Unicode MS" w:hAnsi="Times New Roman" w:cs="Times New Roman"/>
          <w:lang w:eastAsia="ru-RU"/>
        </w:rPr>
        <w:t>рительного осмотра автомобиля</w:t>
      </w:r>
      <w:r w:rsidRPr="007070E8">
        <w:rPr>
          <w:rFonts w:ascii="Times New Roman" w:eastAsia="Arial Unicode MS" w:hAnsi="Times New Roman" w:cs="Times New Roman"/>
          <w:lang w:eastAsia="ru-RU"/>
        </w:rPr>
        <w:t xml:space="preserve"> и подписания акта приема-передачи товаров и передачи ПТC и свидетельства о регистрации транспортного средства.</w:t>
      </w:r>
    </w:p>
    <w:p w:rsidR="007918BD" w:rsidRPr="00102149" w:rsidRDefault="007918BD" w:rsidP="007918BD">
      <w:pPr>
        <w:widowControl w:val="0"/>
        <w:shd w:val="clear" w:color="auto" w:fill="FFFFFF"/>
        <w:spacing w:line="240" w:lineRule="auto"/>
        <w:contextualSpacing/>
        <w:rPr>
          <w:rFonts w:ascii="Times New Roman" w:eastAsia="Calibri" w:hAnsi="Times New Roman" w:cs="Times New Roman"/>
          <w:color w:val="000000"/>
          <w:lang w:eastAsia="ru-RU"/>
        </w:rPr>
      </w:pPr>
      <w:r w:rsidRPr="007070E8">
        <w:rPr>
          <w:rFonts w:ascii="Times New Roman" w:eastAsia="Calibri" w:hAnsi="Times New Roman" w:cs="Times New Roman"/>
          <w:color w:val="000000"/>
          <w:lang w:eastAsia="ru-RU"/>
        </w:rPr>
        <w:tab/>
        <w:t xml:space="preserve">Место поставки товара: самовывоз от </w:t>
      </w:r>
      <w:r w:rsidR="00B61E04">
        <w:rPr>
          <w:rFonts w:ascii="Times New Roman" w:eastAsia="Calibri" w:hAnsi="Times New Roman" w:cs="Times New Roman"/>
          <w:color w:val="000000"/>
          <w:lang w:eastAsia="ru-RU"/>
        </w:rPr>
        <w:t>Продав</w:t>
      </w:r>
      <w:r>
        <w:rPr>
          <w:rFonts w:ascii="Times New Roman" w:eastAsia="Calibri" w:hAnsi="Times New Roman" w:cs="Times New Roman"/>
          <w:color w:val="000000"/>
          <w:lang w:eastAsia="ru-RU"/>
        </w:rPr>
        <w:t>ц</w:t>
      </w:r>
      <w:r w:rsidRPr="007070E8">
        <w:rPr>
          <w:rFonts w:ascii="Times New Roman" w:eastAsia="Calibri" w:hAnsi="Times New Roman" w:cs="Times New Roman"/>
          <w:color w:val="000000"/>
          <w:lang w:eastAsia="ru-RU"/>
        </w:rPr>
        <w:t>а, расположенного</w:t>
      </w:r>
      <w:r>
        <w:rPr>
          <w:rFonts w:ascii="Times New Roman" w:eastAsia="Calibri" w:hAnsi="Times New Roman" w:cs="Times New Roman"/>
          <w:color w:val="000000"/>
          <w:lang w:eastAsia="ru-RU"/>
        </w:rPr>
        <w:t xml:space="preserve"> на расстоянии не более 10</w:t>
      </w:r>
      <w:r w:rsidRPr="006E78C1">
        <w:rPr>
          <w:rFonts w:ascii="Times New Roman" w:eastAsia="Calibri" w:hAnsi="Times New Roman" w:cs="Times New Roman"/>
          <w:color w:val="000000"/>
          <w:lang w:eastAsia="ru-RU"/>
        </w:rPr>
        <w:t xml:space="preserve">0 км </w:t>
      </w:r>
      <w:proofErr w:type="gramStart"/>
      <w:r w:rsidRPr="006E78C1">
        <w:rPr>
          <w:rFonts w:ascii="Times New Roman" w:eastAsia="Calibri" w:hAnsi="Times New Roman" w:cs="Times New Roman"/>
          <w:color w:val="000000"/>
          <w:lang w:eastAsia="ru-RU"/>
        </w:rPr>
        <w:t xml:space="preserve">от </w:t>
      </w:r>
      <w:r>
        <w:rPr>
          <w:rFonts w:ascii="Times New Roman" w:eastAsia="Calibri" w:hAnsi="Times New Roman" w:cs="Times New Roman"/>
          <w:color w:val="000000"/>
          <w:lang w:eastAsia="ru-RU"/>
        </w:rPr>
        <w:t xml:space="preserve"> ГАОУ</w:t>
      </w:r>
      <w:proofErr w:type="gramEnd"/>
      <w:r>
        <w:rPr>
          <w:rFonts w:ascii="Times New Roman" w:eastAsia="Calibri" w:hAnsi="Times New Roman" w:cs="Times New Roman"/>
          <w:color w:val="000000"/>
          <w:lang w:eastAsia="ru-RU"/>
        </w:rPr>
        <w:t xml:space="preserve"> ДПО «ЛОИРО» (г. Санкт-Петербург, Чкаловский проспект, д. 25а, литер А) </w:t>
      </w:r>
      <w:r w:rsidRPr="006E78C1">
        <w:rPr>
          <w:rFonts w:ascii="Times New Roman" w:eastAsia="Calibri" w:hAnsi="Times New Roman" w:cs="Times New Roman"/>
          <w:color w:val="000000"/>
          <w:lang w:eastAsia="ru-RU"/>
        </w:rPr>
        <w:t>или доставка до Покупателя по ме</w:t>
      </w:r>
      <w:r>
        <w:rPr>
          <w:rFonts w:ascii="Times New Roman" w:eastAsia="Calibri" w:hAnsi="Times New Roman" w:cs="Times New Roman"/>
          <w:color w:val="000000"/>
          <w:lang w:eastAsia="ru-RU"/>
        </w:rPr>
        <w:t>с</w:t>
      </w:r>
      <w:r w:rsidRPr="006E78C1">
        <w:rPr>
          <w:rFonts w:ascii="Times New Roman" w:eastAsia="Calibri" w:hAnsi="Times New Roman" w:cs="Times New Roman"/>
          <w:color w:val="000000"/>
          <w:lang w:eastAsia="ru-RU"/>
        </w:rPr>
        <w:t xml:space="preserve">ту нахождения </w:t>
      </w:r>
      <w:r w:rsidRPr="00102149">
        <w:rPr>
          <w:rFonts w:ascii="Times New Roman" w:eastAsia="Calibri" w:hAnsi="Times New Roman" w:cs="Times New Roman"/>
          <w:color w:val="000000"/>
          <w:lang w:eastAsia="ru-RU"/>
        </w:rPr>
        <w:t>г. Санкт-Петербург, Чкало</w:t>
      </w:r>
      <w:r>
        <w:rPr>
          <w:rFonts w:ascii="Times New Roman" w:eastAsia="Calibri" w:hAnsi="Times New Roman" w:cs="Times New Roman"/>
          <w:color w:val="000000"/>
          <w:lang w:eastAsia="ru-RU"/>
        </w:rPr>
        <w:t>вский проспект, д. 25а, литер А.</w:t>
      </w:r>
    </w:p>
    <w:p w:rsidR="007918BD" w:rsidRPr="006E78C1" w:rsidRDefault="007918BD" w:rsidP="007918BD">
      <w:pPr>
        <w:widowControl w:val="0"/>
        <w:shd w:val="clear" w:color="auto" w:fill="FFFFFF"/>
        <w:tabs>
          <w:tab w:val="left" w:pos="709"/>
        </w:tabs>
        <w:spacing w:line="240" w:lineRule="auto"/>
        <w:contextualSpacing/>
        <w:rPr>
          <w:rFonts w:ascii="Times New Roman" w:eastAsia="Calibri" w:hAnsi="Times New Roman" w:cs="Times New Roman"/>
          <w:bCs/>
          <w:color w:val="000000"/>
        </w:rPr>
      </w:pPr>
      <w:r w:rsidRPr="006E78C1">
        <w:rPr>
          <w:rFonts w:ascii="Times New Roman" w:eastAsia="Arial Unicode MS" w:hAnsi="Times New Roman" w:cs="Times New Roman"/>
          <w:color w:val="000000"/>
        </w:rPr>
        <w:tab/>
      </w:r>
      <w:r w:rsidRPr="006E78C1">
        <w:rPr>
          <w:rFonts w:ascii="Times New Roman" w:eastAsia="Calibri" w:hAnsi="Times New Roman" w:cs="Times New Roman"/>
          <w:color w:val="000000"/>
        </w:rPr>
        <w:t>Ср</w:t>
      </w:r>
      <w:r>
        <w:rPr>
          <w:rFonts w:ascii="Times New Roman" w:eastAsia="Calibri" w:hAnsi="Times New Roman" w:cs="Times New Roman"/>
          <w:color w:val="000000"/>
        </w:rPr>
        <w:t>ок поставки товара - не более 15</w:t>
      </w:r>
      <w:r w:rsidRPr="006E78C1">
        <w:rPr>
          <w:rFonts w:ascii="Times New Roman" w:eastAsia="Calibri" w:hAnsi="Times New Roman" w:cs="Times New Roman"/>
          <w:color w:val="000000"/>
        </w:rPr>
        <w:t xml:space="preserve"> календарных дней с момента заключения договора.</w:t>
      </w:r>
      <w:r w:rsidRPr="006E78C1">
        <w:rPr>
          <w:rFonts w:ascii="Times New Roman" w:eastAsia="Calibri" w:hAnsi="Times New Roman" w:cs="Times New Roman"/>
          <w:bCs/>
          <w:color w:val="000000"/>
        </w:rPr>
        <w:t xml:space="preserve"> </w:t>
      </w:r>
      <w:r>
        <w:rPr>
          <w:rFonts w:ascii="Times New Roman" w:eastAsia="Calibri" w:hAnsi="Times New Roman" w:cs="Times New Roman"/>
          <w:bCs/>
          <w:color w:val="000000"/>
        </w:rPr>
        <w:t>Продавец</w:t>
      </w:r>
      <w:r w:rsidRPr="006E78C1">
        <w:rPr>
          <w:rFonts w:ascii="Times New Roman" w:eastAsia="Calibri" w:hAnsi="Times New Roman" w:cs="Times New Roman"/>
          <w:bCs/>
          <w:color w:val="000000"/>
        </w:rPr>
        <w:t xml:space="preserve"> вправе поставить Товар досрочно.</w:t>
      </w:r>
    </w:p>
    <w:p w:rsidR="007918BD" w:rsidRPr="00885BA1" w:rsidRDefault="00022CE0" w:rsidP="007918BD">
      <w:pPr>
        <w:snapToGrid w:val="0"/>
        <w:rPr>
          <w:rFonts w:ascii="Times New Roman" w:hAnsi="Times New Roman" w:cs="Times New Roman"/>
          <w:color w:val="000000"/>
        </w:rPr>
      </w:pPr>
      <w:r>
        <w:rPr>
          <w:rFonts w:ascii="Times New Roman" w:hAnsi="Times New Roman" w:cs="Times New Roman"/>
          <w:color w:val="000000"/>
        </w:rPr>
        <w:t>Покупатель</w:t>
      </w:r>
      <w:r w:rsidR="007918BD" w:rsidRPr="00885BA1">
        <w:rPr>
          <w:rFonts w:ascii="Times New Roman" w:hAnsi="Times New Roman" w:cs="Times New Roman"/>
          <w:color w:val="000000"/>
        </w:rPr>
        <w:t xml:space="preserve">                                                                       </w:t>
      </w:r>
      <w:r w:rsidR="007918BD">
        <w:rPr>
          <w:rFonts w:ascii="Times New Roman" w:hAnsi="Times New Roman" w:cs="Times New Roman"/>
          <w:color w:val="000000"/>
        </w:rPr>
        <w:t>Продавец</w:t>
      </w:r>
    </w:p>
    <w:tbl>
      <w:tblPr>
        <w:tblW w:w="0" w:type="auto"/>
        <w:tblLook w:val="04A0" w:firstRow="1" w:lastRow="0" w:firstColumn="1" w:lastColumn="0" w:noHBand="0" w:noVBand="1"/>
      </w:tblPr>
      <w:tblGrid>
        <w:gridCol w:w="4756"/>
        <w:gridCol w:w="4598"/>
      </w:tblGrid>
      <w:tr w:rsidR="007918BD" w:rsidRPr="00885BA1" w:rsidTr="007918BD">
        <w:tc>
          <w:tcPr>
            <w:tcW w:w="4926" w:type="dxa"/>
          </w:tcPr>
          <w:p w:rsidR="007918BD" w:rsidRPr="00885BA1" w:rsidRDefault="007918BD" w:rsidP="007918BD">
            <w:pPr>
              <w:rPr>
                <w:rFonts w:ascii="Times New Roman" w:hAnsi="Times New Roman" w:cs="Times New Roman"/>
                <w:color w:val="000000"/>
              </w:rPr>
            </w:pPr>
            <w:r w:rsidRPr="00885BA1">
              <w:rPr>
                <w:rFonts w:ascii="Times New Roman" w:hAnsi="Times New Roman" w:cs="Times New Roman"/>
                <w:color w:val="000000"/>
              </w:rPr>
              <w:t>Ректор ГАОУ ДПО «ЛОИРО»</w:t>
            </w:r>
          </w:p>
          <w:p w:rsidR="007918BD" w:rsidRPr="00885BA1" w:rsidRDefault="007918BD" w:rsidP="007918BD">
            <w:pPr>
              <w:rPr>
                <w:rFonts w:ascii="Times New Roman" w:hAnsi="Times New Roman" w:cs="Times New Roman"/>
                <w:color w:val="000000"/>
              </w:rPr>
            </w:pPr>
            <w:r w:rsidRPr="00885BA1">
              <w:rPr>
                <w:rFonts w:ascii="Times New Roman" w:hAnsi="Times New Roman" w:cs="Times New Roman"/>
                <w:color w:val="000000"/>
              </w:rPr>
              <w:t>_________________О.В. Ковальчук</w:t>
            </w:r>
          </w:p>
          <w:p w:rsidR="007918BD" w:rsidRPr="00885BA1" w:rsidRDefault="007918BD" w:rsidP="007918BD">
            <w:pPr>
              <w:rPr>
                <w:rFonts w:ascii="Times New Roman" w:hAnsi="Times New Roman" w:cs="Times New Roman"/>
                <w:color w:val="000000"/>
              </w:rPr>
            </w:pPr>
          </w:p>
        </w:tc>
        <w:tc>
          <w:tcPr>
            <w:tcW w:w="4927" w:type="dxa"/>
          </w:tcPr>
          <w:p w:rsidR="007918BD" w:rsidRPr="00885BA1" w:rsidRDefault="007918BD" w:rsidP="007918BD">
            <w:pPr>
              <w:rPr>
                <w:rFonts w:ascii="Times New Roman" w:hAnsi="Times New Roman" w:cs="Times New Roman"/>
                <w:color w:val="FF0000"/>
              </w:rPr>
            </w:pPr>
          </w:p>
        </w:tc>
      </w:tr>
    </w:tbl>
    <w:p w:rsidR="007918BD" w:rsidRPr="00A75704" w:rsidRDefault="007918BD" w:rsidP="007918BD">
      <w:pPr>
        <w:rPr>
          <w:color w:val="FF0000"/>
        </w:rPr>
      </w:pPr>
    </w:p>
    <w:p w:rsidR="000B3D47" w:rsidRPr="006E78C1" w:rsidRDefault="000B3D47" w:rsidP="000B3D47">
      <w:pPr>
        <w:spacing w:line="240" w:lineRule="auto"/>
        <w:contextualSpacing/>
        <w:rPr>
          <w:rFonts w:ascii="Times New Roman" w:eastAsia="Calibri" w:hAnsi="Times New Roman" w:cs="Times New Roman"/>
          <w:lang w:eastAsia="ru-RU" w:bidi="ru-RU"/>
        </w:rPr>
      </w:pPr>
    </w:p>
    <w:p w:rsidR="000B3D47" w:rsidRPr="006E78C1" w:rsidRDefault="000B3D47" w:rsidP="000B3D47">
      <w:pPr>
        <w:spacing w:line="240" w:lineRule="auto"/>
        <w:jc w:val="center"/>
        <w:rPr>
          <w:rFonts w:ascii="Times New Roman" w:hAnsi="Times New Roman" w:cs="Times New Roman"/>
          <w:b/>
        </w:rPr>
      </w:pPr>
    </w:p>
    <w:p w:rsidR="000B3D47" w:rsidRPr="006E78C1" w:rsidRDefault="000B3D47" w:rsidP="000B3D47">
      <w:pPr>
        <w:spacing w:line="240" w:lineRule="auto"/>
        <w:jc w:val="center"/>
        <w:rPr>
          <w:rFonts w:ascii="Times New Roman" w:hAnsi="Times New Roman" w:cs="Times New Roman"/>
          <w:b/>
        </w:rPr>
      </w:pPr>
    </w:p>
    <w:p w:rsidR="000B3D47" w:rsidRPr="006E78C1" w:rsidRDefault="000B3D47" w:rsidP="000B3D47">
      <w:pPr>
        <w:spacing w:line="240" w:lineRule="auto"/>
        <w:jc w:val="center"/>
        <w:rPr>
          <w:rFonts w:ascii="Times New Roman" w:hAnsi="Times New Roman" w:cs="Times New Roman"/>
          <w:b/>
        </w:rPr>
      </w:pPr>
    </w:p>
    <w:p w:rsidR="00B61E04" w:rsidRDefault="00B61E04" w:rsidP="000B3D47">
      <w:pPr>
        <w:spacing w:line="240" w:lineRule="auto"/>
        <w:jc w:val="center"/>
        <w:rPr>
          <w:rFonts w:ascii="Times New Roman" w:hAnsi="Times New Roman" w:cs="Times New Roman"/>
          <w:b/>
        </w:rPr>
        <w:sectPr w:rsidR="00B61E04" w:rsidSect="00B61E04">
          <w:pgSz w:w="11906" w:h="16838"/>
          <w:pgMar w:top="1106" w:right="851" w:bottom="1134" w:left="1701" w:header="709" w:footer="709" w:gutter="0"/>
          <w:cols w:space="708"/>
          <w:docGrid w:linePitch="360"/>
        </w:sectPr>
      </w:pPr>
    </w:p>
    <w:p w:rsidR="000B3D47" w:rsidRPr="006E78C1" w:rsidRDefault="000B3D47" w:rsidP="000B3D47">
      <w:pPr>
        <w:spacing w:line="240" w:lineRule="auto"/>
        <w:jc w:val="right"/>
        <w:outlineLvl w:val="0"/>
        <w:rPr>
          <w:rFonts w:ascii="Times New Roman" w:hAnsi="Times New Roman" w:cs="Times New Roman"/>
        </w:rPr>
      </w:pPr>
      <w:r w:rsidRPr="006E78C1">
        <w:rPr>
          <w:rFonts w:ascii="Times New Roman" w:hAnsi="Times New Roman" w:cs="Times New Roman"/>
        </w:rPr>
        <w:lastRenderedPageBreak/>
        <w:t>Приложение №3</w:t>
      </w:r>
    </w:p>
    <w:p w:rsidR="000B3D47" w:rsidRPr="006E78C1" w:rsidRDefault="000B3D47" w:rsidP="000B3D47">
      <w:pPr>
        <w:spacing w:line="240" w:lineRule="auto"/>
        <w:jc w:val="right"/>
        <w:rPr>
          <w:rFonts w:ascii="Times New Roman" w:hAnsi="Times New Roman" w:cs="Times New Roman"/>
          <w:b/>
          <w:lang w:eastAsia="ru-RU"/>
        </w:rPr>
      </w:pPr>
      <w:r w:rsidRPr="006E78C1">
        <w:rPr>
          <w:rFonts w:ascii="Times New Roman" w:hAnsi="Times New Roman" w:cs="Times New Roman"/>
          <w:lang w:eastAsia="ru-RU"/>
        </w:rPr>
        <w:t xml:space="preserve">к договору поставки № </w:t>
      </w:r>
      <w:r w:rsidRPr="006E78C1">
        <w:rPr>
          <w:rFonts w:ascii="Times New Roman" w:hAnsi="Times New Roman" w:cs="Times New Roman"/>
          <w:b/>
        </w:rPr>
        <w:t>____________</w:t>
      </w:r>
      <w:r w:rsidRPr="006E78C1">
        <w:rPr>
          <w:rFonts w:ascii="Times New Roman" w:hAnsi="Times New Roman" w:cs="Times New Roman"/>
          <w:b/>
          <w:lang w:eastAsia="ru-RU"/>
        </w:rPr>
        <w:t xml:space="preserve">  </w:t>
      </w:r>
    </w:p>
    <w:p w:rsidR="000B3D47" w:rsidRPr="006E78C1" w:rsidRDefault="000B3D47" w:rsidP="000B3D47">
      <w:pPr>
        <w:spacing w:line="240" w:lineRule="auto"/>
        <w:jc w:val="right"/>
        <w:rPr>
          <w:rFonts w:ascii="Times New Roman" w:hAnsi="Times New Roman" w:cs="Times New Roman"/>
          <w:lang w:eastAsia="ru-RU"/>
        </w:rPr>
      </w:pPr>
      <w:r w:rsidRPr="006E78C1">
        <w:rPr>
          <w:rFonts w:ascii="Times New Roman" w:hAnsi="Times New Roman" w:cs="Times New Roman"/>
          <w:b/>
          <w:lang w:eastAsia="ru-RU"/>
        </w:rPr>
        <w:t xml:space="preserve"> </w:t>
      </w:r>
      <w:r w:rsidR="00F423B9">
        <w:rPr>
          <w:rFonts w:ascii="Times New Roman" w:hAnsi="Times New Roman" w:cs="Times New Roman"/>
          <w:lang w:eastAsia="ru-RU"/>
        </w:rPr>
        <w:t xml:space="preserve">от </w:t>
      </w:r>
      <w:proofErr w:type="gramStart"/>
      <w:r w:rsidR="00F423B9">
        <w:rPr>
          <w:rFonts w:ascii="Times New Roman" w:hAnsi="Times New Roman" w:cs="Times New Roman"/>
          <w:lang w:eastAsia="ru-RU"/>
        </w:rPr>
        <w:t xml:space="preserve">«  </w:t>
      </w:r>
      <w:proofErr w:type="gramEnd"/>
      <w:r w:rsidR="00F423B9">
        <w:rPr>
          <w:rFonts w:ascii="Times New Roman" w:hAnsi="Times New Roman" w:cs="Times New Roman"/>
          <w:lang w:eastAsia="ru-RU"/>
        </w:rPr>
        <w:t xml:space="preserve">   » _____________ 2023</w:t>
      </w:r>
      <w:r w:rsidRPr="006E78C1">
        <w:rPr>
          <w:rFonts w:ascii="Times New Roman" w:hAnsi="Times New Roman" w:cs="Times New Roman"/>
          <w:lang w:eastAsia="ru-RU"/>
        </w:rPr>
        <w:t>г.</w:t>
      </w:r>
    </w:p>
    <w:p w:rsidR="000B3D47" w:rsidRPr="006E78C1" w:rsidRDefault="000B3D47" w:rsidP="000B3D47">
      <w:pPr>
        <w:spacing w:line="240" w:lineRule="auto"/>
        <w:ind w:right="-852"/>
        <w:rPr>
          <w:rFonts w:ascii="Times New Roman" w:eastAsia="Calibri" w:hAnsi="Times New Roman" w:cs="Times New Roman"/>
          <w:lang w:eastAsia="ru-RU"/>
        </w:rPr>
      </w:pPr>
      <w:r w:rsidRPr="006E78C1">
        <w:rPr>
          <w:rFonts w:ascii="Times New Roman" w:eastAsia="Calibri" w:hAnsi="Times New Roman" w:cs="Times New Roman"/>
          <w:lang w:eastAsia="ru-RU"/>
        </w:rPr>
        <w:t>ФОРМА:</w:t>
      </w:r>
    </w:p>
    <w:p w:rsidR="000B3D47" w:rsidRPr="006E78C1" w:rsidRDefault="000B3D47" w:rsidP="000B3D47">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 xml:space="preserve">АКТ </w:t>
      </w:r>
    </w:p>
    <w:p w:rsidR="000B3D47" w:rsidRPr="006E78C1" w:rsidRDefault="000B3D47" w:rsidP="000B3D47">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приема-передачи товара</w:t>
      </w:r>
    </w:p>
    <w:p w:rsidR="000B3D47" w:rsidRPr="006E78C1" w:rsidRDefault="000B3D47" w:rsidP="000B3D47">
      <w:pPr>
        <w:spacing w:line="240" w:lineRule="auto"/>
        <w:ind w:right="-852"/>
        <w:jc w:val="center"/>
        <w:rPr>
          <w:rFonts w:ascii="Times New Roman" w:eastAsia="Calibri" w:hAnsi="Times New Roman" w:cs="Times New Roman"/>
          <w:lang w:eastAsia="ru-RU"/>
        </w:rPr>
      </w:pPr>
      <w:r w:rsidRPr="006E78C1">
        <w:rPr>
          <w:rFonts w:ascii="Times New Roman" w:eastAsia="Calibri" w:hAnsi="Times New Roman" w:cs="Times New Roman"/>
          <w:lang w:eastAsia="ru-RU"/>
        </w:rPr>
        <w:t>по договору поставки №_______ от _______________</w:t>
      </w:r>
    </w:p>
    <w:p w:rsidR="000B3D47" w:rsidRPr="006E78C1" w:rsidRDefault="000B3D47" w:rsidP="000B3D47">
      <w:pPr>
        <w:spacing w:line="240" w:lineRule="auto"/>
        <w:ind w:firstLine="708"/>
        <w:rPr>
          <w:rFonts w:ascii="Times New Roman" w:hAnsi="Times New Roman" w:cs="Times New Roman"/>
        </w:rPr>
      </w:pPr>
    </w:p>
    <w:p w:rsidR="000B3D47" w:rsidRPr="006E78C1" w:rsidRDefault="000B3D47" w:rsidP="000B3D47">
      <w:pPr>
        <w:spacing w:line="240" w:lineRule="auto"/>
        <w:ind w:firstLine="708"/>
        <w:rPr>
          <w:rFonts w:ascii="Times New Roman" w:hAnsi="Times New Roman" w:cs="Times New Roman"/>
        </w:rPr>
      </w:pPr>
      <w:r w:rsidRPr="00CB216C">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w:t>
      </w:r>
      <w:r>
        <w:rPr>
          <w:rFonts w:ascii="Times New Roman" w:hAnsi="Times New Roman" w:cs="Times New Roman"/>
        </w:rPr>
        <w:t xml:space="preserve">и </w:t>
      </w:r>
      <w:r w:rsidRPr="006E78C1">
        <w:rPr>
          <w:rFonts w:ascii="Times New Roman" w:hAnsi="Times New Roman" w:cs="Times New Roman"/>
        </w:rPr>
        <w:t xml:space="preserve">_________________________________________________________________________, именуемое в дальнейшем </w:t>
      </w:r>
      <w:r w:rsidR="00A2510A">
        <w:rPr>
          <w:rFonts w:ascii="Times New Roman" w:hAnsi="Times New Roman" w:cs="Times New Roman"/>
        </w:rPr>
        <w:t>Продавец</w:t>
      </w:r>
      <w:r w:rsidRPr="006E78C1">
        <w:rPr>
          <w:rFonts w:ascii="Times New Roman" w:hAnsi="Times New Roman" w:cs="Times New Roman"/>
        </w:rPr>
        <w:t xml:space="preserve">, в лице ____________________, действующего на основании ________________________________, с другой стороны (далее по тексту вместе именуемые Стороны), </w:t>
      </w:r>
    </w:p>
    <w:p w:rsidR="000B3D47" w:rsidRPr="006E78C1" w:rsidRDefault="000B3D47" w:rsidP="000B3D47">
      <w:pPr>
        <w:spacing w:line="240" w:lineRule="auto"/>
        <w:ind w:firstLine="708"/>
        <w:rPr>
          <w:rFonts w:ascii="Times New Roman" w:eastAsia="Calibri" w:hAnsi="Times New Roman" w:cs="Times New Roman"/>
          <w:spacing w:val="4"/>
          <w:position w:val="1"/>
          <w:lang w:eastAsia="ru-RU"/>
        </w:rPr>
      </w:pPr>
      <w:r w:rsidRPr="006E78C1">
        <w:rPr>
          <w:rFonts w:ascii="Times New Roman" w:eastAsia="Calibri" w:hAnsi="Times New Roman" w:cs="Times New Roman"/>
          <w:spacing w:val="4"/>
          <w:position w:val="1"/>
          <w:lang w:eastAsia="ru-RU"/>
        </w:rPr>
        <w:t>составили настоящий акт приема-передачи товара (далее – акт) к договору поставки _____ от ________________ (далее – Договор) о нижеследующем:</w:t>
      </w:r>
    </w:p>
    <w:p w:rsidR="000B3D47" w:rsidRPr="006E78C1" w:rsidRDefault="00A2510A" w:rsidP="000B3D47">
      <w:pPr>
        <w:numPr>
          <w:ilvl w:val="0"/>
          <w:numId w:val="49"/>
        </w:numPr>
        <w:spacing w:line="240" w:lineRule="auto"/>
        <w:contextualSpacing/>
        <w:rPr>
          <w:rFonts w:ascii="Times New Roman" w:hAnsi="Times New Roman" w:cs="Times New Roman"/>
        </w:rPr>
      </w:pPr>
      <w:r>
        <w:rPr>
          <w:rFonts w:ascii="Times New Roman" w:hAnsi="Times New Roman" w:cs="Times New Roman"/>
        </w:rPr>
        <w:t>Продавец</w:t>
      </w:r>
      <w:r w:rsidR="000B3D47" w:rsidRPr="006E78C1">
        <w:rPr>
          <w:rFonts w:ascii="Times New Roman" w:hAnsi="Times New Roman" w:cs="Times New Roman"/>
        </w:rPr>
        <w:t xml:space="preserve"> передал, а Покупатель принял следующий товар:</w:t>
      </w:r>
    </w:p>
    <w:tbl>
      <w:tblPr>
        <w:tblW w:w="13892" w:type="dxa"/>
        <w:tblInd w:w="-5" w:type="dxa"/>
        <w:tblLook w:val="04A0" w:firstRow="1" w:lastRow="0" w:firstColumn="1" w:lastColumn="0" w:noHBand="0" w:noVBand="1"/>
      </w:tblPr>
      <w:tblGrid>
        <w:gridCol w:w="513"/>
        <w:gridCol w:w="1689"/>
        <w:gridCol w:w="1761"/>
        <w:gridCol w:w="3855"/>
        <w:gridCol w:w="1536"/>
        <w:gridCol w:w="1042"/>
        <w:gridCol w:w="1302"/>
        <w:gridCol w:w="837"/>
        <w:gridCol w:w="1357"/>
      </w:tblGrid>
      <w:tr w:rsidR="00F423B9" w:rsidRPr="006E78C1" w:rsidTr="00F423B9">
        <w:trPr>
          <w:trHeight w:val="403"/>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D47" w:rsidRPr="006E78C1" w:rsidRDefault="000B3D47" w:rsidP="000B3D47">
            <w:pPr>
              <w:spacing w:line="240" w:lineRule="auto"/>
              <w:jc w:val="center"/>
              <w:rPr>
                <w:rFonts w:ascii="Times New Roman" w:hAnsi="Times New Roman" w:cs="Times New Roman"/>
                <w:lang w:eastAsia="ru-RU"/>
              </w:rPr>
            </w:pPr>
            <w:r w:rsidRPr="006E78C1">
              <w:rPr>
                <w:rFonts w:ascii="Times New Roman" w:hAnsi="Times New Roman" w:cs="Times New Roman"/>
                <w:lang w:eastAsia="ru-RU"/>
              </w:rPr>
              <w:t>№ п/п</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0B3D47" w:rsidRPr="006E78C1" w:rsidRDefault="000B3D47"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Наименование товара</w:t>
            </w:r>
            <w:r w:rsidR="007918BD">
              <w:rPr>
                <w:rFonts w:ascii="Times New Roman" w:hAnsi="Times New Roman" w:cs="Times New Roman"/>
                <w:b/>
                <w:bCs/>
                <w:lang w:eastAsia="ru-RU"/>
              </w:rPr>
              <w:t>, марка, модель</w:t>
            </w:r>
          </w:p>
        </w:tc>
        <w:tc>
          <w:tcPr>
            <w:tcW w:w="1761" w:type="dxa"/>
            <w:tcBorders>
              <w:top w:val="single" w:sz="4" w:space="0" w:color="auto"/>
              <w:left w:val="nil"/>
              <w:bottom w:val="single" w:sz="4" w:space="0" w:color="auto"/>
              <w:right w:val="single" w:sz="4" w:space="0" w:color="auto"/>
            </w:tcBorders>
            <w:vAlign w:val="center"/>
          </w:tcPr>
          <w:p w:rsidR="000B3D47" w:rsidRPr="006E78C1" w:rsidRDefault="000B3D47"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Полное наименование фирмы-производителя (изготовитель), страна происхождения</w:t>
            </w:r>
          </w:p>
        </w:tc>
        <w:tc>
          <w:tcPr>
            <w:tcW w:w="4259" w:type="dxa"/>
            <w:tcBorders>
              <w:top w:val="single" w:sz="4" w:space="0" w:color="auto"/>
              <w:left w:val="single" w:sz="4" w:space="0" w:color="auto"/>
              <w:bottom w:val="single" w:sz="4" w:space="0" w:color="auto"/>
              <w:right w:val="single" w:sz="4" w:space="0" w:color="auto"/>
            </w:tcBorders>
            <w:vAlign w:val="center"/>
          </w:tcPr>
          <w:p w:rsidR="00F423B9" w:rsidRPr="0051119C" w:rsidRDefault="00F423B9" w:rsidP="00F423B9">
            <w:pPr>
              <w:spacing w:after="0"/>
              <w:jc w:val="center"/>
              <w:rPr>
                <w:rFonts w:ascii="Times New Roman" w:hAnsi="Times New Roman" w:cs="Times New Roman"/>
                <w:b/>
                <w:bCs/>
                <w:sz w:val="20"/>
                <w:szCs w:val="20"/>
              </w:rPr>
            </w:pPr>
            <w:r w:rsidRPr="0051119C">
              <w:rPr>
                <w:rFonts w:ascii="Times New Roman" w:hAnsi="Times New Roman" w:cs="Times New Roman"/>
                <w:b/>
                <w:bCs/>
                <w:sz w:val="20"/>
                <w:szCs w:val="20"/>
              </w:rPr>
              <w:t>Функциональные, Технические характеристики</w:t>
            </w:r>
          </w:p>
          <w:p w:rsidR="000B3D47" w:rsidRPr="006E78C1" w:rsidRDefault="00F423B9" w:rsidP="00F423B9">
            <w:pPr>
              <w:spacing w:line="240" w:lineRule="auto"/>
              <w:jc w:val="center"/>
              <w:rPr>
                <w:rFonts w:ascii="Times New Roman" w:hAnsi="Times New Roman" w:cs="Times New Roman"/>
                <w:lang w:eastAsia="ru-RU"/>
              </w:rPr>
            </w:pPr>
            <w:r w:rsidRPr="0051119C">
              <w:rPr>
                <w:rFonts w:ascii="Times New Roman" w:hAnsi="Times New Roman" w:cs="Times New Roman"/>
                <w:b/>
                <w:bCs/>
                <w:sz w:val="20"/>
                <w:szCs w:val="20"/>
              </w:rPr>
              <w:t>Номер двигателя, номер кузова, VIN-номер, номер и серия паспорта</w:t>
            </w:r>
            <w:r>
              <w:rPr>
                <w:bCs/>
                <w:sz w:val="20"/>
                <w:szCs w:val="20"/>
              </w:rPr>
              <w:t xml:space="preserve"> </w:t>
            </w:r>
            <w:r w:rsidRPr="0051119C">
              <w:rPr>
                <w:rFonts w:ascii="Times New Roman" w:hAnsi="Times New Roman" w:cs="Times New Roman"/>
                <w:b/>
                <w:bCs/>
              </w:rPr>
              <w:t>автомобиля</w:t>
            </w:r>
          </w:p>
        </w:tc>
        <w:tc>
          <w:tcPr>
            <w:tcW w:w="1093" w:type="dxa"/>
            <w:tcBorders>
              <w:top w:val="single" w:sz="4" w:space="0" w:color="auto"/>
              <w:left w:val="single" w:sz="4" w:space="0" w:color="auto"/>
              <w:bottom w:val="single" w:sz="4" w:space="0" w:color="auto"/>
              <w:right w:val="single" w:sz="4" w:space="0" w:color="auto"/>
            </w:tcBorders>
            <w:vAlign w:val="center"/>
          </w:tcPr>
          <w:p w:rsidR="000B3D47" w:rsidRPr="006E78C1" w:rsidRDefault="000B3D47" w:rsidP="000B3D47">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Кол-во, </w:t>
            </w:r>
            <w:proofErr w:type="spellStart"/>
            <w:proofErr w:type="gramStart"/>
            <w:r w:rsidRPr="006E78C1">
              <w:rPr>
                <w:rFonts w:ascii="Times New Roman" w:hAnsi="Times New Roman" w:cs="Times New Roman"/>
                <w:b/>
                <w:bCs/>
                <w:lang w:eastAsia="ru-RU"/>
              </w:rPr>
              <w:t>ед.измерения</w:t>
            </w:r>
            <w:proofErr w:type="spellEnd"/>
            <w:proofErr w:type="gramEnd"/>
          </w:p>
          <w:p w:rsidR="000B3D47" w:rsidRPr="006E78C1" w:rsidRDefault="000B3D47"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 (шт.)</w:t>
            </w:r>
          </w:p>
        </w:tc>
        <w:tc>
          <w:tcPr>
            <w:tcW w:w="1042" w:type="dxa"/>
            <w:tcBorders>
              <w:top w:val="single" w:sz="4" w:space="0" w:color="auto"/>
              <w:left w:val="nil"/>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Стоимость без НДС, руб.</w:t>
            </w:r>
          </w:p>
        </w:tc>
        <w:tc>
          <w:tcPr>
            <w:tcW w:w="865" w:type="dxa"/>
            <w:tcBorders>
              <w:top w:val="single" w:sz="4" w:space="0" w:color="auto"/>
              <w:left w:val="nil"/>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r w:rsidRPr="006E78C1">
              <w:rPr>
                <w:rFonts w:ascii="Times New Roman" w:hAnsi="Times New Roman" w:cs="Times New Roman"/>
                <w:b/>
                <w:bCs/>
                <w:lang w:eastAsia="ru-RU"/>
              </w:rPr>
              <w:t xml:space="preserve">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D47" w:rsidRPr="006E78C1" w:rsidRDefault="000B3D47" w:rsidP="000B3D47">
            <w:pPr>
              <w:spacing w:line="240" w:lineRule="auto"/>
              <w:jc w:val="center"/>
              <w:rPr>
                <w:rFonts w:ascii="Times New Roman" w:hAnsi="Times New Roman" w:cs="Times New Roman"/>
                <w:lang w:eastAsia="ru-RU"/>
              </w:rPr>
            </w:pPr>
            <w:r w:rsidRPr="006E78C1">
              <w:rPr>
                <w:rFonts w:ascii="Times New Roman" w:hAnsi="Times New Roman" w:cs="Times New Roman"/>
                <w:b/>
                <w:bCs/>
                <w:lang w:eastAsia="ru-RU"/>
              </w:rPr>
              <w:t xml:space="preserve">Стоимость с учетом НДС </w:t>
            </w:r>
            <w:r w:rsidRPr="006E78C1">
              <w:rPr>
                <w:rFonts w:ascii="Times New Roman" w:hAnsi="Times New Roman" w:cs="Times New Roman"/>
                <w:b/>
                <w:bCs/>
                <w:lang w:val="en-US" w:eastAsia="ru-RU"/>
              </w:rPr>
              <w:t>20</w:t>
            </w:r>
            <w:r w:rsidRPr="006E78C1">
              <w:rPr>
                <w:rFonts w:ascii="Times New Roman" w:hAnsi="Times New Roman" w:cs="Times New Roman"/>
                <w:b/>
                <w:bCs/>
                <w:lang w:eastAsia="ru-RU"/>
              </w:rPr>
              <w:t>%.</w:t>
            </w:r>
          </w:p>
        </w:tc>
      </w:tr>
      <w:tr w:rsidR="00F423B9" w:rsidRPr="006E78C1" w:rsidTr="00F423B9">
        <w:trPr>
          <w:trHeight w:val="417"/>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lang w:eastAsia="ru-RU"/>
              </w:rPr>
            </w:pPr>
          </w:p>
        </w:tc>
        <w:tc>
          <w:tcPr>
            <w:tcW w:w="1689" w:type="dxa"/>
            <w:tcBorders>
              <w:top w:val="single" w:sz="4" w:space="0" w:color="auto"/>
              <w:left w:val="nil"/>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p>
          <w:p w:rsidR="000B3D47" w:rsidRPr="006E78C1" w:rsidRDefault="000B3D47" w:rsidP="000B3D47">
            <w:pPr>
              <w:spacing w:line="240" w:lineRule="auto"/>
              <w:jc w:val="center"/>
              <w:rPr>
                <w:rFonts w:ascii="Times New Roman" w:hAnsi="Times New Roman" w:cs="Times New Roman"/>
                <w:b/>
                <w:bCs/>
                <w:lang w:eastAsia="ru-RU"/>
              </w:rPr>
            </w:pPr>
          </w:p>
        </w:tc>
        <w:tc>
          <w:tcPr>
            <w:tcW w:w="1761" w:type="dxa"/>
            <w:tcBorders>
              <w:top w:val="single" w:sz="4" w:space="0" w:color="auto"/>
              <w:left w:val="nil"/>
              <w:bottom w:val="single" w:sz="4" w:space="0" w:color="auto"/>
              <w:right w:val="single" w:sz="4" w:space="0" w:color="auto"/>
            </w:tcBorders>
          </w:tcPr>
          <w:p w:rsidR="000B3D47" w:rsidRPr="006E78C1" w:rsidRDefault="000B3D47" w:rsidP="000B3D47">
            <w:pPr>
              <w:spacing w:line="240" w:lineRule="auto"/>
              <w:jc w:val="center"/>
              <w:rPr>
                <w:rFonts w:ascii="Times New Roman" w:hAnsi="Times New Roman" w:cs="Times New Roman"/>
                <w:b/>
                <w:bCs/>
                <w:lang w:eastAsia="ru-RU"/>
              </w:rPr>
            </w:pPr>
          </w:p>
        </w:tc>
        <w:tc>
          <w:tcPr>
            <w:tcW w:w="4259"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jc w:val="center"/>
              <w:rPr>
                <w:rFonts w:ascii="Times New Roman" w:hAnsi="Times New Roman" w:cs="Times New Roman"/>
                <w:b/>
                <w:lang w:eastAsia="ru-RU"/>
              </w:rPr>
            </w:pPr>
          </w:p>
        </w:tc>
        <w:tc>
          <w:tcPr>
            <w:tcW w:w="1093" w:type="dxa"/>
            <w:tcBorders>
              <w:top w:val="single" w:sz="4" w:space="0" w:color="auto"/>
              <w:left w:val="single" w:sz="4" w:space="0" w:color="auto"/>
              <w:bottom w:val="single" w:sz="4" w:space="0" w:color="auto"/>
              <w:right w:val="single" w:sz="4" w:space="0" w:color="auto"/>
            </w:tcBorders>
          </w:tcPr>
          <w:p w:rsidR="000B3D47" w:rsidRPr="006E78C1" w:rsidRDefault="000B3D47" w:rsidP="000B3D47">
            <w:pPr>
              <w:spacing w:line="240" w:lineRule="auto"/>
              <w:jc w:val="center"/>
              <w:rPr>
                <w:rFonts w:ascii="Times New Roman" w:hAnsi="Times New Roman" w:cs="Times New Roman"/>
                <w:b/>
                <w:bCs/>
                <w:lang w:eastAsia="ru-RU"/>
              </w:rPr>
            </w:pPr>
            <w:r>
              <w:rPr>
                <w:rFonts w:ascii="Times New Roman" w:hAnsi="Times New Roman" w:cs="Times New Roman"/>
                <w:b/>
                <w:bCs/>
                <w:lang w:eastAsia="ru-RU"/>
              </w:rPr>
              <w:t>1</w:t>
            </w:r>
          </w:p>
        </w:tc>
        <w:tc>
          <w:tcPr>
            <w:tcW w:w="1042" w:type="dxa"/>
            <w:tcBorders>
              <w:top w:val="single" w:sz="4" w:space="0" w:color="auto"/>
              <w:left w:val="nil"/>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p>
        </w:tc>
        <w:tc>
          <w:tcPr>
            <w:tcW w:w="1302" w:type="dxa"/>
            <w:tcBorders>
              <w:top w:val="single" w:sz="4" w:space="0" w:color="auto"/>
              <w:left w:val="nil"/>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p>
        </w:tc>
        <w:tc>
          <w:tcPr>
            <w:tcW w:w="865" w:type="dxa"/>
            <w:tcBorders>
              <w:top w:val="single" w:sz="4" w:space="0" w:color="auto"/>
              <w:left w:val="nil"/>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0B3D47" w:rsidRPr="006E78C1" w:rsidRDefault="000B3D47" w:rsidP="000B3D47">
            <w:pPr>
              <w:spacing w:line="240" w:lineRule="auto"/>
              <w:jc w:val="center"/>
              <w:rPr>
                <w:rFonts w:ascii="Times New Roman" w:hAnsi="Times New Roman" w:cs="Times New Roman"/>
                <w:b/>
                <w:bCs/>
                <w:lang w:eastAsia="ru-RU"/>
              </w:rPr>
            </w:pPr>
          </w:p>
        </w:tc>
      </w:tr>
    </w:tbl>
    <w:p w:rsidR="000B3D47" w:rsidRPr="006E78C1" w:rsidRDefault="000B3D47" w:rsidP="000B3D47">
      <w:pPr>
        <w:shd w:val="clear" w:color="auto" w:fill="FFFFFF"/>
        <w:tabs>
          <w:tab w:val="left" w:pos="284"/>
        </w:tabs>
        <w:spacing w:line="240" w:lineRule="auto"/>
        <w:rPr>
          <w:rFonts w:ascii="Times New Roman" w:eastAsia="Calibri" w:hAnsi="Times New Roman" w:cs="Times New Roman"/>
          <w:i/>
          <w:spacing w:val="4"/>
          <w:position w:val="1"/>
          <w:lang w:eastAsia="en-GB"/>
        </w:rPr>
      </w:pPr>
      <w:r w:rsidRPr="006E78C1">
        <w:rPr>
          <w:rFonts w:ascii="Times New Roman" w:eastAsia="Calibri" w:hAnsi="Times New Roman" w:cs="Times New Roman"/>
          <w:spacing w:val="4"/>
          <w:position w:val="1"/>
          <w:lang w:eastAsia="en-GB"/>
        </w:rPr>
        <w:t xml:space="preserve">Общая стоимость переданных </w:t>
      </w:r>
      <w:r w:rsidR="007918BD">
        <w:rPr>
          <w:rFonts w:ascii="Times New Roman" w:eastAsia="Calibri" w:hAnsi="Times New Roman" w:cs="Times New Roman"/>
          <w:spacing w:val="4"/>
          <w:position w:val="1"/>
          <w:lang w:eastAsia="en-GB"/>
        </w:rPr>
        <w:t>Продав</w:t>
      </w:r>
      <w:r w:rsidR="00A2510A">
        <w:rPr>
          <w:rFonts w:ascii="Times New Roman" w:eastAsia="Calibri" w:hAnsi="Times New Roman" w:cs="Times New Roman"/>
          <w:spacing w:val="4"/>
          <w:position w:val="1"/>
          <w:lang w:eastAsia="en-GB"/>
        </w:rPr>
        <w:t>ц</w:t>
      </w:r>
      <w:r w:rsidRPr="006E78C1">
        <w:rPr>
          <w:rFonts w:ascii="Times New Roman" w:eastAsia="Calibri" w:hAnsi="Times New Roman" w:cs="Times New Roman"/>
          <w:spacing w:val="4"/>
          <w:position w:val="1"/>
          <w:lang w:eastAsia="en-GB"/>
        </w:rPr>
        <w:t xml:space="preserve">ом и принятых Заказчиком товаров составляет: _________ (_______________________) рублей ___ копеек, </w:t>
      </w:r>
      <w:r w:rsidRPr="006E78C1">
        <w:rPr>
          <w:rFonts w:ascii="Times New Roman" w:eastAsia="Calibri" w:hAnsi="Times New Roman" w:cs="Times New Roman"/>
          <w:i/>
          <w:spacing w:val="4"/>
          <w:position w:val="1"/>
          <w:lang w:eastAsia="en-GB"/>
        </w:rPr>
        <w:t xml:space="preserve">в том числе НДС_____________ (_________________) рублей (в случае, если </w:t>
      </w:r>
      <w:r w:rsidR="00A2510A">
        <w:rPr>
          <w:rFonts w:ascii="Times New Roman" w:eastAsia="Calibri" w:hAnsi="Times New Roman" w:cs="Times New Roman"/>
          <w:i/>
          <w:spacing w:val="4"/>
          <w:position w:val="1"/>
          <w:lang w:eastAsia="en-GB"/>
        </w:rPr>
        <w:t>Продавец</w:t>
      </w:r>
      <w:r w:rsidRPr="006E78C1">
        <w:rPr>
          <w:rFonts w:ascii="Times New Roman" w:eastAsia="Calibri" w:hAnsi="Times New Roman" w:cs="Times New Roman"/>
          <w:i/>
          <w:spacing w:val="4"/>
          <w:position w:val="1"/>
          <w:lang w:eastAsia="en-GB"/>
        </w:rPr>
        <w:t xml:space="preserve"> имеет право на освобождение от уплаты НДС в </w:t>
      </w:r>
      <w:r w:rsidRPr="006E78C1">
        <w:rPr>
          <w:rFonts w:ascii="Times New Roman" w:eastAsia="Calibri" w:hAnsi="Times New Roman" w:cs="Times New Roman"/>
          <w:i/>
          <w:spacing w:val="4"/>
          <w:position w:val="1"/>
          <w:lang w:eastAsia="en-GB"/>
        </w:rPr>
        <w:lastRenderedPageBreak/>
        <w:t>соответствии с законодательством Российской Федерации, то словосочетание «в том числе НДС» заменяется словосочетанием «НДС не облагается»).</w:t>
      </w:r>
    </w:p>
    <w:p w:rsidR="000B3D47" w:rsidRPr="006E78C1" w:rsidRDefault="000B3D47" w:rsidP="000B3D47">
      <w:pPr>
        <w:numPr>
          <w:ilvl w:val="0"/>
          <w:numId w:val="49"/>
        </w:numPr>
        <w:shd w:val="clear" w:color="auto" w:fill="FFFFFF"/>
        <w:tabs>
          <w:tab w:val="left" w:pos="284"/>
        </w:tabs>
        <w:spacing w:line="240" w:lineRule="auto"/>
        <w:ind w:left="0" w:firstLine="0"/>
        <w:contextualSpacing/>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0B3D47" w:rsidRPr="006E78C1" w:rsidRDefault="000B3D47" w:rsidP="000B3D47">
      <w:pPr>
        <w:numPr>
          <w:ilvl w:val="0"/>
          <w:numId w:val="49"/>
        </w:numPr>
        <w:shd w:val="clear" w:color="auto" w:fill="FFFFFF"/>
        <w:tabs>
          <w:tab w:val="left" w:pos="284"/>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w:t>
      </w:r>
      <w:r w:rsidR="007918BD">
        <w:rPr>
          <w:rFonts w:ascii="Times New Roman" w:eastAsia="Calibri" w:hAnsi="Times New Roman" w:cs="Times New Roman"/>
          <w:spacing w:val="4"/>
          <w:position w:val="1"/>
          <w:lang w:eastAsia="en-GB"/>
        </w:rPr>
        <w:t>Продав</w:t>
      </w:r>
      <w:r w:rsidR="00A2510A">
        <w:rPr>
          <w:rFonts w:ascii="Times New Roman" w:eastAsia="Calibri" w:hAnsi="Times New Roman" w:cs="Times New Roman"/>
          <w:spacing w:val="4"/>
          <w:position w:val="1"/>
          <w:lang w:eastAsia="en-GB"/>
        </w:rPr>
        <w:t>ц</w:t>
      </w:r>
      <w:r w:rsidRPr="006E78C1">
        <w:rPr>
          <w:rFonts w:ascii="Times New Roman" w:eastAsia="Calibri" w:hAnsi="Times New Roman" w:cs="Times New Roman"/>
          <w:spacing w:val="4"/>
          <w:position w:val="1"/>
          <w:lang w:eastAsia="en-GB"/>
        </w:rPr>
        <w:t xml:space="preserve">ом результатов условиям контракта. </w:t>
      </w:r>
    </w:p>
    <w:p w:rsidR="000B3D47" w:rsidRPr="006E78C1" w:rsidRDefault="000B3D47" w:rsidP="000B3D47">
      <w:pPr>
        <w:numPr>
          <w:ilvl w:val="0"/>
          <w:numId w:val="49"/>
        </w:numPr>
        <w:shd w:val="clear" w:color="auto" w:fill="FFFFFF"/>
        <w:tabs>
          <w:tab w:val="left" w:pos="284"/>
          <w:tab w:val="left" w:pos="1134"/>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Заказчик и </w:t>
      </w:r>
      <w:r w:rsidR="00A2510A">
        <w:rPr>
          <w:rFonts w:ascii="Times New Roman" w:eastAsia="Calibri" w:hAnsi="Times New Roman" w:cs="Times New Roman"/>
          <w:spacing w:val="4"/>
          <w:position w:val="1"/>
          <w:lang w:eastAsia="en-GB"/>
        </w:rPr>
        <w:t>Продавец</w:t>
      </w:r>
      <w:r w:rsidRPr="006E78C1">
        <w:rPr>
          <w:rFonts w:ascii="Times New Roman" w:eastAsia="Calibri" w:hAnsi="Times New Roman" w:cs="Times New Roman"/>
          <w:spacing w:val="4"/>
          <w:position w:val="1"/>
          <w:lang w:eastAsia="en-GB"/>
        </w:rPr>
        <w:t xml:space="preserve"> претензий друг к другу не имеют.</w:t>
      </w:r>
    </w:p>
    <w:p w:rsidR="000B3D47" w:rsidRPr="006E78C1" w:rsidRDefault="000B3D47" w:rsidP="000B3D47">
      <w:pPr>
        <w:numPr>
          <w:ilvl w:val="0"/>
          <w:numId w:val="49"/>
        </w:numPr>
        <w:shd w:val="clear" w:color="auto" w:fill="FFFFFF"/>
        <w:tabs>
          <w:tab w:val="left" w:pos="284"/>
          <w:tab w:val="left" w:pos="1276"/>
        </w:tabs>
        <w:spacing w:line="240" w:lineRule="auto"/>
        <w:ind w:left="0" w:firstLine="0"/>
        <w:rPr>
          <w:rFonts w:ascii="Times New Roman" w:eastAsia="Calibri" w:hAnsi="Times New Roman" w:cs="Times New Roman"/>
          <w:spacing w:val="4"/>
          <w:position w:val="1"/>
          <w:lang w:eastAsia="en-GB"/>
        </w:rPr>
      </w:pPr>
      <w:r w:rsidRPr="006E78C1">
        <w:rPr>
          <w:rFonts w:ascii="Times New Roman" w:eastAsia="Calibri" w:hAnsi="Times New Roman" w:cs="Times New Roman"/>
          <w:spacing w:val="4"/>
          <w:position w:val="1"/>
          <w:lang w:eastAsia="en-GB"/>
        </w:rPr>
        <w:t xml:space="preserve">Настоящий акт составлен в двух подлинных экземплярах, по одному для Заказчика и </w:t>
      </w:r>
      <w:r w:rsidR="007918BD">
        <w:rPr>
          <w:rFonts w:ascii="Times New Roman" w:eastAsia="Calibri" w:hAnsi="Times New Roman" w:cs="Times New Roman"/>
          <w:spacing w:val="4"/>
          <w:position w:val="1"/>
          <w:lang w:eastAsia="en-GB"/>
        </w:rPr>
        <w:t>Продав</w:t>
      </w:r>
      <w:r w:rsidR="00A2510A">
        <w:rPr>
          <w:rFonts w:ascii="Times New Roman" w:eastAsia="Calibri" w:hAnsi="Times New Roman" w:cs="Times New Roman"/>
          <w:spacing w:val="4"/>
          <w:position w:val="1"/>
          <w:lang w:eastAsia="en-GB"/>
        </w:rPr>
        <w:t>ц</w:t>
      </w:r>
      <w:r w:rsidRPr="006E78C1">
        <w:rPr>
          <w:rFonts w:ascii="Times New Roman" w:eastAsia="Calibri" w:hAnsi="Times New Roman" w:cs="Times New Roman"/>
          <w:spacing w:val="4"/>
          <w:position w:val="1"/>
          <w:lang w:eastAsia="en-GB"/>
        </w:rPr>
        <w:t>а.</w:t>
      </w:r>
    </w:p>
    <w:p w:rsidR="000B3D47" w:rsidRPr="006E78C1" w:rsidRDefault="000B3D47" w:rsidP="000B3D47">
      <w:pPr>
        <w:spacing w:line="240" w:lineRule="auto"/>
        <w:rPr>
          <w:rFonts w:ascii="Times New Roman" w:hAnsi="Times New Roman" w:cs="Times New Roman"/>
        </w:rPr>
      </w:pPr>
    </w:p>
    <w:p w:rsidR="000B3D47" w:rsidRPr="006E78C1" w:rsidRDefault="000B3D47" w:rsidP="000B3D47">
      <w:pPr>
        <w:spacing w:line="240" w:lineRule="auto"/>
        <w:rPr>
          <w:rFonts w:ascii="Times New Roman" w:hAnsi="Times New Roman" w:cs="Times New Roman"/>
          <w:b/>
          <w:lang w:eastAsia="ru-RU"/>
        </w:rPr>
      </w:pPr>
      <w:r w:rsidRPr="006E78C1">
        <w:rPr>
          <w:rFonts w:ascii="Times New Roman" w:hAnsi="Times New Roman" w:cs="Times New Roman"/>
          <w:b/>
          <w:lang w:eastAsia="ru-RU"/>
        </w:rPr>
        <w:t>от Покупателя:</w:t>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r>
      <w:r w:rsidRPr="006E78C1">
        <w:rPr>
          <w:rFonts w:ascii="Times New Roman" w:hAnsi="Times New Roman" w:cs="Times New Roman"/>
          <w:b/>
          <w:lang w:eastAsia="ru-RU"/>
        </w:rPr>
        <w:tab/>
        <w:t xml:space="preserve">от </w:t>
      </w:r>
      <w:r w:rsidR="007918BD">
        <w:rPr>
          <w:rFonts w:ascii="Times New Roman" w:hAnsi="Times New Roman" w:cs="Times New Roman"/>
          <w:b/>
          <w:lang w:eastAsia="ru-RU"/>
        </w:rPr>
        <w:t>Продав</w:t>
      </w:r>
      <w:r w:rsidR="00A2510A">
        <w:rPr>
          <w:rFonts w:ascii="Times New Roman" w:hAnsi="Times New Roman" w:cs="Times New Roman"/>
          <w:b/>
          <w:lang w:eastAsia="ru-RU"/>
        </w:rPr>
        <w:t>ц</w:t>
      </w:r>
      <w:r w:rsidRPr="006E78C1">
        <w:rPr>
          <w:rFonts w:ascii="Times New Roman" w:hAnsi="Times New Roman" w:cs="Times New Roman"/>
          <w:b/>
          <w:lang w:eastAsia="ru-RU"/>
        </w:rPr>
        <w:t>а</w:t>
      </w:r>
    </w:p>
    <w:p w:rsidR="000B3D47" w:rsidRPr="007D410F" w:rsidRDefault="000B3D47" w:rsidP="000B3D47">
      <w:pPr>
        <w:tabs>
          <w:tab w:val="left" w:pos="567"/>
        </w:tabs>
        <w:spacing w:line="240" w:lineRule="auto"/>
        <w:rPr>
          <w:rFonts w:ascii="Times New Roman" w:eastAsia="Calibri" w:hAnsi="Times New Roman" w:cs="Times New Roman"/>
        </w:rPr>
      </w:pPr>
      <w:r w:rsidRPr="007D410F">
        <w:rPr>
          <w:rFonts w:ascii="Times New Roman" w:eastAsia="Calibri" w:hAnsi="Times New Roman" w:cs="Times New Roman"/>
        </w:rPr>
        <w:t>Ректор ГАОУ ДПО «ЛОИРО»</w:t>
      </w:r>
    </w:p>
    <w:p w:rsidR="000B3D47" w:rsidRPr="007D410F" w:rsidRDefault="000B3D47" w:rsidP="000B3D47">
      <w:pPr>
        <w:tabs>
          <w:tab w:val="left" w:pos="567"/>
        </w:tabs>
        <w:spacing w:line="240" w:lineRule="auto"/>
        <w:rPr>
          <w:rFonts w:ascii="Times New Roman" w:eastAsia="Calibri" w:hAnsi="Times New Roman" w:cs="Times New Roman"/>
        </w:rPr>
      </w:pPr>
      <w:r w:rsidRPr="007D410F">
        <w:rPr>
          <w:rFonts w:ascii="Times New Roman" w:eastAsia="Calibri" w:hAnsi="Times New Roman" w:cs="Times New Roman"/>
        </w:rPr>
        <w:t xml:space="preserve">____________________ /О.В. Ковальчук/     </w:t>
      </w:r>
    </w:p>
    <w:p w:rsidR="000B3D47" w:rsidRPr="006E78C1" w:rsidRDefault="000B3D47" w:rsidP="000B3D47">
      <w:pPr>
        <w:tabs>
          <w:tab w:val="left" w:pos="567"/>
        </w:tabs>
        <w:spacing w:line="240" w:lineRule="auto"/>
        <w:rPr>
          <w:rFonts w:ascii="Times New Roman" w:eastAsia="Calibri" w:hAnsi="Times New Roman" w:cs="Times New Roman"/>
          <w:b/>
        </w:rPr>
      </w:pP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r w:rsidRPr="006E78C1">
        <w:rPr>
          <w:rFonts w:ascii="Times New Roman" w:eastAsia="Calibri" w:hAnsi="Times New Roman" w:cs="Times New Roman"/>
          <w:b/>
        </w:rPr>
        <w:tab/>
      </w:r>
    </w:p>
    <w:p w:rsidR="000B3D47" w:rsidRPr="006E78C1" w:rsidRDefault="000B3D47" w:rsidP="000B3D47">
      <w:pPr>
        <w:tabs>
          <w:tab w:val="left" w:pos="567"/>
        </w:tabs>
        <w:spacing w:line="240" w:lineRule="auto"/>
        <w:rPr>
          <w:rFonts w:ascii="Times New Roman" w:hAnsi="Times New Roman" w:cs="Times New Roman"/>
        </w:rPr>
      </w:pPr>
      <w:r w:rsidRPr="006E78C1">
        <w:rPr>
          <w:rFonts w:ascii="Times New Roman" w:eastAsia="Calibri" w:hAnsi="Times New Roman" w:cs="Times New Roman"/>
        </w:rPr>
        <w:t>МП</w:t>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r>
      <w:r w:rsidRPr="006E78C1">
        <w:rPr>
          <w:rFonts w:ascii="Times New Roman" w:eastAsia="Calibri" w:hAnsi="Times New Roman" w:cs="Times New Roman"/>
        </w:rPr>
        <w:tab/>
        <w:t>МП</w:t>
      </w:r>
    </w:p>
    <w:p w:rsidR="000B3D47" w:rsidRPr="006407EA" w:rsidRDefault="000B3D47" w:rsidP="000B3D47">
      <w:pPr>
        <w:spacing w:line="240" w:lineRule="auto"/>
        <w:jc w:val="center"/>
        <w:rPr>
          <w:rFonts w:eastAsia="Calibri"/>
          <w:b/>
        </w:rPr>
      </w:pPr>
    </w:p>
    <w:p w:rsidR="000B3D47" w:rsidRPr="006407EA" w:rsidRDefault="000B3D47" w:rsidP="000B3D47">
      <w:pPr>
        <w:spacing w:line="240" w:lineRule="auto"/>
        <w:jc w:val="center"/>
        <w:rPr>
          <w:rFonts w:eastAsia="Calibri"/>
          <w:b/>
        </w:rPr>
      </w:pPr>
    </w:p>
    <w:p w:rsidR="000B3D47" w:rsidRPr="006407EA" w:rsidRDefault="000B3D47" w:rsidP="000B3D47">
      <w:pPr>
        <w:spacing w:line="240" w:lineRule="auto"/>
        <w:jc w:val="center"/>
        <w:rPr>
          <w:rFonts w:eastAsia="Calibri"/>
          <w:b/>
        </w:rPr>
      </w:pPr>
    </w:p>
    <w:p w:rsidR="000B3D47" w:rsidRPr="006407EA" w:rsidRDefault="000B3D47" w:rsidP="000B3D47">
      <w:pPr>
        <w:spacing w:line="240" w:lineRule="auto"/>
        <w:jc w:val="center"/>
        <w:rPr>
          <w:rFonts w:eastAsia="Calibri"/>
          <w:b/>
        </w:rPr>
      </w:pPr>
    </w:p>
    <w:p w:rsidR="000B3D47" w:rsidRPr="006407EA" w:rsidRDefault="000B3D47" w:rsidP="000B3D47">
      <w:pPr>
        <w:spacing w:line="240" w:lineRule="auto"/>
        <w:jc w:val="center"/>
        <w:rPr>
          <w:rFonts w:eastAsia="Calibri"/>
          <w:b/>
        </w:rPr>
      </w:pPr>
    </w:p>
    <w:p w:rsidR="000B3D47" w:rsidRDefault="000B3D47" w:rsidP="000B3D47">
      <w:pPr>
        <w:spacing w:line="240" w:lineRule="auto"/>
        <w:jc w:val="center"/>
        <w:rPr>
          <w:rFonts w:eastAsia="Calibri"/>
          <w:b/>
        </w:rPr>
      </w:pPr>
    </w:p>
    <w:p w:rsidR="000B3D47" w:rsidRDefault="000B3D47" w:rsidP="000B3D47">
      <w:pPr>
        <w:spacing w:line="240" w:lineRule="auto"/>
        <w:jc w:val="center"/>
        <w:rPr>
          <w:rFonts w:eastAsia="Calibri"/>
          <w:b/>
        </w:rPr>
      </w:pPr>
    </w:p>
    <w:p w:rsidR="000B3D47" w:rsidRDefault="000B3D47" w:rsidP="000B3D47">
      <w:pPr>
        <w:spacing w:line="240" w:lineRule="auto"/>
        <w:jc w:val="center"/>
        <w:rPr>
          <w:rFonts w:eastAsia="Calibri"/>
          <w:b/>
        </w:rPr>
      </w:pPr>
    </w:p>
    <w:p w:rsidR="000B3D47" w:rsidRDefault="000B3D47" w:rsidP="000B3D47">
      <w:pPr>
        <w:spacing w:line="240" w:lineRule="auto"/>
        <w:jc w:val="center"/>
        <w:rPr>
          <w:rFonts w:eastAsia="Calibri"/>
          <w:b/>
        </w:rPr>
      </w:pPr>
    </w:p>
    <w:p w:rsidR="000B3D47" w:rsidRDefault="000B3D47" w:rsidP="000B3D47">
      <w:pPr>
        <w:spacing w:line="240" w:lineRule="auto"/>
        <w:rPr>
          <w:rFonts w:eastAsia="Calibri"/>
          <w:b/>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0B3D47" w:rsidRPr="004145C6" w:rsidRDefault="000B3D47" w:rsidP="000B3D47">
      <w:pPr>
        <w:jc w:val="both"/>
        <w:rPr>
          <w:rFonts w:ascii="Times New Roman" w:hAnsi="Times New Roman" w:cs="Times New Roman"/>
        </w:rPr>
      </w:pPr>
    </w:p>
    <w:p w:rsidR="002B04F3" w:rsidRDefault="002B04F3" w:rsidP="000B3D47"/>
    <w:sectPr w:rsidR="002B04F3" w:rsidSect="00B61E04">
      <w:pgSz w:w="16838" w:h="11906" w:orient="landscape"/>
      <w:pgMar w:top="1701" w:right="110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A1" w:rsidRDefault="008440A1">
      <w:pPr>
        <w:spacing w:after="0" w:line="240" w:lineRule="auto"/>
      </w:pPr>
      <w:r>
        <w:separator/>
      </w:r>
    </w:p>
  </w:endnote>
  <w:endnote w:type="continuationSeparator" w:id="0">
    <w:p w:rsidR="008440A1" w:rsidRDefault="0084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HiddenHorzOCR">
    <w:altName w:val="MS Gothic"/>
    <w:panose1 w:val="00000000000000000000"/>
    <w:charset w:val="80"/>
    <w:family w:val="auto"/>
    <w:notTrueType/>
    <w:pitch w:val="default"/>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imesNewRoman">
    <w:altName w:val="Times New Roman"/>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6D" w:rsidRPr="006642A3" w:rsidRDefault="002D676D">
    <w:pPr>
      <w:pStyle w:val="af6"/>
      <w:jc w:val="right"/>
      <w:rPr>
        <w:szCs w:val="20"/>
      </w:rPr>
    </w:pPr>
    <w:r w:rsidRPr="006642A3">
      <w:rPr>
        <w:szCs w:val="20"/>
      </w:rPr>
      <w:fldChar w:fldCharType="begin"/>
    </w:r>
    <w:r w:rsidRPr="006642A3">
      <w:rPr>
        <w:szCs w:val="20"/>
      </w:rPr>
      <w:instrText>PAGE   \* MERGEFORMAT</w:instrText>
    </w:r>
    <w:r w:rsidRPr="006642A3">
      <w:rPr>
        <w:szCs w:val="20"/>
      </w:rPr>
      <w:fldChar w:fldCharType="separate"/>
    </w:r>
    <w:r w:rsidR="003622B8">
      <w:rPr>
        <w:noProof/>
        <w:szCs w:val="20"/>
      </w:rPr>
      <w:t>27</w:t>
    </w:r>
    <w:r w:rsidRPr="006642A3">
      <w:rPr>
        <w:szCs w:val="20"/>
      </w:rPr>
      <w:fldChar w:fldCharType="end"/>
    </w:r>
  </w:p>
  <w:p w:rsidR="002D676D" w:rsidRDefault="002D676D">
    <w:pPr>
      <w:pStyle w:val="af6"/>
    </w:pPr>
  </w:p>
  <w:p w:rsidR="002D676D" w:rsidRDefault="002D676D"/>
  <w:p w:rsidR="002D676D" w:rsidRDefault="002D676D"/>
  <w:p w:rsidR="002D676D" w:rsidRDefault="002D676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6D" w:rsidRDefault="002D676D">
    <w:pPr>
      <w:pStyle w:val="af6"/>
      <w:ind w:right="360"/>
    </w:pPr>
    <w:r>
      <w:rPr>
        <w:noProof/>
        <w:lang w:val="ru-RU" w:eastAsia="ru-RU"/>
      </w:rPr>
      <mc:AlternateContent>
        <mc:Choice Requires="wps">
          <w:drawing>
            <wp:anchor distT="0" distB="0" distL="0" distR="0" simplePos="0" relativeHeight="251659264" behindDoc="0" locked="0" layoutInCell="1" allowOverlap="1" wp14:anchorId="5A1A5F97" wp14:editId="40D20736">
              <wp:simplePos x="0" y="0"/>
              <wp:positionH relativeFrom="page">
                <wp:posOffset>7071995</wp:posOffset>
              </wp:positionH>
              <wp:positionV relativeFrom="paragraph">
                <wp:posOffset>635</wp:posOffset>
              </wp:positionV>
              <wp:extent cx="125730" cy="144780"/>
              <wp:effectExtent l="0" t="0" r="0" b="0"/>
              <wp:wrapSquare wrapText="largest"/>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76D" w:rsidRPr="004B05DA" w:rsidRDefault="002D676D" w:rsidP="000B3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A5F97" id="_x0000_t202" coordsize="21600,21600" o:spt="202" path="m,l,21600r21600,l21600,xe">
              <v:stroke joinstyle="miter"/>
              <v:path gradientshapeok="t" o:connecttype="rect"/>
            </v:shapetype>
            <v:shape id="Надпись 2"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" stroked="f">
              <v:fill opacity="0"/>
              <v:textbox inset="0,0,0,0">
                <w:txbxContent>
                  <w:p w:rsidR="002D676D" w:rsidRPr="004B05DA" w:rsidRDefault="002D676D" w:rsidP="000B3D47"/>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6D" w:rsidRDefault="002D676D">
    <w:pPr>
      <w:pStyle w:val="af6"/>
      <w:ind w:right="360"/>
    </w:pPr>
    <w:r>
      <w:rPr>
        <w:noProof/>
        <w:lang w:val="ru-RU" w:eastAsia="ru-RU"/>
      </w:rPr>
      <mc:AlternateContent>
        <mc:Choice Requires="wps">
          <w:drawing>
            <wp:anchor distT="0" distB="0" distL="0" distR="0" simplePos="0" relativeHeight="251660288" behindDoc="0" locked="0" layoutInCell="1" allowOverlap="1" wp14:anchorId="546B76E9" wp14:editId="39BDAFBF">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76D" w:rsidRPr="004B05DA" w:rsidRDefault="002D676D" w:rsidP="000B3D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B76E9" id="_x0000_t202" coordsize="21600,21600" o:spt="202" path="m,l,21600r21600,l21600,xe">
              <v:stroke joinstyle="miter"/>
              <v:path gradientshapeok="t" o:connecttype="rect"/>
            </v:shapetype>
            <v:shape id="Надпись 1" o:spid="_x0000_s1027" type="#_x0000_t202" style="position:absolute;left:0;text-align:left;margin-left:556.8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" stroked="f">
              <v:fill opacity="0"/>
              <v:textbox inset="0,0,0,0">
                <w:txbxContent>
                  <w:p w:rsidR="002D676D" w:rsidRPr="004B05DA" w:rsidRDefault="002D676D" w:rsidP="000B3D47"/>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A1" w:rsidRDefault="008440A1">
      <w:pPr>
        <w:spacing w:after="0" w:line="240" w:lineRule="auto"/>
      </w:pPr>
      <w:r>
        <w:separator/>
      </w:r>
    </w:p>
  </w:footnote>
  <w:footnote w:type="continuationSeparator" w:id="0">
    <w:p w:rsidR="008440A1" w:rsidRDefault="0084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6D" w:rsidRDefault="002D676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76D" w:rsidRDefault="002D676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88"/>
    <w:multiLevelType w:val="singleLevel"/>
    <w:tmpl w:val="79F89276"/>
    <w:lvl w:ilvl="0">
      <w:start w:val="1"/>
      <w:numFmt w:val="decimal"/>
      <w:pStyle w:val="20"/>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decimal"/>
      <w:pStyle w:val="1"/>
      <w:lvlText w:val="%1."/>
      <w:lvlJc w:val="left"/>
      <w:pPr>
        <w:tabs>
          <w:tab w:val="num" w:pos="1134"/>
        </w:tabs>
        <w:ind w:left="1134" w:hanging="1134"/>
      </w:pPr>
    </w:lvl>
    <w:lvl w:ilvl="1">
      <w:start w:val="1"/>
      <w:numFmt w:val="decimal"/>
      <w:pStyle w:val="21"/>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upperRoman"/>
      <w:pStyle w:val="a"/>
      <w:lvlText w:val="%1."/>
      <w:lvlJc w:val="left"/>
      <w:pPr>
        <w:tabs>
          <w:tab w:val="num" w:pos="567"/>
        </w:tabs>
        <w:ind w:left="567" w:hanging="567"/>
      </w:pPr>
    </w:lvl>
  </w:abstractNum>
  <w:abstractNum w:abstractNumId="5" w15:restartNumberingAfterBreak="0">
    <w:nsid w:val="0000000B"/>
    <w:multiLevelType w:val="singleLevel"/>
    <w:tmpl w:val="0000000B"/>
    <w:name w:val="WW8Num11"/>
    <w:lvl w:ilvl="0">
      <w:start w:val="1"/>
      <w:numFmt w:val="bullet"/>
      <w:pStyle w:val="a0"/>
      <w:lvlText w:val=""/>
      <w:lvlJc w:val="left"/>
      <w:pPr>
        <w:tabs>
          <w:tab w:val="num" w:pos="1701"/>
        </w:tabs>
        <w:ind w:left="1701" w:hanging="567"/>
      </w:pPr>
      <w:rPr>
        <w:rFonts w:ascii="Symbol" w:hAnsi="Symbol"/>
      </w:rPr>
    </w:lvl>
  </w:abstractNum>
  <w:abstractNum w:abstractNumId="6" w15:restartNumberingAfterBreak="0">
    <w:nsid w:val="0000000D"/>
    <w:multiLevelType w:val="multilevel"/>
    <w:tmpl w:val="0000000D"/>
    <w:name w:val="WW8Num13"/>
    <w:lvl w:ilvl="0">
      <w:start w:val="1"/>
      <w:numFmt w:val="decimal"/>
      <w:pStyle w:val="1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4.%5.%7.."/>
      <w:lvlJc w:val="left"/>
      <w:pPr>
        <w:tabs>
          <w:tab w:val="num" w:pos="708"/>
        </w:tabs>
        <w:ind w:left="5664" w:hanging="708"/>
      </w:pPr>
    </w:lvl>
    <w:lvl w:ilvl="7">
      <w:start w:val="1"/>
      <w:numFmt w:val="decimal"/>
      <w:lvlText w:val="%4.%5.%7.%8.."/>
      <w:lvlJc w:val="left"/>
      <w:pPr>
        <w:tabs>
          <w:tab w:val="num" w:pos="708"/>
        </w:tabs>
        <w:ind w:left="6372" w:hanging="708"/>
      </w:pPr>
    </w:lvl>
    <w:lvl w:ilvl="8">
      <w:start w:val="1"/>
      <w:numFmt w:val="decimal"/>
      <w:lvlText w:val="%3.%4.%5.%7.%8.%9."/>
      <w:lvlJc w:val="left"/>
      <w:pPr>
        <w:tabs>
          <w:tab w:val="num" w:pos="708"/>
        </w:tabs>
        <w:ind w:left="7080" w:hanging="708"/>
      </w:pPr>
    </w:lvl>
  </w:abstractNum>
  <w:abstractNum w:abstractNumId="7" w15:restartNumberingAfterBreak="0">
    <w:nsid w:val="0000000E"/>
    <w:multiLevelType w:val="multilevel"/>
    <w:tmpl w:val="0000000E"/>
    <w:name w:val="WW8Num14"/>
    <w:lvl w:ilvl="0">
      <w:start w:val="1"/>
      <w:numFmt w:val="decimal"/>
      <w:pStyle w:val="3"/>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F"/>
    <w:multiLevelType w:val="multilevel"/>
    <w:tmpl w:val="0000000F"/>
    <w:name w:val="WW8Num15"/>
    <w:lvl w:ilvl="0">
      <w:start w:val="1"/>
      <w:numFmt w:val="decimal"/>
      <w:pStyle w:val="a1"/>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00000011"/>
    <w:multiLevelType w:val="multilevel"/>
    <w:tmpl w:val="00000011"/>
    <w:name w:val="WW8Num17"/>
    <w:lvl w:ilvl="0">
      <w:start w:val="1"/>
      <w:numFmt w:val="decimal"/>
      <w:pStyle w:val="5"/>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0C40D72"/>
    <w:multiLevelType w:val="hybridMultilevel"/>
    <w:tmpl w:val="4A147328"/>
    <w:lvl w:ilvl="0" w:tplc="F3104A78">
      <w:start w:val="1"/>
      <w:numFmt w:val="decimal"/>
      <w:lvlText w:val="%1."/>
      <w:lvlJc w:val="left"/>
      <w:pPr>
        <w:ind w:left="1068"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16"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8"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1" w15:restartNumberingAfterBreak="0">
    <w:nsid w:val="1E753338"/>
    <w:multiLevelType w:val="multilevel"/>
    <w:tmpl w:val="71F8B4A0"/>
    <w:lvl w:ilvl="0">
      <w:start w:val="1"/>
      <w:numFmt w:val="decimal"/>
      <w:lvlText w:val="%1."/>
      <w:lvlJc w:val="left"/>
      <w:pPr>
        <w:ind w:left="720" w:hanging="360"/>
      </w:pPr>
      <w:rPr>
        <w:rFonts w:hint="default"/>
        <w:b/>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5777BA6"/>
    <w:multiLevelType w:val="multilevel"/>
    <w:tmpl w:val="B6B018F4"/>
    <w:lvl w:ilvl="0">
      <w:start w:val="1"/>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2A1827FE"/>
    <w:multiLevelType w:val="multilevel"/>
    <w:tmpl w:val="F418F028"/>
    <w:lvl w:ilvl="0">
      <w:start w:val="1"/>
      <w:numFmt w:val="decimal"/>
      <w:lvlText w:val="%1."/>
      <w:lvlJc w:val="left"/>
      <w:pPr>
        <w:ind w:left="540" w:hanging="540"/>
      </w:pPr>
      <w:rPr>
        <w:rFonts w:hint="default"/>
        <w:b/>
      </w:rPr>
    </w:lvl>
    <w:lvl w:ilvl="1">
      <w:start w:val="5"/>
      <w:numFmt w:val="decimal"/>
      <w:lvlText w:val="%1.%2."/>
      <w:lvlJc w:val="left"/>
      <w:pPr>
        <w:ind w:left="1288"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2FE81AA1"/>
    <w:multiLevelType w:val="multilevel"/>
    <w:tmpl w:val="D35C1B4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5" w15:restartNumberingAfterBreak="0">
    <w:nsid w:val="350E0EAB"/>
    <w:multiLevelType w:val="multilevel"/>
    <w:tmpl w:val="D2243FE0"/>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4831"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27"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8"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E50371A"/>
    <w:multiLevelType w:val="multilevel"/>
    <w:tmpl w:val="4F2C9D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4494178E"/>
    <w:multiLevelType w:val="multilevel"/>
    <w:tmpl w:val="90FCB7D8"/>
    <w:lvl w:ilvl="0">
      <w:start w:val="1"/>
      <w:numFmt w:val="decimal"/>
      <w:lvlText w:val="%1."/>
      <w:lvlJc w:val="left"/>
      <w:pPr>
        <w:ind w:left="705" w:hanging="705"/>
      </w:pPr>
      <w:rPr>
        <w:rFonts w:hint="default"/>
      </w:rPr>
    </w:lvl>
    <w:lvl w:ilvl="1">
      <w:start w:val="5"/>
      <w:numFmt w:val="decimal"/>
      <w:lvlText w:val="%1.%2."/>
      <w:lvlJc w:val="left"/>
      <w:pPr>
        <w:ind w:left="945" w:hanging="705"/>
      </w:pPr>
      <w:rPr>
        <w:rFonts w:hint="default"/>
      </w:rPr>
    </w:lvl>
    <w:lvl w:ilvl="2">
      <w:start w:val="4"/>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1" w15:restartNumberingAfterBreak="0">
    <w:nsid w:val="4C5E7160"/>
    <w:multiLevelType w:val="multilevel"/>
    <w:tmpl w:val="77E62AAC"/>
    <w:lvl w:ilvl="0">
      <w:start w:val="4"/>
      <w:numFmt w:val="decimal"/>
      <w:pStyle w:val="12"/>
      <w:lvlText w:val="%1."/>
      <w:lvlJc w:val="center"/>
      <w:pPr>
        <w:tabs>
          <w:tab w:val="num" w:pos="4113"/>
        </w:tabs>
        <w:ind w:left="4113" w:hanging="568"/>
      </w:pPr>
      <w:rPr>
        <w:rFonts w:hint="default"/>
      </w:rPr>
    </w:lvl>
    <w:lvl w:ilvl="1">
      <w:start w:val="1"/>
      <w:numFmt w:val="none"/>
      <w:pStyle w:val="22"/>
      <w:lvlText w:val="4.1."/>
      <w:lvlJc w:val="left"/>
      <w:pPr>
        <w:tabs>
          <w:tab w:val="num" w:pos="1417"/>
        </w:tabs>
        <w:ind w:left="1417" w:hanging="1133"/>
      </w:pPr>
      <w:rPr>
        <w:rFonts w:hint="default"/>
        <w:b w:val="0"/>
      </w:rPr>
    </w:lvl>
    <w:lvl w:ilvl="2">
      <w:start w:val="1"/>
      <w:numFmt w:val="decimal"/>
      <w:pStyle w:val="30"/>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2"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6"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8"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6DA1648"/>
    <w:multiLevelType w:val="multilevel"/>
    <w:tmpl w:val="EE3C3164"/>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3"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4"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5" w15:restartNumberingAfterBreak="0">
    <w:nsid w:val="70814D9C"/>
    <w:multiLevelType w:val="multilevel"/>
    <w:tmpl w:val="FDA67874"/>
    <w:lvl w:ilvl="0">
      <w:start w:val="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29107B"/>
    <w:multiLevelType w:val="multilevel"/>
    <w:tmpl w:val="DB70F5C8"/>
    <w:lvl w:ilvl="0">
      <w:start w:val="1"/>
      <w:numFmt w:val="bullet"/>
      <w:pStyle w:val="phppTableTitle"/>
      <w:lvlText w:val=""/>
      <w:lvlJc w:val="left"/>
      <w:pPr>
        <w:tabs>
          <w:tab w:val="num" w:pos="717"/>
        </w:tabs>
        <w:ind w:left="717" w:hanging="357"/>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8" w15:restartNumberingAfterBreak="0">
    <w:nsid w:val="762C4C41"/>
    <w:multiLevelType w:val="multilevel"/>
    <w:tmpl w:val="67185B4C"/>
    <w:lvl w:ilvl="0">
      <w:start w:val="1"/>
      <w:numFmt w:val="decimal"/>
      <w:lvlText w:val="%1."/>
      <w:lvlJc w:val="left"/>
      <w:pPr>
        <w:ind w:left="720" w:hanging="360"/>
      </w:pPr>
      <w:rPr>
        <w:rFonts w:hint="default"/>
        <w:b/>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
  </w:num>
  <w:num w:numId="10">
    <w:abstractNumId w:val="0"/>
  </w:num>
  <w:num w:numId="11">
    <w:abstractNumId w:val="13"/>
  </w:num>
  <w:num w:numId="12">
    <w:abstractNumId w:val="11"/>
  </w:num>
  <w:num w:numId="13">
    <w:abstractNumId w:val="31"/>
  </w:num>
  <w:num w:numId="14">
    <w:abstractNumId w:val="24"/>
  </w:num>
  <w:num w:numId="15">
    <w:abstractNumId w:val="14"/>
  </w:num>
  <w:num w:numId="16">
    <w:abstractNumId w:val="20"/>
  </w:num>
  <w:num w:numId="17">
    <w:abstractNumId w:val="23"/>
  </w:num>
  <w:num w:numId="18">
    <w:abstractNumId w:val="46"/>
  </w:num>
  <w:num w:numId="19">
    <w:abstractNumId w:val="42"/>
  </w:num>
  <w:num w:numId="20">
    <w:abstractNumId w:val="49"/>
  </w:num>
  <w:num w:numId="21">
    <w:abstractNumId w:val="34"/>
  </w:num>
  <w:num w:numId="22">
    <w:abstractNumId w:val="44"/>
  </w:num>
  <w:num w:numId="23">
    <w:abstractNumId w:val="15"/>
  </w:num>
  <w:num w:numId="24">
    <w:abstractNumId w:val="27"/>
  </w:num>
  <w:num w:numId="25">
    <w:abstractNumId w:val="37"/>
  </w:num>
  <w:num w:numId="26">
    <w:abstractNumId w:val="41"/>
  </w:num>
  <w:num w:numId="27">
    <w:abstractNumId w:val="28"/>
  </w:num>
  <w:num w:numId="28">
    <w:abstractNumId w:val="33"/>
  </w:num>
  <w:num w:numId="29">
    <w:abstractNumId w:val="36"/>
  </w:num>
  <w:num w:numId="30">
    <w:abstractNumId w:val="17"/>
  </w:num>
  <w:num w:numId="31">
    <w:abstractNumId w:val="18"/>
  </w:num>
  <w:num w:numId="32">
    <w:abstractNumId w:val="35"/>
  </w:num>
  <w:num w:numId="33">
    <w:abstractNumId w:val="47"/>
  </w:num>
  <w:num w:numId="34">
    <w:abstractNumId w:val="16"/>
  </w:num>
  <w:num w:numId="35">
    <w:abstractNumId w:val="25"/>
  </w:num>
  <w:num w:numId="36">
    <w:abstractNumId w:val="43"/>
  </w:num>
  <w:num w:numId="37">
    <w:abstractNumId w:val="19"/>
  </w:num>
  <w:num w:numId="38">
    <w:abstractNumId w:val="32"/>
  </w:num>
  <w:num w:numId="39">
    <w:abstractNumId w:val="12"/>
  </w:num>
  <w:num w:numId="40">
    <w:abstractNumId w:val="40"/>
  </w:num>
  <w:num w:numId="41">
    <w:abstractNumId w:val="45"/>
  </w:num>
  <w:num w:numId="42">
    <w:abstractNumId w:val="22"/>
  </w:num>
  <w:num w:numId="43">
    <w:abstractNumId w:val="30"/>
  </w:num>
  <w:num w:numId="44">
    <w:abstractNumId w:val="29"/>
  </w:num>
  <w:num w:numId="45">
    <w:abstractNumId w:val="21"/>
  </w:num>
  <w:num w:numId="46">
    <w:abstractNumId w:val="39"/>
  </w:num>
  <w:num w:numId="47">
    <w:abstractNumId w:val="26"/>
  </w:num>
  <w:num w:numId="48">
    <w:abstractNumId w:val="38"/>
  </w:num>
  <w:num w:numId="49">
    <w:abstractNumId w:val="10"/>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A"/>
    <w:rsid w:val="0001553B"/>
    <w:rsid w:val="00022CE0"/>
    <w:rsid w:val="00044056"/>
    <w:rsid w:val="00066256"/>
    <w:rsid w:val="0009443C"/>
    <w:rsid w:val="000B3D47"/>
    <w:rsid w:val="00172EDB"/>
    <w:rsid w:val="00211EE9"/>
    <w:rsid w:val="002407C3"/>
    <w:rsid w:val="00256AC9"/>
    <w:rsid w:val="00267FC3"/>
    <w:rsid w:val="00275182"/>
    <w:rsid w:val="002B04F3"/>
    <w:rsid w:val="002B370F"/>
    <w:rsid w:val="002D676D"/>
    <w:rsid w:val="002E3972"/>
    <w:rsid w:val="00305F5A"/>
    <w:rsid w:val="00341AE4"/>
    <w:rsid w:val="0035358F"/>
    <w:rsid w:val="003622B8"/>
    <w:rsid w:val="00374AAE"/>
    <w:rsid w:val="003E1EBB"/>
    <w:rsid w:val="003F3DEF"/>
    <w:rsid w:val="004747B5"/>
    <w:rsid w:val="00477AC9"/>
    <w:rsid w:val="00480BAB"/>
    <w:rsid w:val="004E1F5B"/>
    <w:rsid w:val="004E7B52"/>
    <w:rsid w:val="00504500"/>
    <w:rsid w:val="0051119C"/>
    <w:rsid w:val="005662F7"/>
    <w:rsid w:val="005B11F1"/>
    <w:rsid w:val="005F275D"/>
    <w:rsid w:val="00607D98"/>
    <w:rsid w:val="00695B51"/>
    <w:rsid w:val="006C3A1D"/>
    <w:rsid w:val="00720015"/>
    <w:rsid w:val="00761EAC"/>
    <w:rsid w:val="007918BD"/>
    <w:rsid w:val="007947AF"/>
    <w:rsid w:val="007B521B"/>
    <w:rsid w:val="007D58B9"/>
    <w:rsid w:val="008440A1"/>
    <w:rsid w:val="00861108"/>
    <w:rsid w:val="00885BA1"/>
    <w:rsid w:val="008906A2"/>
    <w:rsid w:val="008C32BA"/>
    <w:rsid w:val="008F73B0"/>
    <w:rsid w:val="00920E11"/>
    <w:rsid w:val="00931811"/>
    <w:rsid w:val="009A1DD2"/>
    <w:rsid w:val="009E182E"/>
    <w:rsid w:val="009F741D"/>
    <w:rsid w:val="00A17DD6"/>
    <w:rsid w:val="00A2510A"/>
    <w:rsid w:val="00AA02F9"/>
    <w:rsid w:val="00AD627A"/>
    <w:rsid w:val="00AD74C9"/>
    <w:rsid w:val="00B02D53"/>
    <w:rsid w:val="00B04A9C"/>
    <w:rsid w:val="00B61E04"/>
    <w:rsid w:val="00C01D8C"/>
    <w:rsid w:val="00C9533A"/>
    <w:rsid w:val="00CD5937"/>
    <w:rsid w:val="00D23788"/>
    <w:rsid w:val="00D40B71"/>
    <w:rsid w:val="00D43A08"/>
    <w:rsid w:val="00D97C64"/>
    <w:rsid w:val="00DB0192"/>
    <w:rsid w:val="00DE0A8B"/>
    <w:rsid w:val="00F232BC"/>
    <w:rsid w:val="00F423B9"/>
    <w:rsid w:val="00F46EBA"/>
    <w:rsid w:val="00F60CA9"/>
    <w:rsid w:val="00F8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5063"/>
  <w15:chartTrackingRefBased/>
  <w15:docId w15:val="{60FB9734-1A3D-47FD-9A82-386C9D94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B3D4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0B3D47"/>
    <w:pPr>
      <w:keepNext/>
      <w:keepLines/>
      <w:pageBreakBefore/>
      <w:numPr>
        <w:numId w:val="1"/>
      </w:numPr>
      <w:suppressAutoHyphens/>
      <w:spacing w:before="480" w:after="240" w:line="240" w:lineRule="auto"/>
      <w:outlineLvl w:val="0"/>
    </w:pPr>
    <w:rPr>
      <w:rFonts w:ascii="Arial" w:eastAsia="Times New Roman" w:hAnsi="Arial" w:cs="Times New Roman"/>
      <w:b/>
      <w:kern w:val="1"/>
      <w:sz w:val="40"/>
      <w:szCs w:val="28"/>
      <w:lang w:eastAsia="ar-SA"/>
    </w:rPr>
  </w:style>
  <w:style w:type="paragraph" w:styleId="21">
    <w:name w:val="heading 2"/>
    <w:aliases w:val="H2, Знак"/>
    <w:basedOn w:val="a2"/>
    <w:next w:val="a2"/>
    <w:link w:val="23"/>
    <w:qFormat/>
    <w:rsid w:val="000B3D47"/>
    <w:pPr>
      <w:keepNext/>
      <w:numPr>
        <w:ilvl w:val="1"/>
        <w:numId w:val="1"/>
      </w:numPr>
      <w:suppressAutoHyphens/>
      <w:spacing w:before="360" w:after="120" w:line="240" w:lineRule="auto"/>
      <w:outlineLvl w:val="1"/>
    </w:pPr>
    <w:rPr>
      <w:rFonts w:ascii="Times New Roman" w:eastAsia="Times New Roman" w:hAnsi="Times New Roman" w:cs="Times New Roman"/>
      <w:b/>
      <w:sz w:val="32"/>
      <w:szCs w:val="28"/>
      <w:lang w:eastAsia="ar-SA"/>
    </w:rPr>
  </w:style>
  <w:style w:type="paragraph" w:styleId="3">
    <w:name w:val="heading 3"/>
    <w:basedOn w:val="a2"/>
    <w:next w:val="a2"/>
    <w:link w:val="31"/>
    <w:uiPriority w:val="9"/>
    <w:qFormat/>
    <w:rsid w:val="000B3D47"/>
    <w:pPr>
      <w:keepNext/>
      <w:numPr>
        <w:numId w:val="6"/>
      </w:numPr>
      <w:suppressAutoHyphens/>
      <w:spacing w:before="120" w:after="120" w:line="240" w:lineRule="auto"/>
      <w:outlineLvl w:val="2"/>
    </w:pPr>
    <w:rPr>
      <w:rFonts w:ascii="Times New Roman" w:eastAsia="Times New Roman" w:hAnsi="Times New Roman" w:cs="Times New Roman"/>
      <w:b/>
      <w:sz w:val="28"/>
      <w:szCs w:val="28"/>
      <w:lang w:eastAsia="ar-SA"/>
    </w:rPr>
  </w:style>
  <w:style w:type="paragraph" w:styleId="40">
    <w:name w:val="heading 4"/>
    <w:basedOn w:val="a2"/>
    <w:next w:val="a2"/>
    <w:link w:val="41"/>
    <w:qFormat/>
    <w:rsid w:val="000B3D47"/>
    <w:pPr>
      <w:keepNext/>
      <w:tabs>
        <w:tab w:val="num" w:pos="567"/>
        <w:tab w:val="left" w:pos="1134"/>
      </w:tabs>
      <w:suppressAutoHyphens/>
      <w:spacing w:before="240" w:after="120" w:line="240" w:lineRule="auto"/>
      <w:ind w:left="567" w:hanging="567"/>
      <w:jc w:val="both"/>
      <w:outlineLvl w:val="3"/>
    </w:pPr>
    <w:rPr>
      <w:rFonts w:ascii="Times New Roman" w:eastAsia="Times New Roman" w:hAnsi="Times New Roman" w:cs="Times New Roman"/>
      <w:b/>
      <w:i/>
      <w:sz w:val="28"/>
      <w:szCs w:val="28"/>
      <w:lang w:eastAsia="ar-SA"/>
    </w:rPr>
  </w:style>
  <w:style w:type="paragraph" w:styleId="5">
    <w:name w:val="heading 5"/>
    <w:basedOn w:val="a2"/>
    <w:next w:val="a2"/>
    <w:link w:val="50"/>
    <w:qFormat/>
    <w:rsid w:val="000B3D47"/>
    <w:pPr>
      <w:keepNext/>
      <w:numPr>
        <w:numId w:val="8"/>
      </w:numPr>
      <w:tabs>
        <w:tab w:val="left" w:pos="360"/>
      </w:tabs>
      <w:suppressAutoHyphens/>
      <w:spacing w:before="60" w:after="0" w:line="360" w:lineRule="auto"/>
      <w:ind w:left="0" w:firstLine="0"/>
      <w:jc w:val="both"/>
      <w:outlineLvl w:val="4"/>
    </w:pPr>
    <w:rPr>
      <w:rFonts w:ascii="Times New Roman" w:eastAsia="Times New Roman" w:hAnsi="Times New Roman" w:cs="Times New Roman"/>
      <w:b/>
      <w:sz w:val="26"/>
      <w:szCs w:val="28"/>
      <w:lang w:eastAsia="ar-SA"/>
    </w:rPr>
  </w:style>
  <w:style w:type="paragraph" w:styleId="6">
    <w:name w:val="heading 6"/>
    <w:basedOn w:val="a2"/>
    <w:next w:val="a2"/>
    <w:link w:val="60"/>
    <w:qFormat/>
    <w:rsid w:val="000B3D47"/>
    <w:pPr>
      <w:widowControl w:val="0"/>
      <w:tabs>
        <w:tab w:val="left" w:pos="360"/>
        <w:tab w:val="num" w:pos="432"/>
      </w:tabs>
      <w:suppressAutoHyphens/>
      <w:spacing w:before="240" w:after="60" w:line="360" w:lineRule="auto"/>
      <w:jc w:val="both"/>
      <w:outlineLvl w:val="5"/>
    </w:pPr>
    <w:rPr>
      <w:rFonts w:ascii="Times New Roman" w:eastAsia="Times New Roman" w:hAnsi="Times New Roman" w:cs="Times New Roman"/>
      <w:b/>
      <w:szCs w:val="28"/>
      <w:lang w:eastAsia="ar-SA"/>
    </w:rPr>
  </w:style>
  <w:style w:type="paragraph" w:styleId="7">
    <w:name w:val="heading 7"/>
    <w:basedOn w:val="a2"/>
    <w:next w:val="a2"/>
    <w:link w:val="70"/>
    <w:qFormat/>
    <w:rsid w:val="000B3D47"/>
    <w:pPr>
      <w:widowControl w:val="0"/>
      <w:tabs>
        <w:tab w:val="left" w:pos="360"/>
        <w:tab w:val="num" w:pos="432"/>
      </w:tabs>
      <w:suppressAutoHyphens/>
      <w:spacing w:before="240" w:after="60" w:line="360" w:lineRule="auto"/>
      <w:jc w:val="both"/>
      <w:outlineLvl w:val="6"/>
    </w:pPr>
    <w:rPr>
      <w:rFonts w:ascii="Times New Roman" w:eastAsia="Times New Roman" w:hAnsi="Times New Roman" w:cs="Times New Roman"/>
      <w:sz w:val="26"/>
      <w:szCs w:val="28"/>
      <w:lang w:eastAsia="ar-SA"/>
    </w:rPr>
  </w:style>
  <w:style w:type="paragraph" w:styleId="8">
    <w:name w:val="heading 8"/>
    <w:basedOn w:val="a2"/>
    <w:next w:val="a2"/>
    <w:link w:val="80"/>
    <w:qFormat/>
    <w:rsid w:val="000B3D47"/>
    <w:pPr>
      <w:widowControl w:val="0"/>
      <w:tabs>
        <w:tab w:val="left" w:pos="360"/>
        <w:tab w:val="num" w:pos="432"/>
      </w:tabs>
      <w:suppressAutoHyphens/>
      <w:spacing w:before="240" w:after="60" w:line="360" w:lineRule="auto"/>
      <w:jc w:val="both"/>
      <w:outlineLvl w:val="7"/>
    </w:pPr>
    <w:rPr>
      <w:rFonts w:ascii="Times New Roman" w:eastAsia="Times New Roman" w:hAnsi="Times New Roman" w:cs="Times New Roman"/>
      <w:i/>
      <w:sz w:val="26"/>
      <w:szCs w:val="28"/>
      <w:lang w:eastAsia="ar-SA"/>
    </w:rPr>
  </w:style>
  <w:style w:type="paragraph" w:styleId="9">
    <w:name w:val="heading 9"/>
    <w:basedOn w:val="a2"/>
    <w:next w:val="a2"/>
    <w:link w:val="90"/>
    <w:qFormat/>
    <w:rsid w:val="000B3D47"/>
    <w:pPr>
      <w:widowControl w:val="0"/>
      <w:tabs>
        <w:tab w:val="left" w:pos="360"/>
        <w:tab w:val="num" w:pos="432"/>
      </w:tabs>
      <w:suppressAutoHyphens/>
      <w:spacing w:before="240" w:after="60" w:line="360" w:lineRule="auto"/>
      <w:jc w:val="both"/>
      <w:outlineLvl w:val="8"/>
    </w:pPr>
    <w:rPr>
      <w:rFonts w:ascii="Arial" w:eastAsia="Times New Roman" w:hAnsi="Arial" w:cs="Times New Roman"/>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link w:val="1"/>
    <w:rsid w:val="000B3D47"/>
    <w:rPr>
      <w:rFonts w:ascii="Arial" w:eastAsia="Times New Roman" w:hAnsi="Arial" w:cs="Times New Roman"/>
      <w:b/>
      <w:kern w:val="1"/>
      <w:sz w:val="40"/>
      <w:szCs w:val="28"/>
      <w:lang w:eastAsia="ar-SA"/>
    </w:rPr>
  </w:style>
  <w:style w:type="character" w:customStyle="1" w:styleId="23">
    <w:name w:val="Заголовок 2 Знак"/>
    <w:aliases w:val="H2 Знак, Знак Знак"/>
    <w:basedOn w:val="a3"/>
    <w:link w:val="21"/>
    <w:rsid w:val="000B3D47"/>
    <w:rPr>
      <w:rFonts w:ascii="Times New Roman" w:eastAsia="Times New Roman" w:hAnsi="Times New Roman" w:cs="Times New Roman"/>
      <w:b/>
      <w:sz w:val="32"/>
      <w:szCs w:val="28"/>
      <w:lang w:eastAsia="ar-SA"/>
    </w:rPr>
  </w:style>
  <w:style w:type="character" w:customStyle="1" w:styleId="31">
    <w:name w:val="Заголовок 3 Знак"/>
    <w:basedOn w:val="a3"/>
    <w:link w:val="3"/>
    <w:uiPriority w:val="9"/>
    <w:rsid w:val="000B3D47"/>
    <w:rPr>
      <w:rFonts w:ascii="Times New Roman" w:eastAsia="Times New Roman" w:hAnsi="Times New Roman" w:cs="Times New Roman"/>
      <w:b/>
      <w:sz w:val="28"/>
      <w:szCs w:val="28"/>
      <w:lang w:eastAsia="ar-SA"/>
    </w:rPr>
  </w:style>
  <w:style w:type="character" w:customStyle="1" w:styleId="41">
    <w:name w:val="Заголовок 4 Знак"/>
    <w:basedOn w:val="a3"/>
    <w:link w:val="40"/>
    <w:rsid w:val="000B3D47"/>
    <w:rPr>
      <w:rFonts w:ascii="Times New Roman" w:eastAsia="Times New Roman" w:hAnsi="Times New Roman" w:cs="Times New Roman"/>
      <w:b/>
      <w:i/>
      <w:sz w:val="28"/>
      <w:szCs w:val="28"/>
      <w:lang w:eastAsia="ar-SA"/>
    </w:rPr>
  </w:style>
  <w:style w:type="character" w:customStyle="1" w:styleId="50">
    <w:name w:val="Заголовок 5 Знак"/>
    <w:basedOn w:val="a3"/>
    <w:link w:val="5"/>
    <w:rsid w:val="000B3D47"/>
    <w:rPr>
      <w:rFonts w:ascii="Times New Roman" w:eastAsia="Times New Roman" w:hAnsi="Times New Roman" w:cs="Times New Roman"/>
      <w:b/>
      <w:sz w:val="26"/>
      <w:szCs w:val="28"/>
      <w:lang w:eastAsia="ar-SA"/>
    </w:rPr>
  </w:style>
  <w:style w:type="character" w:customStyle="1" w:styleId="60">
    <w:name w:val="Заголовок 6 Знак"/>
    <w:basedOn w:val="a3"/>
    <w:link w:val="6"/>
    <w:rsid w:val="000B3D47"/>
    <w:rPr>
      <w:rFonts w:ascii="Times New Roman" w:eastAsia="Times New Roman" w:hAnsi="Times New Roman" w:cs="Times New Roman"/>
      <w:b/>
      <w:szCs w:val="28"/>
      <w:lang w:eastAsia="ar-SA"/>
    </w:rPr>
  </w:style>
  <w:style w:type="character" w:customStyle="1" w:styleId="70">
    <w:name w:val="Заголовок 7 Знак"/>
    <w:basedOn w:val="a3"/>
    <w:link w:val="7"/>
    <w:rsid w:val="000B3D47"/>
    <w:rPr>
      <w:rFonts w:ascii="Times New Roman" w:eastAsia="Times New Roman" w:hAnsi="Times New Roman" w:cs="Times New Roman"/>
      <w:sz w:val="26"/>
      <w:szCs w:val="28"/>
      <w:lang w:eastAsia="ar-SA"/>
    </w:rPr>
  </w:style>
  <w:style w:type="character" w:customStyle="1" w:styleId="80">
    <w:name w:val="Заголовок 8 Знак"/>
    <w:basedOn w:val="a3"/>
    <w:link w:val="8"/>
    <w:rsid w:val="000B3D47"/>
    <w:rPr>
      <w:rFonts w:ascii="Times New Roman" w:eastAsia="Times New Roman" w:hAnsi="Times New Roman" w:cs="Times New Roman"/>
      <w:i/>
      <w:sz w:val="26"/>
      <w:szCs w:val="28"/>
      <w:lang w:eastAsia="ar-SA"/>
    </w:rPr>
  </w:style>
  <w:style w:type="character" w:customStyle="1" w:styleId="90">
    <w:name w:val="Заголовок 9 Знак"/>
    <w:basedOn w:val="a3"/>
    <w:link w:val="9"/>
    <w:rsid w:val="000B3D47"/>
    <w:rPr>
      <w:rFonts w:ascii="Arial" w:eastAsia="Times New Roman" w:hAnsi="Arial" w:cs="Times New Roman"/>
      <w:szCs w:val="28"/>
      <w:lang w:eastAsia="ar-SA"/>
    </w:rPr>
  </w:style>
  <w:style w:type="character" w:styleId="a6">
    <w:name w:val="Hyperlink"/>
    <w:uiPriority w:val="99"/>
    <w:rsid w:val="000B3D47"/>
    <w:rPr>
      <w:color w:val="0000FF"/>
      <w:u w:val="single"/>
    </w:rPr>
  </w:style>
  <w:style w:type="character" w:customStyle="1" w:styleId="WW8Num1z2">
    <w:name w:val="WW8Num1z2"/>
    <w:rsid w:val="000B3D47"/>
    <w:rPr>
      <w:b w:val="0"/>
      <w:i w:val="0"/>
    </w:rPr>
  </w:style>
  <w:style w:type="character" w:customStyle="1" w:styleId="WW8Num2z0">
    <w:name w:val="WW8Num2z0"/>
    <w:rsid w:val="000B3D47"/>
    <w:rPr>
      <w:rFonts w:ascii="Symbol" w:hAnsi="Symbol"/>
    </w:rPr>
  </w:style>
  <w:style w:type="character" w:customStyle="1" w:styleId="WW8Num4z0">
    <w:name w:val="WW8Num4z0"/>
    <w:rsid w:val="000B3D47"/>
    <w:rPr>
      <w:rFonts w:ascii="Symbol" w:hAnsi="Symbol"/>
      <w:b/>
    </w:rPr>
  </w:style>
  <w:style w:type="character" w:customStyle="1" w:styleId="WW8Num9z0">
    <w:name w:val="WW8Num9z0"/>
    <w:rsid w:val="000B3D47"/>
    <w:rPr>
      <w:sz w:val="24"/>
      <w:szCs w:val="24"/>
    </w:rPr>
  </w:style>
  <w:style w:type="character" w:customStyle="1" w:styleId="WW8Num11z0">
    <w:name w:val="WW8Num11z0"/>
    <w:rsid w:val="000B3D47"/>
    <w:rPr>
      <w:rFonts w:ascii="Symbol" w:hAnsi="Symbol"/>
    </w:rPr>
  </w:style>
  <w:style w:type="character" w:customStyle="1" w:styleId="WW8Num15z2">
    <w:name w:val="WW8Num15z2"/>
    <w:rsid w:val="000B3D47"/>
    <w:rPr>
      <w:b w:val="0"/>
      <w:i w:val="0"/>
    </w:rPr>
  </w:style>
  <w:style w:type="character" w:customStyle="1" w:styleId="WW8Num18z0">
    <w:name w:val="WW8Num18z0"/>
    <w:rsid w:val="000B3D47"/>
    <w:rPr>
      <w:sz w:val="24"/>
      <w:szCs w:val="24"/>
    </w:rPr>
  </w:style>
  <w:style w:type="character" w:customStyle="1" w:styleId="Absatz-Standardschriftart">
    <w:name w:val="Absatz-Standardschriftart"/>
    <w:rsid w:val="000B3D47"/>
  </w:style>
  <w:style w:type="character" w:customStyle="1" w:styleId="WW-Absatz-Standardschriftart">
    <w:name w:val="WW-Absatz-Standardschriftart"/>
    <w:rsid w:val="000B3D47"/>
  </w:style>
  <w:style w:type="character" w:customStyle="1" w:styleId="WW8Num1z0">
    <w:name w:val="WW8Num1z0"/>
    <w:rsid w:val="000B3D47"/>
    <w:rPr>
      <w:rFonts w:ascii="Symbol" w:hAnsi="Symbol"/>
    </w:rPr>
  </w:style>
  <w:style w:type="character" w:customStyle="1" w:styleId="WW8Num3z0">
    <w:name w:val="WW8Num3z0"/>
    <w:rsid w:val="000B3D47"/>
    <w:rPr>
      <w:rFonts w:ascii="Symbol" w:hAnsi="Symbol"/>
      <w:b/>
    </w:rPr>
  </w:style>
  <w:style w:type="character" w:customStyle="1" w:styleId="WW8Num3z1">
    <w:name w:val="WW8Num3z1"/>
    <w:rsid w:val="000B3D47"/>
    <w:rPr>
      <w:rFonts w:ascii="Courier New" w:hAnsi="Courier New" w:cs="Courier New"/>
    </w:rPr>
  </w:style>
  <w:style w:type="character" w:customStyle="1" w:styleId="WW8Num3z2">
    <w:name w:val="WW8Num3z2"/>
    <w:rsid w:val="000B3D47"/>
    <w:rPr>
      <w:rFonts w:ascii="Wingdings" w:hAnsi="Wingdings"/>
    </w:rPr>
  </w:style>
  <w:style w:type="character" w:customStyle="1" w:styleId="WW8Num3z3">
    <w:name w:val="WW8Num3z3"/>
    <w:rsid w:val="000B3D47"/>
    <w:rPr>
      <w:rFonts w:ascii="Symbol" w:hAnsi="Symbol"/>
    </w:rPr>
  </w:style>
  <w:style w:type="character" w:customStyle="1" w:styleId="WW8Num11z1">
    <w:name w:val="WW8Num11z1"/>
    <w:rsid w:val="000B3D47"/>
    <w:rPr>
      <w:rFonts w:ascii="Courier New" w:hAnsi="Courier New" w:cs="Courier New"/>
    </w:rPr>
  </w:style>
  <w:style w:type="character" w:customStyle="1" w:styleId="WW8Num11z2">
    <w:name w:val="WW8Num11z2"/>
    <w:rsid w:val="000B3D47"/>
    <w:rPr>
      <w:rFonts w:ascii="Wingdings" w:hAnsi="Wingdings"/>
    </w:rPr>
  </w:style>
  <w:style w:type="character" w:customStyle="1" w:styleId="WW8Num15z0">
    <w:name w:val="WW8Num15z0"/>
    <w:rsid w:val="000B3D47"/>
    <w:rPr>
      <w:rFonts w:ascii="Symbol" w:hAnsi="Symbol"/>
    </w:rPr>
  </w:style>
  <w:style w:type="character" w:customStyle="1" w:styleId="WW8Num19z2">
    <w:name w:val="WW8Num19z2"/>
    <w:rsid w:val="000B3D47"/>
    <w:rPr>
      <w:b w:val="0"/>
      <w:i w:val="0"/>
    </w:rPr>
  </w:style>
  <w:style w:type="character" w:customStyle="1" w:styleId="WW8Num27z0">
    <w:name w:val="WW8Num27z0"/>
    <w:rsid w:val="000B3D47"/>
    <w:rPr>
      <w:sz w:val="24"/>
      <w:szCs w:val="24"/>
    </w:rPr>
  </w:style>
  <w:style w:type="character" w:customStyle="1" w:styleId="14">
    <w:name w:val="Основной шрифт абзаца1"/>
    <w:rsid w:val="000B3D47"/>
  </w:style>
  <w:style w:type="character" w:customStyle="1" w:styleId="a7">
    <w:name w:val="Символ сноски"/>
    <w:rsid w:val="000B3D47"/>
    <w:rPr>
      <w:vertAlign w:val="superscript"/>
    </w:rPr>
  </w:style>
  <w:style w:type="character" w:styleId="a8">
    <w:name w:val="page number"/>
    <w:rsid w:val="000B3D47"/>
    <w:rPr>
      <w:rFonts w:ascii="Times New Roman" w:hAnsi="Times New Roman"/>
      <w:sz w:val="20"/>
    </w:rPr>
  </w:style>
  <w:style w:type="character" w:styleId="a9">
    <w:name w:val="FollowedHyperlink"/>
    <w:uiPriority w:val="99"/>
    <w:rsid w:val="000B3D47"/>
    <w:rPr>
      <w:color w:val="800080"/>
      <w:u w:val="single"/>
    </w:rPr>
  </w:style>
  <w:style w:type="character" w:customStyle="1" w:styleId="aa">
    <w:name w:val="Пункт Знак"/>
    <w:rsid w:val="000B3D47"/>
    <w:rPr>
      <w:sz w:val="28"/>
      <w:lang w:val="ru-RU" w:eastAsia="ar-SA" w:bidi="ar-SA"/>
    </w:rPr>
  </w:style>
  <w:style w:type="character" w:customStyle="1" w:styleId="ab">
    <w:name w:val="Подпункт Знак"/>
    <w:basedOn w:val="aa"/>
    <w:rsid w:val="000B3D47"/>
    <w:rPr>
      <w:sz w:val="28"/>
      <w:lang w:val="ru-RU" w:eastAsia="ar-SA" w:bidi="ar-SA"/>
    </w:rPr>
  </w:style>
  <w:style w:type="character" w:customStyle="1" w:styleId="ac">
    <w:name w:val="комментарий"/>
    <w:rsid w:val="000B3D47"/>
    <w:rPr>
      <w:b/>
      <w:i/>
      <w:shd w:val="clear" w:color="auto" w:fill="FFFF99"/>
    </w:rPr>
  </w:style>
  <w:style w:type="character" w:customStyle="1" w:styleId="15">
    <w:name w:val="Знак примечания1"/>
    <w:rsid w:val="000B3D47"/>
    <w:rPr>
      <w:sz w:val="16"/>
      <w:szCs w:val="16"/>
    </w:rPr>
  </w:style>
  <w:style w:type="character" w:customStyle="1" w:styleId="24">
    <w:name w:val="Пункт Знак2"/>
    <w:rsid w:val="000B3D47"/>
    <w:rPr>
      <w:sz w:val="28"/>
      <w:szCs w:val="28"/>
    </w:rPr>
  </w:style>
  <w:style w:type="character" w:customStyle="1" w:styleId="ad">
    <w:name w:val="Знак Знак"/>
    <w:rsid w:val="000B3D47"/>
    <w:rPr>
      <w:rFonts w:ascii="Arial" w:hAnsi="Arial"/>
      <w:b/>
      <w:kern w:val="1"/>
      <w:sz w:val="40"/>
      <w:szCs w:val="28"/>
    </w:rPr>
  </w:style>
  <w:style w:type="character" w:customStyle="1" w:styleId="DocumentHeader1">
    <w:name w:val="Document Header1 Знак"/>
    <w:rsid w:val="000B3D47"/>
    <w:rPr>
      <w:rFonts w:ascii="Arial" w:hAnsi="Arial"/>
      <w:b/>
      <w:kern w:val="1"/>
      <w:sz w:val="40"/>
      <w:szCs w:val="28"/>
      <w:lang w:val="ru-RU" w:eastAsia="ar-SA" w:bidi="ar-SA"/>
    </w:rPr>
  </w:style>
  <w:style w:type="character" w:customStyle="1" w:styleId="ae">
    <w:name w:val="Символ нумерации"/>
    <w:rsid w:val="000B3D47"/>
  </w:style>
  <w:style w:type="paragraph" w:styleId="af">
    <w:name w:val="Title"/>
    <w:basedOn w:val="a2"/>
    <w:next w:val="af0"/>
    <w:link w:val="af1"/>
    <w:rsid w:val="000B3D47"/>
    <w:pPr>
      <w:keepNext/>
      <w:suppressAutoHyphens/>
      <w:spacing w:before="240" w:after="120" w:line="360" w:lineRule="auto"/>
      <w:ind w:firstLine="567"/>
      <w:jc w:val="both"/>
    </w:pPr>
    <w:rPr>
      <w:rFonts w:ascii="Arial" w:eastAsia="Lucida Sans Unicode" w:hAnsi="Arial" w:cs="Tahoma"/>
      <w:sz w:val="28"/>
      <w:szCs w:val="28"/>
      <w:lang w:eastAsia="ar-SA"/>
    </w:rPr>
  </w:style>
  <w:style w:type="character" w:customStyle="1" w:styleId="af1">
    <w:name w:val="Заголовок Знак"/>
    <w:basedOn w:val="a3"/>
    <w:link w:val="af"/>
    <w:rsid w:val="000B3D47"/>
    <w:rPr>
      <w:rFonts w:ascii="Arial" w:eastAsia="Lucida Sans Unicode" w:hAnsi="Arial" w:cs="Tahoma"/>
      <w:sz w:val="28"/>
      <w:szCs w:val="28"/>
      <w:lang w:eastAsia="ar-SA"/>
    </w:rPr>
  </w:style>
  <w:style w:type="paragraph" w:styleId="af0">
    <w:name w:val="Body Text"/>
    <w:basedOn w:val="a2"/>
    <w:link w:val="af2"/>
    <w:rsid w:val="000B3D47"/>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f2">
    <w:name w:val="Основной текст Знак"/>
    <w:basedOn w:val="a3"/>
    <w:link w:val="af0"/>
    <w:rsid w:val="000B3D47"/>
    <w:rPr>
      <w:rFonts w:ascii="Times New Roman" w:eastAsia="Times New Roman" w:hAnsi="Times New Roman" w:cs="Times New Roman"/>
      <w:sz w:val="28"/>
      <w:szCs w:val="28"/>
      <w:lang w:eastAsia="ar-SA"/>
    </w:rPr>
  </w:style>
  <w:style w:type="paragraph" w:styleId="af3">
    <w:name w:val="List"/>
    <w:basedOn w:val="af0"/>
    <w:rsid w:val="000B3D47"/>
    <w:rPr>
      <w:rFonts w:ascii="Arial" w:hAnsi="Arial" w:cs="Tahoma"/>
    </w:rPr>
  </w:style>
  <w:style w:type="paragraph" w:customStyle="1" w:styleId="16">
    <w:name w:val="Название1"/>
    <w:basedOn w:val="a2"/>
    <w:rsid w:val="000B3D47"/>
    <w:pPr>
      <w:suppressLineNumbers/>
      <w:suppressAutoHyphens/>
      <w:spacing w:before="120" w:after="120" w:line="360" w:lineRule="auto"/>
      <w:ind w:firstLine="567"/>
      <w:jc w:val="both"/>
    </w:pPr>
    <w:rPr>
      <w:rFonts w:ascii="Arial" w:eastAsia="Times New Roman" w:hAnsi="Arial" w:cs="Tahoma"/>
      <w:i/>
      <w:iCs/>
      <w:sz w:val="20"/>
      <w:szCs w:val="24"/>
      <w:lang w:eastAsia="ar-SA"/>
    </w:rPr>
  </w:style>
  <w:style w:type="paragraph" w:customStyle="1" w:styleId="17">
    <w:name w:val="Указатель1"/>
    <w:basedOn w:val="a2"/>
    <w:rsid w:val="000B3D47"/>
    <w:pPr>
      <w:suppressLineNumbers/>
      <w:suppressAutoHyphens/>
      <w:spacing w:after="0" w:line="360" w:lineRule="auto"/>
      <w:ind w:firstLine="567"/>
      <w:jc w:val="both"/>
    </w:pPr>
    <w:rPr>
      <w:rFonts w:ascii="Arial" w:eastAsia="Times New Roman" w:hAnsi="Arial" w:cs="Tahoma"/>
      <w:sz w:val="28"/>
      <w:szCs w:val="28"/>
      <w:lang w:eastAsia="ar-SA"/>
    </w:rPr>
  </w:style>
  <w:style w:type="paragraph" w:styleId="af4">
    <w:name w:val="header"/>
    <w:basedOn w:val="a2"/>
    <w:link w:val="af5"/>
    <w:uiPriority w:val="99"/>
    <w:rsid w:val="000B3D47"/>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f5">
    <w:name w:val="Верхний колонтитул Знак"/>
    <w:basedOn w:val="a3"/>
    <w:link w:val="af4"/>
    <w:uiPriority w:val="99"/>
    <w:rsid w:val="000B3D47"/>
    <w:rPr>
      <w:rFonts w:ascii="Times New Roman" w:eastAsia="Times New Roman" w:hAnsi="Times New Roman" w:cs="Times New Roman"/>
      <w:i/>
      <w:sz w:val="20"/>
      <w:szCs w:val="28"/>
      <w:lang w:val="x-none" w:eastAsia="ar-SA"/>
    </w:rPr>
  </w:style>
  <w:style w:type="paragraph" w:styleId="af6">
    <w:name w:val="footer"/>
    <w:basedOn w:val="a2"/>
    <w:link w:val="af7"/>
    <w:uiPriority w:val="99"/>
    <w:rsid w:val="000B3D47"/>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f7">
    <w:name w:val="Нижний колонтитул Знак"/>
    <w:basedOn w:val="a3"/>
    <w:link w:val="af6"/>
    <w:uiPriority w:val="99"/>
    <w:rsid w:val="000B3D47"/>
    <w:rPr>
      <w:rFonts w:ascii="Times New Roman" w:eastAsia="Times New Roman" w:hAnsi="Times New Roman" w:cs="Times New Roman"/>
      <w:sz w:val="20"/>
      <w:szCs w:val="28"/>
      <w:lang w:val="x-none" w:eastAsia="ar-SA"/>
    </w:rPr>
  </w:style>
  <w:style w:type="paragraph" w:styleId="18">
    <w:name w:val="toc 1"/>
    <w:basedOn w:val="a2"/>
    <w:next w:val="a2"/>
    <w:semiHidden/>
    <w:rsid w:val="000B3D47"/>
    <w:pPr>
      <w:tabs>
        <w:tab w:val="left" w:pos="2156"/>
        <w:tab w:val="right" w:leader="dot" w:pos="11812"/>
      </w:tabs>
      <w:suppressAutoHyphens/>
      <w:spacing w:before="100" w:after="100" w:line="360" w:lineRule="auto"/>
      <w:ind w:left="539" w:right="-55" w:hanging="539"/>
    </w:pPr>
    <w:rPr>
      <w:rFonts w:ascii="Times New Roman" w:eastAsia="Times New Roman" w:hAnsi="Times New Roman" w:cs="Times New Roman"/>
      <w:b/>
      <w:bCs/>
      <w:caps/>
      <w:sz w:val="26"/>
      <w:szCs w:val="26"/>
      <w:lang w:eastAsia="ar-SA"/>
    </w:rPr>
  </w:style>
  <w:style w:type="paragraph" w:styleId="25">
    <w:name w:val="toc 2"/>
    <w:basedOn w:val="a2"/>
    <w:next w:val="a2"/>
    <w:semiHidden/>
    <w:rsid w:val="000B3D47"/>
    <w:pPr>
      <w:tabs>
        <w:tab w:val="left" w:pos="4536"/>
        <w:tab w:val="right" w:leader="dot" w:pos="13597"/>
      </w:tabs>
      <w:suppressAutoHyphens/>
      <w:spacing w:after="0" w:line="240" w:lineRule="auto"/>
      <w:ind w:left="1134" w:right="1134" w:hanging="595"/>
    </w:pPr>
    <w:rPr>
      <w:rFonts w:ascii="Times New Roman" w:eastAsia="Times New Roman" w:hAnsi="Times New Roman" w:cs="Times New Roman"/>
      <w:b/>
      <w:sz w:val="24"/>
      <w:szCs w:val="24"/>
      <w:lang w:eastAsia="ar-SA"/>
    </w:rPr>
  </w:style>
  <w:style w:type="paragraph" w:styleId="32">
    <w:name w:val="toc 3"/>
    <w:basedOn w:val="a2"/>
    <w:next w:val="a2"/>
    <w:semiHidden/>
    <w:rsid w:val="000B3D47"/>
    <w:pPr>
      <w:tabs>
        <w:tab w:val="left" w:pos="7935"/>
        <w:tab w:val="right" w:leader="dot" w:pos="16150"/>
      </w:tabs>
      <w:suppressAutoHyphens/>
      <w:spacing w:after="120" w:line="240" w:lineRule="auto"/>
      <w:ind w:left="1985" w:right="1134" w:hanging="851"/>
    </w:pPr>
    <w:rPr>
      <w:rFonts w:ascii="Times New Roman" w:eastAsia="Times New Roman" w:hAnsi="Times New Roman" w:cs="Times New Roman"/>
      <w:iCs/>
      <w:sz w:val="24"/>
      <w:szCs w:val="24"/>
      <w:lang w:eastAsia="ar-SA"/>
    </w:rPr>
  </w:style>
  <w:style w:type="paragraph" w:styleId="42">
    <w:name w:val="toc 4"/>
    <w:basedOn w:val="a2"/>
    <w:next w:val="a2"/>
    <w:semiHidden/>
    <w:rsid w:val="000B3D47"/>
    <w:pPr>
      <w:tabs>
        <w:tab w:val="left" w:pos="9072"/>
        <w:tab w:val="right" w:leader="dot" w:pos="16999"/>
      </w:tabs>
      <w:suppressAutoHyphens/>
      <w:spacing w:after="60" w:line="240" w:lineRule="auto"/>
      <w:ind w:left="2268" w:right="1134" w:hanging="567"/>
    </w:pPr>
    <w:rPr>
      <w:rFonts w:ascii="Times New Roman" w:eastAsia="Times New Roman" w:hAnsi="Times New Roman" w:cs="Times New Roman"/>
      <w:sz w:val="24"/>
      <w:szCs w:val="24"/>
      <w:lang w:eastAsia="ar-SA"/>
    </w:rPr>
  </w:style>
  <w:style w:type="paragraph" w:customStyle="1" w:styleId="19">
    <w:name w:val="Схема документа1"/>
    <w:basedOn w:val="a2"/>
    <w:rsid w:val="000B3D47"/>
    <w:pPr>
      <w:shd w:val="clear" w:color="auto" w:fill="000080"/>
      <w:suppressAutoHyphens/>
      <w:spacing w:after="0" w:line="360" w:lineRule="auto"/>
      <w:ind w:firstLine="567"/>
      <w:jc w:val="both"/>
    </w:pPr>
    <w:rPr>
      <w:rFonts w:ascii="Tahoma" w:eastAsia="Times New Roman" w:hAnsi="Tahoma" w:cs="Times New Roman"/>
      <w:sz w:val="20"/>
      <w:szCs w:val="28"/>
      <w:lang w:eastAsia="ar-SA"/>
    </w:rPr>
  </w:style>
  <w:style w:type="paragraph" w:customStyle="1" w:styleId="af8">
    <w:name w:val="Таблица шапка"/>
    <w:basedOn w:val="a2"/>
    <w:rsid w:val="000B3D47"/>
    <w:pPr>
      <w:keepNext/>
      <w:suppressAutoHyphens/>
      <w:spacing w:before="40" w:after="40" w:line="240" w:lineRule="auto"/>
      <w:ind w:left="57" w:right="57"/>
    </w:pPr>
    <w:rPr>
      <w:rFonts w:ascii="Times New Roman" w:eastAsia="Times New Roman" w:hAnsi="Times New Roman" w:cs="Times New Roman"/>
      <w:szCs w:val="28"/>
      <w:lang w:eastAsia="ar-SA"/>
    </w:rPr>
  </w:style>
  <w:style w:type="paragraph" w:styleId="af9">
    <w:name w:val="footnote text"/>
    <w:basedOn w:val="a2"/>
    <w:link w:val="afa"/>
    <w:rsid w:val="000B3D47"/>
    <w:pPr>
      <w:suppressAutoHyphens/>
      <w:spacing w:after="0" w:line="240" w:lineRule="auto"/>
      <w:ind w:firstLine="567"/>
      <w:jc w:val="both"/>
    </w:pPr>
    <w:rPr>
      <w:rFonts w:ascii="Times New Roman" w:eastAsia="Times New Roman" w:hAnsi="Times New Roman" w:cs="Times New Roman"/>
      <w:sz w:val="20"/>
      <w:szCs w:val="28"/>
      <w:lang w:val="x-none" w:eastAsia="ar-SA"/>
    </w:rPr>
  </w:style>
  <w:style w:type="character" w:customStyle="1" w:styleId="afa">
    <w:name w:val="Текст сноски Знак"/>
    <w:basedOn w:val="a3"/>
    <w:link w:val="af9"/>
    <w:rsid w:val="000B3D47"/>
    <w:rPr>
      <w:rFonts w:ascii="Times New Roman" w:eastAsia="Times New Roman" w:hAnsi="Times New Roman" w:cs="Times New Roman"/>
      <w:sz w:val="20"/>
      <w:szCs w:val="28"/>
      <w:lang w:val="x-none" w:eastAsia="ar-SA"/>
    </w:rPr>
  </w:style>
  <w:style w:type="paragraph" w:customStyle="1" w:styleId="afb">
    <w:name w:val="Таблица текст"/>
    <w:basedOn w:val="a2"/>
    <w:link w:val="afc"/>
    <w:rsid w:val="000B3D47"/>
    <w:pPr>
      <w:suppressAutoHyphens/>
      <w:spacing w:before="40" w:after="40" w:line="240" w:lineRule="auto"/>
      <w:ind w:left="57" w:right="57"/>
    </w:pPr>
    <w:rPr>
      <w:rFonts w:ascii="Times New Roman" w:eastAsia="Times New Roman" w:hAnsi="Times New Roman" w:cs="Times New Roman"/>
      <w:sz w:val="24"/>
      <w:szCs w:val="28"/>
      <w:lang w:eastAsia="ar-SA"/>
    </w:rPr>
  </w:style>
  <w:style w:type="paragraph" w:customStyle="1" w:styleId="1a">
    <w:name w:val="Название объекта1"/>
    <w:basedOn w:val="a2"/>
    <w:next w:val="a2"/>
    <w:rsid w:val="000B3D47"/>
    <w:pPr>
      <w:pageBreakBefore/>
      <w:suppressAutoHyphens/>
      <w:spacing w:before="120" w:after="120" w:line="240" w:lineRule="auto"/>
      <w:jc w:val="both"/>
    </w:pPr>
    <w:rPr>
      <w:rFonts w:ascii="Times New Roman" w:eastAsia="Times New Roman" w:hAnsi="Times New Roman" w:cs="Times New Roman"/>
      <w:bCs/>
      <w:i/>
      <w:sz w:val="24"/>
      <w:szCs w:val="28"/>
      <w:lang w:eastAsia="ar-SA"/>
    </w:rPr>
  </w:style>
  <w:style w:type="paragraph" w:styleId="51">
    <w:name w:val="toc 5"/>
    <w:basedOn w:val="a2"/>
    <w:next w:val="a2"/>
    <w:semiHidden/>
    <w:rsid w:val="000B3D47"/>
    <w:pPr>
      <w:suppressAutoHyphens/>
      <w:spacing w:after="0" w:line="360" w:lineRule="auto"/>
      <w:ind w:left="1120" w:firstLine="567"/>
    </w:pPr>
    <w:rPr>
      <w:rFonts w:ascii="Times New Roman" w:eastAsia="Times New Roman" w:hAnsi="Times New Roman" w:cs="Times New Roman"/>
      <w:sz w:val="18"/>
      <w:szCs w:val="18"/>
      <w:lang w:eastAsia="ar-SA"/>
    </w:rPr>
  </w:style>
  <w:style w:type="paragraph" w:styleId="61">
    <w:name w:val="toc 6"/>
    <w:basedOn w:val="a2"/>
    <w:next w:val="a2"/>
    <w:semiHidden/>
    <w:rsid w:val="000B3D47"/>
    <w:pPr>
      <w:suppressAutoHyphens/>
      <w:spacing w:after="0" w:line="360" w:lineRule="auto"/>
      <w:ind w:left="1400" w:firstLine="567"/>
    </w:pPr>
    <w:rPr>
      <w:rFonts w:ascii="Times New Roman" w:eastAsia="Times New Roman" w:hAnsi="Times New Roman" w:cs="Times New Roman"/>
      <w:sz w:val="18"/>
      <w:szCs w:val="18"/>
      <w:lang w:eastAsia="ar-SA"/>
    </w:rPr>
  </w:style>
  <w:style w:type="paragraph" w:styleId="71">
    <w:name w:val="toc 7"/>
    <w:basedOn w:val="a2"/>
    <w:next w:val="a2"/>
    <w:semiHidden/>
    <w:rsid w:val="000B3D47"/>
    <w:pPr>
      <w:suppressAutoHyphens/>
      <w:spacing w:after="0" w:line="360" w:lineRule="auto"/>
      <w:ind w:left="1680" w:firstLine="567"/>
    </w:pPr>
    <w:rPr>
      <w:rFonts w:ascii="Times New Roman" w:eastAsia="Times New Roman" w:hAnsi="Times New Roman" w:cs="Times New Roman"/>
      <w:sz w:val="18"/>
      <w:szCs w:val="18"/>
      <w:lang w:eastAsia="ar-SA"/>
    </w:rPr>
  </w:style>
  <w:style w:type="paragraph" w:styleId="81">
    <w:name w:val="toc 8"/>
    <w:basedOn w:val="a2"/>
    <w:next w:val="a2"/>
    <w:semiHidden/>
    <w:rsid w:val="000B3D47"/>
    <w:pPr>
      <w:suppressAutoHyphens/>
      <w:spacing w:after="0" w:line="360" w:lineRule="auto"/>
      <w:ind w:left="1960" w:firstLine="567"/>
    </w:pPr>
    <w:rPr>
      <w:rFonts w:ascii="Times New Roman" w:eastAsia="Times New Roman" w:hAnsi="Times New Roman" w:cs="Times New Roman"/>
      <w:sz w:val="18"/>
      <w:szCs w:val="18"/>
      <w:lang w:eastAsia="ar-SA"/>
    </w:rPr>
  </w:style>
  <w:style w:type="paragraph" w:styleId="91">
    <w:name w:val="toc 9"/>
    <w:basedOn w:val="a2"/>
    <w:next w:val="a2"/>
    <w:semiHidden/>
    <w:rsid w:val="000B3D47"/>
    <w:pPr>
      <w:suppressAutoHyphens/>
      <w:spacing w:after="0" w:line="360" w:lineRule="auto"/>
      <w:ind w:left="2240" w:firstLine="567"/>
    </w:pPr>
    <w:rPr>
      <w:rFonts w:ascii="Times New Roman" w:eastAsia="Times New Roman" w:hAnsi="Times New Roman" w:cs="Times New Roman"/>
      <w:sz w:val="18"/>
      <w:szCs w:val="18"/>
      <w:lang w:eastAsia="ar-SA"/>
    </w:rPr>
  </w:style>
  <w:style w:type="paragraph" w:customStyle="1" w:styleId="a">
    <w:name w:val="Структура"/>
    <w:basedOn w:val="a2"/>
    <w:rsid w:val="000B3D47"/>
    <w:pPr>
      <w:pageBreakBefore/>
      <w:numPr>
        <w:numId w:val="3"/>
      </w:numPr>
      <w:pBdr>
        <w:bottom w:val="double" w:sz="40" w:space="1" w:color="000000"/>
      </w:pBdr>
      <w:tabs>
        <w:tab w:val="left" w:pos="851"/>
      </w:tabs>
      <w:suppressAutoHyphens/>
      <w:spacing w:before="480" w:after="240" w:line="240" w:lineRule="auto"/>
      <w:ind w:left="0" w:right="2835" w:firstLine="567"/>
    </w:pPr>
    <w:rPr>
      <w:rFonts w:ascii="Arial" w:eastAsia="Times New Roman" w:hAnsi="Arial" w:cs="Arial"/>
      <w:b/>
      <w:caps/>
      <w:sz w:val="36"/>
      <w:szCs w:val="36"/>
      <w:lang w:eastAsia="ar-SA"/>
    </w:rPr>
  </w:style>
  <w:style w:type="paragraph" w:customStyle="1" w:styleId="afd">
    <w:name w:val="Главы"/>
    <w:basedOn w:val="a"/>
    <w:next w:val="a2"/>
    <w:rsid w:val="000B3D47"/>
    <w:pPr>
      <w:numPr>
        <w:numId w:val="0"/>
      </w:numPr>
      <w:pBdr>
        <w:bottom w:val="none" w:sz="0" w:space="0" w:color="auto"/>
      </w:pBdr>
      <w:spacing w:before="1440" w:after="720" w:line="360" w:lineRule="auto"/>
      <w:ind w:right="0"/>
      <w:jc w:val="center"/>
    </w:pPr>
    <w:rPr>
      <w:spacing w:val="40"/>
      <w:sz w:val="44"/>
      <w:szCs w:val="44"/>
    </w:rPr>
  </w:style>
  <w:style w:type="paragraph" w:customStyle="1" w:styleId="afe">
    <w:name w:val="Служебный"/>
    <w:basedOn w:val="afd"/>
    <w:rsid w:val="000B3D47"/>
  </w:style>
  <w:style w:type="paragraph" w:customStyle="1" w:styleId="a0">
    <w:name w:val="маркированный"/>
    <w:basedOn w:val="a2"/>
    <w:rsid w:val="000B3D47"/>
    <w:pPr>
      <w:numPr>
        <w:numId w:val="4"/>
      </w:numPr>
      <w:suppressAutoHyphens/>
      <w:spacing w:after="0" w:line="360" w:lineRule="auto"/>
      <w:jc w:val="both"/>
    </w:pPr>
    <w:rPr>
      <w:rFonts w:ascii="Times New Roman" w:eastAsia="Times New Roman" w:hAnsi="Times New Roman" w:cs="Times New Roman"/>
      <w:sz w:val="28"/>
      <w:szCs w:val="28"/>
      <w:lang w:eastAsia="ar-SA"/>
    </w:rPr>
  </w:style>
  <w:style w:type="paragraph" w:customStyle="1" w:styleId="a1">
    <w:name w:val="Пункт"/>
    <w:basedOn w:val="a2"/>
    <w:link w:val="1b"/>
    <w:rsid w:val="000B3D47"/>
    <w:pPr>
      <w:numPr>
        <w:numId w:val="7"/>
      </w:numPr>
      <w:suppressAutoHyphens/>
      <w:spacing w:after="0" w:line="360" w:lineRule="auto"/>
      <w:jc w:val="both"/>
    </w:pPr>
    <w:rPr>
      <w:rFonts w:ascii="Times New Roman" w:eastAsia="Times New Roman" w:hAnsi="Times New Roman" w:cs="Times New Roman"/>
      <w:sz w:val="28"/>
      <w:szCs w:val="28"/>
      <w:lang w:val="x-none" w:eastAsia="ar-SA"/>
    </w:rPr>
  </w:style>
  <w:style w:type="paragraph" w:customStyle="1" w:styleId="aff">
    <w:name w:val="Подпункт"/>
    <w:basedOn w:val="a1"/>
    <w:rsid w:val="000B3D47"/>
  </w:style>
  <w:style w:type="paragraph" w:customStyle="1" w:styleId="26">
    <w:name w:val="Пункт2"/>
    <w:basedOn w:val="a1"/>
    <w:rsid w:val="000B3D47"/>
    <w:pPr>
      <w:keepNext/>
      <w:spacing w:before="240" w:after="120" w:line="240" w:lineRule="auto"/>
      <w:jc w:val="left"/>
    </w:pPr>
    <w:rPr>
      <w:b/>
    </w:rPr>
  </w:style>
  <w:style w:type="paragraph" w:customStyle="1" w:styleId="aff0">
    <w:name w:val="Подподпункт"/>
    <w:basedOn w:val="aff"/>
    <w:rsid w:val="000B3D47"/>
  </w:style>
  <w:style w:type="paragraph" w:customStyle="1" w:styleId="11">
    <w:name w:val="Нумерованный список1"/>
    <w:basedOn w:val="a2"/>
    <w:rsid w:val="000B3D47"/>
    <w:pPr>
      <w:numPr>
        <w:numId w:val="5"/>
      </w:numPr>
      <w:suppressAutoHyphens/>
      <w:autoSpaceDE w:val="0"/>
      <w:spacing w:before="60" w:after="0" w:line="360" w:lineRule="auto"/>
      <w:jc w:val="both"/>
    </w:pPr>
    <w:rPr>
      <w:rFonts w:ascii="Times New Roman" w:eastAsia="Times New Roman" w:hAnsi="Times New Roman" w:cs="Times New Roman"/>
      <w:sz w:val="28"/>
      <w:szCs w:val="24"/>
      <w:lang w:eastAsia="ar-SA"/>
    </w:rPr>
  </w:style>
  <w:style w:type="paragraph" w:customStyle="1" w:styleId="aff1">
    <w:name w:val="Текст таблицы"/>
    <w:basedOn w:val="a2"/>
    <w:rsid w:val="000B3D47"/>
    <w:pPr>
      <w:suppressAutoHyphens/>
      <w:spacing w:before="40" w:after="40" w:line="240" w:lineRule="auto"/>
      <w:ind w:left="57" w:right="57"/>
    </w:pPr>
    <w:rPr>
      <w:rFonts w:ascii="Times New Roman" w:eastAsia="Times New Roman" w:hAnsi="Times New Roman" w:cs="Times New Roman"/>
      <w:sz w:val="24"/>
      <w:szCs w:val="24"/>
      <w:lang w:eastAsia="ar-SA"/>
    </w:rPr>
  </w:style>
  <w:style w:type="paragraph" w:customStyle="1" w:styleId="aff2">
    <w:name w:val="Пункт б/н"/>
    <w:basedOn w:val="a2"/>
    <w:rsid w:val="000B3D47"/>
    <w:pPr>
      <w:tabs>
        <w:tab w:val="left" w:pos="4536"/>
      </w:tabs>
      <w:suppressAutoHyphens/>
      <w:spacing w:after="0" w:line="360" w:lineRule="auto"/>
      <w:ind w:left="1134"/>
      <w:jc w:val="both"/>
    </w:pPr>
    <w:rPr>
      <w:rFonts w:ascii="Times New Roman" w:eastAsia="Times New Roman" w:hAnsi="Times New Roman" w:cs="Times New Roman"/>
      <w:sz w:val="28"/>
      <w:szCs w:val="28"/>
      <w:lang w:eastAsia="ar-SA"/>
    </w:rPr>
  </w:style>
  <w:style w:type="paragraph" w:customStyle="1" w:styleId="10">
    <w:name w:val="Маркированный список1"/>
    <w:basedOn w:val="a2"/>
    <w:rsid w:val="000B3D47"/>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ff3">
    <w:name w:val="Balloon Text"/>
    <w:basedOn w:val="a2"/>
    <w:link w:val="aff4"/>
    <w:uiPriority w:val="99"/>
    <w:rsid w:val="000B3D47"/>
    <w:pPr>
      <w:suppressAutoHyphens/>
      <w:spacing w:after="0" w:line="360" w:lineRule="auto"/>
      <w:ind w:firstLine="567"/>
      <w:jc w:val="both"/>
    </w:pPr>
    <w:rPr>
      <w:rFonts w:ascii="Tahoma" w:eastAsia="Times New Roman" w:hAnsi="Tahoma" w:cs="Tahoma"/>
      <w:sz w:val="16"/>
      <w:szCs w:val="16"/>
      <w:lang w:eastAsia="ar-SA"/>
    </w:rPr>
  </w:style>
  <w:style w:type="character" w:customStyle="1" w:styleId="aff4">
    <w:name w:val="Текст выноски Знак"/>
    <w:basedOn w:val="a3"/>
    <w:link w:val="aff3"/>
    <w:uiPriority w:val="99"/>
    <w:rsid w:val="000B3D47"/>
    <w:rPr>
      <w:rFonts w:ascii="Tahoma" w:eastAsia="Times New Roman" w:hAnsi="Tahoma" w:cs="Tahoma"/>
      <w:sz w:val="16"/>
      <w:szCs w:val="16"/>
      <w:lang w:eastAsia="ar-SA"/>
    </w:rPr>
  </w:style>
  <w:style w:type="paragraph" w:styleId="aff5">
    <w:name w:val="Normal (Web)"/>
    <w:basedOn w:val="a2"/>
    <w:uiPriority w:val="99"/>
    <w:qFormat/>
    <w:rsid w:val="000B3D47"/>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1c">
    <w:name w:val="Текст примечания1"/>
    <w:basedOn w:val="a2"/>
    <w:rsid w:val="000B3D47"/>
    <w:pPr>
      <w:suppressAutoHyphens/>
      <w:spacing w:after="0" w:line="360" w:lineRule="auto"/>
      <w:ind w:firstLine="567"/>
      <w:jc w:val="both"/>
    </w:pPr>
    <w:rPr>
      <w:rFonts w:ascii="Times New Roman" w:eastAsia="Times New Roman" w:hAnsi="Times New Roman" w:cs="Times New Roman"/>
      <w:sz w:val="20"/>
      <w:szCs w:val="28"/>
      <w:lang w:eastAsia="ar-SA"/>
    </w:rPr>
  </w:style>
  <w:style w:type="paragraph" w:styleId="aff6">
    <w:name w:val="annotation text"/>
    <w:basedOn w:val="a2"/>
    <w:link w:val="aff7"/>
    <w:uiPriority w:val="99"/>
    <w:unhideWhenUsed/>
    <w:rsid w:val="000B3D47"/>
    <w:pPr>
      <w:spacing w:line="240" w:lineRule="auto"/>
    </w:pPr>
    <w:rPr>
      <w:sz w:val="20"/>
      <w:szCs w:val="20"/>
    </w:rPr>
  </w:style>
  <w:style w:type="character" w:customStyle="1" w:styleId="aff7">
    <w:name w:val="Текст примечания Знак"/>
    <w:basedOn w:val="a3"/>
    <w:link w:val="aff6"/>
    <w:uiPriority w:val="99"/>
    <w:rsid w:val="000B3D47"/>
    <w:rPr>
      <w:sz w:val="20"/>
      <w:szCs w:val="20"/>
    </w:rPr>
  </w:style>
  <w:style w:type="paragraph" w:styleId="aff8">
    <w:name w:val="annotation subject"/>
    <w:basedOn w:val="1c"/>
    <w:next w:val="1c"/>
    <w:link w:val="aff9"/>
    <w:rsid w:val="000B3D47"/>
    <w:rPr>
      <w:b/>
      <w:bCs/>
    </w:rPr>
  </w:style>
  <w:style w:type="character" w:customStyle="1" w:styleId="aff9">
    <w:name w:val="Тема примечания Знак"/>
    <w:basedOn w:val="aff7"/>
    <w:link w:val="aff8"/>
    <w:rsid w:val="000B3D47"/>
    <w:rPr>
      <w:rFonts w:ascii="Times New Roman" w:eastAsia="Times New Roman" w:hAnsi="Times New Roman" w:cs="Times New Roman"/>
      <w:b/>
      <w:bCs/>
      <w:sz w:val="20"/>
      <w:szCs w:val="28"/>
      <w:lang w:eastAsia="ar-SA"/>
    </w:rPr>
  </w:style>
  <w:style w:type="paragraph" w:styleId="affa">
    <w:name w:val="List Paragraph"/>
    <w:aliases w:val="????,????1,?????1,Bulletr List Paragraph,Colorful List - Accent 11,FooterText,List Paragraph11,List Paragraph2,Lists,Paragraphe de liste1,Parágrafo da Lista1,Párrafo de lista1,numbered,リスト段落1,列出段落,列出段落1"/>
    <w:basedOn w:val="a2"/>
    <w:link w:val="affb"/>
    <w:uiPriority w:val="34"/>
    <w:qFormat/>
    <w:rsid w:val="000B3D47"/>
    <w:pPr>
      <w:suppressAutoHyphens/>
      <w:spacing w:after="200" w:line="276" w:lineRule="auto"/>
      <w:ind w:left="720"/>
    </w:pPr>
    <w:rPr>
      <w:rFonts w:ascii="Calibri" w:eastAsia="Calibri" w:hAnsi="Calibri" w:cs="Times New Roman"/>
      <w:lang w:eastAsia="ar-SA"/>
    </w:rPr>
  </w:style>
  <w:style w:type="paragraph" w:customStyle="1" w:styleId="ConsPlusNonformat">
    <w:name w:val="ConsPlusNonformat"/>
    <w:uiPriority w:val="99"/>
    <w:rsid w:val="000B3D4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c">
    <w:name w:val="Содержимое таблицы"/>
    <w:basedOn w:val="a2"/>
    <w:rsid w:val="000B3D47"/>
    <w:pPr>
      <w:suppressLineNumbers/>
      <w:suppressAutoHyphens/>
      <w:spacing w:after="0" w:line="360" w:lineRule="auto"/>
      <w:ind w:firstLine="567"/>
      <w:jc w:val="both"/>
    </w:pPr>
    <w:rPr>
      <w:rFonts w:ascii="Times New Roman" w:eastAsia="Times New Roman" w:hAnsi="Times New Roman" w:cs="Times New Roman"/>
      <w:sz w:val="28"/>
      <w:szCs w:val="28"/>
      <w:lang w:eastAsia="ar-SA"/>
    </w:rPr>
  </w:style>
  <w:style w:type="paragraph" w:customStyle="1" w:styleId="affd">
    <w:name w:val="Заголовок таблицы"/>
    <w:basedOn w:val="affc"/>
    <w:rsid w:val="000B3D47"/>
    <w:pPr>
      <w:jc w:val="center"/>
    </w:pPr>
    <w:rPr>
      <w:b/>
      <w:bCs/>
    </w:rPr>
  </w:style>
  <w:style w:type="paragraph" w:customStyle="1" w:styleId="affe">
    <w:name w:val="Содержимое врезки"/>
    <w:basedOn w:val="af0"/>
    <w:rsid w:val="000B3D47"/>
  </w:style>
  <w:style w:type="paragraph" w:styleId="afff">
    <w:name w:val="Body Text Indent"/>
    <w:basedOn w:val="a2"/>
    <w:link w:val="afff0"/>
    <w:uiPriority w:val="99"/>
    <w:rsid w:val="000B3D47"/>
    <w:pPr>
      <w:suppressAutoHyphens/>
      <w:spacing w:after="0" w:line="240" w:lineRule="auto"/>
      <w:ind w:firstLine="171"/>
      <w:jc w:val="both"/>
    </w:pPr>
    <w:rPr>
      <w:rFonts w:ascii="Times New Roman" w:eastAsia="Times New Roman" w:hAnsi="Times New Roman" w:cs="Times New Roman"/>
      <w:color w:val="000000"/>
      <w:sz w:val="24"/>
      <w:szCs w:val="20"/>
      <w:lang w:eastAsia="ar-SA"/>
    </w:rPr>
  </w:style>
  <w:style w:type="character" w:customStyle="1" w:styleId="afff0">
    <w:name w:val="Основной текст с отступом Знак"/>
    <w:basedOn w:val="a3"/>
    <w:link w:val="afff"/>
    <w:uiPriority w:val="99"/>
    <w:rsid w:val="000B3D47"/>
    <w:rPr>
      <w:rFonts w:ascii="Times New Roman" w:eastAsia="Times New Roman" w:hAnsi="Times New Roman" w:cs="Times New Roman"/>
      <w:color w:val="000000"/>
      <w:sz w:val="24"/>
      <w:szCs w:val="20"/>
      <w:lang w:eastAsia="ar-SA"/>
    </w:rPr>
  </w:style>
  <w:style w:type="paragraph" w:styleId="27">
    <w:name w:val="Body Text 2"/>
    <w:basedOn w:val="a2"/>
    <w:link w:val="28"/>
    <w:rsid w:val="000B3D47"/>
    <w:pPr>
      <w:suppressAutoHyphens/>
      <w:spacing w:after="120" w:line="480" w:lineRule="auto"/>
      <w:ind w:firstLine="567"/>
      <w:jc w:val="both"/>
    </w:pPr>
    <w:rPr>
      <w:rFonts w:ascii="Times New Roman" w:eastAsia="Times New Roman" w:hAnsi="Times New Roman" w:cs="Times New Roman"/>
      <w:sz w:val="28"/>
      <w:szCs w:val="28"/>
      <w:lang w:eastAsia="ar-SA"/>
    </w:rPr>
  </w:style>
  <w:style w:type="character" w:customStyle="1" w:styleId="28">
    <w:name w:val="Основной текст 2 Знак"/>
    <w:basedOn w:val="a3"/>
    <w:link w:val="27"/>
    <w:rsid w:val="000B3D47"/>
    <w:rPr>
      <w:rFonts w:ascii="Times New Roman" w:eastAsia="Times New Roman" w:hAnsi="Times New Roman" w:cs="Times New Roman"/>
      <w:sz w:val="28"/>
      <w:szCs w:val="28"/>
      <w:lang w:eastAsia="ar-SA"/>
    </w:rPr>
  </w:style>
  <w:style w:type="paragraph" w:styleId="afff1">
    <w:name w:val="No Spacing"/>
    <w:uiPriority w:val="1"/>
    <w:qFormat/>
    <w:rsid w:val="000B3D47"/>
    <w:pPr>
      <w:spacing w:after="0" w:line="240" w:lineRule="auto"/>
    </w:pPr>
    <w:rPr>
      <w:rFonts w:ascii="Calibri" w:eastAsia="Times New Roman" w:hAnsi="Calibri" w:cs="Times New Roman"/>
      <w:lang w:eastAsia="ru-RU"/>
    </w:rPr>
  </w:style>
  <w:style w:type="paragraph" w:styleId="33">
    <w:name w:val="Body Text Indent 3"/>
    <w:basedOn w:val="a2"/>
    <w:link w:val="34"/>
    <w:rsid w:val="000B3D47"/>
    <w:pPr>
      <w:suppressAutoHyphens/>
      <w:spacing w:after="120" w:line="360" w:lineRule="auto"/>
      <w:ind w:left="283" w:firstLine="567"/>
      <w:jc w:val="both"/>
    </w:pPr>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3"/>
    <w:link w:val="33"/>
    <w:rsid w:val="000B3D47"/>
    <w:rPr>
      <w:rFonts w:ascii="Times New Roman" w:eastAsia="Times New Roman" w:hAnsi="Times New Roman" w:cs="Times New Roman"/>
      <w:sz w:val="16"/>
      <w:szCs w:val="16"/>
      <w:lang w:eastAsia="ar-SA"/>
    </w:rPr>
  </w:style>
  <w:style w:type="table" w:styleId="afff2">
    <w:name w:val="Table Grid"/>
    <w:basedOn w:val="a4"/>
    <w:uiPriority w:val="39"/>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Number"/>
    <w:basedOn w:val="a2"/>
    <w:rsid w:val="000B3D47"/>
    <w:pPr>
      <w:tabs>
        <w:tab w:val="num" w:pos="360"/>
      </w:tabs>
      <w:suppressAutoHyphens/>
      <w:spacing w:after="0" w:line="360" w:lineRule="auto"/>
      <w:ind w:left="360" w:hanging="360"/>
      <w:jc w:val="both"/>
    </w:pPr>
    <w:rPr>
      <w:rFonts w:ascii="Times New Roman" w:eastAsia="Times New Roman" w:hAnsi="Times New Roman" w:cs="Times New Roman"/>
      <w:sz w:val="28"/>
      <w:szCs w:val="28"/>
      <w:lang w:eastAsia="ar-SA"/>
    </w:rPr>
  </w:style>
  <w:style w:type="paragraph" w:customStyle="1" w:styleId="ConsPlusNormal">
    <w:name w:val="ConsPlusNormal"/>
    <w:link w:val="ConsPlusNormal0"/>
    <w:rsid w:val="000B3D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List Bullet 2"/>
    <w:basedOn w:val="a2"/>
    <w:autoRedefine/>
    <w:rsid w:val="000B3D47"/>
    <w:pPr>
      <w:numPr>
        <w:numId w:val="10"/>
      </w:numPr>
      <w:spacing w:after="60" w:line="240" w:lineRule="auto"/>
      <w:jc w:val="both"/>
    </w:pPr>
    <w:rPr>
      <w:rFonts w:ascii="Times New Roman" w:eastAsia="Times New Roman" w:hAnsi="Times New Roman" w:cs="Times New Roman"/>
      <w:sz w:val="24"/>
      <w:szCs w:val="24"/>
      <w:lang w:eastAsia="ru-RU"/>
    </w:rPr>
  </w:style>
  <w:style w:type="paragraph" w:styleId="afff4">
    <w:name w:val="Date"/>
    <w:basedOn w:val="a2"/>
    <w:next w:val="a2"/>
    <w:link w:val="afff5"/>
    <w:rsid w:val="000B3D47"/>
    <w:pPr>
      <w:spacing w:after="60" w:line="240" w:lineRule="auto"/>
      <w:jc w:val="both"/>
    </w:pPr>
    <w:rPr>
      <w:rFonts w:ascii="Times New Roman" w:eastAsia="Times New Roman" w:hAnsi="Times New Roman" w:cs="Times New Roman"/>
      <w:sz w:val="24"/>
      <w:szCs w:val="24"/>
      <w:lang w:val="x-none" w:eastAsia="x-none"/>
    </w:rPr>
  </w:style>
  <w:style w:type="character" w:customStyle="1" w:styleId="afff5">
    <w:name w:val="Дата Знак"/>
    <w:basedOn w:val="a3"/>
    <w:link w:val="afff4"/>
    <w:rsid w:val="000B3D47"/>
    <w:rPr>
      <w:rFonts w:ascii="Times New Roman" w:eastAsia="Times New Roman" w:hAnsi="Times New Roman" w:cs="Times New Roman"/>
      <w:sz w:val="24"/>
      <w:szCs w:val="24"/>
      <w:lang w:val="x-none" w:eastAsia="x-none"/>
    </w:rPr>
  </w:style>
  <w:style w:type="character" w:customStyle="1" w:styleId="29">
    <w:name w:val="Основной текст (2)_"/>
    <w:link w:val="2a"/>
    <w:rsid w:val="000B3D47"/>
    <w:rPr>
      <w:sz w:val="21"/>
      <w:szCs w:val="21"/>
      <w:shd w:val="clear" w:color="auto" w:fill="FFFFFF"/>
    </w:rPr>
  </w:style>
  <w:style w:type="character" w:customStyle="1" w:styleId="2Candara95pt">
    <w:name w:val="Основной текст (2) + Candara;9;5 pt"/>
    <w:rsid w:val="000B3D47"/>
    <w:rPr>
      <w:rFonts w:ascii="Candara" w:eastAsia="Candara" w:hAnsi="Candara" w:cs="Candara"/>
      <w:sz w:val="19"/>
      <w:szCs w:val="19"/>
      <w:shd w:val="clear" w:color="auto" w:fill="FFFFFF"/>
      <w:lang w:val="en-US"/>
    </w:rPr>
  </w:style>
  <w:style w:type="paragraph" w:customStyle="1" w:styleId="2a">
    <w:name w:val="Основной текст (2)"/>
    <w:basedOn w:val="a2"/>
    <w:link w:val="29"/>
    <w:rsid w:val="000B3D47"/>
    <w:pPr>
      <w:shd w:val="clear" w:color="auto" w:fill="FFFFFF"/>
      <w:spacing w:before="300" w:after="0" w:line="254" w:lineRule="exact"/>
    </w:pPr>
    <w:rPr>
      <w:sz w:val="21"/>
      <w:szCs w:val="21"/>
    </w:rPr>
  </w:style>
  <w:style w:type="character" w:customStyle="1" w:styleId="afff6">
    <w:name w:val="Основной текст_"/>
    <w:link w:val="1d"/>
    <w:rsid w:val="000B3D47"/>
    <w:rPr>
      <w:sz w:val="21"/>
      <w:szCs w:val="21"/>
      <w:shd w:val="clear" w:color="auto" w:fill="FFFFFF"/>
    </w:rPr>
  </w:style>
  <w:style w:type="character" w:customStyle="1" w:styleId="afff7">
    <w:name w:val="Основной текст + Полужирный"/>
    <w:rsid w:val="000B3D47"/>
    <w:rPr>
      <w:b/>
      <w:bCs/>
      <w:sz w:val="21"/>
      <w:szCs w:val="21"/>
      <w:shd w:val="clear" w:color="auto" w:fill="FFFFFF"/>
    </w:rPr>
  </w:style>
  <w:style w:type="paragraph" w:customStyle="1" w:styleId="1d">
    <w:name w:val="Основной текст1"/>
    <w:basedOn w:val="a2"/>
    <w:link w:val="afff6"/>
    <w:rsid w:val="000B3D47"/>
    <w:pPr>
      <w:shd w:val="clear" w:color="auto" w:fill="FFFFFF"/>
      <w:spacing w:after="0" w:line="264" w:lineRule="exact"/>
      <w:jc w:val="right"/>
    </w:pPr>
    <w:rPr>
      <w:sz w:val="21"/>
      <w:szCs w:val="21"/>
    </w:rPr>
  </w:style>
  <w:style w:type="character" w:customStyle="1" w:styleId="2b">
    <w:name w:val="Сноска (2)_"/>
    <w:link w:val="2c"/>
    <w:rsid w:val="000B3D47"/>
    <w:rPr>
      <w:sz w:val="21"/>
      <w:szCs w:val="21"/>
      <w:shd w:val="clear" w:color="auto" w:fill="FFFFFF"/>
    </w:rPr>
  </w:style>
  <w:style w:type="character" w:customStyle="1" w:styleId="afff8">
    <w:name w:val="Сноска_"/>
    <w:link w:val="afff9"/>
    <w:rsid w:val="000B3D47"/>
    <w:rPr>
      <w:sz w:val="21"/>
      <w:szCs w:val="21"/>
      <w:shd w:val="clear" w:color="auto" w:fill="FFFFFF"/>
    </w:rPr>
  </w:style>
  <w:style w:type="paragraph" w:customStyle="1" w:styleId="2c">
    <w:name w:val="Сноска (2)"/>
    <w:basedOn w:val="a2"/>
    <w:link w:val="2b"/>
    <w:rsid w:val="000B3D47"/>
    <w:pPr>
      <w:shd w:val="clear" w:color="auto" w:fill="FFFFFF"/>
      <w:spacing w:after="0" w:line="259" w:lineRule="exact"/>
    </w:pPr>
    <w:rPr>
      <w:sz w:val="21"/>
      <w:szCs w:val="21"/>
    </w:rPr>
  </w:style>
  <w:style w:type="paragraph" w:customStyle="1" w:styleId="afff9">
    <w:name w:val="Сноска"/>
    <w:basedOn w:val="a2"/>
    <w:link w:val="afff8"/>
    <w:rsid w:val="000B3D47"/>
    <w:pPr>
      <w:shd w:val="clear" w:color="auto" w:fill="FFFFFF"/>
      <w:spacing w:after="0" w:line="259" w:lineRule="exact"/>
    </w:pPr>
    <w:rPr>
      <w:sz w:val="21"/>
      <w:szCs w:val="21"/>
    </w:rPr>
  </w:style>
  <w:style w:type="character" w:customStyle="1" w:styleId="35">
    <w:name w:val="Основной текст (3)"/>
    <w:rsid w:val="000B3D47"/>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afffa">
    <w:name w:val="Название Знак"/>
    <w:rsid w:val="000B3D47"/>
    <w:rPr>
      <w:sz w:val="28"/>
    </w:rPr>
  </w:style>
  <w:style w:type="character" w:styleId="afffb">
    <w:name w:val="Strong"/>
    <w:uiPriority w:val="22"/>
    <w:qFormat/>
    <w:rsid w:val="000B3D47"/>
    <w:rPr>
      <w:rFonts w:cs="Times New Roman"/>
      <w:b/>
      <w:bCs/>
    </w:rPr>
  </w:style>
  <w:style w:type="paragraph" w:customStyle="1" w:styleId="afffc">
    <w:name w:val="Обычный + по ширине"/>
    <w:basedOn w:val="a2"/>
    <w:rsid w:val="000B3D47"/>
    <w:pPr>
      <w:spacing w:after="0" w:line="240" w:lineRule="auto"/>
      <w:jc w:val="both"/>
    </w:pPr>
    <w:rPr>
      <w:rFonts w:ascii="Times New Roman" w:eastAsia="Times New Roman" w:hAnsi="Times New Roman" w:cs="Times New Roman"/>
      <w:sz w:val="24"/>
      <w:szCs w:val="24"/>
      <w:lang w:eastAsia="ru-RU"/>
    </w:rPr>
  </w:style>
  <w:style w:type="character" w:customStyle="1" w:styleId="1e">
    <w:name w:val="Заголовок №1_"/>
    <w:link w:val="1f"/>
    <w:rsid w:val="000B3D47"/>
    <w:rPr>
      <w:sz w:val="24"/>
      <w:szCs w:val="24"/>
      <w:shd w:val="clear" w:color="auto" w:fill="FFFFFF"/>
    </w:rPr>
  </w:style>
  <w:style w:type="paragraph" w:customStyle="1" w:styleId="1f">
    <w:name w:val="Заголовок №1"/>
    <w:basedOn w:val="a2"/>
    <w:link w:val="1e"/>
    <w:rsid w:val="000B3D47"/>
    <w:pPr>
      <w:shd w:val="clear" w:color="auto" w:fill="FFFFFF"/>
      <w:spacing w:after="0" w:line="317" w:lineRule="exact"/>
      <w:ind w:hanging="560"/>
      <w:outlineLvl w:val="0"/>
    </w:pPr>
    <w:rPr>
      <w:sz w:val="24"/>
      <w:szCs w:val="24"/>
    </w:rPr>
  </w:style>
  <w:style w:type="character" w:customStyle="1" w:styleId="43">
    <w:name w:val="Основной текст (4)_"/>
    <w:link w:val="44"/>
    <w:rsid w:val="000B3D47"/>
    <w:rPr>
      <w:sz w:val="24"/>
      <w:szCs w:val="24"/>
      <w:shd w:val="clear" w:color="auto" w:fill="FFFFFF"/>
    </w:rPr>
  </w:style>
  <w:style w:type="paragraph" w:customStyle="1" w:styleId="44">
    <w:name w:val="Основной текст (4)"/>
    <w:basedOn w:val="a2"/>
    <w:link w:val="43"/>
    <w:rsid w:val="000B3D47"/>
    <w:pPr>
      <w:shd w:val="clear" w:color="auto" w:fill="FFFFFF"/>
      <w:spacing w:after="0" w:line="0" w:lineRule="atLeast"/>
      <w:ind w:hanging="520"/>
    </w:pPr>
    <w:rPr>
      <w:sz w:val="24"/>
      <w:szCs w:val="24"/>
    </w:rPr>
  </w:style>
  <w:style w:type="character" w:customStyle="1" w:styleId="45">
    <w:name w:val="Основной текст (4) + Не полужирный"/>
    <w:rsid w:val="000B3D47"/>
    <w:rPr>
      <w:b/>
      <w:bCs/>
      <w:i w:val="0"/>
      <w:iCs w:val="0"/>
      <w:smallCaps w:val="0"/>
      <w:strike w:val="0"/>
      <w:spacing w:val="0"/>
      <w:sz w:val="24"/>
      <w:szCs w:val="24"/>
      <w:shd w:val="clear" w:color="auto" w:fill="FFFFFF"/>
    </w:rPr>
  </w:style>
  <w:style w:type="paragraph" w:customStyle="1" w:styleId="ConsNormal">
    <w:name w:val="ConsNormal"/>
    <w:rsid w:val="000B3D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0B3D4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MainTXT">
    <w:name w:val="MainTXT"/>
    <w:basedOn w:val="a2"/>
    <w:rsid w:val="000B3D47"/>
    <w:pPr>
      <w:spacing w:after="0" w:line="360" w:lineRule="auto"/>
      <w:ind w:left="142"/>
    </w:pPr>
    <w:rPr>
      <w:rFonts w:ascii="Arial" w:eastAsia="Times New Roman" w:hAnsi="Arial" w:cs="Arial"/>
      <w:sz w:val="24"/>
      <w:szCs w:val="24"/>
      <w:lang w:eastAsia="ru-RU"/>
    </w:rPr>
  </w:style>
  <w:style w:type="paragraph" w:customStyle="1" w:styleId="afffd">
    <w:name w:val="Обычный + Черный"/>
    <w:basedOn w:val="a2"/>
    <w:rsid w:val="000B3D47"/>
    <w:pPr>
      <w:tabs>
        <w:tab w:val="left" w:pos="900"/>
      </w:tabs>
      <w:spacing w:after="0" w:line="240" w:lineRule="auto"/>
      <w:ind w:firstLine="360"/>
      <w:jc w:val="both"/>
    </w:pPr>
    <w:rPr>
      <w:rFonts w:ascii="Times New Roman" w:eastAsia="Times New Roman" w:hAnsi="Times New Roman" w:cs="Times New Roman"/>
      <w:color w:val="000000"/>
      <w:sz w:val="28"/>
      <w:szCs w:val="28"/>
    </w:rPr>
  </w:style>
  <w:style w:type="paragraph" w:customStyle="1" w:styleId="afffe">
    <w:name w:val="Жирный заголовок"/>
    <w:basedOn w:val="a2"/>
    <w:link w:val="affff"/>
    <w:qFormat/>
    <w:rsid w:val="000B3D47"/>
    <w:pPr>
      <w:spacing w:after="0" w:line="240" w:lineRule="auto"/>
      <w:ind w:firstLine="851"/>
      <w:contextualSpacing/>
      <w:jc w:val="center"/>
    </w:pPr>
    <w:rPr>
      <w:rFonts w:ascii="Times New Roman" w:eastAsia="Times New Roman" w:hAnsi="Times New Roman" w:cs="Times New Roman"/>
      <w:b/>
      <w:sz w:val="24"/>
      <w:szCs w:val="24"/>
      <w:lang w:val="x-none"/>
    </w:rPr>
  </w:style>
  <w:style w:type="character" w:customStyle="1" w:styleId="affff">
    <w:name w:val="Жирный заголовок Знак"/>
    <w:link w:val="afffe"/>
    <w:rsid w:val="000B3D47"/>
    <w:rPr>
      <w:rFonts w:ascii="Times New Roman" w:eastAsia="Times New Roman" w:hAnsi="Times New Roman" w:cs="Times New Roman"/>
      <w:b/>
      <w:sz w:val="24"/>
      <w:szCs w:val="24"/>
      <w:lang w:val="x-none"/>
    </w:rPr>
  </w:style>
  <w:style w:type="paragraph" w:customStyle="1" w:styleId="20">
    <w:name w:val="2. Другой заголовок"/>
    <w:basedOn w:val="a2"/>
    <w:link w:val="2d"/>
    <w:qFormat/>
    <w:rsid w:val="000B3D47"/>
    <w:pPr>
      <w:numPr>
        <w:numId w:val="9"/>
      </w:numPr>
      <w:spacing w:after="0" w:line="240" w:lineRule="auto"/>
      <w:ind w:left="426" w:hanging="426"/>
      <w:contextualSpacing/>
      <w:jc w:val="center"/>
    </w:pPr>
    <w:rPr>
      <w:rFonts w:ascii="Times New Roman" w:eastAsia="HiddenHorzOCR" w:hAnsi="Times New Roman" w:cs="Times New Roman"/>
      <w:b/>
      <w:sz w:val="24"/>
      <w:szCs w:val="24"/>
      <w:lang w:val="x-none" w:eastAsia="x-none"/>
    </w:rPr>
  </w:style>
  <w:style w:type="character" w:customStyle="1" w:styleId="2d">
    <w:name w:val="2. Другой заголовок Знак"/>
    <w:link w:val="20"/>
    <w:rsid w:val="000B3D47"/>
    <w:rPr>
      <w:rFonts w:ascii="Times New Roman" w:eastAsia="HiddenHorzOCR" w:hAnsi="Times New Roman" w:cs="Times New Roman"/>
      <w:b/>
      <w:sz w:val="24"/>
      <w:szCs w:val="24"/>
      <w:lang w:val="x-none" w:eastAsia="x-none"/>
    </w:rPr>
  </w:style>
  <w:style w:type="character" w:customStyle="1" w:styleId="1b">
    <w:name w:val="Пункт Знак1"/>
    <w:link w:val="a1"/>
    <w:locked/>
    <w:rsid w:val="000B3D47"/>
    <w:rPr>
      <w:rFonts w:ascii="Times New Roman" w:eastAsia="Times New Roman" w:hAnsi="Times New Roman" w:cs="Times New Roman"/>
      <w:sz w:val="28"/>
      <w:szCs w:val="28"/>
      <w:lang w:val="x-none" w:eastAsia="ar-SA"/>
    </w:rPr>
  </w:style>
  <w:style w:type="paragraph" w:customStyle="1" w:styleId="affff0">
    <w:name w:val="Подраздел"/>
    <w:basedOn w:val="a2"/>
    <w:semiHidden/>
    <w:rsid w:val="000B3D47"/>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36">
    <w:name w:val="Основной текст (3)_"/>
    <w:rsid w:val="000B3D47"/>
    <w:rPr>
      <w:rFonts w:ascii="Times New Roman" w:eastAsia="Times New Roman" w:hAnsi="Times New Roman" w:cs="Times New Roman"/>
      <w:sz w:val="21"/>
      <w:szCs w:val="21"/>
      <w:shd w:val="clear" w:color="auto" w:fill="FFFFFF"/>
    </w:rPr>
  </w:style>
  <w:style w:type="character" w:customStyle="1" w:styleId="affff1">
    <w:name w:val="Подпись к таблице_"/>
    <w:link w:val="affff2"/>
    <w:rsid w:val="000B3D47"/>
    <w:rPr>
      <w:sz w:val="21"/>
      <w:szCs w:val="21"/>
      <w:shd w:val="clear" w:color="auto" w:fill="FFFFFF"/>
    </w:rPr>
  </w:style>
  <w:style w:type="paragraph" w:customStyle="1" w:styleId="affff2">
    <w:name w:val="Подпись к таблице"/>
    <w:basedOn w:val="a2"/>
    <w:link w:val="affff1"/>
    <w:rsid w:val="000B3D47"/>
    <w:pPr>
      <w:shd w:val="clear" w:color="auto" w:fill="FFFFFF"/>
      <w:spacing w:after="0" w:line="0" w:lineRule="atLeast"/>
    </w:pPr>
    <w:rPr>
      <w:sz w:val="21"/>
      <w:szCs w:val="21"/>
    </w:rPr>
  </w:style>
  <w:style w:type="character" w:customStyle="1" w:styleId="char-item-value">
    <w:name w:val="char-item-value"/>
    <w:basedOn w:val="a3"/>
    <w:rsid w:val="000B3D47"/>
  </w:style>
  <w:style w:type="character" w:customStyle="1" w:styleId="char-item-name1">
    <w:name w:val="char-item-name1"/>
    <w:rsid w:val="000B3D47"/>
    <w:rPr>
      <w:b/>
      <w:bCs/>
      <w:vanish w:val="0"/>
      <w:webHidden w:val="0"/>
      <w:specVanish w:val="0"/>
    </w:rPr>
  </w:style>
  <w:style w:type="paragraph" w:customStyle="1" w:styleId="A20">
    <w:name w:val="A2"/>
    <w:rsid w:val="000B3D4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character" w:customStyle="1" w:styleId="ConsPlusNormal0">
    <w:name w:val="ConsPlusNormal Знак"/>
    <w:link w:val="ConsPlusNormal"/>
    <w:locked/>
    <w:rsid w:val="000B3D47"/>
    <w:rPr>
      <w:rFonts w:ascii="Arial" w:eastAsia="Times New Roman" w:hAnsi="Arial" w:cs="Arial"/>
      <w:sz w:val="20"/>
      <w:szCs w:val="20"/>
      <w:lang w:eastAsia="ru-RU"/>
    </w:rPr>
  </w:style>
  <w:style w:type="paragraph" w:customStyle="1" w:styleId="37">
    <w:name w:val="3"/>
    <w:basedOn w:val="a2"/>
    <w:rsid w:val="000B3D4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21"/>
    <w:basedOn w:val="a2"/>
    <w:rsid w:val="000B3D47"/>
    <w:pPr>
      <w:suppressAutoHyphens/>
      <w:spacing w:after="0" w:line="240" w:lineRule="auto"/>
      <w:ind w:firstLine="567"/>
      <w:jc w:val="both"/>
    </w:pPr>
    <w:rPr>
      <w:rFonts w:ascii="Times New Roman" w:eastAsia="Times New Roman" w:hAnsi="Times New Roman" w:cs="Times New Roman"/>
      <w:sz w:val="24"/>
      <w:szCs w:val="20"/>
      <w:lang w:eastAsia="ar-SA"/>
    </w:rPr>
  </w:style>
  <w:style w:type="character" w:customStyle="1" w:styleId="46">
    <w:name w:val="Заголовок №4_"/>
    <w:link w:val="47"/>
    <w:rsid w:val="000B3D47"/>
    <w:rPr>
      <w:sz w:val="19"/>
      <w:szCs w:val="19"/>
      <w:shd w:val="clear" w:color="auto" w:fill="FFFFFF"/>
    </w:rPr>
  </w:style>
  <w:style w:type="character" w:customStyle="1" w:styleId="2e">
    <w:name w:val="Заголовок №2_"/>
    <w:rsid w:val="000B3D47"/>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0B3D47"/>
  </w:style>
  <w:style w:type="character" w:customStyle="1" w:styleId="38">
    <w:name w:val="Заголовок №3_"/>
    <w:link w:val="39"/>
    <w:rsid w:val="000B3D47"/>
    <w:rPr>
      <w:shd w:val="clear" w:color="auto" w:fill="FFFFFF"/>
    </w:rPr>
  </w:style>
  <w:style w:type="paragraph" w:customStyle="1" w:styleId="47">
    <w:name w:val="Заголовок №4"/>
    <w:basedOn w:val="a2"/>
    <w:link w:val="46"/>
    <w:rsid w:val="000B3D47"/>
    <w:pPr>
      <w:shd w:val="clear" w:color="auto" w:fill="FFFFFF"/>
      <w:spacing w:before="60" w:after="60" w:line="0" w:lineRule="atLeast"/>
      <w:outlineLvl w:val="3"/>
    </w:pPr>
    <w:rPr>
      <w:sz w:val="19"/>
      <w:szCs w:val="19"/>
    </w:rPr>
  </w:style>
  <w:style w:type="paragraph" w:customStyle="1" w:styleId="39">
    <w:name w:val="Заголовок №3"/>
    <w:basedOn w:val="a2"/>
    <w:link w:val="38"/>
    <w:rsid w:val="000B3D47"/>
    <w:pPr>
      <w:shd w:val="clear" w:color="auto" w:fill="FFFFFF"/>
      <w:spacing w:before="240" w:after="60" w:line="0" w:lineRule="atLeast"/>
      <w:jc w:val="both"/>
      <w:outlineLvl w:val="2"/>
    </w:pPr>
  </w:style>
  <w:style w:type="numbering" w:customStyle="1" w:styleId="1f0">
    <w:name w:val="Нет списка1"/>
    <w:next w:val="a5"/>
    <w:uiPriority w:val="99"/>
    <w:semiHidden/>
    <w:unhideWhenUsed/>
    <w:rsid w:val="000B3D47"/>
  </w:style>
  <w:style w:type="paragraph" w:customStyle="1" w:styleId="western">
    <w:name w:val="western"/>
    <w:basedOn w:val="a2"/>
    <w:rsid w:val="000B3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0B3D47"/>
  </w:style>
  <w:style w:type="paragraph" w:customStyle="1" w:styleId="2f0">
    <w:name w:val="Стиль2"/>
    <w:basedOn w:val="2f1"/>
    <w:rsid w:val="000B3D47"/>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f1">
    <w:name w:val="List Number 2"/>
    <w:basedOn w:val="a2"/>
    <w:rsid w:val="000B3D47"/>
    <w:pPr>
      <w:tabs>
        <w:tab w:val="num" w:pos="4113"/>
      </w:tabs>
      <w:spacing w:after="0" w:line="240" w:lineRule="auto"/>
      <w:ind w:left="4113" w:hanging="568"/>
      <w:contextualSpacing/>
    </w:pPr>
    <w:rPr>
      <w:rFonts w:ascii="Times New Roman" w:eastAsia="Times New Roman" w:hAnsi="Times New Roman" w:cs="Times New Roman"/>
      <w:sz w:val="24"/>
      <w:szCs w:val="24"/>
      <w:lang w:eastAsia="ru-RU"/>
    </w:rPr>
  </w:style>
  <w:style w:type="paragraph" w:customStyle="1" w:styleId="22">
    <w:name w:val="Пункт_2"/>
    <w:basedOn w:val="a2"/>
    <w:rsid w:val="000B3D47"/>
    <w:pPr>
      <w:numPr>
        <w:ilvl w:val="1"/>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30">
    <w:name w:val="Пункт_3"/>
    <w:basedOn w:val="22"/>
    <w:rsid w:val="000B3D47"/>
    <w:pPr>
      <w:numPr>
        <w:ilvl w:val="2"/>
      </w:numPr>
    </w:pPr>
  </w:style>
  <w:style w:type="paragraph" w:customStyle="1" w:styleId="4">
    <w:name w:val="Пункт_4"/>
    <w:basedOn w:val="30"/>
    <w:rsid w:val="000B3D47"/>
    <w:pPr>
      <w:numPr>
        <w:ilvl w:val="3"/>
      </w:numPr>
    </w:pPr>
    <w:rPr>
      <w:snapToGrid/>
    </w:rPr>
  </w:style>
  <w:style w:type="paragraph" w:customStyle="1" w:styleId="5ABCD">
    <w:name w:val="Пункт_5_ABCD"/>
    <w:basedOn w:val="a2"/>
    <w:rsid w:val="000B3D47"/>
    <w:pPr>
      <w:numPr>
        <w:ilvl w:val="4"/>
        <w:numId w:val="13"/>
      </w:num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12">
    <w:name w:val="Пункт_1"/>
    <w:basedOn w:val="a2"/>
    <w:rsid w:val="000B3D47"/>
    <w:pPr>
      <w:keepNext/>
      <w:numPr>
        <w:numId w:val="13"/>
      </w:numPr>
      <w:spacing w:before="480" w:after="240" w:line="240" w:lineRule="auto"/>
      <w:jc w:val="center"/>
      <w:outlineLvl w:val="0"/>
    </w:pPr>
    <w:rPr>
      <w:rFonts w:ascii="Arial" w:eastAsia="Times New Roman" w:hAnsi="Arial" w:cs="Times New Roman"/>
      <w:b/>
      <w:snapToGrid w:val="0"/>
      <w:sz w:val="32"/>
      <w:szCs w:val="28"/>
      <w:lang w:eastAsia="ru-RU"/>
    </w:rPr>
  </w:style>
  <w:style w:type="paragraph" w:customStyle="1" w:styleId="1f1">
    <w:name w:val="Обычный1"/>
    <w:rsid w:val="000B3D47"/>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table" w:customStyle="1" w:styleId="1f2">
    <w:name w:val="Сетка таблицы1"/>
    <w:basedOn w:val="a4"/>
    <w:next w:val="afff2"/>
    <w:uiPriority w:val="59"/>
    <w:rsid w:val="000B3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Indent 2"/>
    <w:basedOn w:val="a2"/>
    <w:link w:val="2f3"/>
    <w:rsid w:val="000B3D47"/>
    <w:pPr>
      <w:spacing w:after="120" w:line="480" w:lineRule="auto"/>
      <w:ind w:left="283"/>
    </w:pPr>
    <w:rPr>
      <w:rFonts w:ascii="Times New Roman" w:eastAsia="Times New Roman" w:hAnsi="Times New Roman" w:cs="Times New Roman"/>
      <w:sz w:val="24"/>
      <w:szCs w:val="24"/>
      <w:lang w:eastAsia="ru-RU"/>
    </w:rPr>
  </w:style>
  <w:style w:type="character" w:customStyle="1" w:styleId="2f3">
    <w:name w:val="Основной текст с отступом 2 Знак"/>
    <w:basedOn w:val="a3"/>
    <w:link w:val="2f2"/>
    <w:rsid w:val="000B3D47"/>
    <w:rPr>
      <w:rFonts w:ascii="Times New Roman" w:eastAsia="Times New Roman" w:hAnsi="Times New Roman" w:cs="Times New Roman"/>
      <w:sz w:val="24"/>
      <w:szCs w:val="24"/>
      <w:lang w:eastAsia="ru-RU"/>
    </w:rPr>
  </w:style>
  <w:style w:type="table" w:customStyle="1" w:styleId="2f4">
    <w:name w:val="Сетка таблицы2"/>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b">
    <w:name w:val="Body Text 3"/>
    <w:basedOn w:val="a2"/>
    <w:link w:val="3c"/>
    <w:rsid w:val="000B3D47"/>
    <w:pPr>
      <w:spacing w:after="120" w:line="240" w:lineRule="auto"/>
    </w:pPr>
    <w:rPr>
      <w:rFonts w:ascii="Times New Roman" w:eastAsia="Times New Roman" w:hAnsi="Times New Roman" w:cs="Times New Roman"/>
      <w:sz w:val="16"/>
      <w:szCs w:val="16"/>
      <w:lang w:eastAsia="ru-RU"/>
    </w:rPr>
  </w:style>
  <w:style w:type="character" w:customStyle="1" w:styleId="3c">
    <w:name w:val="Основной текст 3 Знак"/>
    <w:basedOn w:val="a3"/>
    <w:link w:val="3b"/>
    <w:rsid w:val="000B3D47"/>
    <w:rPr>
      <w:rFonts w:ascii="Times New Roman" w:eastAsia="Times New Roman" w:hAnsi="Times New Roman" w:cs="Times New Roman"/>
      <w:sz w:val="16"/>
      <w:szCs w:val="16"/>
      <w:lang w:eastAsia="ru-RU"/>
    </w:rPr>
  </w:style>
  <w:style w:type="paragraph" w:customStyle="1" w:styleId="affff3">
    <w:name w:val="Статья"/>
    <w:basedOn w:val="a2"/>
    <w:autoRedefine/>
    <w:rsid w:val="000B3D47"/>
    <w:pPr>
      <w:keepNext/>
      <w:keepLines/>
      <w:spacing w:after="0" w:line="240" w:lineRule="auto"/>
    </w:pPr>
    <w:rPr>
      <w:rFonts w:ascii="Arial" w:eastAsia="Times New Roman" w:hAnsi="Arial" w:cs="Arial"/>
      <w:sz w:val="20"/>
      <w:szCs w:val="20"/>
      <w:lang w:eastAsia="ru-RU"/>
    </w:rPr>
  </w:style>
  <w:style w:type="character" w:customStyle="1" w:styleId="9pt0pt">
    <w:name w:val="Основной текст + 9 pt;Интервал 0 pt"/>
    <w:rsid w:val="000B3D47"/>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paragraph" w:customStyle="1" w:styleId="3d">
    <w:name w:val="Стиль3 Знак Знак"/>
    <w:basedOn w:val="2f2"/>
    <w:rsid w:val="000B3D47"/>
  </w:style>
  <w:style w:type="table" w:customStyle="1" w:styleId="62">
    <w:name w:val="Сетка таблицы6"/>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fff2"/>
    <w:uiPriority w:val="39"/>
    <w:rsid w:val="000B3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4"/>
    <w:next w:val="afff2"/>
    <w:uiPriority w:val="39"/>
    <w:rsid w:val="000B3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fff2"/>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1">
    <w:name w:val="ff1"/>
    <w:rsid w:val="000B3D47"/>
  </w:style>
  <w:style w:type="character" w:customStyle="1" w:styleId="FontStyle16">
    <w:name w:val="Font Style16"/>
    <w:uiPriority w:val="99"/>
    <w:rsid w:val="000B3D47"/>
    <w:rPr>
      <w:rFonts w:ascii="Times New Roman" w:hAnsi="Times New Roman" w:cs="Times New Roman"/>
      <w:spacing w:val="10"/>
      <w:sz w:val="22"/>
      <w:szCs w:val="22"/>
    </w:rPr>
  </w:style>
  <w:style w:type="paragraph" w:customStyle="1" w:styleId="Style1">
    <w:name w:val="Style1"/>
    <w:basedOn w:val="a2"/>
    <w:uiPriority w:val="99"/>
    <w:rsid w:val="000B3D47"/>
    <w:pPr>
      <w:widowControl w:val="0"/>
      <w:autoSpaceDE w:val="0"/>
      <w:autoSpaceDN w:val="0"/>
      <w:adjustRightInd w:val="0"/>
      <w:spacing w:after="0" w:line="317" w:lineRule="exact"/>
      <w:ind w:firstLine="682"/>
      <w:jc w:val="both"/>
    </w:pPr>
    <w:rPr>
      <w:rFonts w:ascii="Times New Roman" w:eastAsia="Times New Roman" w:hAnsi="Times New Roman" w:cs="Times New Roman"/>
      <w:sz w:val="24"/>
      <w:szCs w:val="24"/>
      <w:lang w:eastAsia="ru-RU"/>
    </w:rPr>
  </w:style>
  <w:style w:type="paragraph" w:customStyle="1" w:styleId="Style3">
    <w:name w:val="Style3"/>
    <w:basedOn w:val="a2"/>
    <w:uiPriority w:val="99"/>
    <w:rsid w:val="000B3D47"/>
    <w:pPr>
      <w:widowControl w:val="0"/>
      <w:autoSpaceDE w:val="0"/>
      <w:autoSpaceDN w:val="0"/>
      <w:adjustRightInd w:val="0"/>
      <w:spacing w:after="0" w:line="336" w:lineRule="exact"/>
      <w:ind w:firstLine="691"/>
      <w:jc w:val="both"/>
    </w:pPr>
    <w:rPr>
      <w:rFonts w:ascii="Times New Roman" w:eastAsia="Times New Roman" w:hAnsi="Times New Roman" w:cs="Times New Roman"/>
      <w:sz w:val="24"/>
      <w:szCs w:val="24"/>
      <w:lang w:eastAsia="ru-RU"/>
    </w:rPr>
  </w:style>
  <w:style w:type="paragraph" w:customStyle="1" w:styleId="Style6">
    <w:name w:val="Style6"/>
    <w:basedOn w:val="a2"/>
    <w:uiPriority w:val="99"/>
    <w:rsid w:val="000B3D47"/>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paragraph" w:customStyle="1" w:styleId="Style4">
    <w:name w:val="Style4"/>
    <w:basedOn w:val="a2"/>
    <w:uiPriority w:val="99"/>
    <w:rsid w:val="000B3D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2"/>
    <w:uiPriority w:val="99"/>
    <w:rsid w:val="000B3D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2"/>
    <w:uiPriority w:val="99"/>
    <w:rsid w:val="000B3D47"/>
    <w:pPr>
      <w:widowControl w:val="0"/>
      <w:autoSpaceDE w:val="0"/>
      <w:autoSpaceDN w:val="0"/>
      <w:adjustRightInd w:val="0"/>
      <w:spacing w:after="0" w:line="319" w:lineRule="exact"/>
      <w:ind w:firstLine="526"/>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B3D47"/>
    <w:rPr>
      <w:rFonts w:ascii="Times New Roman" w:hAnsi="Times New Roman" w:cs="Times New Roman"/>
      <w:b/>
      <w:bCs/>
      <w:sz w:val="16"/>
      <w:szCs w:val="16"/>
    </w:rPr>
  </w:style>
  <w:style w:type="character" w:customStyle="1" w:styleId="FontStyle12">
    <w:name w:val="Font Style12"/>
    <w:uiPriority w:val="99"/>
    <w:rsid w:val="000B3D47"/>
    <w:rPr>
      <w:rFonts w:ascii="Times New Roman" w:hAnsi="Times New Roman" w:cs="Times New Roman"/>
      <w:sz w:val="26"/>
      <w:szCs w:val="26"/>
    </w:rPr>
  </w:style>
  <w:style w:type="paragraph" w:customStyle="1" w:styleId="xl67">
    <w:name w:val="xl67"/>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0B3D4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2"/>
    <w:rsid w:val="000B3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0B3D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2"/>
    <w:rsid w:val="000B3D4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2"/>
    <w:rsid w:val="000B3D4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6">
    <w:name w:val="xl86"/>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1">
    <w:name w:val="xl91"/>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2"/>
    <w:rsid w:val="000B3D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2"/>
    <w:rsid w:val="000B3D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2"/>
    <w:rsid w:val="000B3D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2"/>
    <w:rsid w:val="000B3D47"/>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2"/>
    <w:rsid w:val="000B3D4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e">
    <w:name w:val="Основной текст3"/>
    <w:basedOn w:val="a2"/>
    <w:rsid w:val="000B3D47"/>
    <w:pPr>
      <w:shd w:val="clear" w:color="auto" w:fill="FFFFFF"/>
      <w:spacing w:after="0" w:line="240" w:lineRule="exact"/>
    </w:pPr>
    <w:rPr>
      <w:rFonts w:ascii="Corbel" w:eastAsia="Corbel" w:hAnsi="Corbel" w:cs="Corbel"/>
      <w:sz w:val="18"/>
      <w:szCs w:val="18"/>
    </w:rPr>
  </w:style>
  <w:style w:type="character" w:customStyle="1" w:styleId="affff4">
    <w:name w:val="Основной текст + Полужирный;Курсив"/>
    <w:rsid w:val="000B3D47"/>
    <w:rPr>
      <w:rFonts w:ascii="Corbel" w:eastAsia="Corbel" w:hAnsi="Corbel" w:cs="Corbel"/>
      <w:b/>
      <w:bCs/>
      <w:i/>
      <w:iCs/>
      <w:smallCaps w:val="0"/>
      <w:strike w:val="0"/>
      <w:spacing w:val="0"/>
      <w:sz w:val="18"/>
      <w:szCs w:val="18"/>
      <w:shd w:val="clear" w:color="auto" w:fill="FFFFFF"/>
    </w:rPr>
  </w:style>
  <w:style w:type="character" w:customStyle="1" w:styleId="affff5">
    <w:name w:val="Оглавление_"/>
    <w:link w:val="affff6"/>
    <w:rsid w:val="000B3D47"/>
    <w:rPr>
      <w:rFonts w:ascii="Corbel" w:eastAsia="Corbel" w:hAnsi="Corbel" w:cs="Corbel"/>
      <w:sz w:val="18"/>
      <w:szCs w:val="18"/>
      <w:shd w:val="clear" w:color="auto" w:fill="FFFFFF"/>
    </w:rPr>
  </w:style>
  <w:style w:type="character" w:customStyle="1" w:styleId="affff7">
    <w:name w:val="Подпись к картинке_"/>
    <w:link w:val="affff8"/>
    <w:rsid w:val="000B3D47"/>
    <w:rPr>
      <w:rFonts w:ascii="Corbel" w:eastAsia="Corbel" w:hAnsi="Corbel" w:cs="Corbel"/>
      <w:sz w:val="18"/>
      <w:szCs w:val="18"/>
      <w:shd w:val="clear" w:color="auto" w:fill="FFFFFF"/>
    </w:rPr>
  </w:style>
  <w:style w:type="paragraph" w:customStyle="1" w:styleId="affff6">
    <w:name w:val="Оглавление"/>
    <w:basedOn w:val="a2"/>
    <w:link w:val="affff5"/>
    <w:rsid w:val="000B3D47"/>
    <w:pPr>
      <w:shd w:val="clear" w:color="auto" w:fill="FFFFFF"/>
      <w:spacing w:after="0" w:line="240" w:lineRule="exact"/>
    </w:pPr>
    <w:rPr>
      <w:rFonts w:ascii="Corbel" w:eastAsia="Corbel" w:hAnsi="Corbel" w:cs="Corbel"/>
      <w:sz w:val="18"/>
      <w:szCs w:val="18"/>
    </w:rPr>
  </w:style>
  <w:style w:type="paragraph" w:customStyle="1" w:styleId="affff8">
    <w:name w:val="Подпись к картинке"/>
    <w:basedOn w:val="a2"/>
    <w:link w:val="affff7"/>
    <w:rsid w:val="000B3D47"/>
    <w:pPr>
      <w:shd w:val="clear" w:color="auto" w:fill="FFFFFF"/>
      <w:spacing w:after="0" w:line="0" w:lineRule="atLeast"/>
    </w:pPr>
    <w:rPr>
      <w:rFonts w:ascii="Corbel" w:eastAsia="Corbel" w:hAnsi="Corbel" w:cs="Corbel"/>
      <w:sz w:val="18"/>
      <w:szCs w:val="18"/>
    </w:rPr>
  </w:style>
  <w:style w:type="paragraph" w:customStyle="1" w:styleId="phppTableNormal">
    <w:name w:val="ph_pp_TableNormal"/>
    <w:basedOn w:val="a2"/>
    <w:rsid w:val="000B3D47"/>
    <w:pPr>
      <w:keepLines/>
      <w:spacing w:after="0" w:line="240" w:lineRule="auto"/>
      <w:jc w:val="both"/>
    </w:pPr>
    <w:rPr>
      <w:rFonts w:ascii="Times New Roman" w:eastAsia="Times New Roman" w:hAnsi="Times New Roman" w:cs="Times New Roman"/>
      <w:sz w:val="18"/>
      <w:szCs w:val="24"/>
      <w:lang w:eastAsia="ru-RU"/>
    </w:rPr>
  </w:style>
  <w:style w:type="paragraph" w:customStyle="1" w:styleId="phppTableTitle">
    <w:name w:val="ph_pp_TableTitle"/>
    <w:basedOn w:val="affff9"/>
    <w:next w:val="a2"/>
    <w:rsid w:val="000B3D47"/>
    <w:pPr>
      <w:keepNext/>
      <w:keepLines/>
      <w:numPr>
        <w:numId w:val="18"/>
      </w:numPr>
      <w:tabs>
        <w:tab w:val="clear" w:pos="717"/>
        <w:tab w:val="num" w:pos="1134"/>
      </w:tabs>
      <w:suppressAutoHyphens w:val="0"/>
      <w:spacing w:before="240" w:after="120" w:line="240" w:lineRule="auto"/>
      <w:ind w:left="851" w:firstLine="0"/>
      <w:jc w:val="left"/>
    </w:pPr>
    <w:rPr>
      <w:rFonts w:ascii="Tahoma" w:hAnsi="Tahoma"/>
      <w:bCs w:val="0"/>
      <w:szCs w:val="24"/>
      <w:lang w:eastAsia="ru-RU"/>
    </w:rPr>
  </w:style>
  <w:style w:type="paragraph" w:styleId="affff9">
    <w:name w:val="caption"/>
    <w:basedOn w:val="a2"/>
    <w:next w:val="a2"/>
    <w:semiHidden/>
    <w:unhideWhenUsed/>
    <w:qFormat/>
    <w:rsid w:val="000B3D47"/>
    <w:pPr>
      <w:suppressAutoHyphens/>
      <w:spacing w:after="0" w:line="360" w:lineRule="auto"/>
      <w:ind w:firstLine="567"/>
      <w:jc w:val="both"/>
    </w:pPr>
    <w:rPr>
      <w:rFonts w:ascii="Times New Roman" w:eastAsia="Times New Roman" w:hAnsi="Times New Roman" w:cs="Times New Roman"/>
      <w:b/>
      <w:bCs/>
      <w:sz w:val="20"/>
      <w:szCs w:val="20"/>
      <w:lang w:eastAsia="ar-SA"/>
    </w:rPr>
  </w:style>
  <w:style w:type="paragraph" w:customStyle="1" w:styleId="1f3">
    <w:name w:val="Текст концевой сноски1"/>
    <w:basedOn w:val="a2"/>
    <w:next w:val="affffa"/>
    <w:uiPriority w:val="99"/>
    <w:rsid w:val="000B3D47"/>
    <w:pPr>
      <w:autoSpaceDE w:val="0"/>
      <w:autoSpaceDN w:val="0"/>
      <w:spacing w:after="0" w:line="240" w:lineRule="auto"/>
    </w:pPr>
    <w:rPr>
      <w:rFonts w:ascii="Times New Roman" w:eastAsia="Calibri" w:hAnsi="Times New Roman" w:cs="Times New Roman"/>
      <w:sz w:val="20"/>
      <w:szCs w:val="20"/>
    </w:rPr>
  </w:style>
  <w:style w:type="character" w:styleId="affffb">
    <w:name w:val="endnote reference"/>
    <w:uiPriority w:val="99"/>
    <w:rsid w:val="000B3D47"/>
    <w:rPr>
      <w:vertAlign w:val="superscript"/>
    </w:rPr>
  </w:style>
  <w:style w:type="paragraph" w:styleId="affffa">
    <w:name w:val="endnote text"/>
    <w:basedOn w:val="a2"/>
    <w:link w:val="affffc"/>
    <w:rsid w:val="000B3D47"/>
    <w:pPr>
      <w:suppressAutoHyphens/>
      <w:spacing w:after="0" w:line="360" w:lineRule="auto"/>
      <w:ind w:firstLine="567"/>
      <w:jc w:val="both"/>
    </w:pPr>
    <w:rPr>
      <w:rFonts w:ascii="Times New Roman" w:eastAsia="Times New Roman" w:hAnsi="Times New Roman" w:cs="Times New Roman"/>
      <w:sz w:val="20"/>
      <w:szCs w:val="20"/>
      <w:lang w:eastAsia="ar-SA"/>
    </w:rPr>
  </w:style>
  <w:style w:type="character" w:customStyle="1" w:styleId="affffc">
    <w:name w:val="Текст концевой сноски Знак"/>
    <w:basedOn w:val="a3"/>
    <w:link w:val="affffa"/>
    <w:rsid w:val="000B3D47"/>
    <w:rPr>
      <w:rFonts w:ascii="Times New Roman" w:eastAsia="Times New Roman" w:hAnsi="Times New Roman" w:cs="Times New Roman"/>
      <w:sz w:val="20"/>
      <w:szCs w:val="20"/>
      <w:lang w:eastAsia="ar-SA"/>
    </w:rPr>
  </w:style>
  <w:style w:type="character" w:customStyle="1" w:styleId="itemtext1">
    <w:name w:val="itemtext1"/>
    <w:rsid w:val="000B3D47"/>
    <w:rPr>
      <w:rFonts w:ascii="Segoe UI" w:hAnsi="Segoe UI" w:cs="Segoe UI" w:hint="default"/>
      <w:color w:val="000000"/>
      <w:sz w:val="20"/>
      <w:szCs w:val="20"/>
    </w:rPr>
  </w:style>
  <w:style w:type="paragraph" w:customStyle="1" w:styleId="Default">
    <w:name w:val="Default"/>
    <w:rsid w:val="000B3D47"/>
    <w:pPr>
      <w:autoSpaceDE w:val="0"/>
      <w:autoSpaceDN w:val="0"/>
      <w:adjustRightInd w:val="0"/>
      <w:spacing w:after="0" w:line="240" w:lineRule="auto"/>
    </w:pPr>
    <w:rPr>
      <w:rFonts w:ascii="Cambria" w:eastAsia="Times New Roman" w:hAnsi="Cambria" w:cs="Cambria"/>
      <w:color w:val="000000"/>
      <w:sz w:val="24"/>
      <w:szCs w:val="24"/>
      <w:lang w:eastAsia="ru-RU"/>
    </w:rPr>
  </w:style>
  <w:style w:type="table" w:customStyle="1" w:styleId="120">
    <w:name w:val="Сетка таблицы12"/>
    <w:basedOn w:val="a4"/>
    <w:next w:val="afff2"/>
    <w:uiPriority w:val="59"/>
    <w:rsid w:val="000B3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4"/>
    <w:next w:val="afff2"/>
    <w:uiPriority w:val="59"/>
    <w:rsid w:val="000B3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ffa"/>
    <w:uiPriority w:val="34"/>
    <w:locked/>
    <w:rsid w:val="000B3D47"/>
    <w:rPr>
      <w:rFonts w:ascii="Calibri" w:eastAsia="Calibri" w:hAnsi="Calibri" w:cs="Times New Roman"/>
      <w:lang w:eastAsia="ar-SA"/>
    </w:rPr>
  </w:style>
  <w:style w:type="character" w:customStyle="1" w:styleId="afc">
    <w:name w:val="Таблица текст Знак"/>
    <w:link w:val="afb"/>
    <w:rsid w:val="000B3D47"/>
    <w:rPr>
      <w:rFonts w:ascii="Times New Roman" w:eastAsia="Times New Roman" w:hAnsi="Times New Roman" w:cs="Times New Roman"/>
      <w:sz w:val="24"/>
      <w:szCs w:val="28"/>
      <w:lang w:eastAsia="ar-SA"/>
    </w:rPr>
  </w:style>
  <w:style w:type="character" w:styleId="affffd">
    <w:name w:val="annotation reference"/>
    <w:rsid w:val="000B3D47"/>
    <w:rPr>
      <w:sz w:val="16"/>
      <w:szCs w:val="16"/>
    </w:rPr>
  </w:style>
  <w:style w:type="character" w:customStyle="1" w:styleId="mail-message-sender-email">
    <w:name w:val="mail-message-sender-email"/>
    <w:rsid w:val="000B3D47"/>
  </w:style>
  <w:style w:type="paragraph" w:customStyle="1" w:styleId="font0">
    <w:name w:val="font0"/>
    <w:basedOn w:val="a2"/>
    <w:rsid w:val="000B3D47"/>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5">
    <w:name w:val="font5"/>
    <w:basedOn w:val="a2"/>
    <w:rsid w:val="000B3D47"/>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65">
    <w:name w:val="xl65"/>
    <w:basedOn w:val="a2"/>
    <w:rsid w:val="000B3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2"/>
    <w:rsid w:val="000B3D4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fontstyle01">
    <w:name w:val="fontstyle01"/>
    <w:rsid w:val="000B3D47"/>
    <w:rPr>
      <w:rFonts w:ascii="Tahoma" w:hAnsi="Tahoma" w:cs="Tahoma" w:hint="default"/>
      <w:b w:val="0"/>
      <w:bCs w:val="0"/>
      <w:i w:val="0"/>
      <w:iCs w:val="0"/>
      <w:color w:val="000000"/>
      <w:sz w:val="16"/>
      <w:szCs w:val="16"/>
    </w:rPr>
  </w:style>
  <w:style w:type="table" w:customStyle="1" w:styleId="140">
    <w:name w:val="Сетка таблицы14"/>
    <w:basedOn w:val="a4"/>
    <w:next w:val="afff2"/>
    <w:uiPriority w:val="39"/>
    <w:rsid w:val="000B3D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basedOn w:val="a2"/>
    <w:link w:val="afffff"/>
    <w:rsid w:val="000B3D47"/>
    <w:pPr>
      <w:spacing w:after="0" w:line="288" w:lineRule="auto"/>
      <w:ind w:firstLine="720"/>
    </w:pPr>
    <w:rPr>
      <w:rFonts w:ascii="Courier New" w:eastAsia="Times New Roman" w:hAnsi="Courier New" w:cs="Courier New"/>
      <w:sz w:val="24"/>
      <w:szCs w:val="24"/>
      <w:lang w:eastAsia="ru-RU"/>
    </w:rPr>
  </w:style>
  <w:style w:type="character" w:customStyle="1" w:styleId="afffff">
    <w:name w:val="Текст Знак"/>
    <w:basedOn w:val="a3"/>
    <w:link w:val="affffe"/>
    <w:rsid w:val="000B3D47"/>
    <w:rPr>
      <w:rFonts w:ascii="Courier New" w:eastAsia="Times New Roman" w:hAnsi="Courier New" w:cs="Courier New"/>
      <w:sz w:val="24"/>
      <w:szCs w:val="24"/>
      <w:lang w:eastAsia="ru-RU"/>
    </w:rPr>
  </w:style>
  <w:style w:type="table" w:customStyle="1" w:styleId="150">
    <w:name w:val="Сетка таблицы15"/>
    <w:basedOn w:val="a4"/>
    <w:next w:val="afff2"/>
    <w:uiPriority w:val="39"/>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fff2"/>
    <w:uiPriority w:val="39"/>
    <w:rsid w:val="000B3D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2"/>
    <w:rsid w:val="003F3DEF"/>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0912">
      <w:bodyDiv w:val="1"/>
      <w:marLeft w:val="0"/>
      <w:marRight w:val="0"/>
      <w:marTop w:val="0"/>
      <w:marBottom w:val="0"/>
      <w:divBdr>
        <w:top w:val="none" w:sz="0" w:space="0" w:color="auto"/>
        <w:left w:val="none" w:sz="0" w:space="0" w:color="auto"/>
        <w:bottom w:val="none" w:sz="0" w:space="0" w:color="auto"/>
        <w:right w:val="none" w:sz="0" w:space="0" w:color="auto"/>
      </w:divBdr>
    </w:div>
    <w:div w:id="1124037713">
      <w:bodyDiv w:val="1"/>
      <w:marLeft w:val="0"/>
      <w:marRight w:val="0"/>
      <w:marTop w:val="0"/>
      <w:marBottom w:val="0"/>
      <w:divBdr>
        <w:top w:val="none" w:sz="0" w:space="0" w:color="auto"/>
        <w:left w:val="none" w:sz="0" w:space="0" w:color="auto"/>
        <w:bottom w:val="none" w:sz="0" w:space="0" w:color="auto"/>
        <w:right w:val="none" w:sz="0" w:space="0" w:color="auto"/>
      </w:divBdr>
    </w:div>
    <w:div w:id="1293748760">
      <w:bodyDiv w:val="1"/>
      <w:marLeft w:val="0"/>
      <w:marRight w:val="0"/>
      <w:marTop w:val="0"/>
      <w:marBottom w:val="0"/>
      <w:divBdr>
        <w:top w:val="none" w:sz="0" w:space="0" w:color="auto"/>
        <w:left w:val="none" w:sz="0" w:space="0" w:color="auto"/>
        <w:bottom w:val="none" w:sz="0" w:space="0" w:color="auto"/>
        <w:right w:val="none" w:sz="0" w:space="0" w:color="auto"/>
      </w:divBdr>
    </w:div>
    <w:div w:id="1544749057">
      <w:bodyDiv w:val="1"/>
      <w:marLeft w:val="0"/>
      <w:marRight w:val="0"/>
      <w:marTop w:val="0"/>
      <w:marBottom w:val="0"/>
      <w:divBdr>
        <w:top w:val="none" w:sz="0" w:space="0" w:color="auto"/>
        <w:left w:val="none" w:sz="0" w:space="0" w:color="auto"/>
        <w:bottom w:val="none" w:sz="0" w:space="0" w:color="auto"/>
        <w:right w:val="none" w:sz="0" w:space="0" w:color="auto"/>
      </w:divBdr>
    </w:div>
    <w:div w:id="181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A47E-4A3C-4C3C-8804-C621A4F8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49</Pages>
  <Words>14700</Words>
  <Characters>83791</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12</cp:revision>
  <cp:lastPrinted>2023-04-11T09:22:00Z</cp:lastPrinted>
  <dcterms:created xsi:type="dcterms:W3CDTF">2023-04-09T14:13:00Z</dcterms:created>
  <dcterms:modified xsi:type="dcterms:W3CDTF">2023-04-13T14:16:00Z</dcterms:modified>
</cp:coreProperties>
</file>