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642"/>
      </w:tblGrid>
      <w:tr w:rsidR="00A83598" w:rsidTr="006A343C">
        <w:tc>
          <w:tcPr>
            <w:tcW w:w="4785" w:type="dxa"/>
          </w:tcPr>
          <w:p w:rsidR="00A83598" w:rsidRPr="008C62F2" w:rsidRDefault="00A83598" w:rsidP="006A343C">
            <w:pPr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A83598" w:rsidRDefault="00A83598" w:rsidP="006A343C">
            <w:pPr>
              <w:rPr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Заместитель</w:t>
            </w:r>
            <w:r w:rsidRPr="0093390C">
              <w:rPr>
                <w:bCs/>
                <w:sz w:val="24"/>
                <w:szCs w:val="24"/>
              </w:rPr>
              <w:t xml:space="preserve"> ректора по </w:t>
            </w:r>
            <w:r w:rsidRPr="0093390C">
              <w:rPr>
                <w:color w:val="1C1C1C"/>
                <w:sz w:val="24"/>
                <w:szCs w:val="24"/>
                <w:shd w:val="clear" w:color="auto" w:fill="FFFFFF"/>
              </w:rPr>
              <w:t xml:space="preserve">обеспечению образовательной деятельности и цифровой образовательной среды </w:t>
            </w:r>
          </w:p>
          <w:p w:rsidR="00A83598" w:rsidRDefault="00A83598" w:rsidP="006A343C">
            <w:pPr>
              <w:rPr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color w:val="1C1C1C"/>
                <w:sz w:val="24"/>
                <w:szCs w:val="24"/>
                <w:shd w:val="clear" w:color="auto" w:fill="FFFFFF"/>
              </w:rPr>
              <w:t>____________________</w:t>
            </w:r>
            <w:r w:rsidRPr="0093390C">
              <w:rPr>
                <w:color w:val="1C1C1C"/>
                <w:sz w:val="24"/>
                <w:szCs w:val="24"/>
                <w:shd w:val="clear" w:color="auto" w:fill="FFFFFF"/>
              </w:rPr>
              <w:t>Карвелис О.В.</w:t>
            </w:r>
          </w:p>
          <w:p w:rsidR="00A83598" w:rsidRPr="0093390C" w:rsidRDefault="00A83598" w:rsidP="006A343C">
            <w:pPr>
              <w:rPr>
                <w:sz w:val="24"/>
                <w:szCs w:val="24"/>
                <w:lang w:eastAsia="en-US"/>
              </w:rPr>
            </w:pPr>
            <w:r w:rsidRPr="0093390C">
              <w:rPr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</w:t>
            </w:r>
            <w:proofErr w:type="gramStart"/>
            <w:r>
              <w:rPr>
                <w:sz w:val="24"/>
                <w:szCs w:val="24"/>
                <w:lang w:eastAsia="en-US"/>
              </w:rPr>
              <w:t>_  апреля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2023</w:t>
            </w:r>
            <w:r w:rsidRPr="0093390C">
              <w:rPr>
                <w:sz w:val="24"/>
                <w:szCs w:val="24"/>
                <w:lang w:eastAsia="en-US"/>
              </w:rPr>
              <w:t xml:space="preserve"> г.</w:t>
            </w:r>
          </w:p>
          <w:p w:rsidR="00A83598" w:rsidRPr="008C62F2" w:rsidRDefault="00A83598" w:rsidP="006A34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A83598" w:rsidRPr="008C62F2" w:rsidRDefault="00A83598" w:rsidP="006A3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A83598" w:rsidRPr="008C62F2" w:rsidRDefault="00A83598" w:rsidP="006A343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A83598" w:rsidRDefault="00A83598" w:rsidP="006A343C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A83598" w:rsidRPr="008C62F2" w:rsidRDefault="00A83598" w:rsidP="006A343C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A83598" w:rsidRPr="008C62F2" w:rsidRDefault="00A83598" w:rsidP="006A343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</w:t>
            </w:r>
            <w:proofErr w:type="gramStart"/>
            <w:r>
              <w:rPr>
                <w:sz w:val="24"/>
                <w:szCs w:val="24"/>
                <w:lang w:eastAsia="en-US"/>
              </w:rPr>
              <w:t>апреля  2023</w:t>
            </w:r>
            <w:proofErr w:type="gramEnd"/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A83598" w:rsidRPr="008C62F2" w:rsidRDefault="00A83598" w:rsidP="006A34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83598" w:rsidRDefault="00A83598" w:rsidP="00A83598">
      <w:pPr>
        <w:jc w:val="center"/>
        <w:rPr>
          <w:b/>
          <w:szCs w:val="24"/>
        </w:rPr>
      </w:pPr>
    </w:p>
    <w:p w:rsidR="00A83598" w:rsidRPr="008854DA" w:rsidRDefault="008854DA" w:rsidP="00A83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13</w:t>
      </w:r>
      <w:r w:rsidR="00A83598" w:rsidRPr="008854DA">
        <w:rPr>
          <w:b/>
          <w:sz w:val="24"/>
          <w:szCs w:val="24"/>
        </w:rPr>
        <w:t>-23/СМП</w:t>
      </w:r>
    </w:p>
    <w:p w:rsidR="00A83598" w:rsidRPr="008854DA" w:rsidRDefault="00A83598" w:rsidP="00A83598">
      <w:pPr>
        <w:jc w:val="center"/>
        <w:rPr>
          <w:sz w:val="24"/>
          <w:szCs w:val="24"/>
        </w:rPr>
      </w:pPr>
      <w:r w:rsidRPr="008854DA">
        <w:rPr>
          <w:sz w:val="24"/>
          <w:szCs w:val="24"/>
        </w:rPr>
        <w:t xml:space="preserve">о проведении процедуры закупки у единственного поставщика, который относится к субъектам малого и среднего </w:t>
      </w:r>
      <w:proofErr w:type="gramStart"/>
      <w:r w:rsidRPr="008854DA">
        <w:rPr>
          <w:sz w:val="24"/>
          <w:szCs w:val="24"/>
        </w:rPr>
        <w:t>предпринимательства  (</w:t>
      </w:r>
      <w:proofErr w:type="gramEnd"/>
      <w:r w:rsidRPr="008854DA">
        <w:rPr>
          <w:sz w:val="24"/>
          <w:szCs w:val="24"/>
        </w:rPr>
        <w:t>СМСП)</w:t>
      </w:r>
    </w:p>
    <w:p w:rsidR="00A83598" w:rsidRPr="008854DA" w:rsidRDefault="00A83598" w:rsidP="00A83598">
      <w:pPr>
        <w:jc w:val="center"/>
        <w:rPr>
          <w:sz w:val="24"/>
          <w:szCs w:val="24"/>
        </w:rPr>
      </w:pPr>
    </w:p>
    <w:p w:rsidR="00A83598" w:rsidRPr="008854DA" w:rsidRDefault="00A83598" w:rsidP="00A83598">
      <w:pPr>
        <w:numPr>
          <w:ilvl w:val="0"/>
          <w:numId w:val="5"/>
        </w:numPr>
        <w:snapToGrid w:val="0"/>
        <w:jc w:val="both"/>
        <w:rPr>
          <w:sz w:val="24"/>
          <w:szCs w:val="24"/>
        </w:rPr>
      </w:pPr>
      <w:r w:rsidRPr="008854DA">
        <w:rPr>
          <w:b/>
          <w:sz w:val="24"/>
          <w:szCs w:val="24"/>
        </w:rPr>
        <w:t>Способ закупки:</w:t>
      </w:r>
      <w:r w:rsidRPr="008854DA">
        <w:rPr>
          <w:sz w:val="24"/>
          <w:szCs w:val="24"/>
        </w:rPr>
        <w:t xml:space="preserve"> Закупка у единственного поставщика.</w:t>
      </w:r>
    </w:p>
    <w:p w:rsidR="00A83598" w:rsidRPr="008854DA" w:rsidRDefault="00A83598" w:rsidP="00A83598">
      <w:pPr>
        <w:pStyle w:val="a4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DA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A83598" w:rsidRPr="008854DA" w:rsidRDefault="00A83598" w:rsidP="00A83598">
      <w:pPr>
        <w:contextualSpacing/>
        <w:jc w:val="both"/>
        <w:rPr>
          <w:sz w:val="24"/>
          <w:szCs w:val="24"/>
        </w:rPr>
      </w:pPr>
      <w:r w:rsidRPr="008854DA">
        <w:rPr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A83598" w:rsidRPr="008854DA" w:rsidRDefault="00A83598" w:rsidP="00A83598">
      <w:pPr>
        <w:contextualSpacing/>
        <w:jc w:val="both"/>
        <w:rPr>
          <w:sz w:val="24"/>
          <w:szCs w:val="24"/>
        </w:rPr>
      </w:pPr>
      <w:r w:rsidRPr="008854DA"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A83598" w:rsidRPr="008854DA" w:rsidRDefault="00A83598" w:rsidP="00A83598">
      <w:pPr>
        <w:ind w:left="567"/>
        <w:contextualSpacing/>
        <w:jc w:val="both"/>
        <w:rPr>
          <w:sz w:val="24"/>
          <w:szCs w:val="24"/>
          <w:lang w:val="en-US"/>
        </w:rPr>
      </w:pPr>
      <w:r w:rsidRPr="008854DA">
        <w:rPr>
          <w:sz w:val="24"/>
          <w:szCs w:val="24"/>
        </w:rPr>
        <w:t xml:space="preserve"> </w:t>
      </w:r>
      <w:hyperlink r:id="rId5" w:history="1">
        <w:r w:rsidRPr="008854DA">
          <w:rPr>
            <w:rStyle w:val="a8"/>
            <w:sz w:val="24"/>
            <w:szCs w:val="24"/>
            <w:lang w:val="en-US"/>
          </w:rPr>
          <w:t>loiro- zakaz@yandex.ru</w:t>
        </w:r>
      </w:hyperlink>
      <w:r w:rsidRPr="008854DA">
        <w:rPr>
          <w:sz w:val="24"/>
          <w:szCs w:val="24"/>
          <w:lang w:val="en-US"/>
        </w:rPr>
        <w:t xml:space="preserve"> ; </w:t>
      </w:r>
      <w:r w:rsidRPr="008854DA">
        <w:rPr>
          <w:sz w:val="24"/>
          <w:szCs w:val="24"/>
        </w:rPr>
        <w:t>т</w:t>
      </w:r>
      <w:r w:rsidRPr="008854DA">
        <w:rPr>
          <w:sz w:val="24"/>
          <w:szCs w:val="24"/>
          <w:lang w:val="en-US"/>
        </w:rPr>
        <w:t xml:space="preserve">. (812) 372-52-36 </w:t>
      </w:r>
      <w:proofErr w:type="spellStart"/>
      <w:r w:rsidRPr="008854DA">
        <w:rPr>
          <w:sz w:val="24"/>
          <w:szCs w:val="24"/>
        </w:rPr>
        <w:t>доб</w:t>
      </w:r>
      <w:proofErr w:type="spellEnd"/>
      <w:r w:rsidRPr="008854DA">
        <w:rPr>
          <w:sz w:val="24"/>
          <w:szCs w:val="24"/>
          <w:lang w:val="en-US"/>
        </w:rPr>
        <w:t>. 128</w:t>
      </w:r>
    </w:p>
    <w:p w:rsidR="00A83598" w:rsidRPr="008854DA" w:rsidRDefault="00A83598" w:rsidP="00A83598">
      <w:pPr>
        <w:numPr>
          <w:ilvl w:val="0"/>
          <w:numId w:val="5"/>
        </w:numPr>
        <w:snapToGrid w:val="0"/>
        <w:contextualSpacing/>
        <w:jc w:val="both"/>
        <w:rPr>
          <w:sz w:val="24"/>
          <w:szCs w:val="24"/>
        </w:rPr>
      </w:pPr>
      <w:r w:rsidRPr="008854DA">
        <w:rPr>
          <w:b/>
          <w:sz w:val="24"/>
          <w:szCs w:val="24"/>
        </w:rPr>
        <w:t xml:space="preserve">Контактное лицо: </w:t>
      </w:r>
      <w:r w:rsidRPr="008854DA">
        <w:rPr>
          <w:sz w:val="24"/>
          <w:szCs w:val="24"/>
        </w:rPr>
        <w:t>Латушко Валентина Александровна</w:t>
      </w:r>
    </w:p>
    <w:p w:rsidR="00A83598" w:rsidRPr="008854DA" w:rsidRDefault="00A83598" w:rsidP="00A83598">
      <w:pPr>
        <w:numPr>
          <w:ilvl w:val="0"/>
          <w:numId w:val="5"/>
        </w:numPr>
        <w:snapToGrid w:val="0"/>
        <w:jc w:val="both"/>
        <w:rPr>
          <w:b/>
          <w:sz w:val="24"/>
          <w:szCs w:val="24"/>
        </w:rPr>
      </w:pPr>
      <w:r w:rsidRPr="008854DA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A83598" w:rsidRPr="008854DA" w:rsidRDefault="00A83598" w:rsidP="00A83598">
      <w:pPr>
        <w:jc w:val="both"/>
        <w:rPr>
          <w:sz w:val="24"/>
          <w:szCs w:val="24"/>
        </w:rPr>
      </w:pPr>
      <w:r w:rsidRPr="008854DA">
        <w:rPr>
          <w:b/>
          <w:sz w:val="24"/>
          <w:szCs w:val="24"/>
        </w:rPr>
        <w:t xml:space="preserve">выполняемых работ, оказываемых услуг: </w:t>
      </w:r>
      <w:r w:rsidR="00CA45D0" w:rsidRPr="00D50214">
        <w:rPr>
          <w:sz w:val="24"/>
          <w:szCs w:val="24"/>
        </w:rPr>
        <w:t>выполнить по заданию Заказчика работу по изготовлению</w:t>
      </w:r>
      <w:r w:rsidR="00CA45D0">
        <w:rPr>
          <w:sz w:val="24"/>
          <w:szCs w:val="24"/>
        </w:rPr>
        <w:t xml:space="preserve"> </w:t>
      </w:r>
      <w:proofErr w:type="spellStart"/>
      <w:r w:rsidR="00CA45D0">
        <w:rPr>
          <w:sz w:val="24"/>
          <w:szCs w:val="24"/>
        </w:rPr>
        <w:t>брендированной</w:t>
      </w:r>
      <w:proofErr w:type="spellEnd"/>
      <w:r w:rsidR="00CA45D0" w:rsidRPr="00D50214">
        <w:rPr>
          <w:sz w:val="24"/>
          <w:szCs w:val="24"/>
        </w:rPr>
        <w:t xml:space="preserve"> продукции для</w:t>
      </w:r>
      <w:r w:rsidR="00CA45D0">
        <w:rPr>
          <w:sz w:val="24"/>
          <w:szCs w:val="24"/>
        </w:rPr>
        <w:t xml:space="preserve"> участников </w:t>
      </w:r>
      <w:r w:rsidR="00CA45D0" w:rsidRPr="008854DA">
        <w:rPr>
          <w:sz w:val="24"/>
          <w:szCs w:val="24"/>
        </w:rPr>
        <w:t xml:space="preserve">форума молодых </w:t>
      </w:r>
      <w:proofErr w:type="gramStart"/>
      <w:r w:rsidR="00CA45D0" w:rsidRPr="008854DA">
        <w:rPr>
          <w:sz w:val="24"/>
          <w:szCs w:val="24"/>
        </w:rPr>
        <w:t xml:space="preserve">педагогов  </w:t>
      </w:r>
      <w:r w:rsidR="00CA45D0" w:rsidRPr="00D50214">
        <w:rPr>
          <w:sz w:val="24"/>
          <w:szCs w:val="24"/>
        </w:rPr>
        <w:t>проводимого</w:t>
      </w:r>
      <w:proofErr w:type="gramEnd"/>
      <w:r w:rsidR="00CA45D0" w:rsidRPr="00D50214">
        <w:rPr>
          <w:sz w:val="24"/>
          <w:szCs w:val="24"/>
        </w:rPr>
        <w:t xml:space="preserve"> в рамках мероприятия </w:t>
      </w:r>
      <w:r w:rsidR="00CA45D0" w:rsidRPr="00202D34">
        <w:rPr>
          <w:sz w:val="24"/>
          <w:szCs w:val="24"/>
        </w:rPr>
        <w:t>«Организация и проведение в Ленинградской области педагогических форумов, методических поездов, научно-практических конференций</w:t>
      </w:r>
      <w:r w:rsidR="00CA45D0">
        <w:rPr>
          <w:sz w:val="24"/>
          <w:szCs w:val="24"/>
        </w:rPr>
        <w:t>» в 2023 году</w:t>
      </w:r>
      <w:r w:rsidRPr="008854DA">
        <w:rPr>
          <w:sz w:val="24"/>
          <w:szCs w:val="24"/>
        </w:rPr>
        <w:t xml:space="preserve">» в формате делового ужина в соответствии </w:t>
      </w:r>
      <w:r w:rsidRPr="008854DA">
        <w:rPr>
          <w:w w:val="107"/>
          <w:sz w:val="24"/>
          <w:szCs w:val="24"/>
        </w:rPr>
        <w:t>с Техническим заданием.</w:t>
      </w:r>
    </w:p>
    <w:p w:rsidR="00A83598" w:rsidRPr="008854DA" w:rsidRDefault="00A83598" w:rsidP="00A83598">
      <w:pPr>
        <w:numPr>
          <w:ilvl w:val="0"/>
          <w:numId w:val="5"/>
        </w:numPr>
        <w:snapToGrid w:val="0"/>
        <w:jc w:val="both"/>
        <w:rPr>
          <w:b/>
          <w:sz w:val="24"/>
          <w:szCs w:val="24"/>
        </w:rPr>
      </w:pPr>
      <w:r w:rsidRPr="008854DA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A83598" w:rsidRPr="008854DA" w:rsidRDefault="00A83598" w:rsidP="00A83598">
      <w:pPr>
        <w:pStyle w:val="a3"/>
        <w:tabs>
          <w:tab w:val="left" w:pos="426"/>
        </w:tabs>
        <w:spacing w:before="0" w:beforeAutospacing="0" w:after="0"/>
        <w:jc w:val="both"/>
      </w:pPr>
      <w:r w:rsidRPr="008854DA">
        <w:t>Согласно договору.</w:t>
      </w:r>
    </w:p>
    <w:p w:rsidR="00A83598" w:rsidRPr="008854DA" w:rsidRDefault="00A83598" w:rsidP="00A83598">
      <w:pPr>
        <w:numPr>
          <w:ilvl w:val="0"/>
          <w:numId w:val="5"/>
        </w:numPr>
        <w:snapToGrid w:val="0"/>
        <w:ind w:left="1281" w:hanging="357"/>
        <w:jc w:val="both"/>
        <w:rPr>
          <w:sz w:val="24"/>
          <w:szCs w:val="24"/>
        </w:rPr>
      </w:pPr>
      <w:r w:rsidRPr="008854DA">
        <w:rPr>
          <w:b/>
          <w:sz w:val="24"/>
          <w:szCs w:val="24"/>
        </w:rPr>
        <w:t>Срок и условия выполнения работ, оказания услуг:</w:t>
      </w:r>
      <w:r w:rsidR="00091D6F">
        <w:rPr>
          <w:b/>
          <w:sz w:val="24"/>
          <w:szCs w:val="24"/>
        </w:rPr>
        <w:t xml:space="preserve"> </w:t>
      </w:r>
      <w:r w:rsidR="00091D6F" w:rsidRPr="00091D6F">
        <w:rPr>
          <w:sz w:val="24"/>
          <w:szCs w:val="24"/>
        </w:rPr>
        <w:t xml:space="preserve">по </w:t>
      </w:r>
      <w:proofErr w:type="gramStart"/>
      <w:r w:rsidR="00091D6F" w:rsidRPr="00091D6F">
        <w:rPr>
          <w:sz w:val="24"/>
          <w:szCs w:val="24"/>
        </w:rPr>
        <w:t>24</w:t>
      </w:r>
      <w:r w:rsidRPr="008854DA">
        <w:rPr>
          <w:b/>
          <w:sz w:val="24"/>
          <w:szCs w:val="24"/>
        </w:rPr>
        <w:t xml:space="preserve"> </w:t>
      </w:r>
      <w:r w:rsidRPr="008854DA">
        <w:rPr>
          <w:sz w:val="24"/>
          <w:szCs w:val="24"/>
        </w:rPr>
        <w:t xml:space="preserve"> апреля</w:t>
      </w:r>
      <w:proofErr w:type="gramEnd"/>
      <w:r w:rsidRPr="008854DA">
        <w:rPr>
          <w:sz w:val="24"/>
          <w:szCs w:val="24"/>
        </w:rPr>
        <w:t xml:space="preserve"> 2023 года</w:t>
      </w:r>
      <w:r w:rsidRPr="008854DA">
        <w:rPr>
          <w:b/>
          <w:sz w:val="24"/>
          <w:szCs w:val="24"/>
        </w:rPr>
        <w:t>.</w:t>
      </w:r>
    </w:p>
    <w:p w:rsidR="00A83598" w:rsidRPr="008854DA" w:rsidRDefault="00A83598" w:rsidP="00A83598">
      <w:pPr>
        <w:pStyle w:val="a4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8854DA">
        <w:rPr>
          <w:rFonts w:ascii="Times New Roman" w:hAnsi="Times New Roman"/>
          <w:b/>
          <w:sz w:val="24"/>
          <w:szCs w:val="24"/>
        </w:rPr>
        <w:t xml:space="preserve">          7. Сведения о начальной цене договора (цене лота) в т. ч. НДС:</w:t>
      </w:r>
      <w:r w:rsidRPr="008854DA">
        <w:rPr>
          <w:rFonts w:ascii="Times New Roman" w:hAnsi="Times New Roman"/>
          <w:sz w:val="24"/>
          <w:szCs w:val="24"/>
        </w:rPr>
        <w:t xml:space="preserve"> </w:t>
      </w:r>
      <w:r w:rsidR="00CA45D0" w:rsidRPr="009D3665">
        <w:rPr>
          <w:rFonts w:ascii="Times New Roman" w:hAnsi="Times New Roman"/>
          <w:color w:val="000000"/>
          <w:sz w:val="24"/>
          <w:szCs w:val="24"/>
        </w:rPr>
        <w:t xml:space="preserve">297 950,00 рублей </w:t>
      </w:r>
      <w:proofErr w:type="gramStart"/>
      <w:r w:rsidR="00CA45D0" w:rsidRPr="009D3665">
        <w:rPr>
          <w:rFonts w:ascii="Times New Roman" w:hAnsi="Times New Roman"/>
          <w:color w:val="000000"/>
          <w:sz w:val="24"/>
          <w:szCs w:val="24"/>
        </w:rPr>
        <w:t>( двести</w:t>
      </w:r>
      <w:proofErr w:type="gramEnd"/>
      <w:r w:rsidR="00CA45D0" w:rsidRPr="009D3665">
        <w:rPr>
          <w:rFonts w:ascii="Times New Roman" w:hAnsi="Times New Roman"/>
          <w:color w:val="000000"/>
          <w:sz w:val="24"/>
          <w:szCs w:val="24"/>
        </w:rPr>
        <w:t xml:space="preserve"> девяносто семь тысяч девятьсот пятьдесят рублей 00 копеек).</w:t>
      </w:r>
      <w:r w:rsidR="00CA45D0" w:rsidRPr="009D3665">
        <w:rPr>
          <w:rFonts w:ascii="Times New Roman" w:hAnsi="Times New Roman"/>
          <w:sz w:val="24"/>
          <w:szCs w:val="24"/>
        </w:rPr>
        <w:t xml:space="preserve">  </w:t>
      </w:r>
      <w:r w:rsidRPr="008854DA">
        <w:rPr>
          <w:rFonts w:ascii="Times New Roman" w:hAnsi="Times New Roman"/>
          <w:sz w:val="24"/>
          <w:szCs w:val="24"/>
        </w:rPr>
        <w:t xml:space="preserve"> Если НДС не применяется, указать причину</w:t>
      </w:r>
      <w:r w:rsidR="00AF4F62">
        <w:rPr>
          <w:rFonts w:ascii="Times New Roman" w:hAnsi="Times New Roman"/>
          <w:sz w:val="24"/>
          <w:szCs w:val="24"/>
        </w:rPr>
        <w:t>.</w:t>
      </w:r>
    </w:p>
    <w:p w:rsidR="00A83598" w:rsidRPr="008854DA" w:rsidRDefault="00A83598" w:rsidP="00A83598">
      <w:pPr>
        <w:pStyle w:val="a4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4DA">
        <w:rPr>
          <w:rFonts w:ascii="Times New Roman" w:hAnsi="Times New Roman"/>
          <w:b/>
          <w:sz w:val="24"/>
          <w:szCs w:val="24"/>
        </w:rPr>
        <w:t>Условия оплаты:</w:t>
      </w:r>
    </w:p>
    <w:p w:rsidR="00A83598" w:rsidRPr="008854DA" w:rsidRDefault="00A83598" w:rsidP="00A83598">
      <w:pPr>
        <w:jc w:val="both"/>
        <w:rPr>
          <w:sz w:val="24"/>
          <w:szCs w:val="24"/>
        </w:rPr>
      </w:pPr>
      <w:r w:rsidRPr="008854DA">
        <w:rPr>
          <w:sz w:val="24"/>
          <w:szCs w:val="24"/>
        </w:rPr>
        <w:t>Согласно договору.</w:t>
      </w:r>
    </w:p>
    <w:p w:rsidR="00A83598" w:rsidRPr="008854DA" w:rsidRDefault="00A83598" w:rsidP="00A83598">
      <w:pPr>
        <w:pStyle w:val="a9"/>
        <w:numPr>
          <w:ilvl w:val="0"/>
          <w:numId w:val="6"/>
        </w:numPr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8854DA">
        <w:rPr>
          <w:rFonts w:ascii="Times New Roman" w:hAnsi="Times New Roman"/>
          <w:b/>
          <w:sz w:val="24"/>
          <w:szCs w:val="24"/>
        </w:rPr>
        <w:t xml:space="preserve"> Место размещения информации:</w:t>
      </w:r>
    </w:p>
    <w:p w:rsidR="00A83598" w:rsidRPr="008854DA" w:rsidRDefault="00A83598" w:rsidP="00A83598">
      <w:pPr>
        <w:jc w:val="both"/>
        <w:rPr>
          <w:b/>
          <w:sz w:val="24"/>
          <w:szCs w:val="24"/>
        </w:rPr>
      </w:pPr>
      <w:r w:rsidRPr="008854DA">
        <w:rPr>
          <w:sz w:val="24"/>
          <w:szCs w:val="24"/>
        </w:rPr>
        <w:t xml:space="preserve">ЕИС РФ, официальный сайт </w:t>
      </w:r>
      <w:hyperlink r:id="rId6" w:history="1">
        <w:r w:rsidRPr="008854DA">
          <w:rPr>
            <w:rStyle w:val="a8"/>
            <w:sz w:val="24"/>
            <w:szCs w:val="24"/>
            <w:lang w:val="en-US"/>
          </w:rPr>
          <w:t>www</w:t>
        </w:r>
        <w:r w:rsidRPr="008854DA">
          <w:rPr>
            <w:rStyle w:val="a8"/>
            <w:sz w:val="24"/>
            <w:szCs w:val="24"/>
          </w:rPr>
          <w:t>.</w:t>
        </w:r>
        <w:proofErr w:type="spellStart"/>
        <w:r w:rsidRPr="008854DA">
          <w:rPr>
            <w:rStyle w:val="a8"/>
            <w:sz w:val="24"/>
            <w:szCs w:val="24"/>
            <w:lang w:val="en-US"/>
          </w:rPr>
          <w:t>zakupki</w:t>
        </w:r>
        <w:proofErr w:type="spellEnd"/>
        <w:r w:rsidRPr="008854DA">
          <w:rPr>
            <w:rStyle w:val="a8"/>
            <w:sz w:val="24"/>
            <w:szCs w:val="24"/>
          </w:rPr>
          <w:t>.</w:t>
        </w:r>
        <w:proofErr w:type="spellStart"/>
        <w:r w:rsidRPr="008854DA">
          <w:rPr>
            <w:rStyle w:val="a8"/>
            <w:sz w:val="24"/>
            <w:szCs w:val="24"/>
            <w:lang w:val="en-US"/>
          </w:rPr>
          <w:t>gov</w:t>
        </w:r>
        <w:proofErr w:type="spellEnd"/>
        <w:r w:rsidRPr="008854DA">
          <w:rPr>
            <w:rStyle w:val="a8"/>
            <w:sz w:val="24"/>
            <w:szCs w:val="24"/>
          </w:rPr>
          <w:t>.</w:t>
        </w:r>
        <w:proofErr w:type="spellStart"/>
        <w:r w:rsidRPr="008854D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8854DA">
        <w:rPr>
          <w:sz w:val="24"/>
          <w:szCs w:val="24"/>
        </w:rPr>
        <w:t xml:space="preserve"> , сайт  ГАОУ ДПО «ЛОИРО» по адресу: </w:t>
      </w:r>
      <w:proofErr w:type="spellStart"/>
      <w:r w:rsidRPr="008854DA">
        <w:rPr>
          <w:sz w:val="24"/>
          <w:szCs w:val="24"/>
          <w:lang w:val="en-US"/>
        </w:rPr>
        <w:t>loiro</w:t>
      </w:r>
      <w:proofErr w:type="spellEnd"/>
      <w:r w:rsidRPr="008854DA">
        <w:rPr>
          <w:sz w:val="24"/>
          <w:szCs w:val="24"/>
        </w:rPr>
        <w:t>.</w:t>
      </w:r>
      <w:proofErr w:type="spellStart"/>
      <w:r w:rsidRPr="008854DA">
        <w:rPr>
          <w:sz w:val="24"/>
          <w:szCs w:val="24"/>
          <w:lang w:val="en-US"/>
        </w:rPr>
        <w:t>ru</w:t>
      </w:r>
      <w:proofErr w:type="spellEnd"/>
    </w:p>
    <w:p w:rsidR="00A83598" w:rsidRPr="008854DA" w:rsidRDefault="00A83598" w:rsidP="00A83598">
      <w:pPr>
        <w:jc w:val="both"/>
        <w:rPr>
          <w:sz w:val="24"/>
          <w:szCs w:val="24"/>
        </w:rPr>
      </w:pPr>
      <w:r w:rsidRPr="008854DA">
        <w:rPr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8854DA">
        <w:rPr>
          <w:sz w:val="24"/>
          <w:szCs w:val="24"/>
        </w:rPr>
        <w:t>не предусмотрено</w:t>
      </w:r>
    </w:p>
    <w:p w:rsidR="00A83598" w:rsidRPr="008854DA" w:rsidRDefault="00A83598" w:rsidP="00AF4F6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854DA">
        <w:rPr>
          <w:rFonts w:ascii="Times New Roman" w:hAnsi="Times New Roman"/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 w:rsidRPr="008854DA">
        <w:rPr>
          <w:rFonts w:ascii="Times New Roman" w:hAnsi="Times New Roman"/>
          <w:sz w:val="24"/>
          <w:szCs w:val="24"/>
        </w:rPr>
        <w:t>Не предусмотрено.</w:t>
      </w:r>
    </w:p>
    <w:p w:rsidR="00A83598" w:rsidRPr="008854DA" w:rsidRDefault="00A83598" w:rsidP="00AF4F62">
      <w:pPr>
        <w:jc w:val="both"/>
        <w:rPr>
          <w:sz w:val="24"/>
          <w:szCs w:val="24"/>
        </w:rPr>
      </w:pPr>
      <w:r w:rsidRPr="008854DA">
        <w:rPr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8854DA">
        <w:rPr>
          <w:sz w:val="24"/>
          <w:szCs w:val="24"/>
        </w:rPr>
        <w:t>Предложени</w:t>
      </w:r>
      <w:r w:rsidRPr="008854DA">
        <w:rPr>
          <w:b/>
          <w:sz w:val="24"/>
          <w:szCs w:val="24"/>
        </w:rPr>
        <w:t xml:space="preserve">я </w:t>
      </w:r>
      <w:proofErr w:type="gramStart"/>
      <w:r w:rsidRPr="008854DA">
        <w:rPr>
          <w:sz w:val="24"/>
          <w:szCs w:val="24"/>
        </w:rPr>
        <w:t>не  рассматриваются</w:t>
      </w:r>
      <w:proofErr w:type="gramEnd"/>
      <w:r w:rsidRPr="008854DA">
        <w:rPr>
          <w:sz w:val="24"/>
          <w:szCs w:val="24"/>
        </w:rPr>
        <w:t xml:space="preserve">. </w:t>
      </w:r>
    </w:p>
    <w:p w:rsidR="00A83598" w:rsidRPr="008854DA" w:rsidRDefault="00A83598" w:rsidP="00A83598">
      <w:pPr>
        <w:ind w:left="993"/>
        <w:rPr>
          <w:sz w:val="24"/>
          <w:szCs w:val="24"/>
        </w:rPr>
      </w:pPr>
      <w:r w:rsidRPr="008854DA">
        <w:rPr>
          <w:b/>
          <w:sz w:val="24"/>
          <w:szCs w:val="24"/>
        </w:rPr>
        <w:t>13. Приложения</w:t>
      </w:r>
      <w:r w:rsidRPr="008854DA">
        <w:rPr>
          <w:sz w:val="24"/>
          <w:szCs w:val="24"/>
        </w:rPr>
        <w:t>:</w:t>
      </w:r>
    </w:p>
    <w:p w:rsidR="00A83598" w:rsidRPr="008854DA" w:rsidRDefault="00A83598" w:rsidP="00A83598">
      <w:pPr>
        <w:ind w:left="1287"/>
        <w:rPr>
          <w:sz w:val="24"/>
          <w:szCs w:val="24"/>
        </w:rPr>
      </w:pPr>
      <w:r w:rsidRPr="008854DA">
        <w:rPr>
          <w:sz w:val="24"/>
          <w:szCs w:val="24"/>
        </w:rPr>
        <w:t>1.Проект договора.</w:t>
      </w:r>
    </w:p>
    <w:p w:rsidR="00A83598" w:rsidRPr="008854DA" w:rsidRDefault="00A83598" w:rsidP="00A83598">
      <w:pPr>
        <w:ind w:left="1287"/>
        <w:rPr>
          <w:sz w:val="24"/>
          <w:szCs w:val="24"/>
        </w:rPr>
      </w:pPr>
    </w:p>
    <w:p w:rsidR="00A83598" w:rsidRPr="008854DA" w:rsidRDefault="00A83598" w:rsidP="00A83598">
      <w:pPr>
        <w:rPr>
          <w:sz w:val="24"/>
          <w:szCs w:val="24"/>
        </w:rPr>
      </w:pPr>
      <w:r w:rsidRPr="008854DA">
        <w:rPr>
          <w:sz w:val="24"/>
          <w:szCs w:val="24"/>
        </w:rPr>
        <w:t>Специалист отдела правовой и договорной деятельности                       В.А. Латушко</w:t>
      </w:r>
    </w:p>
    <w:p w:rsidR="00A83598" w:rsidRPr="008854DA" w:rsidRDefault="00A83598" w:rsidP="00A83598">
      <w:pPr>
        <w:rPr>
          <w:sz w:val="24"/>
          <w:szCs w:val="24"/>
        </w:rPr>
      </w:pPr>
    </w:p>
    <w:p w:rsidR="00AD4D74" w:rsidRPr="008854DA" w:rsidRDefault="00A83598" w:rsidP="00A83598">
      <w:pPr>
        <w:rPr>
          <w:bCs/>
          <w:sz w:val="24"/>
          <w:szCs w:val="24"/>
        </w:rPr>
      </w:pPr>
      <w:r w:rsidRPr="008854DA">
        <w:rPr>
          <w:sz w:val="24"/>
          <w:szCs w:val="24"/>
        </w:rPr>
        <w:t xml:space="preserve">Юрисконсульт                                                           </w:t>
      </w:r>
    </w:p>
    <w:p w:rsidR="003F6C1B" w:rsidRDefault="003F6C1B" w:rsidP="00091D6F">
      <w:pPr>
        <w:jc w:val="right"/>
        <w:rPr>
          <w:bCs/>
          <w:sz w:val="24"/>
          <w:szCs w:val="24"/>
        </w:rPr>
      </w:pPr>
    </w:p>
    <w:p w:rsidR="00AD4D74" w:rsidRPr="00091D6F" w:rsidRDefault="00091D6F" w:rsidP="00091D6F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091D6F">
        <w:rPr>
          <w:bCs/>
          <w:sz w:val="24"/>
          <w:szCs w:val="24"/>
        </w:rPr>
        <w:lastRenderedPageBreak/>
        <w:t>Приложение</w:t>
      </w:r>
    </w:p>
    <w:p w:rsidR="00091D6F" w:rsidRPr="00091D6F" w:rsidRDefault="00091D6F" w:rsidP="00091D6F">
      <w:pPr>
        <w:jc w:val="right"/>
        <w:rPr>
          <w:bCs/>
          <w:sz w:val="24"/>
          <w:szCs w:val="24"/>
        </w:rPr>
      </w:pPr>
      <w:r w:rsidRPr="00091D6F">
        <w:rPr>
          <w:bCs/>
          <w:sz w:val="24"/>
          <w:szCs w:val="24"/>
        </w:rPr>
        <w:t xml:space="preserve"> К Извещению 13-23/СМП</w:t>
      </w:r>
    </w:p>
    <w:p w:rsidR="00091D6F" w:rsidRPr="00091D6F" w:rsidRDefault="00091D6F" w:rsidP="00091D6F">
      <w:pPr>
        <w:jc w:val="right"/>
        <w:rPr>
          <w:bCs/>
          <w:sz w:val="24"/>
          <w:szCs w:val="24"/>
        </w:rPr>
      </w:pPr>
      <w:r w:rsidRPr="00091D6F">
        <w:rPr>
          <w:bCs/>
          <w:sz w:val="24"/>
          <w:szCs w:val="24"/>
        </w:rPr>
        <w:t>От ______2023 г.</w:t>
      </w:r>
    </w:p>
    <w:p w:rsidR="00AD4D74" w:rsidRPr="00091D6F" w:rsidRDefault="00091D6F" w:rsidP="00AD4D74">
      <w:pPr>
        <w:rPr>
          <w:sz w:val="24"/>
          <w:szCs w:val="24"/>
        </w:rPr>
      </w:pPr>
      <w:r w:rsidRPr="00091D6F">
        <w:rPr>
          <w:sz w:val="24"/>
          <w:szCs w:val="24"/>
        </w:rPr>
        <w:t>ПРОЕКТ</w:t>
      </w:r>
    </w:p>
    <w:p w:rsidR="00091D6F" w:rsidRPr="00091D6F" w:rsidRDefault="00091D6F" w:rsidP="00091D6F">
      <w:pPr>
        <w:pStyle w:val="ConsNonformat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1D6F">
        <w:rPr>
          <w:rFonts w:ascii="Times New Roman" w:hAnsi="Times New Roman"/>
          <w:b/>
          <w:sz w:val="24"/>
          <w:szCs w:val="24"/>
        </w:rPr>
        <w:t>ДОГОВОР № __</w:t>
      </w:r>
    </w:p>
    <w:p w:rsidR="00091D6F" w:rsidRPr="00091D6F" w:rsidRDefault="00091D6F" w:rsidP="00091D6F">
      <w:pPr>
        <w:pStyle w:val="ConsNonformat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91D6F" w:rsidRPr="00D50214" w:rsidRDefault="00091D6F" w:rsidP="00091D6F">
      <w:pPr>
        <w:pStyle w:val="ConsNonformat"/>
        <w:tabs>
          <w:tab w:val="left" w:pos="567"/>
        </w:tabs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50214">
        <w:rPr>
          <w:rFonts w:ascii="Times New Roman" w:hAnsi="Times New Roman"/>
          <w:i/>
          <w:sz w:val="24"/>
          <w:szCs w:val="24"/>
        </w:rPr>
        <w:t xml:space="preserve">г. Санкт-Петербург    </w:t>
      </w:r>
      <w:r w:rsidRPr="00D50214">
        <w:rPr>
          <w:rFonts w:ascii="Times New Roman" w:hAnsi="Times New Roman"/>
          <w:i/>
          <w:sz w:val="24"/>
          <w:szCs w:val="24"/>
        </w:rPr>
        <w:tab/>
      </w:r>
      <w:r w:rsidRPr="00D50214">
        <w:rPr>
          <w:rFonts w:ascii="Times New Roman" w:hAnsi="Times New Roman"/>
          <w:i/>
          <w:sz w:val="24"/>
          <w:szCs w:val="24"/>
        </w:rPr>
        <w:tab/>
      </w:r>
      <w:r w:rsidRPr="00D5021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D50214"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>______   апреля</w:t>
      </w:r>
      <w:r w:rsidRPr="00D50214">
        <w:rPr>
          <w:rFonts w:ascii="Times New Roman" w:hAnsi="Times New Roman"/>
          <w:i/>
          <w:sz w:val="24"/>
          <w:szCs w:val="24"/>
        </w:rPr>
        <w:t xml:space="preserve"> 2023 г. </w:t>
      </w:r>
    </w:p>
    <w:p w:rsidR="00091D6F" w:rsidRPr="00D50214" w:rsidRDefault="00091D6F" w:rsidP="00091D6F">
      <w:pPr>
        <w:pStyle w:val="ConsNonformat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091D6F" w:rsidRPr="00D50214" w:rsidRDefault="00091D6F" w:rsidP="00091D6F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D50214">
        <w:rPr>
          <w:b/>
          <w:sz w:val="24"/>
          <w:szCs w:val="24"/>
        </w:rPr>
        <w:tab/>
      </w:r>
      <w:r w:rsidRPr="00D50214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именуемое в дальнейшем </w:t>
      </w:r>
      <w:r w:rsidRPr="00D50214">
        <w:rPr>
          <w:b/>
          <w:sz w:val="24"/>
          <w:szCs w:val="24"/>
        </w:rPr>
        <w:t>«Заказчик</w:t>
      </w:r>
      <w:r w:rsidRPr="00D50214">
        <w:rPr>
          <w:sz w:val="24"/>
          <w:szCs w:val="24"/>
        </w:rPr>
        <w:t xml:space="preserve">», в лице ректора Ковальчук Ольги Владимировны, действующей на основании устава, </w:t>
      </w:r>
      <w:r w:rsidRPr="00D50214">
        <w:rPr>
          <w:bCs/>
          <w:sz w:val="24"/>
          <w:szCs w:val="24"/>
        </w:rPr>
        <w:t xml:space="preserve">с одной стороны, </w:t>
      </w:r>
      <w:r w:rsidRPr="00D50214">
        <w:rPr>
          <w:sz w:val="24"/>
          <w:szCs w:val="24"/>
        </w:rPr>
        <w:t xml:space="preserve">и </w:t>
      </w:r>
    </w:p>
    <w:p w:rsidR="00091D6F" w:rsidRPr="00D50214" w:rsidRDefault="00091D6F" w:rsidP="00091D6F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Индивидуальный предприниматель Николаев Денис Николаевич,</w:t>
      </w:r>
      <w:r>
        <w:rPr>
          <w:sz w:val="24"/>
          <w:szCs w:val="24"/>
        </w:rPr>
        <w:t xml:space="preserve"> </w:t>
      </w:r>
      <w:proofErr w:type="gramStart"/>
      <w:r w:rsidRPr="009D3665">
        <w:rPr>
          <w:sz w:val="24"/>
          <w:szCs w:val="24"/>
        </w:rPr>
        <w:t xml:space="preserve">действующего </w:t>
      </w:r>
      <w:r w:rsidRPr="009D3665">
        <w:rPr>
          <w:color w:val="000000"/>
          <w:sz w:val="24"/>
          <w:szCs w:val="24"/>
        </w:rPr>
        <w:t xml:space="preserve"> на</w:t>
      </w:r>
      <w:proofErr w:type="gramEnd"/>
      <w:r w:rsidRPr="009D3665">
        <w:rPr>
          <w:color w:val="000000"/>
          <w:sz w:val="24"/>
          <w:szCs w:val="24"/>
        </w:rPr>
        <w:t xml:space="preserve"> основании ОГРНИП 321470400072112 от 16.08.2021 года</w:t>
      </w:r>
      <w:r w:rsidRPr="009D3665">
        <w:rPr>
          <w:sz w:val="24"/>
          <w:szCs w:val="24"/>
        </w:rPr>
        <w:t xml:space="preserve">,  именуемый в дальнейшем </w:t>
      </w:r>
      <w:r w:rsidRPr="009D3665">
        <w:rPr>
          <w:b/>
          <w:sz w:val="24"/>
          <w:szCs w:val="24"/>
        </w:rPr>
        <w:t>«П</w:t>
      </w:r>
      <w:r w:rsidRPr="009D3665">
        <w:rPr>
          <w:b/>
          <w:bCs/>
          <w:sz w:val="24"/>
          <w:szCs w:val="24"/>
        </w:rPr>
        <w:t>одрядчик»</w:t>
      </w:r>
      <w:r w:rsidRPr="009D3665">
        <w:rPr>
          <w:bCs/>
          <w:sz w:val="24"/>
          <w:szCs w:val="24"/>
        </w:rPr>
        <w:t>, с другой стороны,</w:t>
      </w:r>
      <w:r w:rsidRPr="009D3665">
        <w:rPr>
          <w:sz w:val="24"/>
          <w:szCs w:val="24"/>
        </w:rPr>
        <w:t xml:space="preserve"> </w:t>
      </w:r>
      <w:r w:rsidRPr="009D3665">
        <w:rPr>
          <w:bCs/>
          <w:sz w:val="24"/>
          <w:szCs w:val="24"/>
        </w:rPr>
        <w:t>далее по тексту настоящего договора при</w:t>
      </w:r>
      <w:r w:rsidRPr="00D50214">
        <w:rPr>
          <w:bCs/>
          <w:sz w:val="24"/>
          <w:szCs w:val="24"/>
        </w:rPr>
        <w:t xml:space="preserve"> их совместном упоминании именуемые «Стороны», а по отдельности – «Сторона»,</w:t>
      </w:r>
      <w:r w:rsidRPr="00D50214">
        <w:rPr>
          <w:sz w:val="24"/>
          <w:szCs w:val="24"/>
        </w:rPr>
        <w:t xml:space="preserve"> заключили настоящий договор (далее по тексту-Договор) о нижеследующем:</w:t>
      </w:r>
    </w:p>
    <w:p w:rsidR="00091D6F" w:rsidRPr="00D50214" w:rsidRDefault="00091D6F" w:rsidP="00091D6F">
      <w:pPr>
        <w:pStyle w:val="ConsNonformat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D6F" w:rsidRPr="00D50214" w:rsidRDefault="00091D6F" w:rsidP="00091D6F">
      <w:pPr>
        <w:pStyle w:val="ConsNormal"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91D6F" w:rsidRPr="00D50214" w:rsidRDefault="00091D6F" w:rsidP="00091D6F">
      <w:pPr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Заказчик поручает, а Подрядчик принимает на себя обязательство выполнить по заданию Заказчика работу по изготовлению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брендированной</w:t>
      </w:r>
      <w:proofErr w:type="spellEnd"/>
      <w:r w:rsidRPr="00D50214">
        <w:rPr>
          <w:sz w:val="24"/>
          <w:szCs w:val="24"/>
        </w:rPr>
        <w:t xml:space="preserve"> продукции для</w:t>
      </w:r>
      <w:r>
        <w:rPr>
          <w:sz w:val="24"/>
          <w:szCs w:val="24"/>
        </w:rPr>
        <w:t xml:space="preserve"> участников форума молодых педагогов</w:t>
      </w:r>
      <w:r w:rsidRPr="00D50214">
        <w:rPr>
          <w:sz w:val="24"/>
          <w:szCs w:val="24"/>
        </w:rPr>
        <w:t xml:space="preserve">, проводимого в рамках мероприятия </w:t>
      </w:r>
      <w:r w:rsidRPr="00202D34">
        <w:rPr>
          <w:sz w:val="24"/>
          <w:szCs w:val="24"/>
        </w:rPr>
        <w:t>«Организация и проведение в Ленинградской области педагогических форумов, методических поездов, научно-практических конференций</w:t>
      </w:r>
      <w:r>
        <w:rPr>
          <w:sz w:val="24"/>
          <w:szCs w:val="24"/>
        </w:rPr>
        <w:t>» в 2023 году</w:t>
      </w:r>
      <w:r w:rsidRPr="00202D34">
        <w:rPr>
          <w:sz w:val="24"/>
          <w:szCs w:val="24"/>
        </w:rPr>
        <w:t xml:space="preserve"> (Доп. КР 0224410007</w:t>
      </w:r>
      <w:r>
        <w:rPr>
          <w:sz w:val="24"/>
          <w:szCs w:val="24"/>
        </w:rPr>
        <w:t xml:space="preserve">) </w:t>
      </w:r>
      <w:r w:rsidRPr="00D50214">
        <w:rPr>
          <w:sz w:val="24"/>
          <w:szCs w:val="24"/>
        </w:rPr>
        <w:t xml:space="preserve">в соответствии со спецификацией (приложение № 1 к Договору), являющейся неотъемлемой частью Договора.  </w:t>
      </w:r>
    </w:p>
    <w:p w:rsidR="00091D6F" w:rsidRPr="00D50214" w:rsidRDefault="00091D6F" w:rsidP="00091D6F">
      <w:pPr>
        <w:pStyle w:val="21"/>
        <w:numPr>
          <w:ilvl w:val="1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 xml:space="preserve">Подрядчик обязуется изготовить продукцию, предусмотренную в пункте 1.1 настоящего Договора, и передать ее Заказчику по двухстороннему акту о приемке выполненных работ в порядке и в сроки, установленные Договором. Подрядчик обязан выполнить работу собственными силами и средствами, без привлечения к работе третьих лиц. </w:t>
      </w:r>
    </w:p>
    <w:p w:rsidR="00091D6F" w:rsidRPr="00D50214" w:rsidRDefault="00091D6F" w:rsidP="00091D6F">
      <w:pPr>
        <w:pStyle w:val="21"/>
        <w:numPr>
          <w:ilvl w:val="1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Работы, перечисленные в пункте 1.1 Договора, оплачиваются Заказчиком в объеме, в порядке и в сроки, установленные разделом 2 настоящего Договора.</w:t>
      </w:r>
    </w:p>
    <w:p w:rsidR="00091D6F" w:rsidRDefault="00091D6F" w:rsidP="00091D6F">
      <w:pPr>
        <w:pStyle w:val="21"/>
        <w:numPr>
          <w:ilvl w:val="1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Подрядчик обязуется выполнить все работы, указанные в пункте 1.1 настоящего Договора, в соответствии с требованиями действующих нормативных актов.</w:t>
      </w:r>
    </w:p>
    <w:p w:rsidR="008A26E3" w:rsidRPr="00D50214" w:rsidRDefault="008A26E3" w:rsidP="008A26E3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091D6F" w:rsidRPr="00D50214" w:rsidRDefault="00091D6F" w:rsidP="00091D6F">
      <w:pPr>
        <w:pStyle w:val="21"/>
        <w:numPr>
          <w:ilvl w:val="0"/>
          <w:numId w:val="7"/>
        </w:numPr>
        <w:spacing w:after="0" w:line="240" w:lineRule="auto"/>
        <w:jc w:val="center"/>
        <w:rPr>
          <w:sz w:val="24"/>
          <w:szCs w:val="24"/>
        </w:rPr>
      </w:pPr>
      <w:r w:rsidRPr="00D50214">
        <w:rPr>
          <w:b/>
          <w:sz w:val="24"/>
          <w:szCs w:val="24"/>
        </w:rPr>
        <w:t>СТОИМОСТЬ РАБОТ И ПОРЯДОК РАСЧЕТОВ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 xml:space="preserve">Общая стоимость работ по настоящему Договору составляет </w:t>
      </w:r>
      <w:r w:rsidRPr="009D3665">
        <w:rPr>
          <w:rFonts w:ascii="Times New Roman" w:hAnsi="Times New Roman"/>
          <w:color w:val="000000"/>
          <w:sz w:val="24"/>
          <w:szCs w:val="24"/>
        </w:rPr>
        <w:t xml:space="preserve">297 950,00 рублей </w:t>
      </w:r>
      <w:proofErr w:type="gramStart"/>
      <w:r w:rsidRPr="009D3665">
        <w:rPr>
          <w:rFonts w:ascii="Times New Roman" w:hAnsi="Times New Roman"/>
          <w:color w:val="000000"/>
          <w:sz w:val="24"/>
          <w:szCs w:val="24"/>
        </w:rPr>
        <w:t>( двести</w:t>
      </w:r>
      <w:proofErr w:type="gramEnd"/>
      <w:r w:rsidRPr="009D3665">
        <w:rPr>
          <w:rFonts w:ascii="Times New Roman" w:hAnsi="Times New Roman"/>
          <w:color w:val="000000"/>
          <w:sz w:val="24"/>
          <w:szCs w:val="24"/>
        </w:rPr>
        <w:t xml:space="preserve"> девяносто семь тысяч девятьсот пятьдесят рублей 00 копеек).</w:t>
      </w:r>
      <w:r w:rsidRPr="009D3665">
        <w:rPr>
          <w:rFonts w:ascii="Times New Roman" w:hAnsi="Times New Roman"/>
          <w:sz w:val="24"/>
          <w:szCs w:val="24"/>
        </w:rPr>
        <w:t xml:space="preserve">  </w:t>
      </w:r>
      <w:r w:rsidRPr="00D50214">
        <w:rPr>
          <w:rFonts w:ascii="Times New Roman" w:hAnsi="Times New Roman"/>
          <w:sz w:val="24"/>
          <w:szCs w:val="24"/>
        </w:rPr>
        <w:t>Указанная стоимость выполняемых работ НДС не облагается в связи с применением Подрядчиком УСН.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 xml:space="preserve">Заказчик оплачивает Подрядчику </w:t>
      </w:r>
      <w:r w:rsidRPr="00D50214">
        <w:rPr>
          <w:rFonts w:ascii="Times New Roman" w:hAnsi="Times New Roman"/>
          <w:bCs/>
          <w:sz w:val="24"/>
          <w:szCs w:val="24"/>
        </w:rPr>
        <w:t xml:space="preserve">общую стоимость работ </w:t>
      </w:r>
      <w:r w:rsidRPr="00D50214">
        <w:rPr>
          <w:rFonts w:ascii="Times New Roman" w:hAnsi="Times New Roman"/>
          <w:sz w:val="24"/>
          <w:szCs w:val="24"/>
        </w:rPr>
        <w:t>по Договору, указанную в пункте 2.1 настоящего Договора,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после выполнения Подрядчиком в полном объеме всех работ, предусмотренных настоящим Договором, и подписания Сторонами в подтверждение этого акта о приемке выполненных работ, в течение 7 (семи) рабочих дней с момента подписания Сторонами указанного акта о приемке выполненных работ</w:t>
      </w:r>
      <w:r w:rsidRPr="00D50214">
        <w:rPr>
          <w:rFonts w:ascii="Times New Roman" w:hAnsi="Times New Roman"/>
          <w:sz w:val="24"/>
          <w:szCs w:val="24"/>
        </w:rPr>
        <w:t xml:space="preserve">. 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Расчеты по настоящему Договору производятся в безналичной форме путем перечисления Заказчиком денежных средств на расчетный счет Подрядчика, у</w:t>
      </w:r>
      <w:r>
        <w:rPr>
          <w:rFonts w:ascii="Times New Roman" w:hAnsi="Times New Roman"/>
          <w:sz w:val="24"/>
          <w:szCs w:val="24"/>
        </w:rPr>
        <w:t>казанного</w:t>
      </w:r>
      <w:r w:rsidRPr="00D50214">
        <w:rPr>
          <w:rFonts w:ascii="Times New Roman" w:hAnsi="Times New Roman"/>
          <w:sz w:val="24"/>
          <w:szCs w:val="24"/>
        </w:rPr>
        <w:t xml:space="preserve"> в настоящем договоре.</w:t>
      </w:r>
    </w:p>
    <w:p w:rsidR="00091D6F" w:rsidRPr="00D50214" w:rsidRDefault="00091D6F" w:rsidP="00091D6F">
      <w:pPr>
        <w:pStyle w:val="3"/>
        <w:numPr>
          <w:ilvl w:val="1"/>
          <w:numId w:val="7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Стороны не в праве требовать друг от друга иных оплат, кроме предусмотренных настоящим Договором, приложениями и дополнительными соглашениями к нему.</w:t>
      </w:r>
    </w:p>
    <w:p w:rsidR="00091D6F" w:rsidRPr="00D50214" w:rsidRDefault="00091D6F" w:rsidP="00091D6F">
      <w:pPr>
        <w:pStyle w:val="3"/>
        <w:tabs>
          <w:tab w:val="left" w:pos="1418"/>
        </w:tabs>
        <w:rPr>
          <w:sz w:val="24"/>
          <w:szCs w:val="24"/>
        </w:rPr>
      </w:pPr>
    </w:p>
    <w:p w:rsidR="00091D6F" w:rsidRPr="00D50214" w:rsidRDefault="00091D6F" w:rsidP="00091D6F">
      <w:pPr>
        <w:pStyle w:val="3"/>
        <w:numPr>
          <w:ilvl w:val="0"/>
          <w:numId w:val="7"/>
        </w:numPr>
        <w:tabs>
          <w:tab w:val="left" w:pos="567"/>
          <w:tab w:val="left" w:pos="1418"/>
        </w:tabs>
        <w:spacing w:after="0"/>
        <w:jc w:val="center"/>
        <w:rPr>
          <w:sz w:val="24"/>
          <w:szCs w:val="24"/>
        </w:rPr>
      </w:pPr>
      <w:r w:rsidRPr="00D50214">
        <w:rPr>
          <w:b/>
          <w:sz w:val="24"/>
          <w:szCs w:val="24"/>
        </w:rPr>
        <w:t>СРОКИ ВЫПОЛНЕНИЯ РАБОТ</w:t>
      </w:r>
    </w:p>
    <w:p w:rsidR="00091D6F" w:rsidRPr="00D50214" w:rsidRDefault="00091D6F" w:rsidP="00091D6F">
      <w:pPr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lastRenderedPageBreak/>
        <w:t>Подрядчик обязуется выполнить все работы, предусмотренные в пункте 1.1 настоящего Договора</w:t>
      </w:r>
      <w:r>
        <w:rPr>
          <w:sz w:val="24"/>
          <w:szCs w:val="24"/>
        </w:rPr>
        <w:t>, с момента заключения договора года по 24.04</w:t>
      </w:r>
      <w:r w:rsidRPr="00D50214">
        <w:rPr>
          <w:sz w:val="24"/>
          <w:szCs w:val="24"/>
        </w:rPr>
        <w:t xml:space="preserve">.2023 года включительно. </w:t>
      </w:r>
    </w:p>
    <w:p w:rsidR="00091D6F" w:rsidRPr="00D50214" w:rsidRDefault="00091D6F" w:rsidP="00091D6F">
      <w:pPr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Работа считается выполненной с момента подписания Заказчиком или его уполномоченным представителем акта о приемке выполненных работ.</w:t>
      </w:r>
    </w:p>
    <w:p w:rsidR="00091D6F" w:rsidRPr="00D50214" w:rsidRDefault="00091D6F" w:rsidP="00091D6F">
      <w:pPr>
        <w:jc w:val="both"/>
        <w:rPr>
          <w:sz w:val="24"/>
          <w:szCs w:val="24"/>
        </w:rPr>
      </w:pPr>
    </w:p>
    <w:p w:rsidR="00091D6F" w:rsidRPr="00D50214" w:rsidRDefault="00091D6F" w:rsidP="00091D6F">
      <w:pPr>
        <w:numPr>
          <w:ilvl w:val="0"/>
          <w:numId w:val="7"/>
        </w:numPr>
        <w:jc w:val="center"/>
        <w:rPr>
          <w:sz w:val="24"/>
          <w:szCs w:val="24"/>
        </w:rPr>
      </w:pPr>
      <w:r w:rsidRPr="00D50214">
        <w:rPr>
          <w:b/>
          <w:sz w:val="24"/>
          <w:szCs w:val="24"/>
        </w:rPr>
        <w:t>ПРАВА И ОБЯЗАННОСТИ СТОРОН</w:t>
      </w:r>
    </w:p>
    <w:p w:rsidR="00091D6F" w:rsidRPr="00D50214" w:rsidRDefault="00091D6F" w:rsidP="00091D6F">
      <w:pPr>
        <w:numPr>
          <w:ilvl w:val="1"/>
          <w:numId w:val="7"/>
        </w:numPr>
        <w:rPr>
          <w:sz w:val="24"/>
          <w:szCs w:val="24"/>
        </w:rPr>
      </w:pPr>
      <w:r w:rsidRPr="00D50214">
        <w:rPr>
          <w:sz w:val="24"/>
          <w:szCs w:val="24"/>
        </w:rPr>
        <w:t>Подрядчик обязуется:</w:t>
      </w:r>
    </w:p>
    <w:p w:rsidR="00091D6F" w:rsidRPr="00D50214" w:rsidRDefault="00091D6F" w:rsidP="00091D6F">
      <w:pPr>
        <w:numPr>
          <w:ilvl w:val="2"/>
          <w:numId w:val="7"/>
        </w:numPr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Выполнить все работы в объеме и в сроки, предусмотренные настоящим Договором и приложениями к нему, и</w:t>
      </w:r>
      <w:r w:rsidRPr="00D5021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D50214">
        <w:rPr>
          <w:sz w:val="24"/>
          <w:szCs w:val="24"/>
        </w:rPr>
        <w:t>сдать все работы Заказчику по акту о приемке выполненных работ.</w:t>
      </w:r>
    </w:p>
    <w:p w:rsidR="00091D6F" w:rsidRPr="00D50214" w:rsidRDefault="00091D6F" w:rsidP="00091D6F">
      <w:pPr>
        <w:numPr>
          <w:ilvl w:val="2"/>
          <w:numId w:val="7"/>
        </w:numPr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Обеспечить замену некачественных частей изготовленной продукции качественными аналогами на безвозмездной основе.</w:t>
      </w:r>
    </w:p>
    <w:p w:rsidR="00091D6F" w:rsidRPr="00D50214" w:rsidRDefault="00091D6F" w:rsidP="00091D6F">
      <w:pPr>
        <w:numPr>
          <w:ilvl w:val="2"/>
          <w:numId w:val="7"/>
        </w:numPr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Предупредить Заказчика об обстоятельствах, которые грозят годности или прочности результатов выполненной работы, либо создают невозможность ее завершения в срок.</w:t>
      </w:r>
    </w:p>
    <w:p w:rsidR="00091D6F" w:rsidRPr="00D50214" w:rsidRDefault="00091D6F" w:rsidP="00091D6F">
      <w:pPr>
        <w:numPr>
          <w:ilvl w:val="2"/>
          <w:numId w:val="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>Выполнить в полном объеме все свои обязательства, предусмотренные в других пунктах настоящего договора.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З</w:t>
      </w:r>
      <w:r w:rsidRPr="00D50214">
        <w:rPr>
          <w:rFonts w:ascii="Times New Roman" w:hAnsi="Times New Roman"/>
          <w:b/>
          <w:sz w:val="24"/>
          <w:szCs w:val="24"/>
        </w:rPr>
        <w:t>аказчик обязуется:</w:t>
      </w:r>
    </w:p>
    <w:p w:rsidR="00091D6F" w:rsidRPr="00D50214" w:rsidRDefault="00091D6F" w:rsidP="00091D6F">
      <w:pPr>
        <w:pStyle w:val="ConsNormal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Произвести приемку и оплату выполненных Подрядчиком работ в порядке и в сроки, предусмотренные настоящим Договором.</w:t>
      </w:r>
    </w:p>
    <w:p w:rsidR="00091D6F" w:rsidRPr="00D50214" w:rsidRDefault="00091D6F" w:rsidP="00091D6F">
      <w:pPr>
        <w:pStyle w:val="ConsNormal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 xml:space="preserve">Выполнить в полном объеме все свои обязательства, предусмотренные в других пунктах настоящего договора. 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091D6F" w:rsidRPr="00D50214" w:rsidRDefault="00091D6F" w:rsidP="00091D6F">
      <w:pPr>
        <w:pStyle w:val="ConsNormal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:rsidR="00091D6F" w:rsidRPr="00D50214" w:rsidRDefault="00091D6F" w:rsidP="00091D6F">
      <w:pPr>
        <w:pStyle w:val="ConsNormal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Требовать от Подрядчика замены на безвозмездной основе некачественных частей изготовленной продукции.</w:t>
      </w:r>
    </w:p>
    <w:p w:rsidR="00091D6F" w:rsidRPr="00D50214" w:rsidRDefault="00091D6F" w:rsidP="00091D6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1D6F" w:rsidRPr="00D50214" w:rsidRDefault="00091D6F" w:rsidP="00091D6F">
      <w:pPr>
        <w:pStyle w:val="ConsNormal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До подписания Сторонами акта о приемке выполненных работ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>Заказчиком, указанного в пункте 6.1 Договора, Подрядчик несет ответственность за риск случайного уничтожения и повреждения результата всех выполненных работ, кроме случаев, связанных с обстоятельствами непреодолимой силы.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 xml:space="preserve">При обнаружении дефектов в выполняемых работах по Договору, Подрядчик устраняет их за свой счет в сроки, согласованные с Заказчиком. 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В случае несогласованного с Заказчиком превышения объемов и стоимости работ, Подрядчик оплачивает такое превышение за свой счет.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В случае задержки оплаты в соответствии с п. 2.2 настоящего Договора Подрядчик вправе взыскать с Заказчика неустойку в размере 0,1% от суммы неисполненных обязательств за каждый день просрочки, начиная с первого дня просрочки.</w:t>
      </w:r>
    </w:p>
    <w:p w:rsidR="00091D6F" w:rsidRPr="00D50214" w:rsidRDefault="00091D6F" w:rsidP="00091D6F">
      <w:pPr>
        <w:numPr>
          <w:ilvl w:val="1"/>
          <w:numId w:val="7"/>
        </w:numPr>
        <w:tabs>
          <w:tab w:val="clear" w:pos="720"/>
          <w:tab w:val="num" w:pos="0"/>
        </w:tabs>
        <w:ind w:left="0" w:firstLine="0"/>
        <w:jc w:val="both"/>
        <w:rPr>
          <w:snapToGrid w:val="0"/>
          <w:sz w:val="24"/>
          <w:szCs w:val="24"/>
        </w:rPr>
      </w:pPr>
      <w:r w:rsidRPr="00D50214">
        <w:rPr>
          <w:sz w:val="24"/>
          <w:szCs w:val="24"/>
        </w:rPr>
        <w:t xml:space="preserve">В случае нарушения Подрядчиком сроков выполнения работ, предусмотренных разделом 3 настоящего Договора, Подрядчик выплачивает Заказчику пени в размере 0,1% от общей стоимости работ, указанной в пункте 2.1. настоящего Договора </w:t>
      </w:r>
      <w:r w:rsidRPr="00D50214">
        <w:rPr>
          <w:snapToGrid w:val="0"/>
          <w:sz w:val="24"/>
          <w:szCs w:val="24"/>
        </w:rPr>
        <w:t>за каждый день просрочки, начиная с первого дня просрочки.</w:t>
      </w:r>
    </w:p>
    <w:p w:rsidR="00091D6F" w:rsidRPr="00D50214" w:rsidRDefault="00091D6F" w:rsidP="00091D6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91D6F" w:rsidRPr="00D50214" w:rsidRDefault="00091D6F" w:rsidP="00091D6F">
      <w:pPr>
        <w:pStyle w:val="ConsNormal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ПОРЯДОК СДАЧИ И ПРИЕМКИ РАБОТ, ПЕРЕХОД ПРАВА СОБСТВЕННОСТИ И РИСКОВ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После выполнения Подрядчиком в полном объеме всех работ, предусмотренных настоящим Договором,</w:t>
      </w:r>
      <w:r w:rsidRPr="00D50214">
        <w:rPr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>Подрядчик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>уведомляет Заказчика об этом и представляет Заказчику Акт о приемке выполненных работ и счет. Заказчик в течение 5 (пяти) рабочих дней</w:t>
      </w:r>
      <w:r w:rsidRPr="00D50214">
        <w:rPr>
          <w:rFonts w:ascii="Times New Roman" w:hAnsi="Times New Roman"/>
          <w:snapToGrid/>
          <w:sz w:val="24"/>
          <w:szCs w:val="24"/>
          <w:lang w:val="fi-FI"/>
        </w:rPr>
        <w:t xml:space="preserve"> </w:t>
      </w:r>
      <w:r w:rsidRPr="00D50214">
        <w:rPr>
          <w:rFonts w:ascii="Times New Roman" w:hAnsi="Times New Roman"/>
          <w:sz w:val="24"/>
          <w:szCs w:val="24"/>
          <w:lang w:val="fi-FI"/>
        </w:rPr>
        <w:t>с момента получения</w:t>
      </w:r>
      <w:r w:rsidRPr="00D50214">
        <w:rPr>
          <w:rFonts w:ascii="Times New Roman" w:hAnsi="Times New Roman"/>
          <w:sz w:val="24"/>
          <w:szCs w:val="24"/>
        </w:rPr>
        <w:t xml:space="preserve"> указанных документов от Подрядчика проверяет и подписывает </w:t>
      </w:r>
      <w:r w:rsidRPr="00D50214">
        <w:rPr>
          <w:rFonts w:ascii="Times New Roman" w:hAnsi="Times New Roman"/>
          <w:sz w:val="24"/>
          <w:szCs w:val="24"/>
        </w:rPr>
        <w:lastRenderedPageBreak/>
        <w:t>полученные от Подрядчика документы, подтверждающие объемы и стоимость выполненных работ, и передаёт один из подписанных экземпляров Подрядчику, либо направляет Подрядчику имеющиеся замечания по представленным документам.</w:t>
      </w:r>
      <w:r w:rsidRPr="00D50214">
        <w:rPr>
          <w:rFonts w:ascii="Times New Roman" w:hAnsi="Times New Roman"/>
          <w:snapToGrid/>
          <w:sz w:val="24"/>
          <w:szCs w:val="24"/>
          <w:lang w:val="fi-FI"/>
        </w:rPr>
        <w:t xml:space="preserve"> </w:t>
      </w:r>
      <w:r w:rsidRPr="00D50214">
        <w:rPr>
          <w:rFonts w:ascii="Times New Roman" w:hAnsi="Times New Roman"/>
          <w:sz w:val="24"/>
          <w:szCs w:val="24"/>
          <w:lang w:val="fi-FI"/>
        </w:rPr>
        <w:t>В случае, если в указанный срок</w:t>
      </w:r>
      <w:r w:rsidRPr="00D50214">
        <w:rPr>
          <w:rFonts w:ascii="Times New Roman" w:hAnsi="Times New Roman"/>
          <w:sz w:val="24"/>
          <w:szCs w:val="24"/>
        </w:rPr>
        <w:t xml:space="preserve"> А</w:t>
      </w:r>
      <w:r w:rsidRPr="00D50214">
        <w:rPr>
          <w:rFonts w:ascii="Times New Roman" w:hAnsi="Times New Roman"/>
          <w:sz w:val="24"/>
          <w:szCs w:val="24"/>
          <w:lang w:val="fi-FI"/>
        </w:rPr>
        <w:t>кт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 xml:space="preserve">о приемке выполненных работ </w:t>
      </w:r>
      <w:r w:rsidRPr="00D50214">
        <w:rPr>
          <w:rFonts w:ascii="Times New Roman" w:hAnsi="Times New Roman"/>
          <w:sz w:val="24"/>
          <w:szCs w:val="24"/>
          <w:lang w:val="fi-FI"/>
        </w:rPr>
        <w:t xml:space="preserve">не будет подписан Заказчиком и передан </w:t>
      </w:r>
      <w:r w:rsidRPr="00D50214">
        <w:rPr>
          <w:rFonts w:ascii="Times New Roman" w:hAnsi="Times New Roman"/>
          <w:sz w:val="24"/>
          <w:szCs w:val="24"/>
        </w:rPr>
        <w:t>Подрядчику</w:t>
      </w:r>
      <w:r w:rsidRPr="00D50214">
        <w:rPr>
          <w:rFonts w:ascii="Times New Roman" w:hAnsi="Times New Roman"/>
          <w:sz w:val="24"/>
          <w:szCs w:val="24"/>
          <w:lang w:val="fi-FI"/>
        </w:rPr>
        <w:t xml:space="preserve">, или в указанный срок от Заказчика не поступит в адрес </w:t>
      </w:r>
      <w:r w:rsidRPr="00D50214">
        <w:rPr>
          <w:rFonts w:ascii="Times New Roman" w:hAnsi="Times New Roman"/>
          <w:sz w:val="24"/>
          <w:szCs w:val="24"/>
        </w:rPr>
        <w:t>Подрядчика</w:t>
      </w:r>
      <w:r w:rsidRPr="00D50214">
        <w:rPr>
          <w:rFonts w:ascii="Times New Roman" w:hAnsi="Times New Roman"/>
          <w:sz w:val="24"/>
          <w:szCs w:val="24"/>
          <w:lang w:val="fi-FI"/>
        </w:rPr>
        <w:t xml:space="preserve"> мотивированный </w:t>
      </w:r>
      <w:r w:rsidRPr="00D50214">
        <w:rPr>
          <w:rFonts w:ascii="Times New Roman" w:hAnsi="Times New Roman"/>
          <w:sz w:val="24"/>
          <w:szCs w:val="24"/>
        </w:rPr>
        <w:t xml:space="preserve">письменный </w:t>
      </w:r>
      <w:r w:rsidRPr="00D50214">
        <w:rPr>
          <w:rFonts w:ascii="Times New Roman" w:hAnsi="Times New Roman"/>
          <w:sz w:val="24"/>
          <w:szCs w:val="24"/>
          <w:lang w:val="fi-FI"/>
        </w:rPr>
        <w:t xml:space="preserve">отказ от приемки </w:t>
      </w:r>
      <w:r w:rsidRPr="00D50214">
        <w:rPr>
          <w:rFonts w:ascii="Times New Roman" w:hAnsi="Times New Roman"/>
          <w:sz w:val="24"/>
          <w:szCs w:val="24"/>
        </w:rPr>
        <w:t>работ</w:t>
      </w:r>
      <w:r w:rsidRPr="00D50214">
        <w:rPr>
          <w:rFonts w:ascii="Times New Roman" w:hAnsi="Times New Roman"/>
          <w:sz w:val="24"/>
          <w:szCs w:val="24"/>
          <w:lang w:val="fi-FI"/>
        </w:rPr>
        <w:t xml:space="preserve">, соответствующие </w:t>
      </w:r>
      <w:r w:rsidRPr="00D50214">
        <w:rPr>
          <w:rFonts w:ascii="Times New Roman" w:hAnsi="Times New Roman"/>
          <w:sz w:val="24"/>
          <w:szCs w:val="24"/>
        </w:rPr>
        <w:t>работы</w:t>
      </w:r>
      <w:r w:rsidRPr="00D50214">
        <w:rPr>
          <w:rFonts w:ascii="Times New Roman" w:hAnsi="Times New Roman"/>
          <w:sz w:val="24"/>
          <w:szCs w:val="24"/>
          <w:lang w:val="fi-FI"/>
        </w:rPr>
        <w:t xml:space="preserve"> считаются принятыми Заказчиком.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При обнаружении Заказчиком в ходе приемки выполненных работ недостатков в выполненных работах, им составляется акт с участием Подрядчика, а в случае отказа последнего от участия в составлении акта, односторонний акт с перечнем недостатков (недоделок) и сроков их устранения Подрядчиком. Подрядчик обязан обеспечить устранение всех обнаруженных недостатков за свой счет в сроки, указанные в акте с перечнем недостатков.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Заказчик, обнаруживший после приемки работы отступления от условий настоящего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известить об этом Подрядчика в разумный срок при их обнаружении, а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>Подрядчик своими силами и за свой счет обязан в согласованный срок переделать эти работы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Право собственности на результат выполненных работ по Договору переходит к Заказчику с момента приемки Заказчиком выполненных работ в порядке, предусмотренном пунктом 6.1 Договора.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Риск случайной гибели или случайного повреждения результата выполненной работы до ее приемки по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>А</w:t>
      </w:r>
      <w:r w:rsidRPr="00D50214">
        <w:rPr>
          <w:rFonts w:ascii="Times New Roman" w:hAnsi="Times New Roman"/>
          <w:sz w:val="24"/>
          <w:szCs w:val="24"/>
          <w:lang w:val="fi-FI"/>
        </w:rPr>
        <w:t>кт</w:t>
      </w:r>
      <w:r w:rsidRPr="00D50214">
        <w:rPr>
          <w:rFonts w:ascii="Times New Roman" w:hAnsi="Times New Roman"/>
          <w:sz w:val="24"/>
          <w:szCs w:val="24"/>
        </w:rPr>
        <w:t>у о приемке выполненных работ Заказчиком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>несет Подрядчик, с момента подписания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>А</w:t>
      </w:r>
      <w:r w:rsidRPr="00D50214">
        <w:rPr>
          <w:rFonts w:ascii="Times New Roman" w:hAnsi="Times New Roman"/>
          <w:sz w:val="24"/>
          <w:szCs w:val="24"/>
          <w:lang w:val="fi-FI"/>
        </w:rPr>
        <w:t>кт</w:t>
      </w:r>
      <w:r w:rsidRPr="00D50214">
        <w:rPr>
          <w:rFonts w:ascii="Times New Roman" w:hAnsi="Times New Roman"/>
          <w:sz w:val="24"/>
          <w:szCs w:val="24"/>
        </w:rPr>
        <w:t xml:space="preserve">а о приемке выполненных работ все риски переходят от Подрядчика на Заказчика. </w:t>
      </w:r>
    </w:p>
    <w:p w:rsidR="00091D6F" w:rsidRPr="00D50214" w:rsidRDefault="00091D6F" w:rsidP="00091D6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1D6F" w:rsidRPr="00D50214" w:rsidRDefault="00091D6F" w:rsidP="00091D6F">
      <w:pPr>
        <w:pStyle w:val="ConsNormal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ГАРАНТИИ КАЧЕСТВА ПО СДАННЫМ РАБОТАМ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Гарантии качества распространяются на все работы, выполненные Подрядчиком по Договору.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Гарантийный срок на результат работы, произведенной Подрядчиком в рамках настоящего договора, составляет 12 (двенадцать) месяцев с момента подписания Сторонами акта о приемке выполненных работ, указанного в пункте 6.1 Договора.</w:t>
      </w:r>
    </w:p>
    <w:p w:rsidR="00091D6F" w:rsidRPr="00D50214" w:rsidRDefault="00091D6F" w:rsidP="00091D6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1D6F" w:rsidRPr="00D50214" w:rsidRDefault="00091D6F" w:rsidP="00091D6F">
      <w:pPr>
        <w:pStyle w:val="ConsNormal"/>
        <w:numPr>
          <w:ilvl w:val="0"/>
          <w:numId w:val="7"/>
        </w:numPr>
        <w:tabs>
          <w:tab w:val="clear" w:pos="420"/>
        </w:tabs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ВНЕСЕНИЕ ИЗМЕНЕНИЙ В ДОГОВОР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полномочными представителями сторон.</w:t>
      </w:r>
    </w:p>
    <w:p w:rsidR="00091D6F" w:rsidRPr="00D50214" w:rsidRDefault="00091D6F" w:rsidP="00091D6F">
      <w:pPr>
        <w:pStyle w:val="ConsNormal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Все споры, возникающие в ходе исполнения настоящего Договора, разрешаются Сторонами путем переговоров.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В случае невозможности разрешения споров во внесудебном порядке, все споры по настоящему договору стороны передают на рассмотрение Арбитражного суда города Санкт-Петербурга и Ленинградской области.</w:t>
      </w:r>
    </w:p>
    <w:p w:rsidR="00091D6F" w:rsidRPr="00D50214" w:rsidRDefault="00091D6F" w:rsidP="00091D6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1D6F" w:rsidRPr="00D50214" w:rsidRDefault="00091D6F" w:rsidP="00091D6F">
      <w:pPr>
        <w:pStyle w:val="ConsNormal"/>
        <w:numPr>
          <w:ilvl w:val="0"/>
          <w:numId w:val="7"/>
        </w:numPr>
        <w:tabs>
          <w:tab w:val="clear" w:pos="420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СРОК ДЕЙСТВИЯ И УСЛОВИЯ РАСТОРЖЕНИЯ ДОГОВОРА</w:t>
      </w:r>
    </w:p>
    <w:p w:rsidR="00091D6F" w:rsidRPr="00D50214" w:rsidRDefault="00091D6F" w:rsidP="00091D6F">
      <w:pPr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b/>
          <w:sz w:val="24"/>
          <w:szCs w:val="24"/>
          <w:u w:val="single"/>
        </w:rPr>
      </w:pPr>
      <w:r w:rsidRPr="00D50214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091D6F" w:rsidRPr="00D50214" w:rsidRDefault="00091D6F" w:rsidP="00091D6F">
      <w:pPr>
        <w:pStyle w:val="2"/>
        <w:numPr>
          <w:ilvl w:val="1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D50214">
        <w:rPr>
          <w:sz w:val="24"/>
          <w:szCs w:val="24"/>
        </w:rPr>
        <w:t xml:space="preserve">Заказчик вправе в любое время до момента передачи ему результата выполненных работ по акту о приемке выполненных работ, указанному в пункте 6.1 Договора, в </w:t>
      </w:r>
      <w:r w:rsidRPr="00D50214">
        <w:rPr>
          <w:sz w:val="24"/>
          <w:szCs w:val="24"/>
        </w:rPr>
        <w:lastRenderedPageBreak/>
        <w:t xml:space="preserve">одностороннем внесудебном порядке отказаться от исполнения Договора. В этом случае Заказчик оплачивает Подрядчику фактически выполненный и принятый Заказчиком объем работ, в соответствии с подписанным Сторонами актом о приемке выполненных работ. </w:t>
      </w:r>
    </w:p>
    <w:p w:rsidR="00091D6F" w:rsidRPr="00D50214" w:rsidRDefault="00091D6F" w:rsidP="00091D6F">
      <w:pPr>
        <w:pStyle w:val="2"/>
        <w:numPr>
          <w:ilvl w:val="0"/>
          <w:numId w:val="7"/>
        </w:numPr>
        <w:tabs>
          <w:tab w:val="clear" w:pos="420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D50214">
        <w:rPr>
          <w:b/>
          <w:sz w:val="24"/>
          <w:szCs w:val="24"/>
        </w:rPr>
        <w:t>ЗАКЛЮЧИТЕЛЬНЫЕ ПОЛОЖЕНИЯ</w:t>
      </w:r>
    </w:p>
    <w:p w:rsidR="00091D6F" w:rsidRPr="00D50214" w:rsidRDefault="00091D6F" w:rsidP="00091D6F">
      <w:pPr>
        <w:pStyle w:val="ab"/>
        <w:numPr>
          <w:ilvl w:val="1"/>
          <w:numId w:val="7"/>
        </w:numPr>
        <w:tabs>
          <w:tab w:val="clear" w:pos="720"/>
        </w:tabs>
        <w:spacing w:after="0"/>
        <w:ind w:left="0" w:right="-33" w:firstLine="0"/>
        <w:jc w:val="both"/>
        <w:rPr>
          <w:sz w:val="24"/>
          <w:szCs w:val="24"/>
        </w:rPr>
      </w:pPr>
      <w:r w:rsidRPr="00D50214">
        <w:rPr>
          <w:sz w:val="24"/>
          <w:szCs w:val="24"/>
        </w:rPr>
        <w:t xml:space="preserve">Содержание Договора и его приложений считаются конфиденциальными и не подлежат передаче третьим лицам без обоюдного согласия Сторон. Подрядчик не имеет права продавать или передавать какую-либо информацию, документацию, полученную в рамках настоящего Договора, никакой третьей стороне без письменного разрешения Заказчика.   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091D6F" w:rsidRPr="00D50214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Все уведомления и сообщения должны направляться в письменной форме на русском языке. Допускается предварительное направление уведомлений и сообщений по телеграфу, телетайпу, телексу, телефаксу,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>адресам электронной почты при условии, что их содержание будет в последующем подтверждено заказным письмом или личной доставкой адресату. Уведомления и сообщения будут считаться исполненными надлежащим образом, если их подлинные экземпляры посланы заказным письмом или доставлены лично по почтовым адресам Сторон с получением под расписку соответствующими должностными лицами. Стороны обязуются в течение 10 дней извещать друг друга об изменении своего местонахождения, почтового адреса, номеров телефонов, факсов, адреса электронной почты.</w:t>
      </w:r>
    </w:p>
    <w:p w:rsidR="00091D6F" w:rsidRDefault="00091D6F" w:rsidP="00091D6F">
      <w:pPr>
        <w:pStyle w:val="ConsNormal"/>
        <w:numPr>
          <w:ilvl w:val="1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>Настоящий договор составлен и подписан Сторонами в двух экземплярах,</w:t>
      </w:r>
      <w:r w:rsidRPr="00D50214">
        <w:rPr>
          <w:rFonts w:ascii="Times New Roman" w:hAnsi="Times New Roman"/>
          <w:snapToGrid/>
          <w:sz w:val="24"/>
          <w:szCs w:val="24"/>
        </w:rPr>
        <w:t xml:space="preserve"> </w:t>
      </w:r>
      <w:r w:rsidRPr="00D50214">
        <w:rPr>
          <w:rFonts w:ascii="Times New Roman" w:hAnsi="Times New Roman"/>
          <w:sz w:val="24"/>
          <w:szCs w:val="24"/>
        </w:rPr>
        <w:t>имеющих равную юридическую силу, по одному экземпляру для каждой из Сторон.</w:t>
      </w:r>
    </w:p>
    <w:p w:rsidR="00091D6F" w:rsidRPr="00D50214" w:rsidRDefault="00091D6F" w:rsidP="00091D6F">
      <w:pPr>
        <w:pStyle w:val="ConsNormal"/>
        <w:numPr>
          <w:ilvl w:val="0"/>
          <w:numId w:val="7"/>
        </w:numPr>
        <w:tabs>
          <w:tab w:val="clear" w:pos="420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ПРИЛОЖЕНИЯ</w:t>
      </w:r>
    </w:p>
    <w:p w:rsidR="00091D6F" w:rsidRDefault="00091D6F" w:rsidP="00091D6F">
      <w:pPr>
        <w:pStyle w:val="ConsNormal"/>
        <w:numPr>
          <w:ilvl w:val="1"/>
          <w:numId w:val="7"/>
        </w:numPr>
        <w:tabs>
          <w:tab w:val="left" w:pos="567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D50214">
        <w:rPr>
          <w:rFonts w:ascii="Times New Roman" w:hAnsi="Times New Roman"/>
          <w:sz w:val="24"/>
          <w:szCs w:val="24"/>
        </w:rPr>
        <w:t xml:space="preserve">Приложение 1. Спецификация. </w:t>
      </w:r>
    </w:p>
    <w:p w:rsidR="00CA45D0" w:rsidRPr="00D50214" w:rsidRDefault="00CA45D0" w:rsidP="00CA45D0">
      <w:pPr>
        <w:pStyle w:val="ConsNormal"/>
        <w:tabs>
          <w:tab w:val="left" w:pos="567"/>
          <w:tab w:val="left" w:pos="1418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091D6F" w:rsidRPr="00D50214" w:rsidRDefault="00091D6F" w:rsidP="00CA45D0">
      <w:pPr>
        <w:pStyle w:val="ConsNormal"/>
        <w:tabs>
          <w:tab w:val="left" w:pos="567"/>
          <w:tab w:val="left" w:pos="1418"/>
        </w:tabs>
        <w:spacing w:line="228" w:lineRule="auto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D50214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091D6F" w:rsidRPr="00D50214" w:rsidRDefault="00091D6F" w:rsidP="00CA45D0">
      <w:pPr>
        <w:tabs>
          <w:tab w:val="left" w:pos="567"/>
          <w:tab w:val="left" w:pos="709"/>
        </w:tabs>
        <w:spacing w:line="228" w:lineRule="auto"/>
        <w:ind w:firstLine="567"/>
        <w:rPr>
          <w:b/>
          <w:bCs/>
          <w:sz w:val="24"/>
          <w:szCs w:val="24"/>
        </w:rPr>
      </w:pPr>
      <w:proofErr w:type="gramStart"/>
      <w:r w:rsidRPr="00D50214">
        <w:rPr>
          <w:b/>
          <w:bCs/>
          <w:sz w:val="24"/>
          <w:szCs w:val="24"/>
        </w:rPr>
        <w:t xml:space="preserve">ЗАКАЗЧИК:   </w:t>
      </w:r>
      <w:proofErr w:type="gramEnd"/>
      <w:r w:rsidRPr="00D50214">
        <w:rPr>
          <w:b/>
          <w:bCs/>
          <w:sz w:val="24"/>
          <w:szCs w:val="24"/>
        </w:rPr>
        <w:t xml:space="preserve">                                                                          ПОДРЯДЧИК: </w:t>
      </w:r>
    </w:p>
    <w:tbl>
      <w:tblPr>
        <w:tblW w:w="98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42"/>
      </w:tblGrid>
      <w:tr w:rsidR="00091D6F" w:rsidRPr="00D50214" w:rsidTr="006A343C">
        <w:tc>
          <w:tcPr>
            <w:tcW w:w="5245" w:type="dxa"/>
          </w:tcPr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 xml:space="preserve">197136 г. Санкт-Петербург, пр. Чкаловский, д. 25-а, лит. А 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ИНН 4705016800 КПП 781301001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ОГРН - 1024701243390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ОКВЭД - 85.42 </w:t>
            </w:r>
            <w:r w:rsidRPr="00D50214">
              <w:rPr>
                <w:bCs/>
                <w:sz w:val="24"/>
                <w:szCs w:val="24"/>
              </w:rPr>
              <w:br/>
              <w:t>ОКТМО – 40392000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КБК - 0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 xml:space="preserve">Банковские реквизиты: 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(ГАОУ ДПО «ЛОИРО» л/с 31723068049)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Расчетный счет 03224643410000004500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Банк: ОТДЕЛЕНИЕ ЛЕНИНГРАДСКОЕ БАНКА</w:t>
            </w:r>
            <w:r w:rsidRPr="00D50214">
              <w:rPr>
                <w:sz w:val="24"/>
                <w:szCs w:val="24"/>
              </w:rPr>
              <w:t xml:space="preserve"> </w:t>
            </w:r>
            <w:r w:rsidRPr="00D50214">
              <w:rPr>
                <w:bCs/>
                <w:sz w:val="24"/>
                <w:szCs w:val="24"/>
              </w:rPr>
              <w:t>РОССИИ//УФК по Ленинградской области,</w:t>
            </w:r>
            <w:r w:rsidRPr="00D50214">
              <w:rPr>
                <w:sz w:val="24"/>
                <w:szCs w:val="24"/>
              </w:rPr>
              <w:t xml:space="preserve"> </w:t>
            </w:r>
            <w:r w:rsidRPr="00D50214">
              <w:rPr>
                <w:bCs/>
                <w:sz w:val="24"/>
                <w:szCs w:val="24"/>
              </w:rPr>
              <w:t>г. Санкт- Петербург,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к/с 40102810745370000006</w:t>
            </w:r>
          </w:p>
          <w:p w:rsidR="00091D6F" w:rsidRPr="00D50214" w:rsidRDefault="00091D6F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D50214">
              <w:rPr>
                <w:bCs/>
                <w:sz w:val="24"/>
                <w:szCs w:val="24"/>
              </w:rPr>
              <w:t>БИК 014106101</w:t>
            </w:r>
          </w:p>
          <w:p w:rsidR="00091D6F" w:rsidRPr="00D50214" w:rsidRDefault="00CA45D0" w:rsidP="00CA45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091D6F" w:rsidRPr="00D50214">
              <w:rPr>
                <w:sz w:val="24"/>
                <w:szCs w:val="24"/>
              </w:rPr>
              <w:t>ектор</w:t>
            </w:r>
          </w:p>
          <w:p w:rsidR="00091D6F" w:rsidRPr="00D50214" w:rsidRDefault="00091D6F" w:rsidP="00CA45D0">
            <w:pPr>
              <w:tabs>
                <w:tab w:val="left" w:pos="5245"/>
              </w:tabs>
              <w:spacing w:line="228" w:lineRule="auto"/>
              <w:ind w:right="-5"/>
              <w:rPr>
                <w:sz w:val="24"/>
                <w:szCs w:val="24"/>
              </w:rPr>
            </w:pPr>
            <w:r w:rsidRPr="00D50214">
              <w:rPr>
                <w:sz w:val="24"/>
                <w:szCs w:val="24"/>
              </w:rPr>
              <w:t>_____</w:t>
            </w:r>
            <w:r w:rsidR="00CA45D0">
              <w:rPr>
                <w:sz w:val="24"/>
                <w:szCs w:val="24"/>
              </w:rPr>
              <w:t xml:space="preserve">________ Ковальчук О.В. </w:t>
            </w:r>
            <w:proofErr w:type="spellStart"/>
            <w:r w:rsidR="00CA45D0">
              <w:rPr>
                <w:sz w:val="24"/>
                <w:szCs w:val="24"/>
              </w:rPr>
              <w:t>мп</w:t>
            </w:r>
            <w:proofErr w:type="spellEnd"/>
            <w:r w:rsidRPr="00D50214">
              <w:rPr>
                <w:sz w:val="24"/>
                <w:szCs w:val="24"/>
              </w:rPr>
              <w:tab/>
            </w:r>
          </w:p>
        </w:tc>
        <w:tc>
          <w:tcPr>
            <w:tcW w:w="4642" w:type="dxa"/>
          </w:tcPr>
          <w:p w:rsidR="00091D6F" w:rsidRPr="003B6FC3" w:rsidRDefault="00091D6F" w:rsidP="00CA45D0">
            <w:pPr>
              <w:spacing w:line="228" w:lineRule="auto"/>
              <w:ind w:left="176"/>
              <w:jc w:val="both"/>
              <w:rPr>
                <w:bCs/>
                <w:sz w:val="24"/>
                <w:szCs w:val="24"/>
              </w:rPr>
            </w:pPr>
            <w:r w:rsidRPr="003B6FC3">
              <w:rPr>
                <w:bCs/>
                <w:sz w:val="24"/>
                <w:szCs w:val="24"/>
              </w:rPr>
              <w:t xml:space="preserve">Индивидуальный предприниматель </w:t>
            </w:r>
          </w:p>
          <w:p w:rsidR="00091D6F" w:rsidRPr="003B6FC3" w:rsidRDefault="00091D6F" w:rsidP="00CA45D0">
            <w:pPr>
              <w:spacing w:line="228" w:lineRule="auto"/>
              <w:ind w:left="176"/>
              <w:jc w:val="both"/>
              <w:rPr>
                <w:bCs/>
                <w:sz w:val="24"/>
                <w:szCs w:val="24"/>
              </w:rPr>
            </w:pPr>
            <w:r w:rsidRPr="003B6FC3">
              <w:rPr>
                <w:color w:val="000000"/>
                <w:sz w:val="24"/>
                <w:szCs w:val="24"/>
              </w:rPr>
              <w:t>Николаев Денис Николаевич</w:t>
            </w:r>
            <w:r w:rsidRPr="003B6FC3">
              <w:rPr>
                <w:bCs/>
                <w:sz w:val="24"/>
                <w:szCs w:val="24"/>
              </w:rPr>
              <w:t xml:space="preserve"> </w:t>
            </w:r>
          </w:p>
          <w:p w:rsidR="00091D6F" w:rsidRPr="003B6FC3" w:rsidRDefault="00091D6F" w:rsidP="00CA45D0">
            <w:pPr>
              <w:spacing w:line="228" w:lineRule="auto"/>
              <w:ind w:left="176"/>
              <w:jc w:val="both"/>
              <w:rPr>
                <w:bCs/>
                <w:sz w:val="24"/>
                <w:szCs w:val="24"/>
              </w:rPr>
            </w:pPr>
            <w:r w:rsidRPr="003B6FC3">
              <w:rPr>
                <w:bCs/>
                <w:sz w:val="24"/>
                <w:szCs w:val="24"/>
              </w:rPr>
              <w:t xml:space="preserve">Адрес проживания: 187032, Ленинградская область, </w:t>
            </w:r>
            <w:proofErr w:type="spellStart"/>
            <w:r w:rsidRPr="003B6FC3">
              <w:rPr>
                <w:bCs/>
                <w:sz w:val="24"/>
                <w:szCs w:val="24"/>
              </w:rPr>
              <w:t>Тосненский</w:t>
            </w:r>
            <w:proofErr w:type="spellEnd"/>
            <w:r w:rsidRPr="003B6FC3">
              <w:rPr>
                <w:bCs/>
                <w:sz w:val="24"/>
                <w:szCs w:val="24"/>
              </w:rPr>
              <w:t xml:space="preserve"> район, пос. Тельмана д.11 к.1 кв.5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ИНН: 470900292400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Название банка: ТОЧКА ПАО БАНКА "ФК ОТКРЫТИЕ"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БИК: 044525999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Город: МОСКВА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Расчётный счёт: 40802810001500203917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Корр. счёт: 30101810845250000999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ОГРНИП 321470400072112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ОКВЭД 73.11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ОКОПФ 50102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6FC3">
              <w:rPr>
                <w:rFonts w:ascii="Times New Roman" w:hAnsi="Times New Roman"/>
                <w:sz w:val="24"/>
                <w:szCs w:val="24"/>
              </w:rPr>
              <w:t>ОКТМО 41648443101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FC3">
              <w:rPr>
                <w:rFonts w:ascii="Times New Roman" w:hAnsi="Times New Roman"/>
                <w:sz w:val="24"/>
                <w:szCs w:val="24"/>
              </w:rPr>
              <w:t>ОКАТО  41248000055</w:t>
            </w:r>
            <w:proofErr w:type="gramEnd"/>
            <w:r w:rsidRPr="003B6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6FC3">
                <w:rPr>
                  <w:rStyle w:val="a8"/>
                  <w:bCs/>
                  <w:sz w:val="24"/>
                  <w:szCs w:val="24"/>
                </w:rPr>
                <w:t>9213129811@</w:t>
              </w:r>
              <w:proofErr w:type="spellStart"/>
              <w:r w:rsidRPr="003B6FC3">
                <w:rPr>
                  <w:rStyle w:val="a8"/>
                  <w:bCs/>
                  <w:sz w:val="24"/>
                  <w:szCs w:val="24"/>
                  <w:lang w:val="en-US"/>
                </w:rPr>
                <w:t>bk</w:t>
              </w:r>
              <w:proofErr w:type="spellEnd"/>
              <w:r w:rsidRPr="003B6FC3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Pr="003B6FC3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6F" w:rsidRPr="003B6FC3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6F" w:rsidRDefault="00091D6F" w:rsidP="00CA45D0">
            <w:pPr>
              <w:spacing w:line="228" w:lineRule="auto"/>
              <w:ind w:left="176"/>
              <w:rPr>
                <w:bCs/>
                <w:sz w:val="24"/>
                <w:szCs w:val="24"/>
              </w:rPr>
            </w:pPr>
            <w:r w:rsidRPr="003B6FC3">
              <w:rPr>
                <w:bCs/>
                <w:sz w:val="24"/>
                <w:szCs w:val="24"/>
              </w:rPr>
              <w:t>Индивидуальный предприниматель</w:t>
            </w:r>
          </w:p>
          <w:p w:rsidR="00091D6F" w:rsidRPr="003B6FC3" w:rsidRDefault="00091D6F" w:rsidP="00CA45D0">
            <w:pPr>
              <w:spacing w:line="228" w:lineRule="auto"/>
              <w:ind w:left="176"/>
              <w:rPr>
                <w:bCs/>
                <w:sz w:val="24"/>
                <w:szCs w:val="24"/>
              </w:rPr>
            </w:pPr>
          </w:p>
          <w:p w:rsidR="00091D6F" w:rsidRDefault="00091D6F" w:rsidP="00CA45D0">
            <w:pPr>
              <w:pStyle w:val="a6"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FC3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CA45D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3B6FC3">
              <w:rPr>
                <w:rFonts w:ascii="Times New Roman" w:hAnsi="Times New Roman"/>
                <w:bCs/>
                <w:sz w:val="24"/>
                <w:szCs w:val="24"/>
              </w:rPr>
              <w:t>____________Николаев Д.Н.</w:t>
            </w:r>
          </w:p>
          <w:p w:rsidR="00CA45D0" w:rsidRPr="003B6FC3" w:rsidRDefault="00CA45D0" w:rsidP="00CA45D0">
            <w:pPr>
              <w:pStyle w:val="a6"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  <w:proofErr w:type="spellEnd"/>
          </w:p>
        </w:tc>
      </w:tr>
    </w:tbl>
    <w:p w:rsidR="00091D6F" w:rsidRPr="00D50214" w:rsidRDefault="00091D6F" w:rsidP="00091D6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:rsidR="00091D6F" w:rsidRPr="006E68E4" w:rsidRDefault="00091D6F" w:rsidP="00091D6F">
      <w:pPr>
        <w:jc w:val="right"/>
        <w:rPr>
          <w:sz w:val="24"/>
          <w:szCs w:val="24"/>
        </w:rPr>
      </w:pPr>
      <w:r w:rsidRPr="006E68E4">
        <w:rPr>
          <w:sz w:val="24"/>
          <w:szCs w:val="24"/>
        </w:rPr>
        <w:lastRenderedPageBreak/>
        <w:t>Приложение 1</w:t>
      </w:r>
    </w:p>
    <w:p w:rsidR="00091D6F" w:rsidRPr="006E68E4" w:rsidRDefault="00091D6F" w:rsidP="00091D6F">
      <w:pPr>
        <w:jc w:val="right"/>
        <w:rPr>
          <w:sz w:val="24"/>
          <w:szCs w:val="24"/>
        </w:rPr>
      </w:pPr>
      <w:r w:rsidRPr="006E68E4">
        <w:rPr>
          <w:sz w:val="24"/>
          <w:szCs w:val="24"/>
        </w:rPr>
        <w:t>к договору №_____________</w:t>
      </w:r>
    </w:p>
    <w:p w:rsidR="00091D6F" w:rsidRPr="006E68E4" w:rsidRDefault="00091D6F" w:rsidP="00091D6F">
      <w:pPr>
        <w:jc w:val="right"/>
        <w:rPr>
          <w:sz w:val="24"/>
          <w:szCs w:val="24"/>
        </w:rPr>
      </w:pPr>
      <w:r w:rsidRPr="006E68E4">
        <w:rPr>
          <w:sz w:val="24"/>
          <w:szCs w:val="24"/>
        </w:rPr>
        <w:t>от ____.04.2023 г</w:t>
      </w:r>
    </w:p>
    <w:p w:rsidR="00091D6F" w:rsidRPr="006E68E4" w:rsidRDefault="00091D6F" w:rsidP="00091D6F">
      <w:pPr>
        <w:rPr>
          <w:sz w:val="24"/>
          <w:szCs w:val="24"/>
        </w:rPr>
      </w:pPr>
    </w:p>
    <w:p w:rsidR="00091D6F" w:rsidRPr="006E68E4" w:rsidRDefault="00091D6F" w:rsidP="00091D6F">
      <w:pPr>
        <w:rPr>
          <w:sz w:val="24"/>
          <w:szCs w:val="24"/>
        </w:rPr>
      </w:pPr>
    </w:p>
    <w:p w:rsidR="00091D6F" w:rsidRPr="006E68E4" w:rsidRDefault="00091D6F" w:rsidP="00091D6F">
      <w:pPr>
        <w:jc w:val="center"/>
        <w:rPr>
          <w:b/>
          <w:sz w:val="24"/>
          <w:szCs w:val="24"/>
        </w:rPr>
      </w:pPr>
      <w:r w:rsidRPr="006E68E4">
        <w:rPr>
          <w:b/>
          <w:sz w:val="24"/>
          <w:szCs w:val="24"/>
        </w:rPr>
        <w:t xml:space="preserve"> СЕЦИФИКАЦИЯ</w:t>
      </w:r>
    </w:p>
    <w:p w:rsidR="00091D6F" w:rsidRPr="006E68E4" w:rsidRDefault="00091D6F" w:rsidP="00091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Выполнение работ</w:t>
      </w:r>
      <w:r w:rsidRPr="006E68E4">
        <w:rPr>
          <w:b/>
          <w:sz w:val="24"/>
          <w:szCs w:val="24"/>
        </w:rPr>
        <w:t xml:space="preserve"> </w:t>
      </w:r>
      <w:proofErr w:type="gramStart"/>
      <w:r w:rsidRPr="006E68E4">
        <w:rPr>
          <w:b/>
          <w:sz w:val="24"/>
          <w:szCs w:val="24"/>
        </w:rPr>
        <w:t>по  изготовлению</w:t>
      </w:r>
      <w:proofErr w:type="gramEnd"/>
      <w:r w:rsidRPr="006E68E4">
        <w:rPr>
          <w:b/>
          <w:sz w:val="24"/>
          <w:szCs w:val="24"/>
        </w:rPr>
        <w:t xml:space="preserve"> </w:t>
      </w:r>
      <w:proofErr w:type="spellStart"/>
      <w:r w:rsidRPr="006E68E4">
        <w:rPr>
          <w:b/>
          <w:sz w:val="24"/>
          <w:szCs w:val="24"/>
        </w:rPr>
        <w:t>брендированной</w:t>
      </w:r>
      <w:proofErr w:type="spellEnd"/>
      <w:r w:rsidRPr="006E68E4">
        <w:rPr>
          <w:b/>
          <w:sz w:val="24"/>
          <w:szCs w:val="24"/>
        </w:rPr>
        <w:t xml:space="preserve"> продукции  для участников форума молодых педагогов</w:t>
      </w:r>
    </w:p>
    <w:p w:rsidR="00091D6F" w:rsidRPr="00CA45D0" w:rsidRDefault="00091D6F" w:rsidP="00091D6F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A45D0">
        <w:rPr>
          <w:rFonts w:ascii="Times New Roman" w:hAnsi="Times New Roman"/>
          <w:b/>
          <w:sz w:val="24"/>
          <w:szCs w:val="24"/>
        </w:rPr>
        <w:t xml:space="preserve">Перечень услуг в рамках Договора возмездного оказания услуг: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0"/>
        <w:gridCol w:w="1305"/>
        <w:gridCol w:w="963"/>
        <w:gridCol w:w="1560"/>
      </w:tblGrid>
      <w:tr w:rsidR="00091D6F" w:rsidRPr="0010121C" w:rsidTr="006A343C">
        <w:tc>
          <w:tcPr>
            <w:tcW w:w="1418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Наименование</w:t>
            </w:r>
          </w:p>
        </w:tc>
        <w:tc>
          <w:tcPr>
            <w:tcW w:w="4110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Описание, характеристика</w:t>
            </w:r>
          </w:p>
        </w:tc>
        <w:tc>
          <w:tcPr>
            <w:tcW w:w="1305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Цена, руб.</w:t>
            </w:r>
          </w:p>
        </w:tc>
        <w:tc>
          <w:tcPr>
            <w:tcW w:w="963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Количество, штук</w:t>
            </w:r>
          </w:p>
        </w:tc>
        <w:tc>
          <w:tcPr>
            <w:tcW w:w="1560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Сумма, руб.</w:t>
            </w:r>
          </w:p>
        </w:tc>
      </w:tr>
      <w:tr w:rsidR="00091D6F" w:rsidRPr="0010121C" w:rsidTr="006A343C">
        <w:tc>
          <w:tcPr>
            <w:tcW w:w="1418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91D6F" w:rsidRPr="0045001F" w:rsidRDefault="00091D6F" w:rsidP="006A343C">
            <w:pPr>
              <w:rPr>
                <w:rFonts w:eastAsia="Calibri"/>
              </w:rPr>
            </w:pPr>
            <w:r w:rsidRPr="0045001F">
              <w:rPr>
                <w:rFonts w:eastAsia="Calibri"/>
              </w:rPr>
              <w:t>5</w:t>
            </w:r>
          </w:p>
        </w:tc>
      </w:tr>
      <w:tr w:rsidR="00091D6F" w:rsidRPr="0010121C" w:rsidTr="006A343C">
        <w:tc>
          <w:tcPr>
            <w:tcW w:w="1418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A7F6E">
              <w:rPr>
                <w:rFonts w:eastAsia="Calibri"/>
                <w:sz w:val="24"/>
                <w:szCs w:val="24"/>
              </w:rPr>
              <w:t>Экокуб</w:t>
            </w:r>
            <w:proofErr w:type="spellEnd"/>
            <w:r w:rsidRPr="00FA7F6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 xml:space="preserve"> Разработка дизайн-макета; Набор для выращивания «</w:t>
            </w:r>
            <w:proofErr w:type="spellStart"/>
            <w:r w:rsidRPr="00FA7F6E">
              <w:rPr>
                <w:rFonts w:eastAsia="Calibri"/>
                <w:sz w:val="24"/>
                <w:szCs w:val="24"/>
              </w:rPr>
              <w:t>Экокуб</w:t>
            </w:r>
            <w:proofErr w:type="spellEnd"/>
            <w:r w:rsidRPr="00FA7F6E">
              <w:rPr>
                <w:rFonts w:eastAsia="Calibri"/>
                <w:sz w:val="24"/>
                <w:szCs w:val="24"/>
              </w:rPr>
              <w:t>» Материал: дерево, грунт, семена.</w:t>
            </w:r>
          </w:p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Размер:7х7х7 см. Нанесение: лазерная гравировка на 2 стороны</w:t>
            </w:r>
          </w:p>
        </w:tc>
        <w:tc>
          <w:tcPr>
            <w:tcW w:w="1305" w:type="dxa"/>
            <w:shd w:val="clear" w:color="auto" w:fill="auto"/>
          </w:tcPr>
          <w:p w:rsidR="00091D6F" w:rsidRPr="00FA7F6E" w:rsidRDefault="00091D6F" w:rsidP="006A343C">
            <w:pPr>
              <w:rPr>
                <w:sz w:val="24"/>
                <w:szCs w:val="24"/>
              </w:rPr>
            </w:pPr>
            <w:r w:rsidRPr="00FA7F6E">
              <w:rPr>
                <w:sz w:val="24"/>
                <w:szCs w:val="24"/>
              </w:rPr>
              <w:t>1211,00</w:t>
            </w:r>
          </w:p>
        </w:tc>
        <w:tc>
          <w:tcPr>
            <w:tcW w:w="963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91D6F" w:rsidRPr="00FA7F6E" w:rsidRDefault="00091D6F" w:rsidP="006A343C">
            <w:pPr>
              <w:rPr>
                <w:sz w:val="24"/>
                <w:szCs w:val="24"/>
              </w:rPr>
            </w:pPr>
            <w:r w:rsidRPr="00FA7F6E">
              <w:rPr>
                <w:sz w:val="24"/>
                <w:szCs w:val="24"/>
              </w:rPr>
              <w:t>242 200,00</w:t>
            </w:r>
          </w:p>
        </w:tc>
      </w:tr>
      <w:tr w:rsidR="00091D6F" w:rsidRPr="0010121C" w:rsidTr="006A343C">
        <w:tc>
          <w:tcPr>
            <w:tcW w:w="1418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Значки</w:t>
            </w:r>
          </w:p>
        </w:tc>
        <w:tc>
          <w:tcPr>
            <w:tcW w:w="4110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Разработка дизайн-макета; Значок закатной, диаметр 25 мм. На булавке.</w:t>
            </w:r>
          </w:p>
        </w:tc>
        <w:tc>
          <w:tcPr>
            <w:tcW w:w="1305" w:type="dxa"/>
            <w:shd w:val="clear" w:color="auto" w:fill="auto"/>
          </w:tcPr>
          <w:p w:rsidR="00091D6F" w:rsidRPr="00FA7F6E" w:rsidRDefault="00091D6F" w:rsidP="006A343C">
            <w:pPr>
              <w:rPr>
                <w:sz w:val="24"/>
                <w:szCs w:val="24"/>
              </w:rPr>
            </w:pPr>
            <w:r w:rsidRPr="00FA7F6E">
              <w:rPr>
                <w:sz w:val="24"/>
                <w:szCs w:val="24"/>
              </w:rPr>
              <w:t>43,75</w:t>
            </w:r>
          </w:p>
        </w:tc>
        <w:tc>
          <w:tcPr>
            <w:tcW w:w="963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91D6F" w:rsidRPr="00FA7F6E" w:rsidRDefault="00091D6F" w:rsidP="006A343C">
            <w:pPr>
              <w:rPr>
                <w:sz w:val="24"/>
                <w:szCs w:val="24"/>
              </w:rPr>
            </w:pPr>
            <w:r w:rsidRPr="00FA7F6E">
              <w:rPr>
                <w:sz w:val="24"/>
                <w:szCs w:val="24"/>
              </w:rPr>
              <w:t>8750,00</w:t>
            </w:r>
          </w:p>
        </w:tc>
      </w:tr>
      <w:tr w:rsidR="00091D6F" w:rsidRPr="0010121C" w:rsidTr="006A343C">
        <w:tc>
          <w:tcPr>
            <w:tcW w:w="1418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Блокнот</w:t>
            </w:r>
          </w:p>
        </w:tc>
        <w:tc>
          <w:tcPr>
            <w:tcW w:w="4110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 xml:space="preserve"> Разработка дизайн-макета; Блокнот размер А 6. Материал: бумага, цветная печать. Крепление скоба металлическая.</w:t>
            </w:r>
          </w:p>
        </w:tc>
        <w:tc>
          <w:tcPr>
            <w:tcW w:w="1305" w:type="dxa"/>
            <w:shd w:val="clear" w:color="auto" w:fill="auto"/>
          </w:tcPr>
          <w:p w:rsidR="00091D6F" w:rsidRPr="00FA7F6E" w:rsidRDefault="00091D6F" w:rsidP="006A343C">
            <w:pPr>
              <w:rPr>
                <w:sz w:val="24"/>
                <w:szCs w:val="24"/>
              </w:rPr>
            </w:pPr>
            <w:r w:rsidRPr="00FA7F6E">
              <w:rPr>
                <w:sz w:val="24"/>
                <w:szCs w:val="24"/>
              </w:rPr>
              <w:t>190,00</w:t>
            </w:r>
          </w:p>
        </w:tc>
        <w:tc>
          <w:tcPr>
            <w:tcW w:w="963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91D6F" w:rsidRPr="00FA7F6E" w:rsidRDefault="00091D6F" w:rsidP="006A343C">
            <w:pPr>
              <w:rPr>
                <w:sz w:val="24"/>
                <w:szCs w:val="24"/>
              </w:rPr>
            </w:pPr>
            <w:r w:rsidRPr="00FA7F6E">
              <w:rPr>
                <w:sz w:val="24"/>
                <w:szCs w:val="24"/>
              </w:rPr>
              <w:t>38000,00</w:t>
            </w:r>
          </w:p>
        </w:tc>
      </w:tr>
      <w:tr w:rsidR="00091D6F" w:rsidRPr="0010121C" w:rsidTr="006A343C">
        <w:tc>
          <w:tcPr>
            <w:tcW w:w="1418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 xml:space="preserve">Баннер уличный с люверсами </w:t>
            </w:r>
            <w:proofErr w:type="spellStart"/>
            <w:r w:rsidRPr="00FA7F6E">
              <w:rPr>
                <w:rFonts w:eastAsia="Calibri"/>
                <w:sz w:val="24"/>
                <w:szCs w:val="24"/>
              </w:rPr>
              <w:t>люверсами</w:t>
            </w:r>
            <w:proofErr w:type="spellEnd"/>
            <w:r w:rsidRPr="00FA7F6E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Разработка дизайн-макета Баннер уличный с люверсами.</w:t>
            </w:r>
          </w:p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 xml:space="preserve">Материал: </w:t>
            </w:r>
            <w:proofErr w:type="spellStart"/>
            <w:r w:rsidRPr="00FA7F6E">
              <w:rPr>
                <w:rFonts w:eastAsia="Calibri"/>
                <w:sz w:val="24"/>
                <w:szCs w:val="24"/>
              </w:rPr>
              <w:t>бэклит</w:t>
            </w:r>
            <w:proofErr w:type="spellEnd"/>
            <w:r w:rsidRPr="00FA7F6E">
              <w:rPr>
                <w:rFonts w:eastAsia="Calibri"/>
                <w:sz w:val="24"/>
                <w:szCs w:val="24"/>
              </w:rPr>
              <w:t>.</w:t>
            </w:r>
          </w:p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Размер 6000х1500 мм. Печать цветная.</w:t>
            </w:r>
          </w:p>
        </w:tc>
        <w:tc>
          <w:tcPr>
            <w:tcW w:w="1305" w:type="dxa"/>
            <w:shd w:val="clear" w:color="auto" w:fill="auto"/>
          </w:tcPr>
          <w:p w:rsidR="00091D6F" w:rsidRPr="00FA7F6E" w:rsidRDefault="00091D6F" w:rsidP="006A343C">
            <w:pPr>
              <w:rPr>
                <w:sz w:val="24"/>
                <w:szCs w:val="24"/>
              </w:rPr>
            </w:pPr>
            <w:r w:rsidRPr="00FA7F6E">
              <w:rPr>
                <w:sz w:val="24"/>
                <w:szCs w:val="24"/>
              </w:rPr>
              <w:t>9000,00</w:t>
            </w:r>
          </w:p>
        </w:tc>
        <w:tc>
          <w:tcPr>
            <w:tcW w:w="963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91D6F" w:rsidRPr="00FA7F6E" w:rsidRDefault="00091D6F" w:rsidP="006A343C">
            <w:pPr>
              <w:rPr>
                <w:sz w:val="24"/>
                <w:szCs w:val="24"/>
              </w:rPr>
            </w:pPr>
            <w:r w:rsidRPr="00FA7F6E">
              <w:rPr>
                <w:sz w:val="24"/>
                <w:szCs w:val="24"/>
              </w:rPr>
              <w:t>9000,00</w:t>
            </w:r>
          </w:p>
        </w:tc>
      </w:tr>
      <w:tr w:rsidR="00091D6F" w:rsidRPr="0010121C" w:rsidTr="006A343C">
        <w:tc>
          <w:tcPr>
            <w:tcW w:w="1418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305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1D6F" w:rsidRPr="00FA7F6E" w:rsidRDefault="00091D6F" w:rsidP="006A343C">
            <w:pPr>
              <w:rPr>
                <w:rFonts w:eastAsia="Calibri"/>
                <w:sz w:val="24"/>
                <w:szCs w:val="24"/>
              </w:rPr>
            </w:pPr>
            <w:r w:rsidRPr="00FA7F6E">
              <w:rPr>
                <w:rFonts w:eastAsia="Calibri"/>
                <w:sz w:val="24"/>
                <w:szCs w:val="24"/>
              </w:rPr>
              <w:t>297950,00</w:t>
            </w:r>
          </w:p>
        </w:tc>
      </w:tr>
    </w:tbl>
    <w:p w:rsidR="00091D6F" w:rsidRPr="006E68E4" w:rsidRDefault="00091D6F" w:rsidP="008A26E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E68E4">
        <w:rPr>
          <w:rFonts w:ascii="Times New Roman" w:hAnsi="Times New Roman"/>
          <w:sz w:val="24"/>
          <w:szCs w:val="24"/>
        </w:rPr>
        <w:t>ИТОГО:</w:t>
      </w:r>
      <w:r w:rsidRPr="006E68E4">
        <w:rPr>
          <w:rFonts w:ascii="Times New Roman" w:hAnsi="Times New Roman"/>
          <w:color w:val="000000"/>
          <w:sz w:val="24"/>
          <w:szCs w:val="24"/>
        </w:rPr>
        <w:t xml:space="preserve"> 297 950,00 рублей </w:t>
      </w:r>
      <w:proofErr w:type="gramStart"/>
      <w:r w:rsidRPr="006E68E4">
        <w:rPr>
          <w:rFonts w:ascii="Times New Roman" w:hAnsi="Times New Roman"/>
          <w:color w:val="000000"/>
          <w:sz w:val="24"/>
          <w:szCs w:val="24"/>
        </w:rPr>
        <w:t>( двести</w:t>
      </w:r>
      <w:proofErr w:type="gramEnd"/>
      <w:r w:rsidRPr="006E68E4">
        <w:rPr>
          <w:rFonts w:ascii="Times New Roman" w:hAnsi="Times New Roman"/>
          <w:color w:val="000000"/>
          <w:sz w:val="24"/>
          <w:szCs w:val="24"/>
        </w:rPr>
        <w:t xml:space="preserve"> девяносто семь тысяч девятьсот пятьдесят рублей 00 копеек).</w:t>
      </w:r>
      <w:r w:rsidRPr="006E68E4">
        <w:rPr>
          <w:rFonts w:ascii="Times New Roman" w:hAnsi="Times New Roman"/>
          <w:sz w:val="24"/>
          <w:szCs w:val="24"/>
        </w:rPr>
        <w:t xml:space="preserve"> Указанная стоимость выполняемых работ НДС не облагается в связи с применением Подрядчиком УСН.</w:t>
      </w:r>
    </w:p>
    <w:p w:rsidR="00091D6F" w:rsidRPr="006E68E4" w:rsidRDefault="00091D6F" w:rsidP="008A26E3">
      <w:pPr>
        <w:jc w:val="both"/>
        <w:rPr>
          <w:b/>
          <w:sz w:val="24"/>
          <w:szCs w:val="24"/>
        </w:rPr>
      </w:pPr>
      <w:r w:rsidRPr="006E68E4">
        <w:rPr>
          <w:sz w:val="24"/>
          <w:szCs w:val="24"/>
        </w:rPr>
        <w:t xml:space="preserve"> </w:t>
      </w:r>
      <w:r w:rsidRPr="006E68E4">
        <w:rPr>
          <w:b/>
          <w:sz w:val="24"/>
          <w:szCs w:val="24"/>
        </w:rPr>
        <w:t xml:space="preserve">2. Место выполнения работ: </w:t>
      </w:r>
    </w:p>
    <w:p w:rsidR="00091D6F" w:rsidRPr="006E68E4" w:rsidRDefault="00091D6F" w:rsidP="008A26E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E68E4">
        <w:rPr>
          <w:sz w:val="24"/>
          <w:szCs w:val="24"/>
        </w:rPr>
        <w:t xml:space="preserve">Ленинградская область, г. Гатчина, проспект 25 Октября д.1 Гатчинский городской Дом культуры; Санкт-Петербург, Чкаловский пр., д. 25а, лит. А; </w:t>
      </w:r>
    </w:p>
    <w:p w:rsidR="00091D6F" w:rsidRPr="006E68E4" w:rsidRDefault="00091D6F" w:rsidP="008A26E3">
      <w:pPr>
        <w:jc w:val="both"/>
        <w:rPr>
          <w:sz w:val="24"/>
          <w:szCs w:val="24"/>
        </w:rPr>
      </w:pPr>
      <w:r w:rsidRPr="006E68E4">
        <w:rPr>
          <w:b/>
          <w:sz w:val="24"/>
          <w:szCs w:val="24"/>
        </w:rPr>
        <w:t xml:space="preserve">3. Порядок сдачи и приемки результатов </w:t>
      </w:r>
      <w:proofErr w:type="gramStart"/>
      <w:r w:rsidRPr="006E68E4">
        <w:rPr>
          <w:b/>
          <w:sz w:val="24"/>
          <w:szCs w:val="24"/>
        </w:rPr>
        <w:t>работ:</w:t>
      </w:r>
      <w:r w:rsidRPr="006E68E4">
        <w:rPr>
          <w:sz w:val="24"/>
          <w:szCs w:val="24"/>
        </w:rPr>
        <w:t xml:space="preserve">  Согласно</w:t>
      </w:r>
      <w:proofErr w:type="gramEnd"/>
      <w:r w:rsidRPr="006E68E4">
        <w:rPr>
          <w:sz w:val="24"/>
          <w:szCs w:val="24"/>
        </w:rPr>
        <w:t xml:space="preserve"> договора. </w:t>
      </w:r>
    </w:p>
    <w:p w:rsidR="00091D6F" w:rsidRPr="006E68E4" w:rsidRDefault="00091D6F" w:rsidP="008A26E3">
      <w:pPr>
        <w:jc w:val="both"/>
        <w:rPr>
          <w:sz w:val="24"/>
          <w:szCs w:val="24"/>
        </w:rPr>
      </w:pPr>
      <w:r w:rsidRPr="006E68E4">
        <w:rPr>
          <w:b/>
          <w:sz w:val="24"/>
          <w:szCs w:val="24"/>
        </w:rPr>
        <w:t xml:space="preserve">4. Срок оказания </w:t>
      </w:r>
      <w:proofErr w:type="gramStart"/>
      <w:r w:rsidRPr="006E68E4">
        <w:rPr>
          <w:b/>
          <w:sz w:val="24"/>
          <w:szCs w:val="24"/>
        </w:rPr>
        <w:t>услуг:</w:t>
      </w:r>
      <w:r w:rsidRPr="006E68E4">
        <w:rPr>
          <w:sz w:val="24"/>
          <w:szCs w:val="24"/>
        </w:rPr>
        <w:t xml:space="preserve">  по</w:t>
      </w:r>
      <w:proofErr w:type="gramEnd"/>
      <w:r w:rsidRPr="006E68E4">
        <w:rPr>
          <w:sz w:val="24"/>
          <w:szCs w:val="24"/>
        </w:rPr>
        <w:t xml:space="preserve">  24 апреля 2023 года.</w:t>
      </w:r>
    </w:p>
    <w:p w:rsidR="00091D6F" w:rsidRPr="006E68E4" w:rsidRDefault="00091D6F" w:rsidP="008A26E3">
      <w:pPr>
        <w:jc w:val="both"/>
        <w:rPr>
          <w:sz w:val="24"/>
          <w:szCs w:val="24"/>
        </w:rPr>
      </w:pPr>
      <w:r w:rsidRPr="006E68E4">
        <w:rPr>
          <w:b/>
          <w:sz w:val="24"/>
          <w:szCs w:val="24"/>
        </w:rPr>
        <w:t>5. Источник финансирования:</w:t>
      </w:r>
      <w:r w:rsidRPr="006E68E4">
        <w:rPr>
          <w:sz w:val="24"/>
          <w:szCs w:val="24"/>
        </w:rPr>
        <w:t xml:space="preserve"> субсидии на иные цели для исполнения и реализации мероприятия государственной программы Ленинградской области «Современное образование Ленинградской области» на 2023 год за счет средств областного бюджета.</w:t>
      </w:r>
    </w:p>
    <w:p w:rsidR="00091D6F" w:rsidRPr="006E68E4" w:rsidRDefault="00091D6F" w:rsidP="008A26E3">
      <w:pPr>
        <w:jc w:val="both"/>
        <w:rPr>
          <w:sz w:val="24"/>
          <w:szCs w:val="24"/>
          <w:lang w:eastAsia="en-US"/>
        </w:rPr>
      </w:pPr>
      <w:r w:rsidRPr="006E68E4">
        <w:rPr>
          <w:sz w:val="24"/>
          <w:szCs w:val="24"/>
        </w:rPr>
        <w:t xml:space="preserve"> </w:t>
      </w:r>
      <w:r w:rsidRPr="006E68E4">
        <w:rPr>
          <w:b/>
          <w:sz w:val="24"/>
          <w:szCs w:val="24"/>
        </w:rPr>
        <w:t xml:space="preserve">6.Спецификация </w:t>
      </w:r>
      <w:r w:rsidRPr="006E68E4">
        <w:rPr>
          <w:sz w:val="24"/>
          <w:szCs w:val="24"/>
        </w:rPr>
        <w:t>является неотъемлемой частью Договора, оформлена в двух экземплярах, и по одному экземпляру получена каждой стороной.</w:t>
      </w:r>
    </w:p>
    <w:p w:rsidR="00091D6F" w:rsidRPr="006E68E4" w:rsidRDefault="00091D6F" w:rsidP="00091D6F">
      <w:pPr>
        <w:rPr>
          <w:sz w:val="24"/>
          <w:szCs w:val="24"/>
        </w:rPr>
      </w:pPr>
    </w:p>
    <w:tbl>
      <w:tblPr>
        <w:tblW w:w="9283" w:type="dxa"/>
        <w:tblLook w:val="01E0" w:firstRow="1" w:lastRow="1" w:firstColumn="1" w:lastColumn="1" w:noHBand="0" w:noVBand="0"/>
      </w:tblPr>
      <w:tblGrid>
        <w:gridCol w:w="4641"/>
        <w:gridCol w:w="4642"/>
      </w:tblGrid>
      <w:tr w:rsidR="00091D6F" w:rsidRPr="006E68E4" w:rsidTr="006A343C">
        <w:trPr>
          <w:trHeight w:val="773"/>
        </w:trPr>
        <w:tc>
          <w:tcPr>
            <w:tcW w:w="4641" w:type="dxa"/>
            <w:shd w:val="clear" w:color="auto" w:fill="auto"/>
          </w:tcPr>
          <w:p w:rsidR="00091D6F" w:rsidRPr="006E68E4" w:rsidRDefault="00091D6F" w:rsidP="006A343C">
            <w:pPr>
              <w:rPr>
                <w:b/>
                <w:sz w:val="24"/>
                <w:szCs w:val="24"/>
              </w:rPr>
            </w:pPr>
            <w:r w:rsidRPr="006E68E4">
              <w:rPr>
                <w:b/>
                <w:sz w:val="24"/>
                <w:szCs w:val="24"/>
              </w:rPr>
              <w:t>Заказчик:</w:t>
            </w:r>
          </w:p>
          <w:p w:rsidR="00091D6F" w:rsidRPr="006E68E4" w:rsidRDefault="00091D6F" w:rsidP="006A343C">
            <w:pPr>
              <w:rPr>
                <w:b/>
                <w:sz w:val="24"/>
                <w:szCs w:val="24"/>
              </w:rPr>
            </w:pPr>
            <w:r w:rsidRPr="006E68E4">
              <w:rPr>
                <w:b/>
                <w:sz w:val="24"/>
                <w:szCs w:val="24"/>
              </w:rPr>
              <w:t>ГАОУ ДПО «ЛОИРО»</w:t>
            </w:r>
          </w:p>
        </w:tc>
        <w:tc>
          <w:tcPr>
            <w:tcW w:w="4642" w:type="dxa"/>
            <w:shd w:val="clear" w:color="auto" w:fill="auto"/>
          </w:tcPr>
          <w:p w:rsidR="00091D6F" w:rsidRPr="006E68E4" w:rsidRDefault="00091D6F" w:rsidP="006A343C">
            <w:pPr>
              <w:rPr>
                <w:b/>
                <w:sz w:val="24"/>
                <w:szCs w:val="24"/>
              </w:rPr>
            </w:pPr>
            <w:r w:rsidRPr="006E68E4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091D6F" w:rsidRPr="006E68E4" w:rsidTr="006A343C">
        <w:trPr>
          <w:trHeight w:val="177"/>
        </w:trPr>
        <w:tc>
          <w:tcPr>
            <w:tcW w:w="4641" w:type="dxa"/>
            <w:shd w:val="clear" w:color="auto" w:fill="auto"/>
          </w:tcPr>
          <w:p w:rsidR="00091D6F" w:rsidRPr="006E68E4" w:rsidRDefault="00091D6F" w:rsidP="006A343C">
            <w:pPr>
              <w:rPr>
                <w:sz w:val="24"/>
                <w:szCs w:val="24"/>
              </w:rPr>
            </w:pPr>
            <w:r w:rsidRPr="006E68E4">
              <w:rPr>
                <w:sz w:val="24"/>
                <w:szCs w:val="24"/>
              </w:rPr>
              <w:t xml:space="preserve">Ректор </w:t>
            </w:r>
          </w:p>
          <w:p w:rsidR="00091D6F" w:rsidRPr="006E68E4" w:rsidRDefault="00091D6F" w:rsidP="006A343C">
            <w:pPr>
              <w:rPr>
                <w:sz w:val="24"/>
                <w:szCs w:val="24"/>
              </w:rPr>
            </w:pPr>
            <w:r w:rsidRPr="006E68E4">
              <w:rPr>
                <w:sz w:val="24"/>
                <w:szCs w:val="24"/>
              </w:rPr>
              <w:t>_____________  Ковальчук О.В.</w:t>
            </w:r>
          </w:p>
        </w:tc>
        <w:tc>
          <w:tcPr>
            <w:tcW w:w="4642" w:type="dxa"/>
            <w:shd w:val="clear" w:color="auto" w:fill="auto"/>
          </w:tcPr>
          <w:p w:rsidR="00091D6F" w:rsidRPr="006E68E4" w:rsidRDefault="00091D6F" w:rsidP="006A343C">
            <w:pPr>
              <w:ind w:left="176"/>
              <w:rPr>
                <w:bCs/>
                <w:sz w:val="24"/>
                <w:szCs w:val="24"/>
              </w:rPr>
            </w:pPr>
            <w:r w:rsidRPr="006E68E4">
              <w:rPr>
                <w:bCs/>
                <w:sz w:val="24"/>
                <w:szCs w:val="24"/>
              </w:rPr>
              <w:t>Индивидуальный предприниматель</w:t>
            </w:r>
          </w:p>
          <w:p w:rsidR="00091D6F" w:rsidRPr="006E68E4" w:rsidRDefault="00091D6F" w:rsidP="006A343C">
            <w:pPr>
              <w:rPr>
                <w:sz w:val="24"/>
                <w:szCs w:val="24"/>
              </w:rPr>
            </w:pPr>
            <w:r w:rsidRPr="006E68E4">
              <w:rPr>
                <w:bCs/>
                <w:sz w:val="24"/>
                <w:szCs w:val="24"/>
              </w:rPr>
              <w:t xml:space="preserve">________________________Николаев Д.Н. </w:t>
            </w:r>
          </w:p>
        </w:tc>
      </w:tr>
    </w:tbl>
    <w:p w:rsidR="00091D6F" w:rsidRPr="006E68E4" w:rsidRDefault="00091D6F" w:rsidP="00091D6F">
      <w:pPr>
        <w:rPr>
          <w:sz w:val="24"/>
          <w:szCs w:val="24"/>
        </w:rPr>
      </w:pPr>
    </w:p>
    <w:p w:rsidR="00091D6F" w:rsidRPr="006E68E4" w:rsidRDefault="00091D6F" w:rsidP="00091D6F">
      <w:pPr>
        <w:rPr>
          <w:bCs/>
          <w:sz w:val="24"/>
          <w:szCs w:val="24"/>
        </w:rPr>
      </w:pPr>
      <w:r w:rsidRPr="006E68E4">
        <w:rPr>
          <w:bCs/>
          <w:sz w:val="24"/>
          <w:szCs w:val="24"/>
        </w:rPr>
        <w:t>.</w:t>
      </w:r>
    </w:p>
    <w:p w:rsidR="00091D6F" w:rsidRPr="0010121C" w:rsidRDefault="00091D6F" w:rsidP="00091D6F">
      <w:pPr>
        <w:rPr>
          <w:bCs/>
        </w:rPr>
      </w:pPr>
    </w:p>
    <w:p w:rsidR="00AC33C0" w:rsidRDefault="003F6C1B"/>
    <w:sectPr w:rsidR="00AC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04F20"/>
    <w:multiLevelType w:val="hybridMultilevel"/>
    <w:tmpl w:val="5A7225BC"/>
    <w:lvl w:ilvl="0" w:tplc="949E0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1E85"/>
    <w:multiLevelType w:val="hybridMultilevel"/>
    <w:tmpl w:val="A650DF9A"/>
    <w:lvl w:ilvl="0" w:tplc="C43228B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D61D57"/>
    <w:multiLevelType w:val="hybridMultilevel"/>
    <w:tmpl w:val="6C9AA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A4E54"/>
    <w:multiLevelType w:val="multilevel"/>
    <w:tmpl w:val="9B5CAD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DDB5D92"/>
    <w:multiLevelType w:val="hybridMultilevel"/>
    <w:tmpl w:val="8E467972"/>
    <w:lvl w:ilvl="0" w:tplc="954641FE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795836"/>
    <w:multiLevelType w:val="hybridMultilevel"/>
    <w:tmpl w:val="CD40A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8E"/>
    <w:rsid w:val="00091D6F"/>
    <w:rsid w:val="003F6C1B"/>
    <w:rsid w:val="007C388E"/>
    <w:rsid w:val="008854DA"/>
    <w:rsid w:val="008A26E3"/>
    <w:rsid w:val="00A83598"/>
    <w:rsid w:val="00AD4D74"/>
    <w:rsid w:val="00AF4F62"/>
    <w:rsid w:val="00CA45D0"/>
    <w:rsid w:val="00E729EA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B3BD"/>
  <w15:chartTrackingRefBased/>
  <w15:docId w15:val="{DDCE7566-F6FD-4624-B5EE-CEC0DB72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D74"/>
    <w:pPr>
      <w:keepNext/>
      <w:jc w:val="center"/>
      <w:outlineLvl w:val="0"/>
    </w:pPr>
    <w:rPr>
      <w:rFonts w:ascii="Arial" w:hAnsi="Arial"/>
      <w:b/>
      <w:color w:val="00000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D74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styleId="a3">
    <w:name w:val="Normal (Web)"/>
    <w:aliases w:val="Обычный (Web)"/>
    <w:basedOn w:val="a"/>
    <w:qFormat/>
    <w:rsid w:val="00AD4D74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5"/>
    <w:uiPriority w:val="34"/>
    <w:qFormat/>
    <w:rsid w:val="00AD4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4"/>
    <w:uiPriority w:val="34"/>
    <w:locked/>
    <w:rsid w:val="00AD4D7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D4D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AD4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4D74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A83598"/>
    <w:pPr>
      <w:jc w:val="both"/>
    </w:pPr>
    <w:rPr>
      <w:rFonts w:ascii="Arial" w:hAnsi="Arial"/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A83598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1D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1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91D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1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1D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1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1D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1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91D6F"/>
    <w:pPr>
      <w:spacing w:after="0" w:line="240" w:lineRule="auto"/>
    </w:pPr>
    <w:rPr>
      <w:rFonts w:ascii="Consultant" w:eastAsia="Times New Roman" w:hAnsi="Consultant" w:cs="Times New Roman"/>
      <w:snapToGrid w:val="0"/>
      <w:sz w:val="16"/>
      <w:szCs w:val="20"/>
      <w:lang w:eastAsia="ru-RU"/>
    </w:rPr>
  </w:style>
  <w:style w:type="paragraph" w:customStyle="1" w:styleId="ConsNormal">
    <w:name w:val="ConsNormal"/>
    <w:rsid w:val="00091D6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1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6C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6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21312981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2023-04-20T16:25:00Z</cp:lastPrinted>
  <dcterms:created xsi:type="dcterms:W3CDTF">2023-04-19T07:14:00Z</dcterms:created>
  <dcterms:modified xsi:type="dcterms:W3CDTF">2023-04-20T16:26:00Z</dcterms:modified>
</cp:coreProperties>
</file>