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48" w:rsidRDefault="00A50F8A" w:rsidP="00A50F8A">
      <w:pPr>
        <w:ind w:left="4253"/>
        <w:rPr>
          <w:rFonts w:ascii="Times New Roman" w:hAnsi="Times New Roman" w:cs="Times New Roman"/>
          <w:sz w:val="28"/>
          <w:szCs w:val="28"/>
        </w:rPr>
      </w:pPr>
      <w:r w:rsidRPr="00A50F8A">
        <w:rPr>
          <w:rFonts w:ascii="Times New Roman" w:hAnsi="Times New Roman" w:cs="Times New Roman"/>
          <w:sz w:val="28"/>
          <w:szCs w:val="28"/>
        </w:rPr>
        <w:t>Руководителям муниципальной методической службы ленинградской области</w:t>
      </w:r>
    </w:p>
    <w:p w:rsidR="00A50F8A" w:rsidRDefault="00A50F8A" w:rsidP="00A50F8A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A50F8A" w:rsidRDefault="00310DBC" w:rsidP="00310D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05125" w:rsidRDefault="00310DBC" w:rsidP="00310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2020 года </w:t>
      </w:r>
      <w:r w:rsidR="00005125">
        <w:rPr>
          <w:rFonts w:ascii="Times New Roman" w:hAnsi="Times New Roman" w:cs="Times New Roman"/>
          <w:sz w:val="28"/>
          <w:szCs w:val="28"/>
        </w:rPr>
        <w:t>приглашаем Вас  принять участие в расширенном методическом совете руководителей муниципальной методической службы Ленинградской области. План работы</w:t>
      </w:r>
      <w:r w:rsidR="00BA6CE4">
        <w:rPr>
          <w:rFonts w:ascii="Times New Roman" w:hAnsi="Times New Roman" w:cs="Times New Roman"/>
          <w:sz w:val="28"/>
          <w:szCs w:val="28"/>
        </w:rPr>
        <w:t xml:space="preserve"> на 22 апреля: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005125" w:rsidRPr="00BA6CE4" w:rsidTr="00BA6CE4">
        <w:tc>
          <w:tcPr>
            <w:tcW w:w="1668" w:type="dxa"/>
          </w:tcPr>
          <w:p w:rsidR="00005125" w:rsidRPr="00BA6CE4" w:rsidRDefault="00005125" w:rsidP="00BA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12" w:type="dxa"/>
          </w:tcPr>
          <w:p w:rsidR="00005125" w:rsidRPr="00BA6CE4" w:rsidRDefault="00BA6CE4" w:rsidP="00BA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005125" w:rsidRPr="00BA6CE4" w:rsidRDefault="00BA6CE4" w:rsidP="00BA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005125" w:rsidRPr="00BA6CE4" w:rsidTr="00BA6CE4">
        <w:tc>
          <w:tcPr>
            <w:tcW w:w="1668" w:type="dxa"/>
          </w:tcPr>
          <w:p w:rsidR="00005125" w:rsidRPr="00BA6CE4" w:rsidRDefault="00BA6CE4" w:rsidP="0031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11.00-11.05</w:t>
            </w:r>
          </w:p>
        </w:tc>
        <w:tc>
          <w:tcPr>
            <w:tcW w:w="4712" w:type="dxa"/>
          </w:tcPr>
          <w:p w:rsidR="00005125" w:rsidRPr="00BA6CE4" w:rsidRDefault="00385CBB" w:rsidP="00385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ЛОИРО – ММС </w:t>
            </w:r>
            <w:r w:rsidR="00BA6CE4" w:rsidRPr="00BA6CE4">
              <w:rPr>
                <w:rFonts w:ascii="Times New Roman" w:hAnsi="Times New Roman" w:cs="Times New Roman"/>
                <w:sz w:val="24"/>
                <w:szCs w:val="24"/>
              </w:rPr>
              <w:t>на период работы в дистанционном режиме</w:t>
            </w:r>
          </w:p>
        </w:tc>
        <w:tc>
          <w:tcPr>
            <w:tcW w:w="3191" w:type="dxa"/>
          </w:tcPr>
          <w:p w:rsidR="00005125" w:rsidRPr="00BA6CE4" w:rsidRDefault="00BA6CE4" w:rsidP="0031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Кошкина В.С.</w:t>
            </w:r>
          </w:p>
        </w:tc>
      </w:tr>
      <w:tr w:rsidR="00005125" w:rsidRPr="00BA6CE4" w:rsidTr="00BA6CE4">
        <w:tc>
          <w:tcPr>
            <w:tcW w:w="1668" w:type="dxa"/>
          </w:tcPr>
          <w:p w:rsidR="00005125" w:rsidRPr="00BA6CE4" w:rsidRDefault="00BA6CE4" w:rsidP="0031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4712" w:type="dxa"/>
          </w:tcPr>
          <w:p w:rsidR="00005125" w:rsidRPr="00BA6CE4" w:rsidRDefault="00BA6CE4" w:rsidP="0031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поддержке школ с низкими образовательными результатами</w:t>
            </w:r>
          </w:p>
        </w:tc>
        <w:tc>
          <w:tcPr>
            <w:tcW w:w="3191" w:type="dxa"/>
          </w:tcPr>
          <w:p w:rsidR="00005125" w:rsidRPr="00BA6CE4" w:rsidRDefault="00BA6CE4" w:rsidP="0031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BA6CE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005125" w:rsidRPr="00BA6CE4" w:rsidTr="00BA6CE4">
        <w:tc>
          <w:tcPr>
            <w:tcW w:w="1668" w:type="dxa"/>
          </w:tcPr>
          <w:p w:rsidR="00005125" w:rsidRPr="00BA6CE4" w:rsidRDefault="00BA6CE4" w:rsidP="0031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4712" w:type="dxa"/>
          </w:tcPr>
          <w:p w:rsidR="00005125" w:rsidRPr="00BA6CE4" w:rsidRDefault="00BA6CE4" w:rsidP="00BA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соблюдению законодательства об образовании в условиях реализации мероприятий  по борьбе с </w:t>
            </w:r>
            <w:proofErr w:type="spellStart"/>
            <w:r w:rsidRPr="00BA6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191" w:type="dxa"/>
          </w:tcPr>
          <w:p w:rsidR="00005125" w:rsidRPr="00BA6CE4" w:rsidRDefault="00BA6CE4" w:rsidP="0031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 w:rsidRPr="00BA6CE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05125" w:rsidRPr="00BA6CE4" w:rsidTr="00BA6CE4">
        <w:tc>
          <w:tcPr>
            <w:tcW w:w="1668" w:type="dxa"/>
          </w:tcPr>
          <w:p w:rsidR="00005125" w:rsidRPr="00BA6CE4" w:rsidRDefault="00BA6CE4" w:rsidP="0031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712" w:type="dxa"/>
          </w:tcPr>
          <w:p w:rsidR="00005125" w:rsidRPr="00BA6CE4" w:rsidRDefault="00665183" w:rsidP="0066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по основным региональным образовательным мероприятиям на апрель-июнь 2020 года</w:t>
            </w:r>
          </w:p>
        </w:tc>
        <w:tc>
          <w:tcPr>
            <w:tcW w:w="3191" w:type="dxa"/>
          </w:tcPr>
          <w:p w:rsidR="00005125" w:rsidRPr="00BA6CE4" w:rsidRDefault="00BA6CE4" w:rsidP="0031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ЛОИРО</w:t>
            </w:r>
          </w:p>
        </w:tc>
      </w:tr>
    </w:tbl>
    <w:p w:rsidR="00BA6CE4" w:rsidRDefault="00005125" w:rsidP="00310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E4" w:rsidRDefault="00BA6CE4" w:rsidP="00310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Расширенный методический совет пройдет на сервисе для проведения видеоконференций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A6C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см. ссылку и пароль).</w:t>
      </w:r>
    </w:p>
    <w:p w:rsidR="00BA6CE4" w:rsidRDefault="00BA6CE4" w:rsidP="00310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Если сочтете необходимым и полезным, можете пригласить </w:t>
      </w:r>
      <w:r w:rsidR="00385CBB"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директоров школ</w:t>
      </w:r>
      <w:r w:rsidR="00385CBB">
        <w:rPr>
          <w:rFonts w:ascii="Times New Roman" w:hAnsi="Times New Roman" w:cs="Times New Roman"/>
          <w:sz w:val="28"/>
          <w:szCs w:val="28"/>
        </w:rPr>
        <w:t xml:space="preserve"> с низкими образовательными результатами</w:t>
      </w:r>
      <w:r w:rsidR="00665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183" w:rsidRDefault="00665183" w:rsidP="00310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183" w:rsidRDefault="00665183" w:rsidP="00310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                         О.В. Ковальчук</w:t>
      </w:r>
    </w:p>
    <w:p w:rsidR="00665183" w:rsidRDefault="00665183" w:rsidP="00310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183" w:rsidRDefault="00665183" w:rsidP="00310D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5183" w:rsidRPr="00BA6CE4" w:rsidRDefault="00665183" w:rsidP="00310D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183" w:rsidRPr="00B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76"/>
    <w:rsid w:val="00005125"/>
    <w:rsid w:val="00203F2F"/>
    <w:rsid w:val="00310DBC"/>
    <w:rsid w:val="00385CBB"/>
    <w:rsid w:val="00665183"/>
    <w:rsid w:val="00841576"/>
    <w:rsid w:val="00A50F8A"/>
    <w:rsid w:val="00B82148"/>
    <w:rsid w:val="00BA6CE4"/>
    <w:rsid w:val="00D4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6</cp:revision>
  <dcterms:created xsi:type="dcterms:W3CDTF">2020-04-17T12:39:00Z</dcterms:created>
  <dcterms:modified xsi:type="dcterms:W3CDTF">2020-04-25T10:29:00Z</dcterms:modified>
</cp:coreProperties>
</file>