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0C59" w:rsidTr="004A06DC">
        <w:tc>
          <w:tcPr>
            <w:tcW w:w="4785" w:type="dxa"/>
          </w:tcPr>
          <w:p w:rsidR="00E30C59" w:rsidRDefault="00E30C59" w:rsidP="004A06D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СОГЛАСОВАНО:</w:t>
            </w:r>
          </w:p>
          <w:p w:rsidR="00E30C59" w:rsidRPr="0007131D" w:rsidRDefault="00E30C59" w:rsidP="004A06DC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 w:rsidRPr="0007131D">
              <w:rPr>
                <w:sz w:val="25"/>
                <w:szCs w:val="25"/>
                <w:lang w:eastAsia="en-US"/>
              </w:rPr>
              <w:t xml:space="preserve">Проректор по </w:t>
            </w:r>
            <w:r>
              <w:rPr>
                <w:sz w:val="25"/>
                <w:szCs w:val="25"/>
                <w:lang w:eastAsia="en-US"/>
              </w:rPr>
              <w:t xml:space="preserve"> организационной</w:t>
            </w:r>
            <w:r w:rsidRPr="0007131D">
              <w:rPr>
                <w:sz w:val="25"/>
                <w:szCs w:val="25"/>
                <w:lang w:eastAsia="en-US"/>
              </w:rPr>
              <w:t xml:space="preserve"> </w:t>
            </w:r>
            <w:r>
              <w:rPr>
                <w:sz w:val="25"/>
                <w:szCs w:val="25"/>
                <w:lang w:eastAsia="en-US"/>
              </w:rPr>
              <w:t>и научно</w:t>
            </w:r>
            <w:r w:rsidRPr="0007131D">
              <w:rPr>
                <w:sz w:val="25"/>
                <w:szCs w:val="25"/>
                <w:lang w:eastAsia="en-US"/>
              </w:rPr>
              <w:t xml:space="preserve">-методической деятельности </w:t>
            </w:r>
            <w:r w:rsidRPr="0007131D">
              <w:rPr>
                <w:b/>
                <w:sz w:val="25"/>
                <w:szCs w:val="25"/>
                <w:lang w:eastAsia="en-US"/>
              </w:rPr>
              <w:t xml:space="preserve"> </w:t>
            </w:r>
            <w:r>
              <w:rPr>
                <w:b/>
                <w:sz w:val="25"/>
                <w:szCs w:val="25"/>
                <w:lang w:eastAsia="en-US"/>
              </w:rPr>
              <w:t>________________</w:t>
            </w:r>
            <w:proofErr w:type="spellStart"/>
            <w:r w:rsidRPr="00AF6CE1">
              <w:rPr>
                <w:sz w:val="25"/>
                <w:szCs w:val="25"/>
                <w:lang w:eastAsia="en-US"/>
              </w:rPr>
              <w:t>Кучурин</w:t>
            </w:r>
            <w:proofErr w:type="spellEnd"/>
            <w:r w:rsidRPr="00AF6CE1">
              <w:rPr>
                <w:sz w:val="25"/>
                <w:szCs w:val="25"/>
                <w:lang w:eastAsia="en-US"/>
              </w:rPr>
              <w:t xml:space="preserve"> В</w:t>
            </w:r>
            <w:r>
              <w:rPr>
                <w:sz w:val="25"/>
                <w:szCs w:val="25"/>
                <w:lang w:eastAsia="en-US"/>
              </w:rPr>
              <w:t>.В.</w:t>
            </w:r>
          </w:p>
          <w:p w:rsidR="00E30C59" w:rsidRPr="00AF6CE1" w:rsidRDefault="00E30C59" w:rsidP="004A06DC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Cs/>
                <w:kern w:val="2"/>
                <w:sz w:val="16"/>
                <w:szCs w:val="16"/>
                <w:lang w:eastAsia="en-US"/>
              </w:rPr>
            </w:pPr>
            <w:r w:rsidRPr="00AF6CE1">
              <w:rPr>
                <w:bCs/>
                <w:kern w:val="2"/>
                <w:sz w:val="16"/>
                <w:szCs w:val="16"/>
                <w:lang w:eastAsia="en-US"/>
              </w:rPr>
              <w:t xml:space="preserve">М.П.                                                                              </w:t>
            </w:r>
          </w:p>
          <w:p w:rsidR="00E30C59" w:rsidRPr="008C62F2" w:rsidRDefault="00E30C59" w:rsidP="004A06DC">
            <w:pPr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E30C59" w:rsidRPr="008C62F2" w:rsidRDefault="00E30C59" w:rsidP="004A06DC">
            <w:pPr>
              <w:jc w:val="center"/>
              <w:rPr>
                <w:b/>
                <w:lang w:eastAsia="en-US"/>
              </w:rPr>
            </w:pPr>
            <w:r w:rsidRPr="008C62F2">
              <w:rPr>
                <w:b/>
                <w:lang w:eastAsia="en-US"/>
              </w:rPr>
              <w:t xml:space="preserve">           УТВЕРЖДАЮ:</w:t>
            </w:r>
          </w:p>
          <w:p w:rsidR="00E30C59" w:rsidRPr="008C62F2" w:rsidRDefault="00E30C59" w:rsidP="004A06DC">
            <w:pPr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Проректор по учебно-методической деятельности </w:t>
            </w:r>
            <w:r w:rsidRPr="008C62F2">
              <w:rPr>
                <w:lang w:eastAsia="en-US"/>
              </w:rPr>
              <w:t xml:space="preserve"> ГАОУ ДПО «ЛОИРО</w:t>
            </w:r>
            <w:r w:rsidRPr="008C62F2">
              <w:rPr>
                <w:b/>
                <w:lang w:eastAsia="en-US"/>
              </w:rPr>
              <w:t>»</w:t>
            </w:r>
          </w:p>
          <w:p w:rsidR="00E30C59" w:rsidRPr="008C62F2" w:rsidRDefault="00E30C59" w:rsidP="004A06DC">
            <w:pPr>
              <w:jc w:val="right"/>
              <w:rPr>
                <w:lang w:eastAsia="en-US"/>
              </w:rPr>
            </w:pPr>
            <w:r w:rsidRPr="008C62F2">
              <w:rPr>
                <w:b/>
                <w:lang w:eastAsia="en-US"/>
              </w:rPr>
              <w:t>______________</w:t>
            </w:r>
            <w:r>
              <w:rPr>
                <w:b/>
                <w:lang w:eastAsia="en-US"/>
              </w:rPr>
              <w:t xml:space="preserve"> </w:t>
            </w:r>
            <w:r w:rsidRPr="00852EA0">
              <w:rPr>
                <w:lang w:eastAsia="en-US"/>
              </w:rPr>
              <w:t>Шаталов М.А.</w:t>
            </w:r>
          </w:p>
          <w:p w:rsidR="00E30C59" w:rsidRPr="008C62F2" w:rsidRDefault="00E30C59" w:rsidP="004A06D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декабря</w:t>
            </w:r>
            <w:r>
              <w:rPr>
                <w:lang w:eastAsia="en-US"/>
              </w:rPr>
              <w:t xml:space="preserve">  2019</w:t>
            </w:r>
            <w:r w:rsidRPr="008C62F2">
              <w:rPr>
                <w:lang w:eastAsia="en-US"/>
              </w:rPr>
              <w:t xml:space="preserve"> г.</w:t>
            </w:r>
          </w:p>
          <w:p w:rsidR="00E30C59" w:rsidRPr="008C62F2" w:rsidRDefault="00E30C59" w:rsidP="004A06DC">
            <w:pPr>
              <w:jc w:val="center"/>
              <w:rPr>
                <w:b/>
                <w:lang w:eastAsia="en-US"/>
              </w:rPr>
            </w:pPr>
          </w:p>
        </w:tc>
      </w:tr>
    </w:tbl>
    <w:p w:rsidR="00E30C59" w:rsidRDefault="00E30C59" w:rsidP="00E30C59">
      <w:pPr>
        <w:pStyle w:val="Heading"/>
        <w:jc w:val="center"/>
        <w:rPr>
          <w:rFonts w:ascii="Times New Roman" w:hAnsi="Times New Roman"/>
          <w:color w:val="000000"/>
          <w:sz w:val="20"/>
        </w:rPr>
      </w:pPr>
    </w:p>
    <w:p w:rsidR="00E30C59" w:rsidRPr="000C4685" w:rsidRDefault="00E30C59" w:rsidP="00E30C59">
      <w:pPr>
        <w:jc w:val="center"/>
        <w:rPr>
          <w:b/>
        </w:rPr>
      </w:pPr>
      <w:r w:rsidRPr="000C4685">
        <w:rPr>
          <w:b/>
        </w:rPr>
        <w:t>ИЗВЕЩЕНИЕ</w:t>
      </w:r>
      <w:r>
        <w:rPr>
          <w:b/>
        </w:rPr>
        <w:t xml:space="preserve">  № 42</w:t>
      </w:r>
    </w:p>
    <w:p w:rsidR="00E30C59" w:rsidRPr="000C4685" w:rsidRDefault="00E30C59" w:rsidP="00E30C59">
      <w:pPr>
        <w:widowControl w:val="0"/>
        <w:autoSpaceDE w:val="0"/>
        <w:autoSpaceDN w:val="0"/>
        <w:adjustRightInd w:val="0"/>
        <w:ind w:left="993"/>
        <w:jc w:val="center"/>
      </w:pPr>
      <w:r w:rsidRPr="000C4685">
        <w:t xml:space="preserve">О проведении процедуры закупки у единственного  поставщика на  </w:t>
      </w:r>
      <w:r>
        <w:t xml:space="preserve"> поставку</w:t>
      </w:r>
    </w:p>
    <w:p w:rsidR="00E30C59" w:rsidRPr="000C4685" w:rsidRDefault="00E30C59" w:rsidP="00E30C59">
      <w:pPr>
        <w:numPr>
          <w:ilvl w:val="0"/>
          <w:numId w:val="3"/>
        </w:numPr>
        <w:snapToGrid w:val="0"/>
        <w:jc w:val="both"/>
      </w:pPr>
      <w:r w:rsidRPr="000C4685">
        <w:rPr>
          <w:b/>
        </w:rPr>
        <w:t>Способ закупки:</w:t>
      </w:r>
      <w:r w:rsidRPr="000C4685">
        <w:t xml:space="preserve"> закупка у единственного поставщика (исполнителя, подрядчика).</w:t>
      </w:r>
    </w:p>
    <w:p w:rsidR="00E30C59" w:rsidRPr="000C4685" w:rsidRDefault="00E30C59" w:rsidP="00E30C59">
      <w:pPr>
        <w:numPr>
          <w:ilvl w:val="0"/>
          <w:numId w:val="3"/>
        </w:numPr>
        <w:snapToGrid w:val="0"/>
        <w:jc w:val="both"/>
      </w:pPr>
      <w:r w:rsidRPr="000C4685">
        <w:rPr>
          <w:b/>
        </w:rPr>
        <w:t>Наименование, место нахождения, почтовый адрес, адрес электронной почты,      номер контактного телефона Заказчика:</w:t>
      </w:r>
    </w:p>
    <w:p w:rsidR="00E30C59" w:rsidRPr="000C4685" w:rsidRDefault="00E30C59" w:rsidP="00E30C59">
      <w:pPr>
        <w:ind w:left="567"/>
        <w:contextualSpacing/>
        <w:jc w:val="both"/>
      </w:pPr>
      <w:r w:rsidRPr="000C4685">
        <w:t>Государственное автономное образовательное учреждение дополнительного профессионального образования «Ленинг</w:t>
      </w:r>
      <w:r>
        <w:t xml:space="preserve">радский областной институт </w:t>
      </w:r>
      <w:r w:rsidRPr="000C4685">
        <w:t xml:space="preserve"> развития   образования»</w:t>
      </w:r>
      <w:proofErr w:type="gramStart"/>
      <w:r w:rsidRPr="000C4685">
        <w:t>,(</w:t>
      </w:r>
      <w:proofErr w:type="gramEnd"/>
      <w:r w:rsidRPr="000C4685">
        <w:t xml:space="preserve">ГАОУ ДПО «ЛОИРО») 197136, Санкт-Петербург, Чкаловский пр. д. 25а, литер,  А                     </w:t>
      </w:r>
    </w:p>
    <w:p w:rsidR="00E30C59" w:rsidRPr="000C4685" w:rsidRDefault="00E30C59" w:rsidP="00E30C59">
      <w:pPr>
        <w:ind w:left="567"/>
        <w:contextualSpacing/>
        <w:jc w:val="both"/>
      </w:pPr>
      <w:r w:rsidRPr="000C4685">
        <w:t xml:space="preserve"> </w:t>
      </w:r>
      <w:hyperlink r:id="rId6" w:history="1">
        <w:proofErr w:type="gramStart"/>
        <w:r w:rsidRPr="000C4685">
          <w:rPr>
            <w:rStyle w:val="a8"/>
            <w:lang w:val="en-US"/>
          </w:rPr>
          <w:t>loiro</w:t>
        </w:r>
        <w:r w:rsidRPr="000C4685">
          <w:rPr>
            <w:rStyle w:val="a8"/>
          </w:rPr>
          <w:t xml:space="preserve">- </w:t>
        </w:r>
        <w:proofErr w:type="gramEnd"/>
        <w:r w:rsidRPr="000C4685">
          <w:rPr>
            <w:rStyle w:val="a8"/>
            <w:lang w:val="en-US"/>
          </w:rPr>
          <w:t>zakaz</w:t>
        </w:r>
        <w:r w:rsidRPr="000C4685">
          <w:rPr>
            <w:rStyle w:val="a8"/>
          </w:rPr>
          <w:t>@</w:t>
        </w:r>
        <w:r w:rsidRPr="000C4685">
          <w:rPr>
            <w:rStyle w:val="a8"/>
            <w:lang w:val="en-US"/>
          </w:rPr>
          <w:t>yandex</w:t>
        </w:r>
        <w:r w:rsidRPr="000C4685">
          <w:rPr>
            <w:rStyle w:val="a8"/>
          </w:rPr>
          <w:t>.</w:t>
        </w:r>
        <w:proofErr w:type="spellStart"/>
        <w:r w:rsidRPr="000C4685">
          <w:rPr>
            <w:rStyle w:val="a8"/>
            <w:lang w:val="en-US"/>
          </w:rPr>
          <w:t>ru</w:t>
        </w:r>
        <w:proofErr w:type="spellEnd"/>
        <w:proofErr w:type="gramStart"/>
      </w:hyperlink>
      <w:r w:rsidRPr="000C4685">
        <w:t xml:space="preserve"> ; т/ф (812) 372-52-36 доб.</w:t>
      </w:r>
      <w:proofErr w:type="gramEnd"/>
      <w:r w:rsidRPr="000C4685">
        <w:t xml:space="preserve"> 128    </w:t>
      </w:r>
    </w:p>
    <w:p w:rsidR="00E30C59" w:rsidRDefault="00E30C59" w:rsidP="00E30C59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ind w:left="1281" w:hanging="357"/>
        <w:contextualSpacing/>
        <w:jc w:val="both"/>
      </w:pPr>
      <w:r w:rsidRPr="000C4685">
        <w:rPr>
          <w:b/>
        </w:rPr>
        <w:t xml:space="preserve">Контактное лицо:  </w:t>
      </w:r>
      <w:r w:rsidRPr="000C4685">
        <w:t>Латушко Валентина Александровна</w:t>
      </w:r>
      <w:proofErr w:type="gramStart"/>
      <w:r w:rsidRPr="000C4685">
        <w:t xml:space="preserve"> .</w:t>
      </w:r>
      <w:proofErr w:type="gramEnd"/>
    </w:p>
    <w:p w:rsidR="00E30C59" w:rsidRPr="000C4685" w:rsidRDefault="00E30C59" w:rsidP="00E30C59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ind w:left="567" w:hanging="357"/>
        <w:contextualSpacing/>
        <w:jc w:val="both"/>
      </w:pPr>
      <w:r>
        <w:t xml:space="preserve"> </w:t>
      </w:r>
      <w:r w:rsidRPr="00E30C59">
        <w:rPr>
          <w:b/>
        </w:rPr>
        <w:t>Предмет</w:t>
      </w:r>
      <w:r>
        <w:t xml:space="preserve"> </w:t>
      </w:r>
      <w:r w:rsidRPr="00E30C59">
        <w:rPr>
          <w:b/>
        </w:rPr>
        <w:t>договора с указанием количества поставляемого товара, объема выполняемых</w:t>
      </w:r>
      <w:r w:rsidRPr="00E30C59">
        <w:rPr>
          <w:b/>
        </w:rPr>
        <w:t xml:space="preserve"> </w:t>
      </w:r>
      <w:r w:rsidRPr="00E30C59">
        <w:rPr>
          <w:b/>
        </w:rPr>
        <w:t xml:space="preserve">работ, оказываемых услуг: </w:t>
      </w:r>
      <w:r w:rsidRPr="00E30C59">
        <w:t>поставка проектора для 104 аудитории в количестве 1 штуки</w:t>
      </w:r>
      <w:r>
        <w:t>.</w:t>
      </w:r>
    </w:p>
    <w:p w:rsidR="00E30C59" w:rsidRPr="000C4685" w:rsidRDefault="00E30C59" w:rsidP="00E30C59">
      <w:pPr>
        <w:numPr>
          <w:ilvl w:val="0"/>
          <w:numId w:val="3"/>
        </w:numPr>
        <w:snapToGrid w:val="0"/>
        <w:jc w:val="both"/>
        <w:rPr>
          <w:b/>
        </w:rPr>
      </w:pPr>
      <w:r w:rsidRPr="000C4685">
        <w:rPr>
          <w:b/>
        </w:rPr>
        <w:t>Место поставки товара, выполнения работ, оказания услуг:</w:t>
      </w:r>
    </w:p>
    <w:p w:rsidR="00E30C59" w:rsidRPr="000C4685" w:rsidRDefault="00E30C59" w:rsidP="00E30C59">
      <w:pPr>
        <w:ind w:left="567"/>
        <w:jc w:val="both"/>
      </w:pPr>
      <w:r w:rsidRPr="000C4685">
        <w:t xml:space="preserve">  Санкт-Петербург, Чкаловский пр. д. 25а, </w:t>
      </w:r>
      <w:proofErr w:type="spellStart"/>
      <w:r w:rsidRPr="000C4685">
        <w:t>лит</w:t>
      </w:r>
      <w:proofErr w:type="gramStart"/>
      <w:r w:rsidRPr="000C4685">
        <w:t>.А</w:t>
      </w:r>
      <w:proofErr w:type="spellEnd"/>
      <w:proofErr w:type="gramEnd"/>
      <w:r>
        <w:t>,</w:t>
      </w:r>
      <w:r w:rsidRPr="000C4685">
        <w:t xml:space="preserve"> </w:t>
      </w:r>
    </w:p>
    <w:p w:rsidR="00E30C59" w:rsidRPr="000C4685" w:rsidRDefault="00E30C59" w:rsidP="00E30C59">
      <w:pPr>
        <w:numPr>
          <w:ilvl w:val="0"/>
          <w:numId w:val="3"/>
        </w:numPr>
        <w:snapToGrid w:val="0"/>
        <w:jc w:val="both"/>
        <w:rPr>
          <w:b/>
        </w:rPr>
      </w:pPr>
      <w:r w:rsidRPr="000C4685">
        <w:t xml:space="preserve"> </w:t>
      </w:r>
      <w:r w:rsidRPr="000C4685">
        <w:rPr>
          <w:b/>
        </w:rPr>
        <w:t>Срок и условия   оказания услуг:</w:t>
      </w:r>
    </w:p>
    <w:p w:rsidR="00E30C59" w:rsidRPr="000C4685" w:rsidRDefault="00E30C59" w:rsidP="00E30C59">
      <w:pPr>
        <w:ind w:left="567"/>
        <w:jc w:val="both"/>
      </w:pPr>
      <w:r w:rsidRPr="000C4685">
        <w:t>услуги оказываются  в сроки согласно договору</w:t>
      </w:r>
      <w:r>
        <w:t>.</w:t>
      </w:r>
      <w:r w:rsidRPr="000C4685">
        <w:t xml:space="preserve"> </w:t>
      </w:r>
    </w:p>
    <w:p w:rsidR="00E30C59" w:rsidRPr="000C4685" w:rsidRDefault="00E30C59" w:rsidP="00E30C59">
      <w:pPr>
        <w:pStyle w:val="a6"/>
        <w:numPr>
          <w:ilvl w:val="0"/>
          <w:numId w:val="3"/>
        </w:numPr>
        <w:snapToGrid w:val="0"/>
        <w:jc w:val="both"/>
        <w:rPr>
          <w:sz w:val="20"/>
          <w:szCs w:val="20"/>
        </w:rPr>
      </w:pPr>
      <w:r w:rsidRPr="000C4685">
        <w:rPr>
          <w:b/>
          <w:sz w:val="20"/>
          <w:szCs w:val="20"/>
        </w:rPr>
        <w:t>Сведения о начальной цене договора (цене лота):</w:t>
      </w:r>
      <w:r w:rsidRPr="000C4685">
        <w:rPr>
          <w:sz w:val="20"/>
          <w:szCs w:val="20"/>
        </w:rPr>
        <w:t xml:space="preserve"> </w:t>
      </w:r>
    </w:p>
    <w:p w:rsidR="00E30C59" w:rsidRPr="000C4685" w:rsidRDefault="00E30C59" w:rsidP="00E30C59">
      <w:pPr>
        <w:ind w:left="567"/>
        <w:jc w:val="both"/>
      </w:pPr>
      <w:r>
        <w:t>203190</w:t>
      </w:r>
      <w:r>
        <w:t>,00 (</w:t>
      </w:r>
      <w:r>
        <w:t xml:space="preserve">двести три </w:t>
      </w:r>
      <w:r w:rsidRPr="000C4685">
        <w:t>тысяч</w:t>
      </w:r>
      <w:r>
        <w:t>и сто девяносто</w:t>
      </w:r>
      <w:proofErr w:type="gramStart"/>
      <w:r>
        <w:t xml:space="preserve"> </w:t>
      </w:r>
      <w:r w:rsidRPr="000C4685">
        <w:t>)</w:t>
      </w:r>
      <w:proofErr w:type="gramEnd"/>
      <w:r w:rsidRPr="000C4685">
        <w:t xml:space="preserve"> рублей 00 копеек. </w:t>
      </w:r>
      <w:r>
        <w:t>НДС если не применяется, указать причину.</w:t>
      </w:r>
    </w:p>
    <w:p w:rsidR="00E30C59" w:rsidRPr="000C4685" w:rsidRDefault="00E30C59" w:rsidP="00E30C59">
      <w:pPr>
        <w:numPr>
          <w:ilvl w:val="0"/>
          <w:numId w:val="3"/>
        </w:numPr>
        <w:snapToGrid w:val="0"/>
        <w:jc w:val="both"/>
      </w:pPr>
      <w:r w:rsidRPr="000C4685">
        <w:rPr>
          <w:b/>
        </w:rPr>
        <w:t>Условия оплаты:</w:t>
      </w:r>
    </w:p>
    <w:p w:rsidR="00E30C59" w:rsidRPr="000C4685" w:rsidRDefault="00E30C59" w:rsidP="00E30C59">
      <w:pPr>
        <w:ind w:left="567"/>
        <w:jc w:val="both"/>
        <w:rPr>
          <w:bCs/>
        </w:rPr>
      </w:pPr>
      <w:r w:rsidRPr="000C4685">
        <w:rPr>
          <w:bCs/>
        </w:rPr>
        <w:t xml:space="preserve">Оплата производится по безналичному расчету  согласно договору. </w:t>
      </w:r>
    </w:p>
    <w:p w:rsidR="00E30C59" w:rsidRPr="000C4685" w:rsidRDefault="00E30C59" w:rsidP="00E30C59">
      <w:pPr>
        <w:pStyle w:val="a6"/>
        <w:numPr>
          <w:ilvl w:val="0"/>
          <w:numId w:val="3"/>
        </w:numPr>
        <w:ind w:left="567" w:firstLine="360"/>
        <w:jc w:val="both"/>
        <w:rPr>
          <w:sz w:val="20"/>
          <w:szCs w:val="20"/>
        </w:rPr>
      </w:pPr>
      <w:r w:rsidRPr="000C4685">
        <w:rPr>
          <w:b/>
          <w:sz w:val="20"/>
          <w:szCs w:val="20"/>
        </w:rPr>
        <w:t>Срок, место и порядок предоставления документации о закупке, размер, порядок и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</w:p>
    <w:p w:rsidR="00E30C59" w:rsidRPr="000C4685" w:rsidRDefault="00E30C59" w:rsidP="00E30C59">
      <w:pPr>
        <w:ind w:left="567"/>
        <w:jc w:val="both"/>
      </w:pPr>
      <w:r w:rsidRPr="000C4685">
        <w:t xml:space="preserve">Информация (извещение) о проведении процедуры закупки у единственного поставщика размещается на официальный сайт РФ </w:t>
      </w:r>
      <w:hyperlink r:id="rId7" w:history="1">
        <w:r w:rsidRPr="000C4685">
          <w:rPr>
            <w:rStyle w:val="a8"/>
            <w:lang w:val="en-US"/>
          </w:rPr>
          <w:t>www</w:t>
        </w:r>
        <w:r w:rsidRPr="000C4685">
          <w:rPr>
            <w:rStyle w:val="a8"/>
          </w:rPr>
          <w:t>.</w:t>
        </w:r>
        <w:proofErr w:type="spellStart"/>
        <w:r w:rsidRPr="000C4685">
          <w:rPr>
            <w:rStyle w:val="a8"/>
            <w:lang w:val="en-US"/>
          </w:rPr>
          <w:t>zakupki</w:t>
        </w:r>
        <w:proofErr w:type="spellEnd"/>
        <w:r w:rsidRPr="000C4685">
          <w:rPr>
            <w:rStyle w:val="a8"/>
          </w:rPr>
          <w:t>.</w:t>
        </w:r>
        <w:proofErr w:type="spellStart"/>
        <w:r w:rsidRPr="000C4685">
          <w:rPr>
            <w:rStyle w:val="a8"/>
            <w:lang w:val="en-US"/>
          </w:rPr>
          <w:t>gov</w:t>
        </w:r>
        <w:proofErr w:type="spellEnd"/>
        <w:r w:rsidRPr="000C4685">
          <w:rPr>
            <w:rStyle w:val="a8"/>
          </w:rPr>
          <w:t>.</w:t>
        </w:r>
        <w:proofErr w:type="spellStart"/>
        <w:r w:rsidRPr="000C4685">
          <w:rPr>
            <w:rStyle w:val="a8"/>
            <w:lang w:val="en-US"/>
          </w:rPr>
          <w:t>ru</w:t>
        </w:r>
        <w:proofErr w:type="spellEnd"/>
      </w:hyperlink>
      <w:r w:rsidRPr="000C4685">
        <w:t xml:space="preserve"> и сайте </w:t>
      </w:r>
      <w:proofErr w:type="spellStart"/>
      <w:r w:rsidRPr="000C4685">
        <w:rPr>
          <w:lang w:val="en-US"/>
        </w:rPr>
        <w:t>loiro</w:t>
      </w:r>
      <w:proofErr w:type="spellEnd"/>
      <w:r w:rsidRPr="000C4685">
        <w:t xml:space="preserve">. </w:t>
      </w:r>
      <w:proofErr w:type="spellStart"/>
      <w:r w:rsidRPr="000C4685">
        <w:rPr>
          <w:lang w:val="en-US"/>
        </w:rPr>
        <w:t>ru</w:t>
      </w:r>
      <w:proofErr w:type="spellEnd"/>
      <w:r w:rsidRPr="000C4685">
        <w:t xml:space="preserve">.  </w:t>
      </w:r>
    </w:p>
    <w:p w:rsidR="00E30C59" w:rsidRPr="000C4685" w:rsidRDefault="00E30C59" w:rsidP="00E30C59">
      <w:pPr>
        <w:pStyle w:val="a6"/>
        <w:jc w:val="both"/>
        <w:rPr>
          <w:sz w:val="20"/>
          <w:szCs w:val="20"/>
        </w:rPr>
      </w:pPr>
      <w:r w:rsidRPr="000C4685">
        <w:rPr>
          <w:b/>
          <w:sz w:val="20"/>
          <w:szCs w:val="20"/>
        </w:rPr>
        <w:t xml:space="preserve">    10. Информация о предоставлении заявок на участие в процедуре закупки у единственного исполнителя: </w:t>
      </w:r>
      <w:proofErr w:type="gramStart"/>
      <w:r w:rsidRPr="000C4685">
        <w:rPr>
          <w:b/>
          <w:sz w:val="20"/>
          <w:szCs w:val="20"/>
        </w:rPr>
        <w:t>-</w:t>
      </w:r>
      <w:r w:rsidRPr="000C4685">
        <w:rPr>
          <w:sz w:val="20"/>
          <w:szCs w:val="20"/>
        </w:rPr>
        <w:t>Н</w:t>
      </w:r>
      <w:proofErr w:type="gramEnd"/>
      <w:r w:rsidRPr="000C4685">
        <w:rPr>
          <w:sz w:val="20"/>
          <w:szCs w:val="20"/>
        </w:rPr>
        <w:t>е предусмотрено.</w:t>
      </w:r>
    </w:p>
    <w:p w:rsidR="00E30C59" w:rsidRPr="000C4685" w:rsidRDefault="00E30C59" w:rsidP="00E30C59">
      <w:pPr>
        <w:ind w:left="567"/>
        <w:jc w:val="both"/>
      </w:pPr>
      <w:r w:rsidRPr="000C4685">
        <w:rPr>
          <w:b/>
        </w:rPr>
        <w:t xml:space="preserve">        11. Место и дата рассмотрения предложений (заявок) участников закупки и    подведения итогов закупки: -  </w:t>
      </w:r>
      <w:r w:rsidRPr="000C4685">
        <w:t>Предложени</w:t>
      </w:r>
      <w:r w:rsidRPr="000C4685">
        <w:rPr>
          <w:b/>
        </w:rPr>
        <w:t xml:space="preserve">я </w:t>
      </w:r>
      <w:r w:rsidRPr="000C4685">
        <w:t>не  рассматриваются, итоги не подводятся.</w:t>
      </w:r>
    </w:p>
    <w:p w:rsidR="00E30C59" w:rsidRPr="000C4685" w:rsidRDefault="00E30C59" w:rsidP="00E30C59">
      <w:pPr>
        <w:ind w:left="927"/>
        <w:jc w:val="both"/>
      </w:pPr>
      <w:r w:rsidRPr="000C4685">
        <w:rPr>
          <w:b/>
        </w:rPr>
        <w:t>12. Приложения</w:t>
      </w:r>
      <w:r w:rsidRPr="000C4685">
        <w:t>:</w:t>
      </w:r>
    </w:p>
    <w:p w:rsidR="00E30C59" w:rsidRPr="000C4685" w:rsidRDefault="00E30C59" w:rsidP="00E30C59">
      <w:pPr>
        <w:ind w:left="1287"/>
        <w:jc w:val="both"/>
      </w:pPr>
      <w:r w:rsidRPr="000C4685">
        <w:t xml:space="preserve">1. Проект договора </w:t>
      </w:r>
    </w:p>
    <w:p w:rsidR="00E30C59" w:rsidRPr="000C4685" w:rsidRDefault="00E30C59" w:rsidP="00E30C59">
      <w:pPr>
        <w:ind w:left="1287"/>
        <w:jc w:val="both"/>
      </w:pPr>
    </w:p>
    <w:p w:rsidR="00E30C59" w:rsidRDefault="00E30C59" w:rsidP="00E30C59">
      <w:pPr>
        <w:jc w:val="both"/>
      </w:pPr>
      <w:r w:rsidRPr="000C4685">
        <w:t>Специалист отдела правовой и договорной деятельнос</w:t>
      </w:r>
      <w:r>
        <w:t xml:space="preserve">ти                   </w:t>
      </w:r>
      <w:r>
        <w:t xml:space="preserve">        </w:t>
      </w:r>
      <w:r w:rsidRPr="000C4685">
        <w:t>В.А. Латушко</w:t>
      </w:r>
    </w:p>
    <w:p w:rsidR="00E30C59" w:rsidRPr="000C4685" w:rsidRDefault="00E30C59" w:rsidP="00E30C59">
      <w:pPr>
        <w:jc w:val="both"/>
      </w:pPr>
    </w:p>
    <w:p w:rsidR="00E30C59" w:rsidRPr="000C4685" w:rsidRDefault="00E30C59" w:rsidP="00E30C59">
      <w:pPr>
        <w:jc w:val="both"/>
      </w:pPr>
      <w:r w:rsidRPr="000C4685">
        <w:t xml:space="preserve">Юрисконсульт                                                                                                      </w:t>
      </w:r>
    </w:p>
    <w:p w:rsidR="00E30C59" w:rsidRPr="000C4685" w:rsidRDefault="00E30C59" w:rsidP="00E30C59">
      <w:pPr>
        <w:jc w:val="both"/>
      </w:pPr>
    </w:p>
    <w:p w:rsidR="00E30C59" w:rsidRDefault="00E30C59" w:rsidP="00E30C59">
      <w:pPr>
        <w:pStyle w:val="Heading"/>
        <w:jc w:val="center"/>
        <w:rPr>
          <w:rFonts w:ascii="Times New Roman" w:hAnsi="Times New Roman"/>
          <w:color w:val="000000"/>
          <w:sz w:val="20"/>
        </w:rPr>
      </w:pPr>
    </w:p>
    <w:p w:rsidR="00E30C59" w:rsidRDefault="00E30C59" w:rsidP="00E30C59">
      <w:pPr>
        <w:pStyle w:val="Heading"/>
        <w:jc w:val="center"/>
        <w:rPr>
          <w:rFonts w:ascii="Times New Roman" w:hAnsi="Times New Roman"/>
          <w:color w:val="000000"/>
          <w:sz w:val="20"/>
        </w:rPr>
      </w:pPr>
    </w:p>
    <w:p w:rsidR="00E30C59" w:rsidRDefault="00E30C59" w:rsidP="00E30C59">
      <w:pPr>
        <w:pStyle w:val="Heading"/>
        <w:jc w:val="center"/>
        <w:rPr>
          <w:rFonts w:ascii="Times New Roman" w:hAnsi="Times New Roman"/>
          <w:color w:val="000000"/>
          <w:sz w:val="20"/>
        </w:rPr>
      </w:pPr>
    </w:p>
    <w:p w:rsidR="00E30C59" w:rsidRDefault="00E30C59" w:rsidP="00E30C59">
      <w:pPr>
        <w:pStyle w:val="Heading"/>
        <w:jc w:val="center"/>
        <w:rPr>
          <w:rFonts w:ascii="Times New Roman" w:hAnsi="Times New Roman"/>
          <w:color w:val="000000"/>
          <w:sz w:val="20"/>
        </w:rPr>
      </w:pPr>
    </w:p>
    <w:p w:rsidR="00E30C59" w:rsidRDefault="00E30C59" w:rsidP="00E30C59">
      <w:pPr>
        <w:pStyle w:val="Heading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lastRenderedPageBreak/>
        <w:t xml:space="preserve"> Приложение </w:t>
      </w:r>
    </w:p>
    <w:p w:rsidR="00E30C59" w:rsidRPr="00E30C59" w:rsidRDefault="00E30C59" w:rsidP="00E30C59">
      <w:pPr>
        <w:pStyle w:val="Heading"/>
        <w:jc w:val="right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К извещению 42</w:t>
      </w:r>
    </w:p>
    <w:p w:rsidR="00E30C59" w:rsidRDefault="00E30C59" w:rsidP="00E30C59">
      <w:pPr>
        <w:pStyle w:val="Heading"/>
        <w:jc w:val="center"/>
        <w:rPr>
          <w:rFonts w:ascii="Times New Roman" w:hAnsi="Times New Roman"/>
          <w:color w:val="000000"/>
          <w:sz w:val="20"/>
        </w:rPr>
      </w:pPr>
    </w:p>
    <w:p w:rsidR="00E30C59" w:rsidRDefault="00E30C59" w:rsidP="00E30C59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ПРОЕКТ</w:t>
      </w:r>
    </w:p>
    <w:p w:rsidR="00E30C59" w:rsidRDefault="00E30C59" w:rsidP="00E30C5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ДОГОВОР ПОСТАВКИ</w:t>
      </w:r>
      <w:r>
        <w:rPr>
          <w:rFonts w:ascii="Times New Roman" w:hAnsi="Times New Roman"/>
          <w:b w:val="0"/>
          <w:color w:val="000000"/>
          <w:sz w:val="20"/>
        </w:rPr>
        <w:t xml:space="preserve"> </w:t>
      </w:r>
    </w:p>
    <w:p w:rsidR="00E30C59" w:rsidRDefault="00E30C59" w:rsidP="00E30C5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</w:p>
    <w:p w:rsidR="00E30C59" w:rsidRDefault="00E30C59" w:rsidP="00E30C5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</w:p>
    <w:p w:rsidR="00E30C59" w:rsidRDefault="00E30C59" w:rsidP="00E30C59">
      <w:pPr>
        <w:pStyle w:val="Preforma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г. Санкт-Петербург                                                                                                        «  » декабря  2019 г. </w:t>
      </w:r>
    </w:p>
    <w:p w:rsidR="00E30C59" w:rsidRDefault="00E30C59" w:rsidP="00E30C59">
      <w:pPr>
        <w:pStyle w:val="Preformat"/>
        <w:rPr>
          <w:rFonts w:ascii="Times New Roman" w:hAnsi="Times New Roman"/>
          <w:color w:val="000000"/>
        </w:rPr>
      </w:pPr>
    </w:p>
    <w:p w:rsidR="00E30C59" w:rsidRDefault="00E30C59" w:rsidP="00E30C59">
      <w:pPr>
        <w:pStyle w:val="Preformat"/>
        <w:rPr>
          <w:rFonts w:ascii="Times New Roman" w:hAnsi="Times New Roman"/>
          <w:color w:val="000000"/>
        </w:rPr>
      </w:pPr>
    </w:p>
    <w:p w:rsidR="00E30C59" w:rsidRDefault="00E30C59" w:rsidP="00E30C59">
      <w:pPr>
        <w:ind w:firstLine="567"/>
        <w:jc w:val="both"/>
        <w:rPr>
          <w:color w:val="000000"/>
          <w:sz w:val="20"/>
          <w:szCs w:val="20"/>
        </w:rPr>
      </w:pPr>
    </w:p>
    <w:p w:rsidR="00E30C59" w:rsidRDefault="00C23FEF" w:rsidP="00E30C59">
      <w:pPr>
        <w:pStyle w:val="a4"/>
        <w:ind w:firstLine="567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Государственное автономное образовательное учреждение дополнительного профессионального образования « Ленинградский областной институт развития образования</w:t>
      </w:r>
      <w:r>
        <w:rPr>
          <w:rFonts w:ascii="Times New Roman" w:hAnsi="Times New Roman"/>
          <w:b/>
          <w:sz w:val="20"/>
        </w:rPr>
        <w:t xml:space="preserve">» </w:t>
      </w:r>
      <w:r>
        <w:rPr>
          <w:rFonts w:ascii="Times New Roman" w:hAnsi="Times New Roman"/>
          <w:sz w:val="20"/>
        </w:rPr>
        <w:t>(ГАОУ ДПО «ЛОИР</w:t>
      </w:r>
      <w:r>
        <w:rPr>
          <w:rFonts w:ascii="Times New Roman" w:hAnsi="Times New Roman"/>
          <w:sz w:val="20"/>
        </w:rPr>
        <w:t>О»)</w:t>
      </w:r>
      <w:r>
        <w:rPr>
          <w:rFonts w:ascii="Times New Roman" w:hAnsi="Times New Roman"/>
          <w:sz w:val="20"/>
        </w:rPr>
        <w:t xml:space="preserve"> именуемое в дальнейшем «Покупатель», в лице проректора по учебно-методическ</w:t>
      </w:r>
      <w:r w:rsidR="00DF53B2">
        <w:rPr>
          <w:rFonts w:ascii="Times New Roman" w:hAnsi="Times New Roman"/>
          <w:sz w:val="20"/>
        </w:rPr>
        <w:t xml:space="preserve">ой деятельности </w:t>
      </w:r>
      <w:r>
        <w:rPr>
          <w:rFonts w:ascii="Times New Roman" w:hAnsi="Times New Roman"/>
          <w:sz w:val="20"/>
        </w:rPr>
        <w:t xml:space="preserve"> Шаталова Максима Анатольевича, действующего  на основании  доверенности №10 от 28 августа 2019 г</w:t>
      </w:r>
      <w:r w:rsidR="00EE0451">
        <w:rPr>
          <w:rFonts w:ascii="Times New Roman" w:hAnsi="Times New Roman"/>
          <w:sz w:val="20"/>
        </w:rPr>
        <w:t xml:space="preserve">., </w:t>
      </w:r>
      <w:r w:rsidR="00EE0451">
        <w:rPr>
          <w:rFonts w:ascii="Times New Roman" w:hAnsi="Times New Roman"/>
          <w:sz w:val="20"/>
        </w:rPr>
        <w:t>с одной стороны</w:t>
      </w:r>
      <w:r w:rsidR="00EE0451">
        <w:rPr>
          <w:rFonts w:ascii="Times New Roman" w:hAnsi="Times New Roman"/>
          <w:sz w:val="20"/>
        </w:rPr>
        <w:t>,  и _______________________</w:t>
      </w:r>
      <w:r w:rsidR="00E30C59">
        <w:rPr>
          <w:rFonts w:ascii="Times New Roman" w:hAnsi="Times New Roman"/>
          <w:sz w:val="20"/>
        </w:rPr>
        <w:t>, именуемое в дальнейшем «Поставщик»,</w:t>
      </w:r>
      <w:r w:rsidR="00E30C59">
        <w:rPr>
          <w:rFonts w:ascii="Times New Roman" w:hAnsi="Times New Roman"/>
          <w:b/>
          <w:sz w:val="20"/>
        </w:rPr>
        <w:t xml:space="preserve"> </w:t>
      </w:r>
      <w:r w:rsidR="00E30C59">
        <w:rPr>
          <w:rFonts w:ascii="Times New Roman" w:hAnsi="Times New Roman"/>
          <w:sz w:val="20"/>
        </w:rPr>
        <w:t xml:space="preserve">в лице </w:t>
      </w:r>
      <w:r w:rsidR="00EE0451">
        <w:rPr>
          <w:rFonts w:ascii="Times New Roman" w:hAnsi="Times New Roman"/>
          <w:sz w:val="20"/>
        </w:rPr>
        <w:t>__________________________</w:t>
      </w:r>
      <w:r w:rsidR="00E30C59">
        <w:rPr>
          <w:rFonts w:ascii="Times New Roman" w:hAnsi="Times New Roman"/>
          <w:sz w:val="20"/>
        </w:rPr>
        <w:t xml:space="preserve">, действующего на основании Устава,  с другой стороны, именуемые также </w:t>
      </w:r>
      <w:r w:rsidR="00E30C59">
        <w:rPr>
          <w:rFonts w:ascii="Times New Roman" w:hAnsi="Times New Roman"/>
          <w:b/>
          <w:sz w:val="20"/>
        </w:rPr>
        <w:t>«Стороны»</w:t>
      </w:r>
      <w:r w:rsidR="00E30C59">
        <w:rPr>
          <w:rFonts w:ascii="Times New Roman" w:hAnsi="Times New Roman"/>
          <w:sz w:val="20"/>
        </w:rPr>
        <w:t>, заключили настоящий</w:t>
      </w:r>
      <w:proofErr w:type="gramEnd"/>
      <w:r w:rsidR="00E30C59">
        <w:rPr>
          <w:rFonts w:ascii="Times New Roman" w:hAnsi="Times New Roman"/>
          <w:sz w:val="20"/>
        </w:rPr>
        <w:t xml:space="preserve"> договор о нижеследующем:</w:t>
      </w:r>
    </w:p>
    <w:p w:rsidR="00DF53B2" w:rsidRDefault="00DF53B2" w:rsidP="00DF53B2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center"/>
        <w:rPr>
          <w:b/>
          <w:sz w:val="21"/>
          <w:szCs w:val="21"/>
        </w:rPr>
      </w:pPr>
    </w:p>
    <w:p w:rsidR="00DF53B2" w:rsidRDefault="00DF53B2" w:rsidP="00DF53B2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1. Предмет Договора</w:t>
      </w:r>
    </w:p>
    <w:p w:rsidR="00DF53B2" w:rsidRDefault="00DF53B2" w:rsidP="00DF53B2">
      <w:pPr>
        <w:pStyle w:val="a6"/>
        <w:numPr>
          <w:ilvl w:val="1"/>
          <w:numId w:val="17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Поставщик обязуется поставить Заказчику </w:t>
      </w:r>
      <w:r>
        <w:rPr>
          <w:sz w:val="21"/>
          <w:szCs w:val="21"/>
        </w:rPr>
        <w:t xml:space="preserve">проектор </w:t>
      </w:r>
      <w:r>
        <w:rPr>
          <w:sz w:val="21"/>
          <w:szCs w:val="21"/>
        </w:rPr>
        <w:t xml:space="preserve">(далее – Товар) согласно </w:t>
      </w:r>
      <w:r w:rsidR="004F496F">
        <w:rPr>
          <w:sz w:val="21"/>
          <w:szCs w:val="21"/>
        </w:rPr>
        <w:t>Техническому  задани</w:t>
      </w:r>
      <w:proofErr w:type="gramStart"/>
      <w:r w:rsidR="004F496F">
        <w:rPr>
          <w:sz w:val="21"/>
          <w:szCs w:val="21"/>
        </w:rPr>
        <w:t>ю(</w:t>
      </w:r>
      <w:proofErr w:type="gramEnd"/>
      <w:r w:rsidR="004F496F">
        <w:rPr>
          <w:sz w:val="21"/>
          <w:szCs w:val="21"/>
        </w:rPr>
        <w:t xml:space="preserve"> Приложение 2) и спецификации( Приложение 1), являющи</w:t>
      </w:r>
      <w:r>
        <w:rPr>
          <w:sz w:val="21"/>
          <w:szCs w:val="21"/>
        </w:rPr>
        <w:t>м</w:t>
      </w:r>
      <w:r w:rsidR="004F496F">
        <w:rPr>
          <w:sz w:val="21"/>
          <w:szCs w:val="21"/>
        </w:rPr>
        <w:t>и</w:t>
      </w:r>
      <w:r>
        <w:rPr>
          <w:sz w:val="21"/>
          <w:szCs w:val="21"/>
        </w:rPr>
        <w:t>ся неотъемлемой частью настоящего Договора, а Заказчик обязуется принять Товар и обеспечить его оплату по настоящему Договору.</w:t>
      </w:r>
    </w:p>
    <w:p w:rsidR="00DF53B2" w:rsidRDefault="00DF53B2" w:rsidP="00DF53B2">
      <w:pPr>
        <w:pStyle w:val="a6"/>
        <w:numPr>
          <w:ilvl w:val="1"/>
          <w:numId w:val="17"/>
        </w:numPr>
        <w:tabs>
          <w:tab w:val="left" w:pos="851"/>
          <w:tab w:val="left" w:pos="993"/>
        </w:tabs>
        <w:ind w:left="4" w:firstLine="422"/>
        <w:jc w:val="both"/>
        <w:rPr>
          <w:sz w:val="21"/>
          <w:szCs w:val="21"/>
        </w:rPr>
      </w:pPr>
      <w:r>
        <w:rPr>
          <w:sz w:val="21"/>
          <w:szCs w:val="21"/>
        </w:rPr>
        <w:t>Основанием заключения настоящего Договора является Федеральный закон от 18.07.2011 №223-ФЗ «О закупках товаров, работ, услуг отдельными видами юридических лиц»  (далее – 223-ФЗ, Закон).</w:t>
      </w:r>
    </w:p>
    <w:p w:rsidR="00E30C59" w:rsidRDefault="00E30C59" w:rsidP="00E30C59">
      <w:pPr>
        <w:pStyle w:val="Heading"/>
        <w:rPr>
          <w:rFonts w:ascii="Times New Roman" w:hAnsi="Times New Roman"/>
          <w:b w:val="0"/>
          <w:color w:val="000000"/>
          <w:sz w:val="20"/>
        </w:rPr>
      </w:pPr>
    </w:p>
    <w:p w:rsidR="00DF53B2" w:rsidRDefault="00DF53B2" w:rsidP="00DF53B2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1"/>
          <w:szCs w:val="21"/>
        </w:rPr>
      </w:pPr>
      <w:r>
        <w:rPr>
          <w:b/>
          <w:color w:val="212121"/>
          <w:sz w:val="21"/>
          <w:szCs w:val="21"/>
        </w:rPr>
        <w:t>2. Права и обязанности Сторон</w:t>
      </w:r>
    </w:p>
    <w:p w:rsidR="00DF53B2" w:rsidRDefault="00DF53B2" w:rsidP="00DF53B2">
      <w:pPr>
        <w:pStyle w:val="a6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Заказчик обязан:</w:t>
      </w:r>
    </w:p>
    <w:p w:rsidR="00DF53B2" w:rsidRDefault="00DF53B2" w:rsidP="00DF53B2">
      <w:pPr>
        <w:pStyle w:val="a6"/>
        <w:numPr>
          <w:ilvl w:val="2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Совершить все необходимые действия, обеспечивающие принятие Товара, поставленного в соответствии с настоящим Договором.</w:t>
      </w:r>
    </w:p>
    <w:p w:rsidR="00DF53B2" w:rsidRDefault="00DF53B2" w:rsidP="00DF53B2">
      <w:pPr>
        <w:pStyle w:val="a6"/>
        <w:numPr>
          <w:ilvl w:val="2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Обеспечить Поставщику оплату поставленного Товара в соответствии с условиями настоящего Договора.</w:t>
      </w:r>
    </w:p>
    <w:p w:rsidR="00DF53B2" w:rsidRDefault="00DF53B2" w:rsidP="00DF53B2">
      <w:pPr>
        <w:tabs>
          <w:tab w:val="left" w:pos="851"/>
          <w:tab w:val="left" w:pos="993"/>
        </w:tabs>
        <w:ind w:firstLine="426"/>
        <w:jc w:val="both"/>
        <w:rPr>
          <w:sz w:val="21"/>
          <w:szCs w:val="21"/>
        </w:rPr>
      </w:pPr>
      <w:r>
        <w:rPr>
          <w:color w:val="212121"/>
          <w:sz w:val="21"/>
          <w:szCs w:val="21"/>
        </w:rPr>
        <w:t xml:space="preserve">2.2. </w:t>
      </w:r>
      <w:r>
        <w:rPr>
          <w:sz w:val="21"/>
          <w:szCs w:val="21"/>
        </w:rPr>
        <w:t>Поставщик обязан:</w:t>
      </w:r>
    </w:p>
    <w:p w:rsidR="00DF53B2" w:rsidRDefault="00DF53B2" w:rsidP="00DF53B2">
      <w:pPr>
        <w:pStyle w:val="a6"/>
        <w:numPr>
          <w:ilvl w:val="2"/>
          <w:numId w:val="8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Поставить Заказчику качественный Товар в количестве и ассортименте, указанном в Приложении №1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к настоящему Договору.</w:t>
      </w:r>
    </w:p>
    <w:p w:rsidR="00DF53B2" w:rsidRDefault="00DF53B2" w:rsidP="00DF53B2">
      <w:pPr>
        <w:pStyle w:val="a6"/>
        <w:numPr>
          <w:ilvl w:val="2"/>
          <w:numId w:val="8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При выявлении недопоставки Товара, восполнить недопоставленное количество Товара в течение дня, следующего за днем обнаружения недопоставки Товара.</w:t>
      </w:r>
    </w:p>
    <w:p w:rsidR="00DF53B2" w:rsidRDefault="00DF53B2" w:rsidP="00DF53B2">
      <w:pPr>
        <w:pStyle w:val="a6"/>
        <w:numPr>
          <w:ilvl w:val="2"/>
          <w:numId w:val="8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Своими силами, за свой счет заменить Товар ненадлежащего качества в течение трех дней, следующих за днем обнаружения Товара ненадлежащего качества.</w:t>
      </w:r>
    </w:p>
    <w:p w:rsidR="00DF53B2" w:rsidRDefault="00DF53B2" w:rsidP="00DF53B2">
      <w:pPr>
        <w:pStyle w:val="a6"/>
        <w:numPr>
          <w:ilvl w:val="2"/>
          <w:numId w:val="8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Передать Заказчику надлежаще оформленные документы: накладные, </w:t>
      </w:r>
      <w:r>
        <w:rPr>
          <w:sz w:val="21"/>
          <w:szCs w:val="21"/>
        </w:rPr>
        <w:t xml:space="preserve"> счет, </w:t>
      </w:r>
      <w:r>
        <w:rPr>
          <w:sz w:val="21"/>
          <w:szCs w:val="21"/>
        </w:rPr>
        <w:t>счета-фактур</w:t>
      </w:r>
      <w:proofErr w:type="gramStart"/>
      <w:r>
        <w:rPr>
          <w:sz w:val="21"/>
          <w:szCs w:val="21"/>
        </w:rPr>
        <w:t>ы</w:t>
      </w:r>
      <w:r>
        <w:rPr>
          <w:sz w:val="21"/>
          <w:szCs w:val="21"/>
        </w:rPr>
        <w:t>(</w:t>
      </w:r>
      <w:proofErr w:type="gramEnd"/>
      <w:r>
        <w:rPr>
          <w:sz w:val="21"/>
          <w:szCs w:val="21"/>
        </w:rPr>
        <w:t>при необходимости)</w:t>
      </w:r>
      <w:r>
        <w:rPr>
          <w:sz w:val="21"/>
          <w:szCs w:val="21"/>
        </w:rPr>
        <w:t xml:space="preserve"> и иные документы в соответствии с требованиями действующего законодательства.</w:t>
      </w:r>
    </w:p>
    <w:p w:rsidR="00DF53B2" w:rsidRDefault="00DF53B2" w:rsidP="00DF53B2">
      <w:pPr>
        <w:pStyle w:val="a6"/>
        <w:numPr>
          <w:ilvl w:val="2"/>
          <w:numId w:val="8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Исполнять, полученные в ходе исполнения обязательств по настоящему Договору указания Заказчика, в том числе в срок, установленный Заказчиком, безвозмездно устранять обнаруженные им недостатки в поставленном Товаре.</w:t>
      </w:r>
    </w:p>
    <w:p w:rsidR="00DF53B2" w:rsidRDefault="00DF53B2" w:rsidP="00DF53B2">
      <w:pPr>
        <w:pStyle w:val="a6"/>
        <w:numPr>
          <w:ilvl w:val="2"/>
          <w:numId w:val="8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Представить по запросу Заказчика в сроки, указанные в таком запросе, информацию о ходе исполнения обязательств по настоящему Договору.</w:t>
      </w:r>
    </w:p>
    <w:p w:rsidR="00DF53B2" w:rsidRDefault="00DF53B2" w:rsidP="00DF53B2">
      <w:pPr>
        <w:pStyle w:val="a6"/>
        <w:numPr>
          <w:ilvl w:val="2"/>
          <w:numId w:val="8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Не раскрывать третьим лицам без письменного согласия Заказчика количество, объем, характер поставки Товара и условия его оплаты.</w:t>
      </w:r>
    </w:p>
    <w:p w:rsidR="00DF53B2" w:rsidRDefault="00DF53B2" w:rsidP="00DF53B2">
      <w:pPr>
        <w:pStyle w:val="a6"/>
        <w:numPr>
          <w:ilvl w:val="2"/>
          <w:numId w:val="8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Соблюдать конфиденциальность в отношении всей информации, ставшей известной Поставщику в связи с исполнением обязательств по настоящему Договору.</w:t>
      </w:r>
    </w:p>
    <w:p w:rsidR="00DF53B2" w:rsidRDefault="00DF53B2" w:rsidP="00DF53B2">
      <w:pPr>
        <w:pStyle w:val="a6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Заказчик вправе, уведомив Поставщика, отказаться от принятия Товара, поставка которого просрочена. </w:t>
      </w:r>
    </w:p>
    <w:p w:rsidR="00DF53B2" w:rsidRDefault="00DF53B2" w:rsidP="00DF53B2">
      <w:pPr>
        <w:pStyle w:val="a6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Заказчик вправе требовать выполнения обязательств Поставщиком по настоящему Договору </w:t>
      </w:r>
      <w:r>
        <w:rPr>
          <w:sz w:val="21"/>
          <w:szCs w:val="21"/>
        </w:rPr>
        <w:br/>
        <w:t>в полном объеме.</w:t>
      </w:r>
    </w:p>
    <w:p w:rsidR="00DF53B2" w:rsidRDefault="00DF53B2" w:rsidP="00DF53B2">
      <w:pPr>
        <w:pStyle w:val="a6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Заказчик вправе запрашивать информацию о ходе и состоянии исполнения обязательств по настоящему Договору, осуществлять </w:t>
      </w:r>
      <w:proofErr w:type="gramStart"/>
      <w:r>
        <w:rPr>
          <w:sz w:val="21"/>
          <w:szCs w:val="21"/>
        </w:rPr>
        <w:t>контроль за</w:t>
      </w:r>
      <w:proofErr w:type="gramEnd"/>
      <w:r>
        <w:rPr>
          <w:sz w:val="21"/>
          <w:szCs w:val="21"/>
        </w:rPr>
        <w:t xml:space="preserve"> порядком и сроками поставки Товара, не вмешиваясь в оперативно-хозяйственную деятельность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Поставщика.</w:t>
      </w:r>
    </w:p>
    <w:p w:rsidR="00DF53B2" w:rsidRDefault="00DF53B2" w:rsidP="00DF53B2">
      <w:pPr>
        <w:pStyle w:val="a6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Заказчик вправе потребовать возврата уплаченных сумм, в случае оплаты Товара, не соответствующего требованиям настоящего Договора, а также выплаты неустойки.</w:t>
      </w:r>
    </w:p>
    <w:p w:rsidR="00DF53B2" w:rsidRDefault="00DF53B2" w:rsidP="00DF53B2">
      <w:pPr>
        <w:pStyle w:val="a6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Поставщик вправе требовать оплаты в случае надлежащего исполнения обязательств по настоящему Договору в полном объеме.</w:t>
      </w:r>
    </w:p>
    <w:p w:rsidR="00DF53B2" w:rsidRDefault="00DF53B2" w:rsidP="00DF53B2">
      <w:pPr>
        <w:tabs>
          <w:tab w:val="left" w:pos="851"/>
          <w:tab w:val="left" w:pos="993"/>
        </w:tabs>
        <w:ind w:firstLine="426"/>
        <w:jc w:val="both"/>
        <w:rPr>
          <w:color w:val="212121"/>
          <w:sz w:val="21"/>
          <w:szCs w:val="21"/>
        </w:rPr>
      </w:pPr>
    </w:p>
    <w:p w:rsidR="00DF53B2" w:rsidRDefault="00DF53B2" w:rsidP="00DF53B2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1"/>
          <w:szCs w:val="21"/>
        </w:rPr>
      </w:pPr>
      <w:r>
        <w:rPr>
          <w:b/>
          <w:color w:val="212121"/>
          <w:sz w:val="21"/>
          <w:szCs w:val="21"/>
        </w:rPr>
        <w:t>3. Условия поставки</w:t>
      </w:r>
    </w:p>
    <w:p w:rsidR="00DF53B2" w:rsidRDefault="00DF53B2" w:rsidP="00B679B1">
      <w:pPr>
        <w:pStyle w:val="a6"/>
        <w:numPr>
          <w:ilvl w:val="1"/>
          <w:numId w:val="9"/>
        </w:numPr>
        <w:tabs>
          <w:tab w:val="left" w:pos="709"/>
          <w:tab w:val="left" w:pos="851"/>
        </w:tabs>
        <w:ind w:left="0" w:firstLine="709"/>
        <w:rPr>
          <w:sz w:val="21"/>
          <w:szCs w:val="21"/>
        </w:rPr>
      </w:pPr>
      <w:r>
        <w:rPr>
          <w:sz w:val="21"/>
          <w:szCs w:val="21"/>
        </w:rPr>
        <w:t xml:space="preserve">Поставка Товара осуществляется силами Поставщика </w:t>
      </w:r>
      <w:r>
        <w:rPr>
          <w:sz w:val="21"/>
          <w:szCs w:val="21"/>
        </w:rPr>
        <w:t xml:space="preserve">до помещения Заказчика </w:t>
      </w:r>
      <w:r w:rsidR="00B679B1">
        <w:rPr>
          <w:sz w:val="21"/>
          <w:szCs w:val="21"/>
        </w:rPr>
        <w:t xml:space="preserve"> в сроки, </w:t>
      </w:r>
      <w:r>
        <w:rPr>
          <w:sz w:val="21"/>
          <w:szCs w:val="21"/>
        </w:rPr>
        <w:t>согласованные с Заказчиком, по адресу: 197136, г. Санкт-Петербург, Чкаловский пр. дом 25а, литер А.</w:t>
      </w:r>
    </w:p>
    <w:p w:rsidR="00DF53B2" w:rsidRDefault="00DF53B2" w:rsidP="00DF53B2">
      <w:pPr>
        <w:pStyle w:val="a6"/>
        <w:numPr>
          <w:ilvl w:val="1"/>
          <w:numId w:val="9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  <w:sz w:val="21"/>
          <w:szCs w:val="21"/>
        </w:rPr>
      </w:pPr>
      <w:r>
        <w:rPr>
          <w:sz w:val="21"/>
          <w:szCs w:val="21"/>
        </w:rPr>
        <w:t>Срок поставки Товара: единовременно, в полном объеме согласно Приложению №1 к настоящему</w:t>
      </w:r>
      <w:r w:rsidR="00B679B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Договору </w:t>
      </w:r>
      <w:r w:rsidR="00B679B1">
        <w:rPr>
          <w:sz w:val="21"/>
          <w:szCs w:val="21"/>
        </w:rPr>
        <w:t>в течение 7 (семи)</w:t>
      </w:r>
      <w:r>
        <w:rPr>
          <w:sz w:val="21"/>
          <w:szCs w:val="21"/>
        </w:rPr>
        <w:t xml:space="preserve"> дней со дня заключения настоящего Договора. Днем поставки Товара является день подписания Сторонами товарной накладной</w:t>
      </w:r>
      <w:r>
        <w:rPr>
          <w:color w:val="212121"/>
          <w:sz w:val="21"/>
          <w:szCs w:val="21"/>
        </w:rPr>
        <w:t>.</w:t>
      </w:r>
    </w:p>
    <w:p w:rsidR="00DF53B2" w:rsidRDefault="00DF53B2" w:rsidP="00DF53B2">
      <w:pPr>
        <w:pStyle w:val="a6"/>
        <w:numPr>
          <w:ilvl w:val="1"/>
          <w:numId w:val="9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  <w:sz w:val="21"/>
          <w:szCs w:val="21"/>
        </w:rPr>
      </w:pPr>
      <w:r>
        <w:rPr>
          <w:rFonts w:eastAsia="Calibri"/>
          <w:bCs/>
          <w:sz w:val="21"/>
          <w:szCs w:val="21"/>
        </w:rPr>
        <w:t xml:space="preserve">Риск случайной гибели или случайного повреждения Товара переходит к Заказчику с момента, когда Поставщик передал Товар Заказчику в порядке, предусмотренном настоящим Договором. Факт передачи Товара оформляется путем подписания Сторонами товарной накладной по </w:t>
      </w:r>
      <w:hyperlink r:id="rId8" w:history="1">
        <w:r>
          <w:rPr>
            <w:rStyle w:val="a8"/>
            <w:rFonts w:eastAsia="Calibri"/>
            <w:bCs/>
            <w:sz w:val="21"/>
            <w:szCs w:val="21"/>
          </w:rPr>
          <w:t>форме ТОРГ-12</w:t>
        </w:r>
      </w:hyperlink>
      <w:r>
        <w:rPr>
          <w:rFonts w:eastAsia="Calibri"/>
          <w:bCs/>
          <w:sz w:val="21"/>
          <w:szCs w:val="21"/>
        </w:rPr>
        <w:t>.</w:t>
      </w:r>
    </w:p>
    <w:p w:rsidR="00DF53B2" w:rsidRDefault="00DF53B2" w:rsidP="00DF53B2">
      <w:pPr>
        <w:pStyle w:val="a6"/>
        <w:numPr>
          <w:ilvl w:val="1"/>
          <w:numId w:val="9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  <w:sz w:val="21"/>
          <w:szCs w:val="21"/>
        </w:rPr>
      </w:pPr>
      <w:r>
        <w:rPr>
          <w:sz w:val="21"/>
          <w:szCs w:val="21"/>
        </w:rPr>
        <w:t>При получении Товара Заказчик проверяет его соответствие сведениям, указанным в Приложении №1к настоящему Договору: наименованию, количеству, качеству и ассортименту, требованиям к маркировке, таре</w:t>
      </w:r>
      <w:r w:rsidR="00B679B1">
        <w:rPr>
          <w:sz w:val="21"/>
          <w:szCs w:val="21"/>
        </w:rPr>
        <w:t xml:space="preserve"> </w:t>
      </w:r>
      <w:r>
        <w:rPr>
          <w:sz w:val="21"/>
          <w:szCs w:val="21"/>
        </w:rPr>
        <w:t>и упаковке.</w:t>
      </w:r>
    </w:p>
    <w:p w:rsidR="00DF53B2" w:rsidRDefault="00DF53B2" w:rsidP="00DF53B2">
      <w:pPr>
        <w:pStyle w:val="a6"/>
        <w:numPr>
          <w:ilvl w:val="1"/>
          <w:numId w:val="9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  <w:sz w:val="21"/>
          <w:szCs w:val="21"/>
        </w:rPr>
      </w:pPr>
      <w:r>
        <w:rPr>
          <w:sz w:val="21"/>
          <w:szCs w:val="21"/>
        </w:rPr>
        <w:t xml:space="preserve">Поставщик обязан поставить Товар в таре и упаковке, обеспечивающей его сохранность, товарный </w:t>
      </w:r>
      <w:proofErr w:type="spellStart"/>
      <w:r>
        <w:rPr>
          <w:sz w:val="21"/>
          <w:szCs w:val="21"/>
        </w:rPr>
        <w:t>види</w:t>
      </w:r>
      <w:proofErr w:type="spellEnd"/>
      <w:r>
        <w:rPr>
          <w:sz w:val="21"/>
          <w:szCs w:val="21"/>
        </w:rPr>
        <w:t xml:space="preserve"> предохраняющей от всякого рода повреждений при транспортировке.</w:t>
      </w:r>
    </w:p>
    <w:p w:rsidR="00DF53B2" w:rsidRDefault="00DF53B2" w:rsidP="00DF53B2">
      <w:pPr>
        <w:pStyle w:val="a6"/>
        <w:numPr>
          <w:ilvl w:val="1"/>
          <w:numId w:val="9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  <w:sz w:val="21"/>
          <w:szCs w:val="21"/>
        </w:rPr>
      </w:pPr>
      <w:r>
        <w:rPr>
          <w:sz w:val="21"/>
          <w:szCs w:val="21"/>
        </w:rPr>
        <w:t xml:space="preserve">Поставленный Товар должен быть новым, в заводской упаковке без повреждений, </w:t>
      </w:r>
      <w:r>
        <w:rPr>
          <w:bCs/>
          <w:iCs/>
          <w:color w:val="000000"/>
          <w:sz w:val="21"/>
          <w:szCs w:val="21"/>
          <w:lang w:val="x-none" w:eastAsia="x-none"/>
        </w:rPr>
        <w:t>нигде ранее не эксплуатировавшийся, не должен находиться в залоге, под арестом или под иным обременением</w:t>
      </w:r>
      <w:r>
        <w:rPr>
          <w:sz w:val="21"/>
          <w:szCs w:val="21"/>
        </w:rPr>
        <w:t>.</w:t>
      </w:r>
    </w:p>
    <w:p w:rsidR="00DF53B2" w:rsidRDefault="00DF53B2" w:rsidP="00DF53B2">
      <w:pPr>
        <w:tabs>
          <w:tab w:val="left" w:pos="851"/>
          <w:tab w:val="left" w:pos="993"/>
        </w:tabs>
        <w:ind w:firstLine="426"/>
        <w:jc w:val="both"/>
        <w:rPr>
          <w:sz w:val="21"/>
          <w:szCs w:val="21"/>
        </w:rPr>
      </w:pPr>
    </w:p>
    <w:p w:rsidR="00DF53B2" w:rsidRDefault="00DF53B2" w:rsidP="00DF53B2">
      <w:pPr>
        <w:tabs>
          <w:tab w:val="left" w:pos="851"/>
          <w:tab w:val="left" w:pos="993"/>
        </w:tabs>
        <w:ind w:firstLine="426"/>
        <w:jc w:val="center"/>
        <w:rPr>
          <w:color w:val="212121"/>
          <w:sz w:val="21"/>
          <w:szCs w:val="21"/>
        </w:rPr>
      </w:pPr>
      <w:r>
        <w:rPr>
          <w:b/>
          <w:color w:val="212121"/>
          <w:sz w:val="21"/>
          <w:szCs w:val="21"/>
        </w:rPr>
        <w:t>4.</w:t>
      </w:r>
      <w:r>
        <w:rPr>
          <w:color w:val="212121"/>
          <w:sz w:val="21"/>
          <w:szCs w:val="21"/>
        </w:rPr>
        <w:t xml:space="preserve"> </w:t>
      </w:r>
      <w:r>
        <w:rPr>
          <w:b/>
          <w:color w:val="212121"/>
          <w:sz w:val="21"/>
          <w:szCs w:val="21"/>
        </w:rPr>
        <w:t>Стоимость товара и порядок расчетов</w:t>
      </w:r>
    </w:p>
    <w:p w:rsidR="00B679B1" w:rsidRDefault="00DF53B2" w:rsidP="00DF53B2">
      <w:pPr>
        <w:pStyle w:val="a6"/>
        <w:numPr>
          <w:ilvl w:val="1"/>
          <w:numId w:val="10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Цена настоящего Договора составляет</w:t>
      </w:r>
      <w:proofErr w:type="gramStart"/>
      <w:r>
        <w:rPr>
          <w:sz w:val="21"/>
          <w:szCs w:val="21"/>
        </w:rPr>
        <w:t xml:space="preserve"> </w:t>
      </w:r>
      <w:r w:rsidR="00B679B1">
        <w:rPr>
          <w:sz w:val="21"/>
          <w:szCs w:val="21"/>
        </w:rPr>
        <w:t>___________ (____________)</w:t>
      </w:r>
      <w:r>
        <w:rPr>
          <w:sz w:val="21"/>
          <w:szCs w:val="21"/>
        </w:rPr>
        <w:t xml:space="preserve"> </w:t>
      </w:r>
      <w:proofErr w:type="gramEnd"/>
      <w:r>
        <w:rPr>
          <w:sz w:val="21"/>
          <w:szCs w:val="21"/>
        </w:rPr>
        <w:t xml:space="preserve">рублей 00 копеек, НДС </w:t>
      </w:r>
      <w:r w:rsidR="00B679B1">
        <w:rPr>
          <w:sz w:val="21"/>
          <w:szCs w:val="21"/>
        </w:rPr>
        <w:t xml:space="preserve">(если </w:t>
      </w:r>
      <w:r>
        <w:rPr>
          <w:sz w:val="21"/>
          <w:szCs w:val="21"/>
        </w:rPr>
        <w:t>не облагается</w:t>
      </w:r>
      <w:r w:rsidR="00B679B1">
        <w:rPr>
          <w:sz w:val="21"/>
          <w:szCs w:val="21"/>
        </w:rPr>
        <w:t>, указать причину)</w:t>
      </w:r>
      <w:r>
        <w:rPr>
          <w:sz w:val="21"/>
          <w:szCs w:val="21"/>
        </w:rPr>
        <w:t xml:space="preserve"> </w:t>
      </w:r>
    </w:p>
    <w:p w:rsidR="00DF53B2" w:rsidRDefault="00DF53B2" w:rsidP="00DF53B2">
      <w:pPr>
        <w:pStyle w:val="a6"/>
        <w:numPr>
          <w:ilvl w:val="1"/>
          <w:numId w:val="10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Цена настоящего Договора включает в себя стоимость Товара, доставку, страхование, все налоги, пошлины и иные обязательные платежи, а также иные затраты, подлежащие уплате в связи </w:t>
      </w:r>
      <w:r>
        <w:rPr>
          <w:sz w:val="21"/>
          <w:szCs w:val="21"/>
        </w:rPr>
        <w:br/>
        <w:t>с исполнением настоящего Договора.</w:t>
      </w:r>
    </w:p>
    <w:p w:rsidR="00DF53B2" w:rsidRDefault="00DF53B2" w:rsidP="00DF53B2">
      <w:pPr>
        <w:pStyle w:val="a6"/>
        <w:numPr>
          <w:ilvl w:val="1"/>
          <w:numId w:val="10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Оплата производится по факту поставки Товара в полном объеме путем перечисления денежных средств на расчетн</w:t>
      </w:r>
      <w:r w:rsidR="00B679B1">
        <w:rPr>
          <w:sz w:val="21"/>
          <w:szCs w:val="21"/>
        </w:rPr>
        <w:t>ый счет Поставщика в течение 10</w:t>
      </w:r>
      <w:r>
        <w:rPr>
          <w:sz w:val="21"/>
          <w:szCs w:val="21"/>
        </w:rPr>
        <w:t>(десяти) банковских дней на основании выставленного</w:t>
      </w:r>
      <w:r w:rsidR="00B679B1">
        <w:rPr>
          <w:sz w:val="21"/>
          <w:szCs w:val="21"/>
        </w:rPr>
        <w:t xml:space="preserve"> </w:t>
      </w:r>
      <w:r>
        <w:rPr>
          <w:sz w:val="21"/>
          <w:szCs w:val="21"/>
        </w:rPr>
        <w:t>счета</w:t>
      </w:r>
      <w:r w:rsidR="00B679B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и  подписанной Сторонами товарной накладной. </w:t>
      </w:r>
    </w:p>
    <w:p w:rsidR="00DF53B2" w:rsidRDefault="00DF53B2" w:rsidP="000B5D1F">
      <w:pPr>
        <w:pStyle w:val="a6"/>
        <w:numPr>
          <w:ilvl w:val="1"/>
          <w:numId w:val="10"/>
        </w:numPr>
        <w:tabs>
          <w:tab w:val="left" w:pos="851"/>
          <w:tab w:val="left" w:pos="993"/>
        </w:tabs>
        <w:ind w:left="0" w:firstLine="85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Оплата осуществляется Заказчиком в безналичной форме за счет </w:t>
      </w:r>
      <w:r w:rsidR="00B679B1">
        <w:rPr>
          <w:sz w:val="21"/>
          <w:szCs w:val="21"/>
        </w:rPr>
        <w:t xml:space="preserve">субсидий на государственное задание  2019 года. </w:t>
      </w:r>
    </w:p>
    <w:p w:rsidR="00DF53B2" w:rsidRDefault="00DF53B2" w:rsidP="00DF53B2">
      <w:pPr>
        <w:tabs>
          <w:tab w:val="left" w:pos="851"/>
          <w:tab w:val="left" w:pos="993"/>
        </w:tabs>
        <w:ind w:firstLine="426"/>
        <w:jc w:val="both"/>
        <w:rPr>
          <w:color w:val="212121"/>
          <w:sz w:val="21"/>
          <w:szCs w:val="21"/>
        </w:rPr>
      </w:pPr>
    </w:p>
    <w:p w:rsidR="00DF53B2" w:rsidRDefault="00DF53B2" w:rsidP="00DF53B2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1"/>
          <w:szCs w:val="21"/>
        </w:rPr>
      </w:pPr>
      <w:r>
        <w:rPr>
          <w:b/>
          <w:color w:val="212121"/>
          <w:sz w:val="21"/>
          <w:szCs w:val="21"/>
        </w:rPr>
        <w:t>5. Порядок приемки товара</w:t>
      </w:r>
    </w:p>
    <w:p w:rsidR="00DF53B2" w:rsidRDefault="00DF53B2" w:rsidP="00DF53B2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Прием Товара по качеству, количеству и ассортименту осуществляется в соответствии с требованиями действующего законодательства.</w:t>
      </w:r>
    </w:p>
    <w:p w:rsidR="00DF53B2" w:rsidRDefault="00DF53B2" w:rsidP="00DF53B2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Поставщик гарантирует Заказчику соответствие качества поставляемого им Товара стандартам </w:t>
      </w:r>
      <w:r>
        <w:rPr>
          <w:sz w:val="21"/>
          <w:szCs w:val="21"/>
        </w:rPr>
        <w:br/>
        <w:t>и требованиям, предъявляемым к Товару такого рода.</w:t>
      </w:r>
    </w:p>
    <w:p w:rsidR="00DF53B2" w:rsidRDefault="00DF53B2" w:rsidP="00DF53B2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Претензии по качеству Товара удовлетворяются путем замены Товара ненадлежащего качества в срок, указанный в подпункте 2.2.3. настоящего Договора.</w:t>
      </w:r>
    </w:p>
    <w:p w:rsidR="00DF53B2" w:rsidRDefault="00DF53B2" w:rsidP="00DF53B2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Заказчик вправе отказаться от приемки Товара ненадлежащего качества.</w:t>
      </w:r>
    </w:p>
    <w:p w:rsidR="00DF53B2" w:rsidRDefault="00DF53B2" w:rsidP="00DF53B2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Гарантийный срок Товара 12 месяцев начинает исчисляться со дня передачи Товара Заказчику.</w:t>
      </w:r>
    </w:p>
    <w:p w:rsidR="00DF53B2" w:rsidRDefault="00DF53B2" w:rsidP="00DF53B2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Претензии, связанные с внешними дефектами (недостатками) Товара, могут быть предъявлены Заказчиком </w:t>
      </w:r>
      <w:r>
        <w:rPr>
          <w:sz w:val="21"/>
          <w:szCs w:val="21"/>
        </w:rPr>
        <w:br/>
        <w:t>в течение 5 (пяти) рабочих дней с момента поставки Товара.</w:t>
      </w:r>
    </w:p>
    <w:p w:rsidR="00DF53B2" w:rsidRDefault="00DF53B2" w:rsidP="00DF53B2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rFonts w:eastAsia="Calibri"/>
          <w:bCs/>
          <w:sz w:val="21"/>
          <w:szCs w:val="21"/>
        </w:rPr>
        <w:t xml:space="preserve">При передаче Товара Поставщик предоставляет счет, товарные накладные с обязательной ссылкой </w:t>
      </w:r>
      <w:r>
        <w:rPr>
          <w:rFonts w:eastAsia="Calibri"/>
          <w:bCs/>
          <w:sz w:val="21"/>
          <w:szCs w:val="21"/>
        </w:rPr>
        <w:br/>
        <w:t>на номер настоящего Договора и иные необходимые документы.</w:t>
      </w:r>
    </w:p>
    <w:p w:rsidR="00DF53B2" w:rsidRDefault="00DF53B2" w:rsidP="00DF53B2">
      <w:pPr>
        <w:tabs>
          <w:tab w:val="left" w:pos="851"/>
          <w:tab w:val="left" w:pos="993"/>
        </w:tabs>
        <w:ind w:firstLine="426"/>
        <w:jc w:val="both"/>
        <w:rPr>
          <w:color w:val="212121"/>
          <w:sz w:val="21"/>
          <w:szCs w:val="21"/>
        </w:rPr>
      </w:pPr>
    </w:p>
    <w:p w:rsidR="00DF53B2" w:rsidRDefault="00DF53B2" w:rsidP="00DF53B2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1"/>
          <w:szCs w:val="21"/>
        </w:rPr>
      </w:pPr>
      <w:r>
        <w:rPr>
          <w:b/>
          <w:color w:val="212121"/>
          <w:sz w:val="21"/>
          <w:szCs w:val="21"/>
        </w:rPr>
        <w:t>6. Ответственность Сторон</w:t>
      </w:r>
    </w:p>
    <w:p w:rsidR="00DF53B2" w:rsidRDefault="00DF53B2" w:rsidP="00DF53B2">
      <w:pPr>
        <w:pStyle w:val="a6"/>
        <w:widowControl w:val="0"/>
        <w:numPr>
          <w:ilvl w:val="1"/>
          <w:numId w:val="12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В случае неисполнения или ненадлежащего исполнения настоящего Договора Стороны несут ответственность в соответствии с действующим законодательством.</w:t>
      </w:r>
    </w:p>
    <w:p w:rsidR="00DF53B2" w:rsidRDefault="00DF53B2" w:rsidP="00DF53B2">
      <w:pPr>
        <w:pStyle w:val="a6"/>
        <w:widowControl w:val="0"/>
        <w:numPr>
          <w:ilvl w:val="1"/>
          <w:numId w:val="12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случае просрочки исполнения Поставщиком обязательств (в том числе гарантийного обязательства), предусмотренных настоящим Договором, а также в иных случаях неисполнения или </w:t>
      </w:r>
      <w:r>
        <w:rPr>
          <w:sz w:val="21"/>
          <w:szCs w:val="21"/>
        </w:rPr>
        <w:lastRenderedPageBreak/>
        <w:t>ненадлежащего исполнения Поставщиком обязательств, предусмотренных настоящим Договором, Заказчик направляет Поставщику требование об уплате неустоек (штрафов, пеней).</w:t>
      </w:r>
    </w:p>
    <w:p w:rsidR="00DF53B2" w:rsidRDefault="00DF53B2" w:rsidP="00DF53B2">
      <w:pPr>
        <w:pStyle w:val="a6"/>
        <w:widowControl w:val="0"/>
        <w:numPr>
          <w:ilvl w:val="1"/>
          <w:numId w:val="12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Пеня начисляется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 Размер такой неустойки устанавливается в размере 0,1 % от стоимости недопоставленного Товара. </w:t>
      </w:r>
    </w:p>
    <w:p w:rsidR="00DF53B2" w:rsidRDefault="00DF53B2" w:rsidP="00DF53B2">
      <w:pPr>
        <w:pStyle w:val="a6"/>
        <w:widowControl w:val="0"/>
        <w:numPr>
          <w:ilvl w:val="1"/>
          <w:numId w:val="12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Штраф начисляется за каждый факт неисполнения или ненадлежащее исполнение Поставщиком обязательств, предусмотренных настоящим Договором, за исключением просрочки исполнения Поставщиком обязательств (в том числе гарантийного обязательства), предусмотренных настоящим Договором. Штраф начисляется в размере 10% от цены настоящего Договора. </w:t>
      </w:r>
    </w:p>
    <w:p w:rsidR="00DF53B2" w:rsidRDefault="00DF53B2" w:rsidP="00DF53B2">
      <w:pPr>
        <w:pStyle w:val="a6"/>
        <w:widowControl w:val="0"/>
        <w:numPr>
          <w:ilvl w:val="1"/>
          <w:numId w:val="12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Уплата неустойки (штрафа, пени) за просрочку или иное ненадлежащее исполнение обязательств </w:t>
      </w:r>
      <w:r>
        <w:rPr>
          <w:sz w:val="21"/>
          <w:szCs w:val="21"/>
        </w:rPr>
        <w:br/>
        <w:t>по настоящему Договору, а также возмещение убытков, причиненных ненадлежащим исполнением обязательств, не освобождает Поставщика от исполнения этих обязательств.</w:t>
      </w:r>
    </w:p>
    <w:p w:rsidR="00DF53B2" w:rsidRDefault="00DF53B2" w:rsidP="00DF53B2">
      <w:pPr>
        <w:pStyle w:val="a6"/>
        <w:widowControl w:val="0"/>
        <w:numPr>
          <w:ilvl w:val="1"/>
          <w:numId w:val="12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Указанная в настоящем Договоре неустойка (штраф, пеня) взимается за каждое нарушение в отдельности.</w:t>
      </w:r>
    </w:p>
    <w:p w:rsidR="00DF53B2" w:rsidRDefault="00DF53B2" w:rsidP="00DF53B2">
      <w:pPr>
        <w:pStyle w:val="a6"/>
        <w:widowControl w:val="0"/>
        <w:numPr>
          <w:ilvl w:val="1"/>
          <w:numId w:val="12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DF53B2" w:rsidRDefault="00DF53B2" w:rsidP="00DF53B2">
      <w:pPr>
        <w:widowControl w:val="0"/>
        <w:tabs>
          <w:tab w:val="left" w:pos="851"/>
          <w:tab w:val="left" w:pos="993"/>
        </w:tabs>
        <w:ind w:firstLine="426"/>
        <w:jc w:val="both"/>
        <w:rPr>
          <w:i/>
          <w:sz w:val="21"/>
          <w:szCs w:val="21"/>
        </w:rPr>
      </w:pPr>
    </w:p>
    <w:p w:rsidR="00DF53B2" w:rsidRDefault="00DF53B2" w:rsidP="00DF53B2">
      <w:pPr>
        <w:widowControl w:val="0"/>
        <w:tabs>
          <w:tab w:val="left" w:pos="851"/>
          <w:tab w:val="left" w:pos="993"/>
        </w:tabs>
        <w:ind w:firstLine="426"/>
        <w:jc w:val="center"/>
        <w:rPr>
          <w:rFonts w:eastAsia="Calibri"/>
          <w:b/>
          <w:bCs/>
          <w:sz w:val="21"/>
          <w:szCs w:val="21"/>
        </w:rPr>
      </w:pPr>
      <w:r>
        <w:rPr>
          <w:b/>
          <w:sz w:val="21"/>
          <w:szCs w:val="21"/>
        </w:rPr>
        <w:t xml:space="preserve">7. </w:t>
      </w:r>
      <w:r>
        <w:rPr>
          <w:rFonts w:eastAsia="Calibri"/>
          <w:b/>
          <w:bCs/>
          <w:sz w:val="21"/>
          <w:szCs w:val="21"/>
        </w:rPr>
        <w:t>Основания и порядок расторжения Договора</w:t>
      </w:r>
    </w:p>
    <w:p w:rsidR="00DF53B2" w:rsidRDefault="00DF53B2" w:rsidP="00DF53B2">
      <w:pPr>
        <w:pStyle w:val="a6"/>
        <w:numPr>
          <w:ilvl w:val="1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Настоящий </w:t>
      </w:r>
      <w:proofErr w:type="gramStart"/>
      <w:r>
        <w:rPr>
          <w:rFonts w:eastAsia="Calibri"/>
          <w:sz w:val="21"/>
          <w:szCs w:val="21"/>
        </w:rPr>
        <w:t>Договор</w:t>
      </w:r>
      <w:proofErr w:type="gramEnd"/>
      <w:r>
        <w:rPr>
          <w:rFonts w:eastAsia="Calibri"/>
          <w:sz w:val="21"/>
          <w:szCs w:val="21"/>
        </w:rPr>
        <w:t xml:space="preserve"> может быть расторгнут по соглашению Сторон, а также Стороны вправе </w:t>
      </w:r>
      <w:r>
        <w:rPr>
          <w:rFonts w:eastAsia="Calibri"/>
          <w:sz w:val="21"/>
          <w:szCs w:val="21"/>
        </w:rPr>
        <w:br/>
        <w:t>в одностороннем порядке по письменному заявлению отказаться от его исполнения по основаниям, предусмотренным настоящим Договором и законодательством.</w:t>
      </w:r>
    </w:p>
    <w:p w:rsidR="00DF53B2" w:rsidRDefault="00DF53B2" w:rsidP="00DF53B2">
      <w:pPr>
        <w:pStyle w:val="a6"/>
        <w:numPr>
          <w:ilvl w:val="1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Заказчик вправе отказаться от исполнения настоящего Договора в одностороннем внесудебном порядке </w:t>
      </w:r>
      <w:r>
        <w:rPr>
          <w:rFonts w:eastAsia="Calibri"/>
          <w:sz w:val="21"/>
          <w:szCs w:val="21"/>
        </w:rPr>
        <w:br/>
        <w:t>в случаях:</w:t>
      </w:r>
    </w:p>
    <w:p w:rsidR="00DF53B2" w:rsidRDefault="00DF53B2" w:rsidP="00DF53B2">
      <w:pPr>
        <w:pStyle w:val="a6"/>
        <w:numPr>
          <w:ilvl w:val="2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Поставки Товара ненадлежащего качества с недостатками, которые не могут быть устранены </w:t>
      </w:r>
      <w:r>
        <w:rPr>
          <w:rFonts w:eastAsia="Calibri"/>
          <w:sz w:val="21"/>
          <w:szCs w:val="21"/>
        </w:rPr>
        <w:br/>
        <w:t>в приемлемый для Заказчика срок.</w:t>
      </w:r>
    </w:p>
    <w:p w:rsidR="00DF53B2" w:rsidRDefault="00DF53B2" w:rsidP="00DF53B2">
      <w:pPr>
        <w:pStyle w:val="a6"/>
        <w:numPr>
          <w:ilvl w:val="2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Нарушения Поставщиком сроков</w:t>
      </w:r>
      <w:r w:rsidR="000B5D1F">
        <w:rPr>
          <w:rFonts w:eastAsia="Calibri"/>
          <w:sz w:val="21"/>
          <w:szCs w:val="21"/>
        </w:rPr>
        <w:t xml:space="preserve"> поставки Товара более чем на 10</w:t>
      </w:r>
      <w:r>
        <w:rPr>
          <w:rFonts w:eastAsia="Calibri"/>
          <w:sz w:val="21"/>
          <w:szCs w:val="21"/>
        </w:rPr>
        <w:t xml:space="preserve"> календарных дней.</w:t>
      </w:r>
    </w:p>
    <w:p w:rsidR="00DF53B2" w:rsidRDefault="00DF53B2" w:rsidP="00DF53B2">
      <w:pPr>
        <w:pStyle w:val="a6"/>
        <w:numPr>
          <w:ilvl w:val="1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Поставщик вправе отказаться от настоящего Договора в одностороннем порядке в случае необоснованного уклонения Заказчика от принятия и (или) оплаты Товара.</w:t>
      </w:r>
    </w:p>
    <w:p w:rsidR="00DF53B2" w:rsidRDefault="00DF53B2" w:rsidP="00DF53B2">
      <w:pPr>
        <w:widowControl w:val="0"/>
        <w:tabs>
          <w:tab w:val="left" w:pos="851"/>
          <w:tab w:val="left" w:pos="993"/>
        </w:tabs>
        <w:ind w:firstLine="426"/>
        <w:jc w:val="both"/>
        <w:rPr>
          <w:sz w:val="21"/>
          <w:szCs w:val="21"/>
        </w:rPr>
      </w:pPr>
    </w:p>
    <w:p w:rsidR="00DF53B2" w:rsidRDefault="00DF53B2" w:rsidP="00DF53B2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1"/>
          <w:szCs w:val="21"/>
        </w:rPr>
      </w:pPr>
      <w:r>
        <w:rPr>
          <w:b/>
          <w:color w:val="212121"/>
          <w:sz w:val="21"/>
          <w:szCs w:val="21"/>
        </w:rPr>
        <w:t>8. Порядок рассмотрения споров</w:t>
      </w:r>
    </w:p>
    <w:p w:rsidR="00DF53B2" w:rsidRDefault="00DF53B2" w:rsidP="00DF53B2">
      <w:pPr>
        <w:pStyle w:val="a6"/>
        <w:numPr>
          <w:ilvl w:val="1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Претензионный порядок досудебного урегулирования споров, вытекающих из настоящего Договора, является для Сторон обязательным.</w:t>
      </w:r>
    </w:p>
    <w:p w:rsidR="00DF53B2" w:rsidRDefault="00DF53B2" w:rsidP="00DF53B2">
      <w:pPr>
        <w:pStyle w:val="a6"/>
        <w:numPr>
          <w:ilvl w:val="1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Претензионные письма направляются Сторонами нарочным либо заказным почтовым отправлением </w:t>
      </w:r>
      <w:r>
        <w:rPr>
          <w:rFonts w:eastAsia="Calibri"/>
          <w:sz w:val="21"/>
          <w:szCs w:val="21"/>
        </w:rPr>
        <w:br/>
        <w:t xml:space="preserve">с уведомлением о вручении последнего адресату по местонахождению Сторон, указанному в </w:t>
      </w:r>
      <w:hyperlink r:id="rId9" w:history="1">
        <w:r>
          <w:rPr>
            <w:rStyle w:val="a8"/>
            <w:rFonts w:eastAsia="Calibri"/>
            <w:sz w:val="21"/>
            <w:szCs w:val="21"/>
          </w:rPr>
          <w:t>разд. 1</w:t>
        </w:r>
      </w:hyperlink>
      <w:r>
        <w:rPr>
          <w:rFonts w:eastAsia="Calibri"/>
          <w:sz w:val="21"/>
          <w:szCs w:val="21"/>
        </w:rPr>
        <w:t>1. настоящего Договора.</w:t>
      </w:r>
    </w:p>
    <w:p w:rsidR="00DF53B2" w:rsidRDefault="00DF53B2" w:rsidP="00DF53B2">
      <w:pPr>
        <w:pStyle w:val="a6"/>
        <w:numPr>
          <w:ilvl w:val="1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Допускается направление Сторонами претензионных писем иными способами: по факсу и электронной почте, </w:t>
      </w:r>
      <w:proofErr w:type="gramStart"/>
      <w:r>
        <w:rPr>
          <w:rFonts w:eastAsia="Calibri"/>
          <w:sz w:val="21"/>
          <w:szCs w:val="21"/>
        </w:rPr>
        <w:t>экспресс-почтой</w:t>
      </w:r>
      <w:proofErr w:type="gramEnd"/>
      <w:r>
        <w:rPr>
          <w:rFonts w:eastAsia="Calibri"/>
          <w:sz w:val="21"/>
          <w:szCs w:val="21"/>
        </w:rPr>
        <w:t>.</w:t>
      </w:r>
    </w:p>
    <w:p w:rsidR="00DF53B2" w:rsidRDefault="00DF53B2" w:rsidP="00DF53B2">
      <w:pPr>
        <w:pStyle w:val="a6"/>
        <w:numPr>
          <w:ilvl w:val="1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Срок рассмотрения претензионного письма и направления ответа на него составляет 5 (Пять) рабочих дней со дня получения последнего адресатом.</w:t>
      </w:r>
    </w:p>
    <w:p w:rsidR="00DF53B2" w:rsidRDefault="00DF53B2" w:rsidP="00DF53B2">
      <w:pPr>
        <w:pStyle w:val="a6"/>
        <w:numPr>
          <w:ilvl w:val="1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В случае </w:t>
      </w:r>
      <w:proofErr w:type="spellStart"/>
      <w:r>
        <w:rPr>
          <w:rFonts w:eastAsia="Calibri"/>
          <w:sz w:val="21"/>
          <w:szCs w:val="21"/>
        </w:rPr>
        <w:t>неурегулирования</w:t>
      </w:r>
      <w:proofErr w:type="spellEnd"/>
      <w:r>
        <w:rPr>
          <w:rFonts w:eastAsia="Calibri"/>
          <w:sz w:val="21"/>
          <w:szCs w:val="21"/>
        </w:rPr>
        <w:t xml:space="preserve"> споров и разногласий в претензионном порядке они передаются на рассмотрение в Арбитражный суд Санкт-Петербурга и Ленинградской области.</w:t>
      </w:r>
    </w:p>
    <w:p w:rsidR="00DF53B2" w:rsidRDefault="00DF53B2" w:rsidP="00DF53B2">
      <w:pPr>
        <w:tabs>
          <w:tab w:val="left" w:pos="851"/>
          <w:tab w:val="left" w:pos="993"/>
        </w:tabs>
        <w:ind w:firstLine="426"/>
        <w:jc w:val="both"/>
        <w:rPr>
          <w:sz w:val="21"/>
          <w:szCs w:val="21"/>
        </w:rPr>
      </w:pPr>
    </w:p>
    <w:p w:rsidR="00DF53B2" w:rsidRDefault="00DF53B2" w:rsidP="00DF53B2">
      <w:pPr>
        <w:tabs>
          <w:tab w:val="left" w:pos="851"/>
          <w:tab w:val="left" w:pos="993"/>
        </w:tabs>
        <w:ind w:firstLine="42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9. Срок Договора</w:t>
      </w:r>
    </w:p>
    <w:p w:rsidR="00DF53B2" w:rsidRDefault="00DF53B2" w:rsidP="00DF53B2">
      <w:pPr>
        <w:pStyle w:val="a6"/>
        <w:numPr>
          <w:ilvl w:val="1"/>
          <w:numId w:val="15"/>
        </w:numPr>
        <w:tabs>
          <w:tab w:val="left" w:pos="0"/>
          <w:tab w:val="left" w:pos="851"/>
        </w:tabs>
        <w:ind w:left="0" w:firstLine="426"/>
        <w:jc w:val="both"/>
        <w:rPr>
          <w:rFonts w:eastAsia="Calibri"/>
          <w:sz w:val="21"/>
          <w:szCs w:val="21"/>
        </w:rPr>
      </w:pPr>
      <w:r>
        <w:rPr>
          <w:sz w:val="21"/>
          <w:szCs w:val="21"/>
        </w:rPr>
        <w:t xml:space="preserve">Настоящий </w:t>
      </w:r>
      <w:r>
        <w:rPr>
          <w:rFonts w:eastAsia="Calibri"/>
          <w:sz w:val="21"/>
          <w:szCs w:val="21"/>
        </w:rPr>
        <w:t>Договор вступает в силу с момента его заключения и действует до полного исполнения Сторонами своих обязательств. Окончание срока действия настоящего Договора не освобождает Стороны</w:t>
      </w:r>
      <w:r w:rsidR="000B5D1F">
        <w:rPr>
          <w:rFonts w:eastAsia="Calibri"/>
          <w:sz w:val="21"/>
          <w:szCs w:val="21"/>
        </w:rPr>
        <w:t xml:space="preserve"> </w:t>
      </w:r>
      <w:r>
        <w:rPr>
          <w:rFonts w:eastAsia="Calibri"/>
          <w:sz w:val="21"/>
          <w:szCs w:val="21"/>
        </w:rPr>
        <w:t>от ответственности за его нарушение.</w:t>
      </w:r>
    </w:p>
    <w:p w:rsidR="00DF53B2" w:rsidRDefault="00DF53B2" w:rsidP="00DF53B2">
      <w:pPr>
        <w:tabs>
          <w:tab w:val="left" w:pos="851"/>
          <w:tab w:val="left" w:pos="993"/>
        </w:tabs>
        <w:ind w:firstLine="426"/>
        <w:jc w:val="both"/>
        <w:rPr>
          <w:rFonts w:eastAsia="Calibri"/>
          <w:sz w:val="21"/>
          <w:szCs w:val="21"/>
        </w:rPr>
      </w:pPr>
    </w:p>
    <w:p w:rsidR="00DF53B2" w:rsidRDefault="00DF53B2" w:rsidP="00DF53B2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1"/>
          <w:szCs w:val="21"/>
        </w:rPr>
      </w:pPr>
      <w:r>
        <w:rPr>
          <w:b/>
          <w:color w:val="212121"/>
          <w:sz w:val="21"/>
          <w:szCs w:val="21"/>
        </w:rPr>
        <w:t>10. Прочие условия</w:t>
      </w:r>
    </w:p>
    <w:p w:rsidR="00DF53B2" w:rsidRDefault="00DF53B2" w:rsidP="00DF53B2">
      <w:pPr>
        <w:pStyle w:val="a6"/>
        <w:numPr>
          <w:ilvl w:val="1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Любые изменения и дополнения по настоящему Договору вступают в силу и становятся его неотъемлемыми частями, только если они совершены в письменной форме, подписаны уполномоченными представителями обеих Сторон и содержат ссылку на настоящий Договор.</w:t>
      </w:r>
    </w:p>
    <w:p w:rsidR="00DF53B2" w:rsidRDefault="00DF53B2" w:rsidP="00DF53B2">
      <w:pPr>
        <w:pStyle w:val="a6"/>
        <w:numPr>
          <w:ilvl w:val="1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Стороны обязуются незамедлительно информировать друг друга о возникших затруднениях, которые могут привести к невыполнению отдельных условий настоящего Договора, для согласования и </w:t>
      </w:r>
      <w:proofErr w:type="gramStart"/>
      <w:r>
        <w:rPr>
          <w:rFonts w:eastAsia="Calibri"/>
          <w:sz w:val="21"/>
          <w:szCs w:val="21"/>
        </w:rPr>
        <w:t>принятия</w:t>
      </w:r>
      <w:proofErr w:type="gramEnd"/>
      <w:r>
        <w:rPr>
          <w:rFonts w:eastAsia="Calibri"/>
          <w:sz w:val="21"/>
          <w:szCs w:val="21"/>
        </w:rPr>
        <w:t xml:space="preserve"> необходимых мер.</w:t>
      </w:r>
    </w:p>
    <w:p w:rsidR="00DF53B2" w:rsidRDefault="00DF53B2" w:rsidP="00DF53B2">
      <w:pPr>
        <w:pStyle w:val="a6"/>
        <w:numPr>
          <w:ilvl w:val="1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lastRenderedPageBreak/>
        <w:t xml:space="preserve">Стороны признают, что, если какое-либо из положений настоящего Договора становится недействительным </w:t>
      </w:r>
      <w:r>
        <w:rPr>
          <w:rFonts w:eastAsia="Calibri"/>
          <w:sz w:val="21"/>
          <w:szCs w:val="21"/>
        </w:rPr>
        <w:br/>
        <w:t>в течение срока его действия вследствие изменения законодательства, остальные положения настоящего Договора обязательны для Сторон в течение срока действия настоящего Договора.</w:t>
      </w:r>
    </w:p>
    <w:p w:rsidR="00DF53B2" w:rsidRDefault="00DF53B2" w:rsidP="00DF53B2">
      <w:pPr>
        <w:pStyle w:val="a6"/>
        <w:numPr>
          <w:ilvl w:val="1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Стороны обязаны извещать друг друга об изменениях своего адреса, номеров телефонов, иных реквизитов</w:t>
      </w:r>
      <w:r w:rsidR="000B5D1F">
        <w:rPr>
          <w:rFonts w:eastAsia="Calibri"/>
          <w:sz w:val="21"/>
          <w:szCs w:val="21"/>
        </w:rPr>
        <w:t xml:space="preserve"> </w:t>
      </w:r>
      <w:r>
        <w:rPr>
          <w:rFonts w:eastAsia="Calibri"/>
          <w:sz w:val="21"/>
          <w:szCs w:val="21"/>
        </w:rPr>
        <w:t>в срок не позднее 3 (Трех) дней с момента начала действий таких изменений.</w:t>
      </w:r>
    </w:p>
    <w:p w:rsidR="00DF53B2" w:rsidRDefault="00DF53B2" w:rsidP="00DF53B2">
      <w:pPr>
        <w:pStyle w:val="a6"/>
        <w:numPr>
          <w:ilvl w:val="1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F53B2" w:rsidRDefault="00DF53B2" w:rsidP="00DF53B2">
      <w:pPr>
        <w:pStyle w:val="a6"/>
        <w:numPr>
          <w:ilvl w:val="1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sz w:val="21"/>
          <w:szCs w:val="21"/>
        </w:rPr>
        <w:t xml:space="preserve"> Неотъемлемой частью настоящего Договора являются следующие приложения:</w:t>
      </w:r>
    </w:p>
    <w:p w:rsidR="00DF53B2" w:rsidRPr="00E611D6" w:rsidRDefault="00DF53B2" w:rsidP="00DF53B2">
      <w:pPr>
        <w:pStyle w:val="a6"/>
        <w:numPr>
          <w:ilvl w:val="2"/>
          <w:numId w:val="1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sz w:val="21"/>
          <w:szCs w:val="21"/>
        </w:rPr>
        <w:t>Спецификация (Приложение № 1).</w:t>
      </w:r>
    </w:p>
    <w:p w:rsidR="00E611D6" w:rsidRDefault="00E611D6" w:rsidP="00DF53B2">
      <w:pPr>
        <w:pStyle w:val="a6"/>
        <w:numPr>
          <w:ilvl w:val="2"/>
          <w:numId w:val="1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sz w:val="21"/>
          <w:szCs w:val="21"/>
        </w:rPr>
        <w:t>Техническое задание (Приложение 2)</w:t>
      </w:r>
    </w:p>
    <w:p w:rsidR="00DF53B2" w:rsidRDefault="00DF53B2" w:rsidP="00DF53B2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Адреса и реквизиты Сторон</w:t>
      </w:r>
    </w:p>
    <w:tbl>
      <w:tblPr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8"/>
        <w:gridCol w:w="53"/>
        <w:gridCol w:w="5306"/>
        <w:gridCol w:w="53"/>
      </w:tblGrid>
      <w:tr w:rsidR="00DF53B2" w:rsidTr="00E611D6">
        <w:trPr>
          <w:gridAfter w:val="1"/>
          <w:wAfter w:w="53" w:type="dxa"/>
          <w:trHeight w:val="173"/>
        </w:trPr>
        <w:tc>
          <w:tcPr>
            <w:tcW w:w="5388" w:type="dxa"/>
            <w:hideMark/>
          </w:tcPr>
          <w:p w:rsidR="00DF53B2" w:rsidRDefault="000B5D1F" w:rsidP="000B5D1F">
            <w:pPr>
              <w:tabs>
                <w:tab w:val="left" w:pos="851"/>
                <w:tab w:val="left" w:pos="993"/>
              </w:tabs>
              <w:spacing w:line="276" w:lineRule="auto"/>
              <w:ind w:left="318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ЗАКАЗЧИК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359" w:type="dxa"/>
            <w:gridSpan w:val="2"/>
            <w:hideMark/>
          </w:tcPr>
          <w:p w:rsidR="00DF53B2" w:rsidRDefault="000B5D1F">
            <w:pPr>
              <w:tabs>
                <w:tab w:val="left" w:pos="851"/>
                <w:tab w:val="left" w:pos="993"/>
              </w:tabs>
              <w:spacing w:line="276" w:lineRule="auto"/>
              <w:ind w:left="317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ПОСТАВЩИК</w:t>
            </w:r>
          </w:p>
        </w:tc>
      </w:tr>
      <w:tr w:rsidR="00DF53B2" w:rsidTr="00E611D6">
        <w:trPr>
          <w:gridAfter w:val="1"/>
          <w:wAfter w:w="53" w:type="dxa"/>
          <w:trHeight w:val="250"/>
        </w:trPr>
        <w:tc>
          <w:tcPr>
            <w:tcW w:w="5388" w:type="dxa"/>
            <w:hideMark/>
          </w:tcPr>
          <w:p w:rsidR="000B5D1F" w:rsidRPr="00D95E50" w:rsidRDefault="000B5D1F" w:rsidP="000B5D1F">
            <w:r w:rsidRPr="00D95E50">
              <w:t>ГАОУ ДПО «ЛОИРО»</w:t>
            </w:r>
          </w:p>
          <w:p w:rsidR="000B5D1F" w:rsidRPr="00D95E50" w:rsidRDefault="000B5D1F" w:rsidP="000B5D1F">
            <w:r w:rsidRPr="00D95E50">
              <w:t xml:space="preserve">197136, СПб, Чкаловский пр., </w:t>
            </w:r>
          </w:p>
          <w:p w:rsidR="000B5D1F" w:rsidRPr="00D95E50" w:rsidRDefault="000B5D1F" w:rsidP="000B5D1F">
            <w:r w:rsidRPr="00D95E50">
              <w:t xml:space="preserve">д.25а, </w:t>
            </w:r>
            <w:proofErr w:type="spellStart"/>
            <w:r w:rsidRPr="00D95E50">
              <w:t>лит</w:t>
            </w:r>
            <w:proofErr w:type="gramStart"/>
            <w:r w:rsidRPr="00D95E50">
              <w:t>.А</w:t>
            </w:r>
            <w:proofErr w:type="spellEnd"/>
            <w:proofErr w:type="gramEnd"/>
            <w:r w:rsidRPr="00D95E50">
              <w:t xml:space="preserve">  </w:t>
            </w:r>
          </w:p>
          <w:p w:rsidR="000B5D1F" w:rsidRPr="00D95E50" w:rsidRDefault="000B5D1F" w:rsidP="000B5D1F">
            <w:r w:rsidRPr="00D95E50">
              <w:t>ИНН4705016800 КПП 781301001</w:t>
            </w:r>
          </w:p>
          <w:p w:rsidR="000B5D1F" w:rsidRDefault="000B5D1F" w:rsidP="000B5D1F">
            <w:r>
              <w:t xml:space="preserve"> </w:t>
            </w: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30456У57230 в УФК по Ленинградской области</w:t>
            </w:r>
          </w:p>
          <w:p w:rsidR="000B5D1F" w:rsidRPr="00D95E50" w:rsidRDefault="000B5D1F" w:rsidP="000B5D1F">
            <w:r>
              <w:t xml:space="preserve"> </w:t>
            </w:r>
            <w:proofErr w:type="gramStart"/>
            <w:r>
              <w:t>р</w:t>
            </w:r>
            <w:proofErr w:type="gramEnd"/>
            <w:r>
              <w:t>/с 406018109000010000</w:t>
            </w:r>
            <w:r w:rsidRPr="00D95E50">
              <w:t>2</w:t>
            </w:r>
            <w:r>
              <w:t>2 в отделении Ленинградское, г. Санкт-Петербург</w:t>
            </w:r>
          </w:p>
          <w:p w:rsidR="000B5D1F" w:rsidRPr="00D95E50" w:rsidRDefault="000B5D1F" w:rsidP="000B5D1F">
            <w:r w:rsidRPr="00D95E50">
              <w:t>к/с 30101810900000000790</w:t>
            </w:r>
          </w:p>
          <w:p w:rsidR="000B5D1F" w:rsidRPr="00D95E50" w:rsidRDefault="000B5D1F" w:rsidP="000B5D1F">
            <w:r>
              <w:t>БИК 044106001</w:t>
            </w:r>
          </w:p>
          <w:p w:rsidR="000B5D1F" w:rsidRDefault="000B5D1F" w:rsidP="000B5D1F">
            <w:r w:rsidRPr="00D95E50">
              <w:t>ОГРН 1024701243390</w:t>
            </w:r>
          </w:p>
          <w:p w:rsidR="000B5D1F" w:rsidRDefault="000B5D1F" w:rsidP="000B5D1F">
            <w:r>
              <w:t>ОКВЭД 85.42 ОКТМО 40392000</w:t>
            </w:r>
          </w:p>
          <w:p w:rsidR="00DF53B2" w:rsidRDefault="00DF53B2">
            <w:pPr>
              <w:tabs>
                <w:tab w:val="left" w:pos="851"/>
                <w:tab w:val="left" w:pos="993"/>
              </w:tabs>
              <w:spacing w:line="276" w:lineRule="auto"/>
              <w:ind w:left="318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5359" w:type="dxa"/>
            <w:gridSpan w:val="2"/>
            <w:hideMark/>
          </w:tcPr>
          <w:p w:rsidR="00DF53B2" w:rsidRDefault="00DF53B2">
            <w:pPr>
              <w:pStyle w:val="ab"/>
              <w:spacing w:line="276" w:lineRule="auto"/>
              <w:rPr>
                <w:rFonts w:eastAsia="Times New Roman" w:cs="Times New Roman"/>
                <w:b/>
                <w:sz w:val="21"/>
                <w:szCs w:val="21"/>
              </w:rPr>
            </w:pPr>
          </w:p>
        </w:tc>
      </w:tr>
      <w:tr w:rsidR="00DF53B2" w:rsidTr="00E611D6">
        <w:trPr>
          <w:trHeight w:val="405"/>
        </w:trPr>
        <w:tc>
          <w:tcPr>
            <w:tcW w:w="5441" w:type="dxa"/>
            <w:gridSpan w:val="2"/>
            <w:vAlign w:val="bottom"/>
          </w:tcPr>
          <w:p w:rsidR="00E611D6" w:rsidRPr="00643B6F" w:rsidRDefault="00E611D6" w:rsidP="00E611D6">
            <w:pPr>
              <w:tabs>
                <w:tab w:val="left" w:pos="851"/>
                <w:tab w:val="left" w:pos="993"/>
              </w:tabs>
              <w:spacing w:line="276" w:lineRule="auto"/>
            </w:pPr>
            <w:r w:rsidRPr="00643B6F">
              <w:t>Проректор</w:t>
            </w:r>
            <w:r w:rsidRPr="00643B6F">
              <w:t xml:space="preserve"> по учебно-методической деятельности  </w:t>
            </w:r>
          </w:p>
          <w:p w:rsidR="00DF53B2" w:rsidRPr="00E611D6" w:rsidRDefault="00E611D6" w:rsidP="00E611D6">
            <w:pPr>
              <w:tabs>
                <w:tab w:val="left" w:pos="851"/>
                <w:tab w:val="left" w:pos="993"/>
              </w:tabs>
              <w:spacing w:line="276" w:lineRule="auto"/>
              <w:rPr>
                <w:b/>
                <w:sz w:val="21"/>
                <w:szCs w:val="21"/>
                <w:lang w:eastAsia="en-US"/>
              </w:rPr>
            </w:pPr>
            <w:r w:rsidRPr="00643B6F">
              <w:t>___________________</w:t>
            </w:r>
            <w:r w:rsidR="00643B6F">
              <w:t>______</w:t>
            </w:r>
            <w:r w:rsidRPr="00643B6F">
              <w:t>Шаталов М. А.</w:t>
            </w:r>
          </w:p>
        </w:tc>
        <w:tc>
          <w:tcPr>
            <w:tcW w:w="5359" w:type="dxa"/>
            <w:gridSpan w:val="2"/>
            <w:vAlign w:val="bottom"/>
            <w:hideMark/>
          </w:tcPr>
          <w:p w:rsidR="00DF53B2" w:rsidRDefault="00DF53B2">
            <w:pPr>
              <w:tabs>
                <w:tab w:val="left" w:pos="851"/>
                <w:tab w:val="left" w:pos="993"/>
              </w:tabs>
              <w:spacing w:line="276" w:lineRule="auto"/>
              <w:ind w:right="-249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</w:rPr>
              <w:t xml:space="preserve">     </w:t>
            </w:r>
          </w:p>
        </w:tc>
      </w:tr>
    </w:tbl>
    <w:p w:rsidR="00E30C59" w:rsidRDefault="00E30C59" w:rsidP="00E30C59">
      <w:pPr>
        <w:ind w:firstLine="567"/>
        <w:jc w:val="both"/>
        <w:rPr>
          <w:b/>
          <w:color w:val="000000"/>
          <w:sz w:val="20"/>
        </w:rPr>
      </w:pPr>
    </w:p>
    <w:p w:rsidR="00E30C59" w:rsidRDefault="00E30C59" w:rsidP="00E30C59">
      <w:pPr>
        <w:pStyle w:val="Heading"/>
        <w:ind w:firstLine="567"/>
        <w:jc w:val="center"/>
        <w:rPr>
          <w:rFonts w:ascii="Times New Roman" w:hAnsi="Times New Roman"/>
          <w:b w:val="0"/>
          <w:color w:val="000000"/>
          <w:sz w:val="20"/>
        </w:rPr>
      </w:pPr>
    </w:p>
    <w:p w:rsidR="000F3808" w:rsidRDefault="000F3808" w:rsidP="00E30C59"/>
    <w:p w:rsidR="000F3808" w:rsidRDefault="000F3808" w:rsidP="00E30C59"/>
    <w:p w:rsidR="000F3808" w:rsidRDefault="000F3808" w:rsidP="00E30C59"/>
    <w:p w:rsidR="000F3808" w:rsidRDefault="000F3808" w:rsidP="00E30C59"/>
    <w:p w:rsidR="000F3808" w:rsidRDefault="000F3808" w:rsidP="00E30C59"/>
    <w:p w:rsidR="000F3808" w:rsidRDefault="000F3808" w:rsidP="00E30C59"/>
    <w:p w:rsidR="000F3808" w:rsidRDefault="000F3808" w:rsidP="00E30C59"/>
    <w:p w:rsidR="000F3808" w:rsidRDefault="000F3808" w:rsidP="00E30C59"/>
    <w:p w:rsidR="000F3808" w:rsidRDefault="000F3808" w:rsidP="00E30C59"/>
    <w:p w:rsidR="000F3808" w:rsidRDefault="000F3808" w:rsidP="00E30C59"/>
    <w:p w:rsidR="000F3808" w:rsidRDefault="000F3808" w:rsidP="00E30C59"/>
    <w:p w:rsidR="000F3808" w:rsidRDefault="000F3808" w:rsidP="00E30C59"/>
    <w:p w:rsidR="000F3808" w:rsidRDefault="000F3808" w:rsidP="00E30C59"/>
    <w:p w:rsidR="000F3808" w:rsidRDefault="000F3808" w:rsidP="00E30C59"/>
    <w:p w:rsidR="000F3808" w:rsidRDefault="000F3808" w:rsidP="00E30C59"/>
    <w:p w:rsidR="000F3808" w:rsidRDefault="000F3808" w:rsidP="00E30C59"/>
    <w:p w:rsidR="000F3808" w:rsidRDefault="000F3808" w:rsidP="00E30C59"/>
    <w:p w:rsidR="000F3808" w:rsidRDefault="000F3808" w:rsidP="00E30C59"/>
    <w:p w:rsidR="000F3808" w:rsidRDefault="000F3808" w:rsidP="00E30C59"/>
    <w:p w:rsidR="000F3808" w:rsidRDefault="000F3808" w:rsidP="00E30C59"/>
    <w:p w:rsidR="000F3808" w:rsidRDefault="000F3808" w:rsidP="00E30C59"/>
    <w:p w:rsidR="000F3808" w:rsidRDefault="000F3808" w:rsidP="00E30C59"/>
    <w:p w:rsidR="000F3808" w:rsidRDefault="000F3808" w:rsidP="00E30C59"/>
    <w:p w:rsidR="000F3808" w:rsidRDefault="000F3808" w:rsidP="00E30C59"/>
    <w:p w:rsidR="000F3808" w:rsidRDefault="00E611D6" w:rsidP="00E611D6">
      <w:pPr>
        <w:jc w:val="right"/>
      </w:pPr>
      <w:r>
        <w:lastRenderedPageBreak/>
        <w:t>Приложение 1</w:t>
      </w:r>
    </w:p>
    <w:p w:rsidR="00E611D6" w:rsidRDefault="00E611D6" w:rsidP="00E611D6">
      <w:pPr>
        <w:jc w:val="right"/>
      </w:pPr>
      <w:r>
        <w:t>к договору №_____________</w:t>
      </w:r>
    </w:p>
    <w:p w:rsidR="00E611D6" w:rsidRDefault="00E611D6" w:rsidP="00E611D6">
      <w:pPr>
        <w:jc w:val="right"/>
      </w:pPr>
      <w:r>
        <w:t>от________________-</w:t>
      </w:r>
    </w:p>
    <w:p w:rsidR="000F3808" w:rsidRDefault="000F3808" w:rsidP="00E611D6">
      <w:pPr>
        <w:jc w:val="right"/>
      </w:pPr>
    </w:p>
    <w:p w:rsidR="00E611D6" w:rsidRDefault="00E611D6" w:rsidP="00211BF6">
      <w:pPr>
        <w:pStyle w:val="ac"/>
        <w:spacing w:after="0"/>
        <w:jc w:val="center"/>
        <w:rPr>
          <w:b/>
          <w:bCs/>
        </w:rPr>
      </w:pPr>
      <w:r>
        <w:rPr>
          <w:b/>
          <w:bCs/>
        </w:rPr>
        <w:t>С</w:t>
      </w:r>
      <w:r>
        <w:rPr>
          <w:b/>
          <w:bCs/>
        </w:rPr>
        <w:t>ПЕЦИФИКАЦИЯ</w:t>
      </w:r>
    </w:p>
    <w:p w:rsidR="00211BF6" w:rsidRPr="00211BF6" w:rsidRDefault="00211BF6" w:rsidP="00211BF6">
      <w:pPr>
        <w:pStyle w:val="ac"/>
        <w:spacing w:after="0"/>
        <w:jc w:val="center"/>
        <w:rPr>
          <w:bCs/>
        </w:rPr>
      </w:pPr>
      <w:r w:rsidRPr="00211BF6">
        <w:rPr>
          <w:bCs/>
        </w:rPr>
        <w:t>на поставку проектора</w:t>
      </w:r>
    </w:p>
    <w:p w:rsidR="00E611D6" w:rsidRDefault="00E611D6" w:rsidP="00E611D6">
      <w:pPr>
        <w:pStyle w:val="ac"/>
        <w:rPr>
          <w:b/>
          <w:bCs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386"/>
        <w:gridCol w:w="851"/>
        <w:gridCol w:w="708"/>
        <w:gridCol w:w="1134"/>
      </w:tblGrid>
      <w:tr w:rsidR="00211BF6" w:rsidTr="00934264">
        <w:trPr>
          <w:trHeight w:val="13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6" w:rsidRDefault="00211BF6">
            <w:pPr>
              <w:pStyle w:val="ac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товара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6" w:rsidRDefault="00934264">
            <w:pPr>
              <w:pStyle w:val="ac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функциональные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технические  характеристики</w:t>
            </w:r>
            <w:r w:rsidR="00211BF6">
              <w:rPr>
                <w:lang w:eastAsia="en-US"/>
              </w:rPr>
              <w:t xml:space="preserve">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6" w:rsidRDefault="00211BF6">
            <w:pPr>
              <w:pStyle w:val="ac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Цена, </w:t>
            </w:r>
          </w:p>
          <w:p w:rsidR="00211BF6" w:rsidRDefault="00211BF6">
            <w:pPr>
              <w:pStyle w:val="ac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6" w:rsidRDefault="00211BF6">
            <w:pPr>
              <w:pStyle w:val="ac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211BF6" w:rsidRDefault="00211BF6">
            <w:pPr>
              <w:pStyle w:val="ac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(штук)</w:t>
            </w:r>
          </w:p>
          <w:p w:rsidR="00211BF6" w:rsidRDefault="00211BF6">
            <w:pPr>
              <w:pStyle w:val="ac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6" w:rsidRDefault="00211BF6">
            <w:pPr>
              <w:pStyle w:val="ac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  <w:p w:rsidR="00211BF6" w:rsidRDefault="00211BF6">
            <w:pPr>
              <w:pStyle w:val="ac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</w:tr>
      <w:tr w:rsidR="00211BF6" w:rsidTr="00211BF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6" w:rsidRDefault="00211BF6">
            <w:pPr>
              <w:pStyle w:val="ac"/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6" w:rsidRPr="006D7F57" w:rsidRDefault="00211BF6" w:rsidP="00934264">
            <w:pPr>
              <w:pStyle w:val="a6"/>
              <w:numPr>
                <w:ilvl w:val="0"/>
                <w:numId w:val="5"/>
              </w:numPr>
              <w:ind w:left="360"/>
            </w:pPr>
            <w:r w:rsidRPr="006D7F57">
              <w:t xml:space="preserve">Класс устройства - стационарный </w:t>
            </w:r>
          </w:p>
          <w:p w:rsidR="00211BF6" w:rsidRPr="006D7F57" w:rsidRDefault="00211BF6" w:rsidP="00934264">
            <w:pPr>
              <w:pStyle w:val="a6"/>
              <w:ind w:left="0"/>
            </w:pPr>
            <w:r w:rsidRPr="006D7F57">
              <w:t xml:space="preserve">Тип устройства - DLP </w:t>
            </w:r>
          </w:p>
          <w:p w:rsidR="00211BF6" w:rsidRPr="006D7F57" w:rsidRDefault="00211BF6" w:rsidP="00934264">
            <w:pPr>
              <w:pStyle w:val="a6"/>
              <w:ind w:left="0"/>
            </w:pPr>
            <w:r w:rsidRPr="006D7F57">
              <w:t xml:space="preserve">Рекомендуемая область применения </w:t>
            </w:r>
            <w:proofErr w:type="gramStart"/>
            <w:r w:rsidRPr="006D7F57">
              <w:t>-д</w:t>
            </w:r>
            <w:proofErr w:type="gramEnd"/>
            <w:r w:rsidRPr="006D7F57">
              <w:t xml:space="preserve">ля офиса </w:t>
            </w:r>
          </w:p>
          <w:p w:rsidR="00211BF6" w:rsidRPr="006D7F57" w:rsidRDefault="00211BF6" w:rsidP="00934264">
            <w:pPr>
              <w:pStyle w:val="a6"/>
              <w:ind w:left="0"/>
            </w:pPr>
            <w:r w:rsidRPr="006D7F57">
              <w:t xml:space="preserve">Реальное разрешение -1920x1200 </w:t>
            </w:r>
          </w:p>
          <w:p w:rsidR="00211BF6" w:rsidRPr="006D7F57" w:rsidRDefault="00211BF6" w:rsidP="00934264">
            <w:pPr>
              <w:pStyle w:val="a6"/>
              <w:ind w:left="0"/>
            </w:pPr>
            <w:r w:rsidRPr="006D7F57">
              <w:t>Широкоформатны</w:t>
            </w:r>
            <w:proofErr w:type="gramStart"/>
            <w:r w:rsidRPr="006D7F57">
              <w:t>й-</w:t>
            </w:r>
            <w:proofErr w:type="gramEnd"/>
            <w:r w:rsidRPr="006D7F57">
              <w:t xml:space="preserve"> да </w:t>
            </w:r>
          </w:p>
          <w:p w:rsidR="00211BF6" w:rsidRPr="006D7F57" w:rsidRDefault="00211BF6" w:rsidP="00934264">
            <w:pPr>
              <w:pStyle w:val="a6"/>
              <w:ind w:left="0"/>
            </w:pPr>
            <w:r w:rsidRPr="006D7F57">
              <w:t xml:space="preserve">Поддержка HDTV - есть </w:t>
            </w:r>
          </w:p>
          <w:p w:rsidR="00211BF6" w:rsidRPr="006D7F57" w:rsidRDefault="00211BF6" w:rsidP="00934264">
            <w:pPr>
              <w:pStyle w:val="a6"/>
              <w:ind w:left="0"/>
            </w:pPr>
            <w:r w:rsidRPr="006D7F57">
              <w:t xml:space="preserve">Поддержка 3D - есть </w:t>
            </w:r>
          </w:p>
          <w:p w:rsidR="00211BF6" w:rsidRPr="006D7F57" w:rsidRDefault="00211BF6" w:rsidP="00934264">
            <w:pPr>
              <w:pStyle w:val="a6"/>
              <w:ind w:left="0"/>
            </w:pPr>
            <w:r w:rsidRPr="006D7F57">
              <w:t>Источник света:</w:t>
            </w:r>
          </w:p>
          <w:p w:rsidR="00211BF6" w:rsidRPr="006D7F57" w:rsidRDefault="00211BF6" w:rsidP="00934264">
            <w:pPr>
              <w:pStyle w:val="a6"/>
              <w:ind w:left="0"/>
            </w:pPr>
            <w:r w:rsidRPr="006D7F57">
              <w:t xml:space="preserve"> Срок службы -1500 часов </w:t>
            </w:r>
          </w:p>
          <w:p w:rsidR="00211BF6" w:rsidRPr="006D7F57" w:rsidRDefault="00211BF6" w:rsidP="00934264">
            <w:pPr>
              <w:pStyle w:val="a6"/>
              <w:ind w:left="0"/>
            </w:pPr>
            <w:r w:rsidRPr="006D7F57">
              <w:t xml:space="preserve">Срок службы в экономичном режиме - 3500 часов </w:t>
            </w:r>
          </w:p>
          <w:p w:rsidR="00211BF6" w:rsidRPr="006D7F57" w:rsidRDefault="00211BF6" w:rsidP="00934264">
            <w:pPr>
              <w:pStyle w:val="a6"/>
              <w:ind w:left="0"/>
            </w:pPr>
            <w:r w:rsidRPr="006D7F57">
              <w:t xml:space="preserve">Количество - 1 </w:t>
            </w:r>
          </w:p>
          <w:p w:rsidR="00211BF6" w:rsidRPr="006D7F57" w:rsidRDefault="00211BF6" w:rsidP="00934264">
            <w:pPr>
              <w:pStyle w:val="a6"/>
              <w:ind w:left="0"/>
            </w:pPr>
            <w:r w:rsidRPr="006D7F57">
              <w:t xml:space="preserve">Мощность -  370 Вт </w:t>
            </w:r>
          </w:p>
          <w:p w:rsidR="00211BF6" w:rsidRPr="006D7F57" w:rsidRDefault="00211BF6" w:rsidP="00934264">
            <w:pPr>
              <w:pStyle w:val="a6"/>
              <w:numPr>
                <w:ilvl w:val="0"/>
                <w:numId w:val="5"/>
              </w:numPr>
              <w:ind w:left="360"/>
            </w:pPr>
            <w:r w:rsidRPr="006D7F57">
              <w:t>Проекция:</w:t>
            </w:r>
          </w:p>
          <w:p w:rsidR="00211BF6" w:rsidRPr="006D7F57" w:rsidRDefault="00211BF6" w:rsidP="00934264">
            <w:pPr>
              <w:pStyle w:val="a6"/>
              <w:ind w:left="0"/>
            </w:pPr>
            <w:r w:rsidRPr="006D7F57">
              <w:t xml:space="preserve">Проекционное расстояние - 1.2 - 17 м </w:t>
            </w:r>
          </w:p>
          <w:p w:rsidR="00211BF6" w:rsidRPr="006D7F57" w:rsidRDefault="00211BF6" w:rsidP="00934264">
            <w:pPr>
              <w:pStyle w:val="a6"/>
              <w:ind w:left="0"/>
            </w:pPr>
            <w:r w:rsidRPr="006D7F57">
              <w:t xml:space="preserve">Размеры по диагонали - от 0.67 до 9.43 м </w:t>
            </w:r>
          </w:p>
          <w:p w:rsidR="00211BF6" w:rsidRPr="006D7F57" w:rsidRDefault="00211BF6" w:rsidP="00934264">
            <w:pPr>
              <w:pStyle w:val="a6"/>
              <w:ind w:left="0"/>
            </w:pPr>
            <w:r w:rsidRPr="006D7F57">
              <w:t xml:space="preserve">Отношение расстояния к размеру изображения - 1.25:1 - 2.13:1 </w:t>
            </w:r>
          </w:p>
          <w:p w:rsidR="00211BF6" w:rsidRPr="006D7F57" w:rsidRDefault="00211BF6" w:rsidP="00934264">
            <w:pPr>
              <w:pStyle w:val="a6"/>
              <w:ind w:left="0"/>
            </w:pPr>
            <w:r w:rsidRPr="006D7F57">
              <w:t xml:space="preserve">Частота строк -  15 - 100 кГц </w:t>
            </w:r>
          </w:p>
          <w:p w:rsidR="00211BF6" w:rsidRPr="006D7F57" w:rsidRDefault="00211BF6" w:rsidP="00934264">
            <w:pPr>
              <w:pStyle w:val="a6"/>
              <w:ind w:left="0"/>
            </w:pPr>
            <w:r w:rsidRPr="006D7F57">
              <w:t xml:space="preserve">Частота кадров - 24 - 120 Гц </w:t>
            </w:r>
          </w:p>
          <w:p w:rsidR="00211BF6" w:rsidRPr="006D7F57" w:rsidRDefault="00211BF6" w:rsidP="00934264">
            <w:pPr>
              <w:pStyle w:val="a6"/>
              <w:ind w:left="0"/>
            </w:pPr>
            <w:r w:rsidRPr="006D7F57">
              <w:t xml:space="preserve">Масштабирование оптическое - 1.7x </w:t>
            </w:r>
          </w:p>
          <w:p w:rsidR="00211BF6" w:rsidRPr="006D7F57" w:rsidRDefault="00211BF6" w:rsidP="00934264">
            <w:pPr>
              <w:pStyle w:val="a6"/>
              <w:numPr>
                <w:ilvl w:val="0"/>
                <w:numId w:val="5"/>
              </w:numPr>
              <w:ind w:left="360"/>
            </w:pPr>
            <w:r w:rsidRPr="006D7F57">
              <w:t>Изображение:</w:t>
            </w:r>
          </w:p>
          <w:p w:rsidR="00211BF6" w:rsidRPr="006D7F57" w:rsidRDefault="00211BF6" w:rsidP="00934264">
            <w:pPr>
              <w:pStyle w:val="a6"/>
              <w:ind w:left="0"/>
            </w:pPr>
            <w:r w:rsidRPr="006D7F57">
              <w:t xml:space="preserve">Световой поток -  5500 люмен </w:t>
            </w:r>
          </w:p>
          <w:p w:rsidR="00211BF6" w:rsidRPr="006D7F57" w:rsidRDefault="00211BF6" w:rsidP="00934264">
            <w:pPr>
              <w:pStyle w:val="a6"/>
              <w:ind w:left="0"/>
            </w:pPr>
            <w:r w:rsidRPr="006D7F57">
              <w:t xml:space="preserve">Коррекция трапецеидальных искажений - есть (вертикальная/горизонтальная) </w:t>
            </w:r>
          </w:p>
          <w:p w:rsidR="00211BF6" w:rsidRPr="006D7F57" w:rsidRDefault="00211BF6" w:rsidP="00934264">
            <w:pPr>
              <w:pStyle w:val="a6"/>
              <w:ind w:left="0"/>
            </w:pPr>
            <w:r w:rsidRPr="006D7F57">
              <w:t xml:space="preserve">Поддерживаемые системы вещания -  PAL, SECAM, NTSC </w:t>
            </w:r>
          </w:p>
          <w:p w:rsidR="00211BF6" w:rsidRPr="006D7F57" w:rsidRDefault="00211BF6" w:rsidP="00934264">
            <w:pPr>
              <w:pStyle w:val="a6"/>
              <w:ind w:left="0"/>
            </w:pPr>
            <w:r w:rsidRPr="006D7F57">
              <w:t xml:space="preserve">Поддерживаемые форматы входного сигнала - 480i, 480p, 576i, 576p, 720p, 1080i, 1080p </w:t>
            </w:r>
          </w:p>
          <w:p w:rsidR="00211BF6" w:rsidRPr="006D7F57" w:rsidRDefault="00211BF6" w:rsidP="00934264">
            <w:pPr>
              <w:pStyle w:val="a6"/>
              <w:ind w:left="0"/>
            </w:pPr>
            <w:r w:rsidRPr="006D7F57">
              <w:t>4. Интерфейсы:</w:t>
            </w:r>
          </w:p>
          <w:p w:rsidR="00211BF6" w:rsidRPr="006D7F57" w:rsidRDefault="00211BF6" w:rsidP="00934264">
            <w:pPr>
              <w:pStyle w:val="a6"/>
              <w:ind w:left="0"/>
            </w:pPr>
            <w:r w:rsidRPr="006D7F57">
              <w:t>Входы VGA x2, DVI, HDMI x2, RGB (BNC), S-</w:t>
            </w:r>
            <w:proofErr w:type="spellStart"/>
            <w:r w:rsidRPr="006D7F57">
              <w:t>Video</w:t>
            </w:r>
            <w:proofErr w:type="spellEnd"/>
            <w:r w:rsidRPr="006D7F57">
              <w:t xml:space="preserve">, композитный, компонентный, аудио </w:t>
            </w:r>
            <w:proofErr w:type="spellStart"/>
            <w:r w:rsidRPr="006D7F57">
              <w:t>mini</w:t>
            </w:r>
            <w:proofErr w:type="spellEnd"/>
            <w:r w:rsidRPr="006D7F57">
              <w:t xml:space="preserve"> </w:t>
            </w:r>
            <w:proofErr w:type="spellStart"/>
            <w:r w:rsidRPr="006D7F57">
              <w:t>jack</w:t>
            </w:r>
            <w:proofErr w:type="spellEnd"/>
            <w:r w:rsidRPr="006D7F57">
              <w:t xml:space="preserve">, аудио RCA </w:t>
            </w:r>
          </w:p>
          <w:p w:rsidR="00211BF6" w:rsidRPr="006D7F57" w:rsidRDefault="00211BF6" w:rsidP="00934264">
            <w:pPr>
              <w:pStyle w:val="a6"/>
              <w:ind w:left="0"/>
            </w:pPr>
            <w:r w:rsidRPr="006D7F57">
              <w:t xml:space="preserve">Версия HDMI - HDMI 1.4 </w:t>
            </w:r>
          </w:p>
          <w:p w:rsidR="00211BF6" w:rsidRPr="006D7F57" w:rsidRDefault="00211BF6" w:rsidP="00934264">
            <w:pPr>
              <w:pStyle w:val="a6"/>
              <w:ind w:left="0"/>
            </w:pPr>
            <w:r w:rsidRPr="006D7F57">
              <w:t xml:space="preserve">Выходы - VGA, аудио </w:t>
            </w:r>
            <w:proofErr w:type="spellStart"/>
            <w:r w:rsidRPr="006D7F57">
              <w:t>mini</w:t>
            </w:r>
            <w:proofErr w:type="spellEnd"/>
            <w:r w:rsidRPr="006D7F57">
              <w:t xml:space="preserve"> </w:t>
            </w:r>
            <w:proofErr w:type="spellStart"/>
            <w:r w:rsidRPr="006D7F57">
              <w:t>jack</w:t>
            </w:r>
            <w:proofErr w:type="spellEnd"/>
            <w:r w:rsidRPr="006D7F57">
              <w:t xml:space="preserve">, аудио RCA </w:t>
            </w:r>
          </w:p>
          <w:p w:rsidR="00211BF6" w:rsidRPr="006D7F57" w:rsidRDefault="00211BF6" w:rsidP="00934264">
            <w:r w:rsidRPr="006D7F57">
              <w:t xml:space="preserve">Интерфейсы - USB (тип A), USB (тип B), RS-232 </w:t>
            </w:r>
          </w:p>
          <w:p w:rsidR="00211BF6" w:rsidRPr="006D7F57" w:rsidRDefault="00211BF6" w:rsidP="00934264">
            <w:r w:rsidRPr="006D7F57">
              <w:t xml:space="preserve">Коммуникации - </w:t>
            </w:r>
            <w:proofErr w:type="spellStart"/>
            <w:r w:rsidRPr="006D7F57">
              <w:t>Ethernet</w:t>
            </w:r>
            <w:proofErr w:type="spellEnd"/>
            <w:r w:rsidRPr="006D7F57">
              <w:t xml:space="preserve"> </w:t>
            </w:r>
          </w:p>
          <w:p w:rsidR="00211BF6" w:rsidRPr="006D7F57" w:rsidRDefault="00934264" w:rsidP="00934264">
            <w:r>
              <w:t>5.</w:t>
            </w:r>
            <w:r w:rsidR="00211BF6" w:rsidRPr="006D7F57">
              <w:t>Габариты:</w:t>
            </w:r>
          </w:p>
          <w:p w:rsidR="00211BF6" w:rsidRPr="006D7F57" w:rsidRDefault="00211BF6" w:rsidP="00211BF6">
            <w:pPr>
              <w:pStyle w:val="a6"/>
            </w:pPr>
            <w:r w:rsidRPr="006D7F57">
              <w:t>Размеры (</w:t>
            </w:r>
            <w:proofErr w:type="spellStart"/>
            <w:r w:rsidRPr="006D7F57">
              <w:t>Ш</w:t>
            </w:r>
            <w:proofErr w:type="gramStart"/>
            <w:r w:rsidRPr="006D7F57">
              <w:t>x</w:t>
            </w:r>
            <w:proofErr w:type="gramEnd"/>
            <w:r w:rsidRPr="006D7F57">
              <w:t>ВxГ</w:t>
            </w:r>
            <w:proofErr w:type="spellEnd"/>
            <w:r w:rsidRPr="006D7F57">
              <w:t xml:space="preserve">) - 445x148x326 мм </w:t>
            </w:r>
          </w:p>
          <w:p w:rsidR="00211BF6" w:rsidRDefault="00211BF6" w:rsidP="00211BF6">
            <w:pPr>
              <w:pStyle w:val="a6"/>
            </w:pPr>
            <w:r w:rsidRPr="006D7F57">
              <w:lastRenderedPageBreak/>
              <w:t>Вес - 8.29 кг</w:t>
            </w:r>
            <w:proofErr w:type="gramStart"/>
            <w:r w:rsidRPr="006D7F57">
              <w:t xml:space="preserve"> </w:t>
            </w:r>
            <w:r w:rsidR="00934264">
              <w:t>,</w:t>
            </w:r>
            <w:proofErr w:type="gramEnd"/>
            <w:r w:rsidR="00934264">
              <w:t xml:space="preserve"> цвет белый</w:t>
            </w:r>
          </w:p>
          <w:p w:rsidR="00211BF6" w:rsidRPr="006D7F57" w:rsidRDefault="00211BF6" w:rsidP="00211BF6">
            <w:pPr>
              <w:pStyle w:val="a6"/>
            </w:pPr>
            <w:r>
              <w:t>6.</w:t>
            </w:r>
            <w:r w:rsidRPr="006D7F57">
              <w:t xml:space="preserve"> Дополнительно:</w:t>
            </w:r>
            <w:r w:rsidR="00934264">
              <w:t xml:space="preserve"> </w:t>
            </w:r>
          </w:p>
          <w:p w:rsidR="00211BF6" w:rsidRDefault="00211BF6" w:rsidP="00211BF6">
            <w:pPr>
              <w:spacing w:line="256" w:lineRule="auto"/>
            </w:pPr>
            <w:r w:rsidRPr="006D7F57">
              <w:t>Сдвиг объектива -  по вертикали и горизонтали</w:t>
            </w:r>
          </w:p>
          <w:p w:rsidR="00934264" w:rsidRPr="00211BF6" w:rsidRDefault="00934264" w:rsidP="00211BF6">
            <w:pPr>
              <w:spacing w:line="256" w:lineRule="auto"/>
              <w:rPr>
                <w:lang w:eastAsia="en-US"/>
              </w:rPr>
            </w:pPr>
            <w:r w:rsidRPr="006D7F57">
              <w:t>Встроенные громкоговорители -  2 x 7 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6" w:rsidRDefault="00211BF6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6" w:rsidRDefault="00211B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6" w:rsidRDefault="00211BF6">
            <w:pPr>
              <w:spacing w:line="256" w:lineRule="auto"/>
              <w:jc w:val="right"/>
              <w:rPr>
                <w:lang w:eastAsia="en-US"/>
              </w:rPr>
            </w:pPr>
          </w:p>
        </w:tc>
      </w:tr>
    </w:tbl>
    <w:p w:rsidR="00E611D6" w:rsidRDefault="00E611D6" w:rsidP="00E611D6">
      <w:pPr>
        <w:pStyle w:val="ac"/>
      </w:pPr>
      <w:r>
        <w:lastRenderedPageBreak/>
        <w:t xml:space="preserve">                                                                               ИТОГО:            руб.</w:t>
      </w:r>
    </w:p>
    <w:p w:rsidR="00E611D6" w:rsidRDefault="00E611D6" w:rsidP="00934264">
      <w:pPr>
        <w:pStyle w:val="ac"/>
        <w:pBdr>
          <w:bottom w:val="single" w:sz="12" w:space="1" w:color="auto"/>
        </w:pBdr>
      </w:pPr>
      <w:r>
        <w:t xml:space="preserve">                                                                       </w:t>
      </w:r>
      <w:r w:rsidR="00934264">
        <w:t xml:space="preserve">   В </w:t>
      </w:r>
      <w:proofErr w:type="spellStart"/>
      <w:r w:rsidR="00934264">
        <w:t>т.ч</w:t>
      </w:r>
      <w:proofErr w:type="spellEnd"/>
      <w:r w:rsidR="00934264">
        <w:t>. НДС:              ру</w:t>
      </w:r>
      <w:r w:rsidR="004F496F">
        <w:t>б.</w:t>
      </w:r>
      <w:r>
        <w:tab/>
      </w:r>
      <w:r>
        <w:tab/>
      </w:r>
      <w:r>
        <w:tab/>
      </w:r>
      <w:r>
        <w:tab/>
      </w:r>
    </w:p>
    <w:p w:rsidR="00934264" w:rsidRDefault="00934264" w:rsidP="00934264">
      <w:pPr>
        <w:rPr>
          <w:rFonts w:ascii="Arial" w:hAnsi="Arial" w:cs="Arial"/>
          <w:sz w:val="25"/>
          <w:szCs w:val="25"/>
        </w:rPr>
      </w:pPr>
      <w:r>
        <w:t>1.</w:t>
      </w:r>
      <w:r w:rsidRPr="006D7F57">
        <w:t>Оборудование должно быть п</w:t>
      </w:r>
      <w:r>
        <w:t>оставлено Заказчику в течение 7</w:t>
      </w:r>
      <w:r w:rsidRPr="006D7F57">
        <w:t xml:space="preserve"> календарных дней с момента заключения договора на поставку оборудования</w:t>
      </w:r>
      <w:r>
        <w:rPr>
          <w:rFonts w:ascii="Arial" w:hAnsi="Arial" w:cs="Arial"/>
          <w:sz w:val="25"/>
          <w:szCs w:val="25"/>
        </w:rPr>
        <w:t>.</w:t>
      </w:r>
    </w:p>
    <w:p w:rsidR="00934264" w:rsidRDefault="00934264" w:rsidP="00934264">
      <w:r w:rsidRPr="004F496F">
        <w:t xml:space="preserve">2. Место поставки: </w:t>
      </w:r>
      <w:r w:rsidRPr="004F496F">
        <w:t xml:space="preserve">197136, Санкт-Петербург, Чкаловский пр., 25а </w:t>
      </w:r>
      <w:proofErr w:type="spellStart"/>
      <w:r w:rsidRPr="004F496F">
        <w:t>лит</w:t>
      </w:r>
      <w:proofErr w:type="gramStart"/>
      <w:r w:rsidRPr="004F496F">
        <w:t>.А</w:t>
      </w:r>
      <w:proofErr w:type="spellEnd"/>
      <w:proofErr w:type="gramEnd"/>
      <w:r w:rsidRPr="004F496F">
        <w:t>.</w:t>
      </w:r>
    </w:p>
    <w:p w:rsidR="004F496F" w:rsidRPr="004F496F" w:rsidRDefault="004F496F" w:rsidP="004F496F">
      <w:pPr>
        <w:tabs>
          <w:tab w:val="left" w:pos="851"/>
          <w:tab w:val="left" w:pos="993"/>
        </w:tabs>
        <w:jc w:val="both"/>
      </w:pPr>
      <w:r>
        <w:t xml:space="preserve">3. </w:t>
      </w:r>
      <w:r w:rsidRPr="004F496F">
        <w:t>Цена настоящего Договора включает в себя стоимость Товара, доставку, страхование, все налоги, пошлины и иные обязательные платежи, а также иные затраты, подлежащие уплате в связи с исполнением настоящего Договора.</w:t>
      </w:r>
    </w:p>
    <w:p w:rsidR="004F496F" w:rsidRPr="004F496F" w:rsidRDefault="004F496F" w:rsidP="004F496F">
      <w:pPr>
        <w:tabs>
          <w:tab w:val="left" w:pos="851"/>
          <w:tab w:val="left" w:pos="993"/>
        </w:tabs>
        <w:jc w:val="both"/>
      </w:pPr>
      <w:r>
        <w:t>4.</w:t>
      </w:r>
      <w:r w:rsidRPr="004F496F">
        <w:t xml:space="preserve">Оплата производится по факту поставки Товара в полном объеме путем перечисления денежных средств на расчетный счет Поставщика в течение 10(десяти) банковских дней на основании выставленного счета и  подписанной Сторонами товарной накладной. </w:t>
      </w:r>
    </w:p>
    <w:p w:rsidR="004F496F" w:rsidRPr="004F496F" w:rsidRDefault="004F496F" w:rsidP="00934264"/>
    <w:p w:rsidR="00934264" w:rsidRPr="006D7F57" w:rsidRDefault="00934264" w:rsidP="00934264">
      <w:pPr>
        <w:rPr>
          <w:color w:val="000000"/>
        </w:rPr>
      </w:pPr>
    </w:p>
    <w:p w:rsidR="00E611D6" w:rsidRDefault="00E611D6" w:rsidP="00E611D6">
      <w:pPr>
        <w:pStyle w:val="ac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715"/>
      </w:tblGrid>
      <w:tr w:rsidR="00E611D6" w:rsidTr="00E611D6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E611D6" w:rsidRDefault="00643B6F">
            <w:pPr>
              <w:pStyle w:val="ac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ЗАКАЗЧИК:</w:t>
            </w:r>
          </w:p>
          <w:p w:rsidR="00643B6F" w:rsidRPr="00643B6F" w:rsidRDefault="00643B6F" w:rsidP="00643B6F">
            <w:pPr>
              <w:tabs>
                <w:tab w:val="left" w:pos="851"/>
                <w:tab w:val="left" w:pos="993"/>
              </w:tabs>
              <w:spacing w:line="276" w:lineRule="auto"/>
            </w:pPr>
            <w:r w:rsidRPr="00643B6F">
              <w:t xml:space="preserve">Проректор по учебно-методической деятельности  </w:t>
            </w:r>
          </w:p>
          <w:p w:rsidR="00E611D6" w:rsidRDefault="00643B6F" w:rsidP="00643B6F">
            <w:pPr>
              <w:pStyle w:val="ac"/>
              <w:spacing w:line="256" w:lineRule="auto"/>
              <w:rPr>
                <w:lang w:eastAsia="en-US"/>
              </w:rPr>
            </w:pPr>
            <w:r w:rsidRPr="00643B6F">
              <w:t>___________________</w:t>
            </w:r>
            <w:r>
              <w:t>______</w:t>
            </w:r>
            <w:r w:rsidRPr="00643B6F">
              <w:t>Шаталов М. А.</w:t>
            </w:r>
          </w:p>
          <w:p w:rsidR="00E611D6" w:rsidRDefault="00E611D6">
            <w:pPr>
              <w:pStyle w:val="ac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E611D6" w:rsidRDefault="00E611D6">
            <w:pPr>
              <w:pStyle w:val="ac"/>
              <w:spacing w:line="256" w:lineRule="auto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11D6" w:rsidRDefault="00643B6F" w:rsidP="00643B6F">
            <w:pPr>
              <w:pStyle w:val="ac"/>
              <w:tabs>
                <w:tab w:val="center" w:pos="2249"/>
              </w:tabs>
              <w:spacing w:line="256" w:lineRule="auto"/>
              <w:ind w:left="653" w:hanging="653"/>
              <w:rPr>
                <w:lang w:eastAsia="en-US"/>
              </w:rPr>
            </w:pPr>
            <w:r>
              <w:rPr>
                <w:lang w:eastAsia="en-US"/>
              </w:rPr>
              <w:t>ПОСТАВЩИК:</w:t>
            </w:r>
          </w:p>
        </w:tc>
      </w:tr>
    </w:tbl>
    <w:p w:rsidR="00E611D6" w:rsidRDefault="00E611D6" w:rsidP="00E611D6"/>
    <w:p w:rsidR="00E611D6" w:rsidRDefault="00E611D6" w:rsidP="000F3808">
      <w:pPr>
        <w:jc w:val="center"/>
      </w:pPr>
    </w:p>
    <w:p w:rsidR="00E611D6" w:rsidRDefault="00E611D6" w:rsidP="000F3808">
      <w:pPr>
        <w:jc w:val="center"/>
      </w:pPr>
    </w:p>
    <w:p w:rsidR="00E611D6" w:rsidRDefault="00E611D6" w:rsidP="000F3808">
      <w:pPr>
        <w:jc w:val="center"/>
      </w:pPr>
    </w:p>
    <w:p w:rsidR="00E611D6" w:rsidRDefault="00E611D6" w:rsidP="000F3808">
      <w:pPr>
        <w:jc w:val="center"/>
      </w:pPr>
    </w:p>
    <w:p w:rsidR="00E611D6" w:rsidRDefault="00E611D6" w:rsidP="000F3808">
      <w:pPr>
        <w:jc w:val="center"/>
      </w:pPr>
    </w:p>
    <w:p w:rsidR="00E611D6" w:rsidRDefault="00E611D6" w:rsidP="000F3808">
      <w:pPr>
        <w:jc w:val="center"/>
      </w:pPr>
    </w:p>
    <w:p w:rsidR="00E611D6" w:rsidRDefault="00E611D6" w:rsidP="000F3808">
      <w:pPr>
        <w:jc w:val="center"/>
      </w:pPr>
    </w:p>
    <w:p w:rsidR="00E611D6" w:rsidRDefault="00E611D6" w:rsidP="000F3808">
      <w:pPr>
        <w:jc w:val="center"/>
      </w:pPr>
    </w:p>
    <w:p w:rsidR="00E611D6" w:rsidRDefault="00E611D6" w:rsidP="000F3808">
      <w:pPr>
        <w:jc w:val="center"/>
      </w:pPr>
    </w:p>
    <w:p w:rsidR="00E611D6" w:rsidRDefault="00E611D6" w:rsidP="000F3808">
      <w:pPr>
        <w:jc w:val="center"/>
      </w:pPr>
    </w:p>
    <w:p w:rsidR="00E611D6" w:rsidRDefault="00E611D6" w:rsidP="000F3808">
      <w:pPr>
        <w:jc w:val="center"/>
      </w:pPr>
    </w:p>
    <w:p w:rsidR="00E611D6" w:rsidRDefault="00E611D6" w:rsidP="000F3808">
      <w:pPr>
        <w:jc w:val="center"/>
      </w:pPr>
    </w:p>
    <w:p w:rsidR="00E611D6" w:rsidRDefault="00E611D6" w:rsidP="000F3808">
      <w:pPr>
        <w:jc w:val="center"/>
      </w:pPr>
    </w:p>
    <w:p w:rsidR="00211BF6" w:rsidRDefault="00211BF6" w:rsidP="000F3808">
      <w:pPr>
        <w:jc w:val="center"/>
      </w:pPr>
    </w:p>
    <w:p w:rsidR="00211BF6" w:rsidRDefault="00211BF6" w:rsidP="000F3808">
      <w:pPr>
        <w:jc w:val="center"/>
      </w:pPr>
    </w:p>
    <w:p w:rsidR="00211BF6" w:rsidRDefault="00211BF6" w:rsidP="000F3808">
      <w:pPr>
        <w:jc w:val="center"/>
      </w:pPr>
    </w:p>
    <w:p w:rsidR="00211BF6" w:rsidRDefault="00211BF6" w:rsidP="000F3808">
      <w:pPr>
        <w:jc w:val="center"/>
      </w:pPr>
    </w:p>
    <w:p w:rsidR="00211BF6" w:rsidRDefault="00211BF6" w:rsidP="000F3808">
      <w:pPr>
        <w:jc w:val="center"/>
      </w:pPr>
    </w:p>
    <w:p w:rsidR="00211BF6" w:rsidRDefault="00211BF6" w:rsidP="000F3808">
      <w:pPr>
        <w:jc w:val="center"/>
      </w:pPr>
    </w:p>
    <w:p w:rsidR="00211BF6" w:rsidRDefault="00211BF6" w:rsidP="000F3808">
      <w:pPr>
        <w:jc w:val="center"/>
      </w:pPr>
    </w:p>
    <w:p w:rsidR="00211BF6" w:rsidRDefault="00211BF6" w:rsidP="000F3808">
      <w:pPr>
        <w:jc w:val="center"/>
      </w:pPr>
    </w:p>
    <w:p w:rsidR="00864761" w:rsidRDefault="00864761" w:rsidP="00211BF6">
      <w:pPr>
        <w:jc w:val="right"/>
      </w:pPr>
    </w:p>
    <w:p w:rsidR="00864761" w:rsidRDefault="00864761" w:rsidP="00211BF6">
      <w:pPr>
        <w:jc w:val="right"/>
      </w:pPr>
    </w:p>
    <w:p w:rsidR="00211BF6" w:rsidRDefault="00211BF6" w:rsidP="00211BF6">
      <w:pPr>
        <w:jc w:val="right"/>
      </w:pPr>
      <w:r>
        <w:lastRenderedPageBreak/>
        <w:t>Приложение 2</w:t>
      </w:r>
    </w:p>
    <w:p w:rsidR="00211BF6" w:rsidRDefault="00211BF6" w:rsidP="00211BF6">
      <w:pPr>
        <w:jc w:val="right"/>
      </w:pPr>
      <w:r>
        <w:t>к договору №_____________</w:t>
      </w:r>
    </w:p>
    <w:p w:rsidR="00211BF6" w:rsidRDefault="00211BF6" w:rsidP="00211BF6">
      <w:pPr>
        <w:jc w:val="right"/>
      </w:pPr>
      <w:r>
        <w:t>от________________-</w:t>
      </w:r>
    </w:p>
    <w:p w:rsidR="00211BF6" w:rsidRDefault="00211BF6" w:rsidP="000F3808">
      <w:pPr>
        <w:jc w:val="center"/>
      </w:pPr>
    </w:p>
    <w:p w:rsidR="000F3808" w:rsidRPr="006D7F57" w:rsidRDefault="000F3808" w:rsidP="000F3808">
      <w:pPr>
        <w:jc w:val="center"/>
      </w:pPr>
      <w:r w:rsidRPr="006D7F57">
        <w:t>ТЕХНИЧЕСКОЕ ЗАДАНИЕ</w:t>
      </w:r>
    </w:p>
    <w:p w:rsidR="000F3808" w:rsidRPr="006D7F57" w:rsidRDefault="000F3808" w:rsidP="000F3808">
      <w:pPr>
        <w:jc w:val="center"/>
        <w:rPr>
          <w:b/>
        </w:rPr>
      </w:pPr>
      <w:r w:rsidRPr="006D7F57">
        <w:rPr>
          <w:b/>
        </w:rPr>
        <w:t>на закупку оборудования (проектор)</w:t>
      </w:r>
    </w:p>
    <w:p w:rsidR="000F3808" w:rsidRPr="006D7F57" w:rsidRDefault="000F3808" w:rsidP="000F3808">
      <w:pPr>
        <w:rPr>
          <w:b/>
        </w:rPr>
      </w:pPr>
      <w:r w:rsidRPr="006D7F57">
        <w:rPr>
          <w:b/>
        </w:rPr>
        <w:t xml:space="preserve"> Наименование  Заказчика: </w:t>
      </w:r>
      <w:r w:rsidRPr="006D7F57">
        <w:rPr>
          <w:rStyle w:val="a9"/>
        </w:rPr>
        <w:t>ГАОУ ДПО "</w:t>
      </w:r>
      <w:r w:rsidR="00E611D6">
        <w:rPr>
          <w:rStyle w:val="a9"/>
        </w:rPr>
        <w:t>ЛОИРО»</w:t>
      </w:r>
    </w:p>
    <w:p w:rsidR="000F3808" w:rsidRPr="006D7F57" w:rsidRDefault="000F3808" w:rsidP="000F3808">
      <w:pPr>
        <w:rPr>
          <w:b/>
        </w:rPr>
      </w:pPr>
      <w:r w:rsidRPr="006D7F57">
        <w:rPr>
          <w:b/>
        </w:rPr>
        <w:t xml:space="preserve">Место нахождения:  197136, Санкт-Петербург, Чкаловский пр., 25а </w:t>
      </w:r>
      <w:proofErr w:type="spellStart"/>
      <w:r w:rsidRPr="006D7F57">
        <w:rPr>
          <w:b/>
        </w:rPr>
        <w:t>лит</w:t>
      </w:r>
      <w:proofErr w:type="gramStart"/>
      <w:r w:rsidRPr="006D7F57">
        <w:rPr>
          <w:b/>
        </w:rPr>
        <w:t>.А</w:t>
      </w:r>
      <w:proofErr w:type="spellEnd"/>
      <w:proofErr w:type="gramEnd"/>
      <w:r w:rsidRPr="006D7F57">
        <w:rPr>
          <w:b/>
        </w:rPr>
        <w:t>.</w:t>
      </w:r>
    </w:p>
    <w:p w:rsidR="000F3808" w:rsidRPr="006D7F57" w:rsidRDefault="000F3808" w:rsidP="000F3808">
      <w:pPr>
        <w:pStyle w:val="a6"/>
        <w:numPr>
          <w:ilvl w:val="0"/>
          <w:numId w:val="4"/>
        </w:numPr>
        <w:spacing w:after="160" w:line="259" w:lineRule="auto"/>
      </w:pPr>
      <w:r w:rsidRPr="006D7F57">
        <w:t>Функциональные, технические и качественные характеристики оборудования:</w:t>
      </w:r>
    </w:p>
    <w:tbl>
      <w:tblPr>
        <w:tblStyle w:val="aa"/>
        <w:tblW w:w="0" w:type="auto"/>
        <w:tblInd w:w="-856" w:type="dxa"/>
        <w:tblLook w:val="04A0" w:firstRow="1" w:lastRow="0" w:firstColumn="1" w:lastColumn="0" w:noHBand="0" w:noVBand="1"/>
      </w:tblPr>
      <w:tblGrid>
        <w:gridCol w:w="630"/>
        <w:gridCol w:w="1944"/>
        <w:gridCol w:w="6436"/>
        <w:gridCol w:w="1417"/>
      </w:tblGrid>
      <w:tr w:rsidR="000F3808" w:rsidRPr="006D7F57" w:rsidTr="004A06DC">
        <w:tc>
          <w:tcPr>
            <w:tcW w:w="575" w:type="dxa"/>
          </w:tcPr>
          <w:p w:rsidR="000F3808" w:rsidRPr="006D7F57" w:rsidRDefault="000F3808" w:rsidP="004A06DC">
            <w:pPr>
              <w:pStyle w:val="a6"/>
              <w:ind w:left="0"/>
            </w:pPr>
            <w:r w:rsidRPr="006D7F57">
              <w:t>№</w:t>
            </w:r>
          </w:p>
          <w:p w:rsidR="000F3808" w:rsidRPr="006D7F57" w:rsidRDefault="000F3808" w:rsidP="004A06DC">
            <w:pPr>
              <w:pStyle w:val="a6"/>
              <w:ind w:left="0"/>
            </w:pPr>
            <w:proofErr w:type="gramStart"/>
            <w:r w:rsidRPr="006D7F57">
              <w:t>П</w:t>
            </w:r>
            <w:proofErr w:type="gramEnd"/>
            <w:r w:rsidRPr="006D7F57">
              <w:rPr>
                <w:lang w:val="en-US"/>
              </w:rPr>
              <w:t>/</w:t>
            </w:r>
            <w:r w:rsidRPr="006D7F57">
              <w:t>П</w:t>
            </w:r>
          </w:p>
        </w:tc>
        <w:tc>
          <w:tcPr>
            <w:tcW w:w="1968" w:type="dxa"/>
          </w:tcPr>
          <w:p w:rsidR="000F3808" w:rsidRPr="006D7F57" w:rsidRDefault="000F3808" w:rsidP="004A06DC">
            <w:pPr>
              <w:pStyle w:val="a6"/>
              <w:ind w:left="0"/>
            </w:pPr>
            <w:r w:rsidRPr="006D7F57">
              <w:t>Наименование оборудования</w:t>
            </w:r>
          </w:p>
        </w:tc>
        <w:tc>
          <w:tcPr>
            <w:tcW w:w="6672" w:type="dxa"/>
          </w:tcPr>
          <w:p w:rsidR="000F3808" w:rsidRPr="006D7F57" w:rsidRDefault="000F3808" w:rsidP="004A06DC">
            <w:pPr>
              <w:pStyle w:val="a6"/>
              <w:ind w:left="0"/>
            </w:pPr>
            <w:r w:rsidRPr="006D7F57">
              <w:t>Технические характеристики</w:t>
            </w:r>
          </w:p>
        </w:tc>
        <w:tc>
          <w:tcPr>
            <w:tcW w:w="986" w:type="dxa"/>
          </w:tcPr>
          <w:p w:rsidR="000F3808" w:rsidRPr="006D7F57" w:rsidRDefault="000F3808" w:rsidP="004A06DC">
            <w:pPr>
              <w:pStyle w:val="a6"/>
              <w:ind w:left="0"/>
            </w:pPr>
            <w:r w:rsidRPr="006D7F57">
              <w:t>Количество (в шт.)</w:t>
            </w:r>
          </w:p>
        </w:tc>
      </w:tr>
      <w:tr w:rsidR="000F3808" w:rsidRPr="006D7F57" w:rsidTr="004A06DC">
        <w:tc>
          <w:tcPr>
            <w:tcW w:w="575" w:type="dxa"/>
          </w:tcPr>
          <w:p w:rsidR="000F3808" w:rsidRPr="006D7F57" w:rsidRDefault="000F3808" w:rsidP="004A06DC">
            <w:pPr>
              <w:pStyle w:val="a6"/>
              <w:ind w:left="0"/>
            </w:pPr>
            <w:r w:rsidRPr="006D7F57">
              <w:t>1</w:t>
            </w:r>
          </w:p>
        </w:tc>
        <w:tc>
          <w:tcPr>
            <w:tcW w:w="1968" w:type="dxa"/>
          </w:tcPr>
          <w:p w:rsidR="000F3808" w:rsidRPr="006D7F57" w:rsidRDefault="000F3808" w:rsidP="004A06DC">
            <w:pPr>
              <w:pStyle w:val="a6"/>
              <w:ind w:left="0"/>
            </w:pPr>
            <w:r w:rsidRPr="006D7F57">
              <w:t>Проектор</w:t>
            </w:r>
          </w:p>
        </w:tc>
        <w:tc>
          <w:tcPr>
            <w:tcW w:w="6672" w:type="dxa"/>
          </w:tcPr>
          <w:p w:rsidR="000F3808" w:rsidRPr="006D7F57" w:rsidRDefault="000F3808" w:rsidP="000F3808">
            <w:pPr>
              <w:pStyle w:val="a6"/>
              <w:numPr>
                <w:ilvl w:val="0"/>
                <w:numId w:val="5"/>
              </w:numPr>
            </w:pPr>
            <w:r w:rsidRPr="006D7F57">
              <w:t xml:space="preserve">Класс устройства - стационарный </w:t>
            </w:r>
          </w:p>
          <w:p w:rsidR="000F3808" w:rsidRPr="006D7F57" w:rsidRDefault="000F3808" w:rsidP="004A06DC">
            <w:pPr>
              <w:pStyle w:val="a6"/>
            </w:pPr>
            <w:r w:rsidRPr="006D7F57">
              <w:t xml:space="preserve">Тип устройства - DLP </w:t>
            </w:r>
          </w:p>
          <w:p w:rsidR="000F3808" w:rsidRPr="006D7F57" w:rsidRDefault="000F3808" w:rsidP="004A06DC">
            <w:pPr>
              <w:pStyle w:val="a6"/>
            </w:pPr>
            <w:r w:rsidRPr="006D7F57">
              <w:t xml:space="preserve">Рекомендуемая область применения </w:t>
            </w:r>
            <w:proofErr w:type="gramStart"/>
            <w:r w:rsidRPr="006D7F57">
              <w:t>-д</w:t>
            </w:r>
            <w:proofErr w:type="gramEnd"/>
            <w:r w:rsidRPr="006D7F57">
              <w:t xml:space="preserve">ля офиса </w:t>
            </w:r>
          </w:p>
          <w:p w:rsidR="000F3808" w:rsidRPr="006D7F57" w:rsidRDefault="000F3808" w:rsidP="004A06DC">
            <w:pPr>
              <w:pStyle w:val="a6"/>
            </w:pPr>
            <w:r w:rsidRPr="006D7F57">
              <w:t xml:space="preserve">Реальное разрешение -1920x1200 </w:t>
            </w:r>
          </w:p>
          <w:p w:rsidR="000F3808" w:rsidRPr="006D7F57" w:rsidRDefault="000F3808" w:rsidP="004A06DC">
            <w:pPr>
              <w:pStyle w:val="a6"/>
            </w:pPr>
            <w:r w:rsidRPr="006D7F57">
              <w:t>Широкоформатны</w:t>
            </w:r>
            <w:proofErr w:type="gramStart"/>
            <w:r w:rsidRPr="006D7F57">
              <w:t>й-</w:t>
            </w:r>
            <w:proofErr w:type="gramEnd"/>
            <w:r w:rsidRPr="006D7F57">
              <w:t xml:space="preserve"> да </w:t>
            </w:r>
          </w:p>
          <w:p w:rsidR="000F3808" w:rsidRPr="006D7F57" w:rsidRDefault="000F3808" w:rsidP="004A06DC">
            <w:pPr>
              <w:pStyle w:val="a6"/>
            </w:pPr>
            <w:r w:rsidRPr="006D7F57">
              <w:t xml:space="preserve">Поддержка HDTV - есть </w:t>
            </w:r>
          </w:p>
          <w:p w:rsidR="000F3808" w:rsidRPr="006D7F57" w:rsidRDefault="000F3808" w:rsidP="004A06DC">
            <w:pPr>
              <w:pStyle w:val="a6"/>
            </w:pPr>
            <w:r w:rsidRPr="006D7F57">
              <w:t xml:space="preserve">Поддержка 3D - есть </w:t>
            </w:r>
          </w:p>
          <w:p w:rsidR="000F3808" w:rsidRPr="006D7F57" w:rsidRDefault="000F3808" w:rsidP="004A06DC">
            <w:pPr>
              <w:pStyle w:val="a6"/>
            </w:pPr>
            <w:r w:rsidRPr="006D7F57">
              <w:t>Источник света:</w:t>
            </w:r>
          </w:p>
          <w:p w:rsidR="000F3808" w:rsidRPr="006D7F57" w:rsidRDefault="000F3808" w:rsidP="004A06DC">
            <w:pPr>
              <w:pStyle w:val="a6"/>
            </w:pPr>
            <w:r w:rsidRPr="006D7F57">
              <w:t xml:space="preserve"> Срок службы -1500 часов </w:t>
            </w:r>
          </w:p>
          <w:p w:rsidR="000F3808" w:rsidRPr="006D7F57" w:rsidRDefault="000F3808" w:rsidP="004A06DC">
            <w:pPr>
              <w:pStyle w:val="a6"/>
            </w:pPr>
            <w:r w:rsidRPr="006D7F57">
              <w:t xml:space="preserve">Срок службы в экономичном режиме - 3500 часов </w:t>
            </w:r>
          </w:p>
          <w:p w:rsidR="000F3808" w:rsidRPr="006D7F57" w:rsidRDefault="000F3808" w:rsidP="004A06DC">
            <w:pPr>
              <w:pStyle w:val="a6"/>
            </w:pPr>
            <w:r w:rsidRPr="006D7F57">
              <w:t xml:space="preserve">Количество - 1 </w:t>
            </w:r>
          </w:p>
          <w:p w:rsidR="000F3808" w:rsidRPr="006D7F57" w:rsidRDefault="000F3808" w:rsidP="004A06DC">
            <w:pPr>
              <w:pStyle w:val="a6"/>
            </w:pPr>
            <w:r w:rsidRPr="006D7F57">
              <w:t xml:space="preserve">Мощность -  370 Вт </w:t>
            </w:r>
          </w:p>
          <w:p w:rsidR="000F3808" w:rsidRPr="006D7F57" w:rsidRDefault="000F3808" w:rsidP="000F3808">
            <w:pPr>
              <w:pStyle w:val="a6"/>
              <w:numPr>
                <w:ilvl w:val="0"/>
                <w:numId w:val="5"/>
              </w:numPr>
            </w:pPr>
            <w:r w:rsidRPr="006D7F57">
              <w:t>Проекция:</w:t>
            </w:r>
          </w:p>
          <w:p w:rsidR="000F3808" w:rsidRPr="006D7F57" w:rsidRDefault="000F3808" w:rsidP="004A06DC">
            <w:pPr>
              <w:pStyle w:val="a6"/>
            </w:pPr>
            <w:r w:rsidRPr="006D7F57">
              <w:t xml:space="preserve">Проекционное расстояние - 1.2 - 17 м </w:t>
            </w:r>
          </w:p>
          <w:p w:rsidR="000F3808" w:rsidRPr="006D7F57" w:rsidRDefault="000F3808" w:rsidP="004A06DC">
            <w:pPr>
              <w:pStyle w:val="a6"/>
            </w:pPr>
            <w:r w:rsidRPr="006D7F57">
              <w:t xml:space="preserve">Размеры по диагонали - от 0.67 до 9.43 м </w:t>
            </w:r>
          </w:p>
          <w:p w:rsidR="000F3808" w:rsidRPr="006D7F57" w:rsidRDefault="000F3808" w:rsidP="004A06DC">
            <w:pPr>
              <w:pStyle w:val="a6"/>
            </w:pPr>
            <w:r w:rsidRPr="006D7F57">
              <w:t xml:space="preserve">Отношение расстояния к размеру изображения - 1.25:1 - 2.13:1 </w:t>
            </w:r>
          </w:p>
          <w:p w:rsidR="000F3808" w:rsidRPr="006D7F57" w:rsidRDefault="000F3808" w:rsidP="004A06DC">
            <w:pPr>
              <w:pStyle w:val="a6"/>
            </w:pPr>
            <w:r w:rsidRPr="006D7F57">
              <w:t xml:space="preserve">Частота строк -  15 - 100 кГц </w:t>
            </w:r>
          </w:p>
          <w:p w:rsidR="000F3808" w:rsidRPr="006D7F57" w:rsidRDefault="000F3808" w:rsidP="004A06DC">
            <w:pPr>
              <w:pStyle w:val="a6"/>
            </w:pPr>
            <w:r w:rsidRPr="006D7F57">
              <w:t xml:space="preserve">Частота кадров - 24 - 120 Гц </w:t>
            </w:r>
          </w:p>
          <w:p w:rsidR="000F3808" w:rsidRPr="006D7F57" w:rsidRDefault="000F3808" w:rsidP="004A06DC">
            <w:pPr>
              <w:pStyle w:val="a6"/>
            </w:pPr>
            <w:r w:rsidRPr="006D7F57">
              <w:t xml:space="preserve">Масштабирование оптическое - 1.7x </w:t>
            </w:r>
          </w:p>
          <w:p w:rsidR="000F3808" w:rsidRPr="006D7F57" w:rsidRDefault="000F3808" w:rsidP="000F3808">
            <w:pPr>
              <w:pStyle w:val="a6"/>
              <w:numPr>
                <w:ilvl w:val="0"/>
                <w:numId w:val="5"/>
              </w:numPr>
            </w:pPr>
            <w:r w:rsidRPr="006D7F57">
              <w:t>Изображение:</w:t>
            </w:r>
          </w:p>
          <w:p w:rsidR="000F3808" w:rsidRPr="006D7F57" w:rsidRDefault="000F3808" w:rsidP="004A06DC">
            <w:pPr>
              <w:pStyle w:val="a6"/>
            </w:pPr>
            <w:r w:rsidRPr="006D7F57">
              <w:t xml:space="preserve">Световой поток -  5500 люмен </w:t>
            </w:r>
          </w:p>
          <w:p w:rsidR="000F3808" w:rsidRPr="006D7F57" w:rsidRDefault="000F3808" w:rsidP="004A06DC">
            <w:pPr>
              <w:pStyle w:val="a6"/>
            </w:pPr>
            <w:r w:rsidRPr="006D7F57">
              <w:t xml:space="preserve">Коррекция трапецеидальных искажений - есть (вертикальная/горизонтальная) </w:t>
            </w:r>
          </w:p>
          <w:p w:rsidR="000F3808" w:rsidRPr="006D7F57" w:rsidRDefault="000F3808" w:rsidP="004A06DC">
            <w:pPr>
              <w:pStyle w:val="a6"/>
            </w:pPr>
            <w:r w:rsidRPr="006D7F57">
              <w:t xml:space="preserve">Поддерживаемые системы вещания -  PAL, SECAM, NTSC </w:t>
            </w:r>
          </w:p>
          <w:p w:rsidR="000F3808" w:rsidRPr="006D7F57" w:rsidRDefault="000F3808" w:rsidP="004A06DC">
            <w:pPr>
              <w:pStyle w:val="a6"/>
            </w:pPr>
            <w:r w:rsidRPr="006D7F57">
              <w:t xml:space="preserve">Поддерживаемые форматы входного сигнала - 480i, 480p, 576i, 576p, 720p, 1080i, 1080p </w:t>
            </w:r>
          </w:p>
          <w:p w:rsidR="000F3808" w:rsidRPr="006D7F57" w:rsidRDefault="000F3808" w:rsidP="004A06DC">
            <w:pPr>
              <w:pStyle w:val="a6"/>
            </w:pPr>
            <w:r w:rsidRPr="006D7F57">
              <w:t>4. Интерфейсы:</w:t>
            </w:r>
          </w:p>
          <w:p w:rsidR="000F3808" w:rsidRPr="006D7F57" w:rsidRDefault="000F3808" w:rsidP="004A06DC">
            <w:pPr>
              <w:pStyle w:val="a6"/>
            </w:pPr>
            <w:r w:rsidRPr="006D7F57">
              <w:t>Входы VGA x2, DVI, HDMI x2, RGB (BNC), S-</w:t>
            </w:r>
            <w:proofErr w:type="spellStart"/>
            <w:r w:rsidRPr="006D7F57">
              <w:t>Video</w:t>
            </w:r>
            <w:proofErr w:type="spellEnd"/>
            <w:r w:rsidRPr="006D7F57">
              <w:t xml:space="preserve">, композитный, компонентный, аудио </w:t>
            </w:r>
            <w:proofErr w:type="spellStart"/>
            <w:r w:rsidRPr="006D7F57">
              <w:t>mini</w:t>
            </w:r>
            <w:proofErr w:type="spellEnd"/>
            <w:r w:rsidRPr="006D7F57">
              <w:t xml:space="preserve"> </w:t>
            </w:r>
            <w:proofErr w:type="spellStart"/>
            <w:r w:rsidRPr="006D7F57">
              <w:t>jack</w:t>
            </w:r>
            <w:proofErr w:type="spellEnd"/>
            <w:r w:rsidRPr="006D7F57">
              <w:t xml:space="preserve">, аудио RCA </w:t>
            </w:r>
          </w:p>
          <w:p w:rsidR="000F3808" w:rsidRPr="006D7F57" w:rsidRDefault="000F3808" w:rsidP="004A06DC">
            <w:pPr>
              <w:pStyle w:val="a6"/>
            </w:pPr>
            <w:r w:rsidRPr="006D7F57">
              <w:t xml:space="preserve">Версия HDMI - HDMI 1.4 </w:t>
            </w:r>
          </w:p>
          <w:p w:rsidR="000F3808" w:rsidRPr="006D7F57" w:rsidRDefault="000F3808" w:rsidP="004A06DC">
            <w:pPr>
              <w:pStyle w:val="a6"/>
            </w:pPr>
            <w:r w:rsidRPr="006D7F57">
              <w:t xml:space="preserve">Выходы - VGA, аудио </w:t>
            </w:r>
            <w:proofErr w:type="spellStart"/>
            <w:r w:rsidRPr="006D7F57">
              <w:t>mini</w:t>
            </w:r>
            <w:proofErr w:type="spellEnd"/>
            <w:r w:rsidRPr="006D7F57">
              <w:t xml:space="preserve"> </w:t>
            </w:r>
            <w:proofErr w:type="spellStart"/>
            <w:r w:rsidRPr="006D7F57">
              <w:t>jack</w:t>
            </w:r>
            <w:proofErr w:type="spellEnd"/>
            <w:r w:rsidRPr="006D7F57">
              <w:t xml:space="preserve">, аудио RCA </w:t>
            </w:r>
          </w:p>
          <w:p w:rsidR="000F3808" w:rsidRPr="006D7F57" w:rsidRDefault="000F3808" w:rsidP="004A06DC">
            <w:pPr>
              <w:pStyle w:val="a6"/>
            </w:pPr>
            <w:r w:rsidRPr="006D7F57">
              <w:t xml:space="preserve">Интерфейсы - USB (тип A), USB (тип B), RS-232 </w:t>
            </w:r>
          </w:p>
          <w:p w:rsidR="000F3808" w:rsidRPr="006D7F57" w:rsidRDefault="000F3808" w:rsidP="004A06DC">
            <w:pPr>
              <w:pStyle w:val="a6"/>
            </w:pPr>
            <w:r w:rsidRPr="006D7F57">
              <w:t xml:space="preserve">Коммуникации - </w:t>
            </w:r>
            <w:proofErr w:type="spellStart"/>
            <w:r w:rsidRPr="006D7F57">
              <w:t>Ethernet</w:t>
            </w:r>
            <w:proofErr w:type="spellEnd"/>
            <w:r w:rsidRPr="006D7F57">
              <w:t xml:space="preserve"> </w:t>
            </w:r>
          </w:p>
          <w:p w:rsidR="000F3808" w:rsidRPr="006D7F57" w:rsidRDefault="000F3808" w:rsidP="000F3808">
            <w:pPr>
              <w:pStyle w:val="a6"/>
              <w:numPr>
                <w:ilvl w:val="0"/>
                <w:numId w:val="6"/>
              </w:numPr>
            </w:pPr>
            <w:r w:rsidRPr="006D7F57">
              <w:t>Габариты:</w:t>
            </w:r>
          </w:p>
          <w:p w:rsidR="000F3808" w:rsidRPr="006D7F57" w:rsidRDefault="000F3808" w:rsidP="004A06DC">
            <w:pPr>
              <w:pStyle w:val="a6"/>
            </w:pPr>
            <w:r w:rsidRPr="006D7F57">
              <w:t>Размеры (</w:t>
            </w:r>
            <w:proofErr w:type="spellStart"/>
            <w:r w:rsidRPr="006D7F57">
              <w:t>Ш</w:t>
            </w:r>
            <w:proofErr w:type="gramStart"/>
            <w:r w:rsidRPr="006D7F57">
              <w:t>x</w:t>
            </w:r>
            <w:proofErr w:type="gramEnd"/>
            <w:r w:rsidRPr="006D7F57">
              <w:t>ВxГ</w:t>
            </w:r>
            <w:proofErr w:type="spellEnd"/>
            <w:r w:rsidRPr="006D7F57">
              <w:t xml:space="preserve">) - 445x148x326 мм </w:t>
            </w:r>
          </w:p>
          <w:p w:rsidR="000F3808" w:rsidRDefault="000F3808" w:rsidP="004A06DC">
            <w:pPr>
              <w:pStyle w:val="a6"/>
            </w:pPr>
            <w:r w:rsidRPr="006D7F57">
              <w:t xml:space="preserve">Вес - 8.29 кг </w:t>
            </w:r>
          </w:p>
          <w:p w:rsidR="000F3808" w:rsidRPr="006D7F57" w:rsidRDefault="000F3808" w:rsidP="004A06DC">
            <w:pPr>
              <w:pStyle w:val="a6"/>
            </w:pPr>
            <w:r>
              <w:t>6.</w:t>
            </w:r>
            <w:r w:rsidRPr="006D7F57">
              <w:t xml:space="preserve"> Дополнительно:</w:t>
            </w:r>
            <w:r>
              <w:t xml:space="preserve"> ц</w:t>
            </w:r>
          </w:p>
          <w:p w:rsidR="000F3808" w:rsidRPr="006D7F57" w:rsidRDefault="000F3808" w:rsidP="004A06DC">
            <w:pPr>
              <w:pStyle w:val="a6"/>
            </w:pPr>
            <w:r w:rsidRPr="006D7F57">
              <w:t xml:space="preserve">Сдвиг объектива -  по вертикали и горизонтали </w:t>
            </w:r>
          </w:p>
          <w:p w:rsidR="000F3808" w:rsidRPr="006D7F57" w:rsidRDefault="000F3808" w:rsidP="004A06DC">
            <w:pPr>
              <w:pStyle w:val="a6"/>
              <w:ind w:left="0"/>
            </w:pPr>
            <w:r w:rsidRPr="006D7F57">
              <w:lastRenderedPageBreak/>
              <w:t>Встроенные громкоговорители -  2 x 7 Вт</w:t>
            </w:r>
          </w:p>
        </w:tc>
        <w:tc>
          <w:tcPr>
            <w:tcW w:w="986" w:type="dxa"/>
          </w:tcPr>
          <w:p w:rsidR="000F3808" w:rsidRPr="006D7F57" w:rsidRDefault="000F3808" w:rsidP="004A06DC">
            <w:pPr>
              <w:pStyle w:val="a6"/>
              <w:ind w:left="0"/>
            </w:pPr>
            <w:r w:rsidRPr="006D7F57">
              <w:lastRenderedPageBreak/>
              <w:t xml:space="preserve">1 </w:t>
            </w:r>
            <w:proofErr w:type="spellStart"/>
            <w:proofErr w:type="gramStart"/>
            <w:r w:rsidRPr="006D7F57">
              <w:t>шт</w:t>
            </w:r>
            <w:proofErr w:type="spellEnd"/>
            <w:proofErr w:type="gramEnd"/>
          </w:p>
        </w:tc>
      </w:tr>
    </w:tbl>
    <w:p w:rsidR="000F3808" w:rsidRPr="006D7F57" w:rsidRDefault="000F3808" w:rsidP="000F3808">
      <w:pPr>
        <w:pStyle w:val="a6"/>
      </w:pPr>
    </w:p>
    <w:p w:rsidR="000F3808" w:rsidRPr="006D7F57" w:rsidRDefault="000F3808" w:rsidP="000F3808">
      <w:r w:rsidRPr="006D7F57">
        <w:t>2. Требования к оборудованию.</w:t>
      </w:r>
    </w:p>
    <w:p w:rsidR="000F3808" w:rsidRPr="006D7F57" w:rsidRDefault="000F3808" w:rsidP="000F3808">
      <w:r w:rsidRPr="006D7F57">
        <w:t>2.1.Оборудование должно сопровождаться соответствующими сертификатами соответствия, безопасности и качества производства, выданными в соответствии с законодательством Российской Федерации.</w:t>
      </w:r>
    </w:p>
    <w:p w:rsidR="000F3808" w:rsidRPr="006D7F57" w:rsidRDefault="000F3808" w:rsidP="000F3808">
      <w:r w:rsidRPr="006D7F57">
        <w:t xml:space="preserve">2.2.Оборудование должно быть новым. Не допускается поставка выставочных образцов, а также оборудования, собранного из восстановленных узлов и агрегатов. </w:t>
      </w:r>
    </w:p>
    <w:p w:rsidR="000F3808" w:rsidRPr="006D7F57" w:rsidRDefault="000F3808" w:rsidP="000F3808">
      <w:r w:rsidRPr="006D7F57">
        <w:t xml:space="preserve">2.3.Оборудование должно поставляться в состоянии готовности к монтажу у грузополучателей. Поставщик должен обеспечить работоспособность всего предлагаемого оборудования. </w:t>
      </w:r>
    </w:p>
    <w:p w:rsidR="000F3808" w:rsidRPr="006D7F57" w:rsidRDefault="000F3808" w:rsidP="000F3808">
      <w:r w:rsidRPr="006D7F57">
        <w:t>2.4.Оборудование должно соответствовать или превосходить требования к товару, изложенные в п. 1 настоящего ТЗ.</w:t>
      </w:r>
    </w:p>
    <w:p w:rsidR="000F3808" w:rsidRPr="006D7F57" w:rsidRDefault="000F3808" w:rsidP="000F3808">
      <w:r w:rsidRPr="006D7F57">
        <w:t>2.5.Оборудование должно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</w:t>
      </w:r>
    </w:p>
    <w:p w:rsidR="000F3808" w:rsidRPr="006D7F57" w:rsidRDefault="000F3808" w:rsidP="000F3808">
      <w:r w:rsidRPr="006D7F57">
        <w:t>2.6.Все входные и выходные разъемы, а также уровни сигналов на входе и выходе оборудования, должны соответствовать стандартам Российской Федерации.</w:t>
      </w:r>
    </w:p>
    <w:p w:rsidR="000F3808" w:rsidRPr="006D7F57" w:rsidRDefault="000F3808" w:rsidP="000F3808">
      <w:r w:rsidRPr="006D7F57">
        <w:t>2.7.Предложение Поставщиком продукции с более высокими техническими параметрами может быть рассмотрено Заказчиком как преимущество при прочих равных условиях.</w:t>
      </w:r>
    </w:p>
    <w:p w:rsidR="000F3808" w:rsidRPr="006D7F57" w:rsidRDefault="000F3808" w:rsidP="000F3808">
      <w:r w:rsidRPr="006D7F57">
        <w:t>2.8.Оборудование должно поставляться в упаковке, соответствующей стандартам, ТУ, обязательным правилам и требованиям для тары и упаковки. Упаковка должна обеспечивать полную сохранность оборудования на весь срок его транспортировки с учетом перегрузок и длительного хранения.</w:t>
      </w:r>
    </w:p>
    <w:p w:rsidR="000F3808" w:rsidRPr="006D7F57" w:rsidRDefault="000F3808" w:rsidP="000F3808">
      <w:r w:rsidRPr="006D7F57">
        <w:t>2.9.Доставка, отгрузка оборудования с учетом необходимого оборудования и материалов должна осуществляться силами и за счет средств Поставщика.</w:t>
      </w:r>
    </w:p>
    <w:p w:rsidR="000F3808" w:rsidRPr="006D7F57" w:rsidRDefault="000F3808" w:rsidP="000F3808">
      <w:r w:rsidRPr="006D7F57">
        <w:t>3.Гарантийные обязательства и техническая поддержка.</w:t>
      </w:r>
    </w:p>
    <w:p w:rsidR="000F3808" w:rsidRPr="006D7F57" w:rsidRDefault="000F3808" w:rsidP="000F3808">
      <w:r w:rsidRPr="006D7F57">
        <w:t xml:space="preserve">3.1.Гарантийный срок на оборудование должен составлять не менее 12 месяцев со дня поставки. Если для какого-либо оборудования стандартные гарантийные сроки, установленные производителем данного оборудования, превышают запрашиваемый гарантийный срок, то гарантийный срок на данное оборудование устанавливается продолжительностью не </w:t>
      </w:r>
      <w:proofErr w:type="gramStart"/>
      <w:r w:rsidRPr="006D7F57">
        <w:t>менее гарантийного</w:t>
      </w:r>
      <w:proofErr w:type="gramEnd"/>
      <w:r w:rsidRPr="006D7F57">
        <w:t xml:space="preserve"> срока, установленного производителем данного оборудования.</w:t>
      </w:r>
    </w:p>
    <w:p w:rsidR="000F3808" w:rsidRPr="006D7F57" w:rsidRDefault="000F3808" w:rsidP="000F3808">
      <w:r w:rsidRPr="006D7F57">
        <w:t>3.2.Гарантийное обслуживание оборудования должно производиться в сервисном центре, находящемся в пределах г. Санкт-Петербург.</w:t>
      </w:r>
    </w:p>
    <w:p w:rsidR="000F3808" w:rsidRPr="006D7F57" w:rsidRDefault="000F3808" w:rsidP="000F3808">
      <w:r w:rsidRPr="006D7F57">
        <w:t>3.3.Все оборудование должно сопровождаться гарантийными талонами, оформленными надлежащим образом.</w:t>
      </w:r>
    </w:p>
    <w:p w:rsidR="000F3808" w:rsidRPr="006D7F57" w:rsidRDefault="000F3808" w:rsidP="000F3808">
      <w:r w:rsidRPr="006D7F57">
        <w:t>3.4.Поставщик должен обеспечить консультирование по вопросам поддержки поставленного оборудования в работоспособном состоянии в течение всего гарантийного срока.</w:t>
      </w:r>
    </w:p>
    <w:p w:rsidR="000F3808" w:rsidRPr="006D7F57" w:rsidRDefault="000F3808" w:rsidP="000F3808">
      <w:r w:rsidRPr="006D7F57">
        <w:t>4.Место доставки оборудования.</w:t>
      </w:r>
    </w:p>
    <w:p w:rsidR="000F3808" w:rsidRPr="006D7F57" w:rsidRDefault="000F3808" w:rsidP="000F3808">
      <w:r w:rsidRPr="006D7F57">
        <w:t xml:space="preserve">4.1.Оборудование должно быть поставлено по адресу: 197136, Санкт-Петербург, Чкаловский пр., 25а </w:t>
      </w:r>
      <w:proofErr w:type="spellStart"/>
      <w:r w:rsidRPr="006D7F57">
        <w:t>лит</w:t>
      </w:r>
      <w:proofErr w:type="gramStart"/>
      <w:r w:rsidRPr="006D7F57">
        <w:t>.А</w:t>
      </w:r>
      <w:proofErr w:type="spellEnd"/>
      <w:proofErr w:type="gramEnd"/>
      <w:r w:rsidRPr="006D7F57">
        <w:t>.</w:t>
      </w:r>
    </w:p>
    <w:p w:rsidR="000F3808" w:rsidRPr="006D7F57" w:rsidRDefault="000F3808" w:rsidP="000F3808">
      <w:r w:rsidRPr="006D7F57">
        <w:t>5.Срок поставки оборудования.</w:t>
      </w:r>
    </w:p>
    <w:p w:rsidR="000F3808" w:rsidRDefault="000F3808" w:rsidP="000F3808">
      <w:r w:rsidRPr="006D7F57">
        <w:t>5.1.Оборудование должно быть п</w:t>
      </w:r>
      <w:r w:rsidR="00934264">
        <w:t>оставлено Заказчику в течение 7</w:t>
      </w:r>
      <w:r w:rsidRPr="006D7F57">
        <w:t xml:space="preserve"> календарных дней с момента заключения договора на поставку оборудования</w:t>
      </w:r>
      <w:r>
        <w:rPr>
          <w:rFonts w:ascii="Arial" w:hAnsi="Arial" w:cs="Arial"/>
          <w:sz w:val="25"/>
          <w:szCs w:val="25"/>
        </w:rPr>
        <w:t>.</w:t>
      </w:r>
    </w:p>
    <w:p w:rsidR="00864761" w:rsidRDefault="00864761" w:rsidP="000F3808">
      <w:pPr>
        <w:rPr>
          <w:color w:val="000000"/>
        </w:rPr>
      </w:pPr>
    </w:p>
    <w:p w:rsidR="000F3808" w:rsidRPr="006D7F57" w:rsidRDefault="000F3808" w:rsidP="000F3808">
      <w:pPr>
        <w:rPr>
          <w:color w:val="000000"/>
        </w:rPr>
      </w:pPr>
      <w:bookmarkStart w:id="0" w:name="_GoBack"/>
      <w:bookmarkEnd w:id="0"/>
      <w:r w:rsidRPr="006D7F57">
        <w:rPr>
          <w:color w:val="000000"/>
        </w:rPr>
        <w:t xml:space="preserve">Заведующий отделом </w:t>
      </w:r>
    </w:p>
    <w:p w:rsidR="000F3808" w:rsidRPr="006D7F57" w:rsidRDefault="000F3808" w:rsidP="000F3808">
      <w:pPr>
        <w:rPr>
          <w:color w:val="000000"/>
        </w:rPr>
      </w:pPr>
      <w:r w:rsidRPr="006D7F57">
        <w:rPr>
          <w:color w:val="000000"/>
        </w:rPr>
        <w:t>новых информационных технологий</w:t>
      </w:r>
      <w:r>
        <w:rPr>
          <w:color w:val="000000"/>
        </w:rPr>
        <w:t xml:space="preserve">                                               Ванюшкин А.В.</w:t>
      </w:r>
    </w:p>
    <w:p w:rsidR="000F3808" w:rsidRPr="006D7F57" w:rsidRDefault="000F3808" w:rsidP="000F3808">
      <w:pPr>
        <w:rPr>
          <w:sz w:val="28"/>
          <w:szCs w:val="28"/>
        </w:rPr>
      </w:pPr>
    </w:p>
    <w:p w:rsidR="000F3808" w:rsidRDefault="000F3808" w:rsidP="00E30C59"/>
    <w:p w:rsidR="000F3808" w:rsidRDefault="000F3808" w:rsidP="00E30C59"/>
    <w:p w:rsidR="000F3808" w:rsidRDefault="000F3808" w:rsidP="00E30C59"/>
    <w:p w:rsidR="000F3808" w:rsidRDefault="000F3808" w:rsidP="00E30C59"/>
    <w:p w:rsidR="000F3808" w:rsidRDefault="000F3808" w:rsidP="00E30C59"/>
    <w:p w:rsidR="000F3808" w:rsidRDefault="000F3808" w:rsidP="00E30C59"/>
    <w:p w:rsidR="000F3808" w:rsidRDefault="000F3808" w:rsidP="00E30C59"/>
    <w:p w:rsidR="000F3808" w:rsidRDefault="000F3808" w:rsidP="00E30C59"/>
    <w:p w:rsidR="00492D56" w:rsidRDefault="00492D56"/>
    <w:sectPr w:rsidR="0049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98A20A5C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449A6"/>
    <w:multiLevelType w:val="multilevel"/>
    <w:tmpl w:val="7FFA225E"/>
    <w:lvl w:ilvl="0">
      <w:start w:val="4"/>
      <w:numFmt w:val="decimal"/>
      <w:lvlText w:val="%1."/>
      <w:lvlJc w:val="left"/>
      <w:pPr>
        <w:ind w:left="360" w:hanging="360"/>
      </w:pPr>
      <w:rPr>
        <w:color w:val="2121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2121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2121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2121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2121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2121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2121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212121"/>
      </w:rPr>
    </w:lvl>
  </w:abstractNum>
  <w:abstractNum w:abstractNumId="2">
    <w:nsid w:val="018B5868"/>
    <w:multiLevelType w:val="multilevel"/>
    <w:tmpl w:val="89982A7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33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3">
    <w:nsid w:val="01B81B31"/>
    <w:multiLevelType w:val="multilevel"/>
    <w:tmpl w:val="9ED85C5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4">
    <w:nsid w:val="0F9B5BB4"/>
    <w:multiLevelType w:val="multilevel"/>
    <w:tmpl w:val="7FFA225E"/>
    <w:lvl w:ilvl="0">
      <w:start w:val="4"/>
      <w:numFmt w:val="decimal"/>
      <w:lvlText w:val="%1."/>
      <w:lvlJc w:val="left"/>
      <w:pPr>
        <w:ind w:left="360" w:hanging="360"/>
      </w:pPr>
      <w:rPr>
        <w:color w:val="2121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2121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2121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2121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2121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2121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2121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212121"/>
      </w:rPr>
    </w:lvl>
  </w:abstractNum>
  <w:abstractNum w:abstractNumId="5">
    <w:nsid w:val="11464B08"/>
    <w:multiLevelType w:val="multilevel"/>
    <w:tmpl w:val="494666F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360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6">
    <w:nsid w:val="19AA3300"/>
    <w:multiLevelType w:val="hybridMultilevel"/>
    <w:tmpl w:val="3FDAFD6A"/>
    <w:lvl w:ilvl="0" w:tplc="40009E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105B72"/>
    <w:multiLevelType w:val="hybridMultilevel"/>
    <w:tmpl w:val="18B6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63F82"/>
    <w:multiLevelType w:val="multilevel"/>
    <w:tmpl w:val="AE50A06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33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9">
    <w:nsid w:val="2E5B2291"/>
    <w:multiLevelType w:val="multilevel"/>
    <w:tmpl w:val="BD7CEFA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>
    <w:nsid w:val="2F546C62"/>
    <w:multiLevelType w:val="multilevel"/>
    <w:tmpl w:val="1A6AB53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</w:lvl>
  </w:abstractNum>
  <w:abstractNum w:abstractNumId="11">
    <w:nsid w:val="49133114"/>
    <w:multiLevelType w:val="multilevel"/>
    <w:tmpl w:val="BD7CEFA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>
    <w:nsid w:val="4CC0144F"/>
    <w:multiLevelType w:val="multilevel"/>
    <w:tmpl w:val="BD7CEFA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3">
    <w:nsid w:val="55F72105"/>
    <w:multiLevelType w:val="multilevel"/>
    <w:tmpl w:val="051EBB8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>
    <w:nsid w:val="624B2D79"/>
    <w:multiLevelType w:val="hybridMultilevel"/>
    <w:tmpl w:val="3BC44424"/>
    <w:lvl w:ilvl="0" w:tplc="B9601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7D78D1"/>
    <w:multiLevelType w:val="hybridMultilevel"/>
    <w:tmpl w:val="32A0AAB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559AE"/>
    <w:multiLevelType w:val="multilevel"/>
    <w:tmpl w:val="329A90C4"/>
    <w:lvl w:ilvl="0">
      <w:start w:val="1"/>
      <w:numFmt w:val="decimal"/>
      <w:lvlText w:val="%1."/>
      <w:lvlJc w:val="left"/>
      <w:pPr>
        <w:ind w:left="855" w:hanging="855"/>
      </w:pPr>
      <w:rPr>
        <w:color w:val="212121"/>
      </w:rPr>
    </w:lvl>
    <w:lvl w:ilvl="1">
      <w:start w:val="1"/>
      <w:numFmt w:val="decimal"/>
      <w:lvlText w:val="%1.%2."/>
      <w:lvlJc w:val="left"/>
      <w:pPr>
        <w:ind w:left="1281" w:hanging="85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07" w:hanging="855"/>
      </w:pPr>
      <w:rPr>
        <w:color w:val="212121"/>
      </w:rPr>
    </w:lvl>
    <w:lvl w:ilvl="3">
      <w:start w:val="1"/>
      <w:numFmt w:val="decimal"/>
      <w:lvlText w:val="%1.%2.%3.%4."/>
      <w:lvlJc w:val="left"/>
      <w:pPr>
        <w:ind w:left="2133" w:hanging="855"/>
      </w:pPr>
      <w:rPr>
        <w:color w:val="212121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color w:val="212121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color w:val="212121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color w:val="212121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color w:val="212121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color w:val="212121"/>
      </w:rPr>
    </w:lvl>
  </w:abstractNum>
  <w:abstractNum w:abstractNumId="17">
    <w:nsid w:val="76450224"/>
    <w:multiLevelType w:val="multilevel"/>
    <w:tmpl w:val="B6601926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eastAsia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4"/>
  </w:num>
  <w:num w:numId="6">
    <w:abstractNumId w:val="6"/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6F"/>
    <w:rsid w:val="000B5D1F"/>
    <w:rsid w:val="000F3808"/>
    <w:rsid w:val="00211BF6"/>
    <w:rsid w:val="00492D56"/>
    <w:rsid w:val="004F496F"/>
    <w:rsid w:val="00643B6F"/>
    <w:rsid w:val="00864761"/>
    <w:rsid w:val="00934264"/>
    <w:rsid w:val="00B679B1"/>
    <w:rsid w:val="00C23FEF"/>
    <w:rsid w:val="00CE146F"/>
    <w:rsid w:val="00DF53B2"/>
    <w:rsid w:val="00E30C59"/>
    <w:rsid w:val="00E611D6"/>
    <w:rsid w:val="00EE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C59"/>
    <w:pPr>
      <w:spacing w:before="100" w:beforeAutospacing="1" w:after="100" w:afterAutospacing="1"/>
    </w:pPr>
    <w:rPr>
      <w:rFonts w:eastAsiaTheme="minorHAnsi"/>
    </w:rPr>
  </w:style>
  <w:style w:type="paragraph" w:styleId="a4">
    <w:name w:val="Body Text Indent"/>
    <w:basedOn w:val="a"/>
    <w:link w:val="a5"/>
    <w:uiPriority w:val="99"/>
    <w:semiHidden/>
    <w:unhideWhenUsed/>
    <w:rsid w:val="00E30C59"/>
    <w:pPr>
      <w:ind w:firstLine="300"/>
      <w:jc w:val="both"/>
    </w:pPr>
    <w:rPr>
      <w:rFonts w:ascii="Arial" w:hAnsi="Arial"/>
      <w:color w:val="00000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30C59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30C59"/>
    <w:pPr>
      <w:ind w:firstLine="284"/>
      <w:jc w:val="both"/>
    </w:pPr>
    <w:rPr>
      <w:rFonts w:ascii="Arial" w:hAnsi="Arial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0C59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30C59"/>
    <w:pPr>
      <w:ind w:firstLine="300"/>
      <w:jc w:val="both"/>
    </w:pPr>
    <w:rPr>
      <w:rFonts w:ascii="Arial" w:hAnsi="Arial"/>
      <w:i/>
      <w:iCs/>
      <w:color w:val="000000"/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0C59"/>
    <w:rPr>
      <w:rFonts w:ascii="Arial" w:eastAsia="Times New Roman" w:hAnsi="Arial" w:cs="Times New Roman"/>
      <w:i/>
      <w:iCs/>
      <w:color w:val="000000"/>
      <w:szCs w:val="20"/>
      <w:lang w:eastAsia="ru-RU"/>
    </w:rPr>
  </w:style>
  <w:style w:type="paragraph" w:styleId="a6">
    <w:name w:val="List Paragraph"/>
    <w:aliases w:val="RSHB_Table-Normal,SL_Абзац списка,Table-Normal,Содержание. 2 уровень,Предусловия,Bullet List,FooterText,numbered,Paragraphe de liste1,lp1"/>
    <w:basedOn w:val="a"/>
    <w:link w:val="a7"/>
    <w:uiPriority w:val="34"/>
    <w:qFormat/>
    <w:rsid w:val="00E30C59"/>
    <w:pPr>
      <w:ind w:left="720"/>
      <w:contextualSpacing/>
    </w:pPr>
  </w:style>
  <w:style w:type="paragraph" w:customStyle="1" w:styleId="Heading">
    <w:name w:val="Heading"/>
    <w:uiPriority w:val="99"/>
    <w:rsid w:val="00E30C59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uiPriority w:val="99"/>
    <w:rsid w:val="00E30C59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E30C59"/>
    <w:pPr>
      <w:suppressAutoHyphens/>
      <w:spacing w:before="280" w:after="280"/>
      <w:jc w:val="both"/>
    </w:pPr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E30C59"/>
    <w:rPr>
      <w:color w:val="0000FF"/>
      <w:u w:val="single"/>
    </w:rPr>
  </w:style>
  <w:style w:type="character" w:customStyle="1" w:styleId="a7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6"/>
    <w:locked/>
    <w:rsid w:val="00E30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F3808"/>
    <w:rPr>
      <w:b/>
      <w:bCs/>
    </w:rPr>
  </w:style>
  <w:style w:type="table" w:styleId="aa">
    <w:name w:val="Table Grid"/>
    <w:basedOn w:val="a1"/>
    <w:uiPriority w:val="39"/>
    <w:rsid w:val="000F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F53B2"/>
    <w:pPr>
      <w:spacing w:after="0" w:line="240" w:lineRule="auto"/>
    </w:pPr>
    <w:rPr>
      <w:rFonts w:ascii="Times New Roman" w:hAnsi="Times New Roman"/>
      <w:sz w:val="24"/>
    </w:rPr>
  </w:style>
  <w:style w:type="paragraph" w:styleId="ac">
    <w:name w:val="Body Text"/>
    <w:basedOn w:val="a"/>
    <w:link w:val="ad"/>
    <w:unhideWhenUsed/>
    <w:rsid w:val="00E611D6"/>
    <w:pPr>
      <w:spacing w:after="120"/>
    </w:pPr>
  </w:style>
  <w:style w:type="character" w:customStyle="1" w:styleId="ad">
    <w:name w:val="Основной текст Знак"/>
    <w:basedOn w:val="a0"/>
    <w:link w:val="ac"/>
    <w:rsid w:val="00E611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C59"/>
    <w:pPr>
      <w:spacing w:before="100" w:beforeAutospacing="1" w:after="100" w:afterAutospacing="1"/>
    </w:pPr>
    <w:rPr>
      <w:rFonts w:eastAsiaTheme="minorHAnsi"/>
    </w:rPr>
  </w:style>
  <w:style w:type="paragraph" w:styleId="a4">
    <w:name w:val="Body Text Indent"/>
    <w:basedOn w:val="a"/>
    <w:link w:val="a5"/>
    <w:uiPriority w:val="99"/>
    <w:semiHidden/>
    <w:unhideWhenUsed/>
    <w:rsid w:val="00E30C59"/>
    <w:pPr>
      <w:ind w:firstLine="300"/>
      <w:jc w:val="both"/>
    </w:pPr>
    <w:rPr>
      <w:rFonts w:ascii="Arial" w:hAnsi="Arial"/>
      <w:color w:val="00000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30C59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30C59"/>
    <w:pPr>
      <w:ind w:firstLine="284"/>
      <w:jc w:val="both"/>
    </w:pPr>
    <w:rPr>
      <w:rFonts w:ascii="Arial" w:hAnsi="Arial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0C59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30C59"/>
    <w:pPr>
      <w:ind w:firstLine="300"/>
      <w:jc w:val="both"/>
    </w:pPr>
    <w:rPr>
      <w:rFonts w:ascii="Arial" w:hAnsi="Arial"/>
      <w:i/>
      <w:iCs/>
      <w:color w:val="000000"/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0C59"/>
    <w:rPr>
      <w:rFonts w:ascii="Arial" w:eastAsia="Times New Roman" w:hAnsi="Arial" w:cs="Times New Roman"/>
      <w:i/>
      <w:iCs/>
      <w:color w:val="000000"/>
      <w:szCs w:val="20"/>
      <w:lang w:eastAsia="ru-RU"/>
    </w:rPr>
  </w:style>
  <w:style w:type="paragraph" w:styleId="a6">
    <w:name w:val="List Paragraph"/>
    <w:aliases w:val="RSHB_Table-Normal,SL_Абзац списка,Table-Normal,Содержание. 2 уровень,Предусловия,Bullet List,FooterText,numbered,Paragraphe de liste1,lp1"/>
    <w:basedOn w:val="a"/>
    <w:link w:val="a7"/>
    <w:uiPriority w:val="34"/>
    <w:qFormat/>
    <w:rsid w:val="00E30C59"/>
    <w:pPr>
      <w:ind w:left="720"/>
      <w:contextualSpacing/>
    </w:pPr>
  </w:style>
  <w:style w:type="paragraph" w:customStyle="1" w:styleId="Heading">
    <w:name w:val="Heading"/>
    <w:uiPriority w:val="99"/>
    <w:rsid w:val="00E30C59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uiPriority w:val="99"/>
    <w:rsid w:val="00E30C59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E30C59"/>
    <w:pPr>
      <w:suppressAutoHyphens/>
      <w:spacing w:before="280" w:after="280"/>
      <w:jc w:val="both"/>
    </w:pPr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E30C59"/>
    <w:rPr>
      <w:color w:val="0000FF"/>
      <w:u w:val="single"/>
    </w:rPr>
  </w:style>
  <w:style w:type="character" w:customStyle="1" w:styleId="a7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6"/>
    <w:locked/>
    <w:rsid w:val="00E30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F3808"/>
    <w:rPr>
      <w:b/>
      <w:bCs/>
    </w:rPr>
  </w:style>
  <w:style w:type="table" w:styleId="aa">
    <w:name w:val="Table Grid"/>
    <w:basedOn w:val="a1"/>
    <w:uiPriority w:val="39"/>
    <w:rsid w:val="000F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F53B2"/>
    <w:pPr>
      <w:spacing w:after="0" w:line="240" w:lineRule="auto"/>
    </w:pPr>
    <w:rPr>
      <w:rFonts w:ascii="Times New Roman" w:hAnsi="Times New Roman"/>
      <w:sz w:val="24"/>
    </w:rPr>
  </w:style>
  <w:style w:type="paragraph" w:styleId="ac">
    <w:name w:val="Body Text"/>
    <w:basedOn w:val="a"/>
    <w:link w:val="ad"/>
    <w:unhideWhenUsed/>
    <w:rsid w:val="00E611D6"/>
    <w:pPr>
      <w:spacing w:after="120"/>
    </w:pPr>
  </w:style>
  <w:style w:type="character" w:customStyle="1" w:styleId="ad">
    <w:name w:val="Основной текст Знак"/>
    <w:basedOn w:val="a0"/>
    <w:link w:val="ac"/>
    <w:rsid w:val="00E611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271D5D817576A18415C634060DE62E025ABAAB1C1598BFBBD8B20C92685B5F9FD14BDF16A8AN0O4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F08E34827A4719093CC5A2F59F5BD483B2EE1F22A198F7D7F27EE80AE0049D37206F72545025D01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2</cp:revision>
  <dcterms:created xsi:type="dcterms:W3CDTF">2019-12-03T08:07:00Z</dcterms:created>
  <dcterms:modified xsi:type="dcterms:W3CDTF">2019-12-03T10:39:00Z</dcterms:modified>
</cp:coreProperties>
</file>