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9" w:rsidRPr="00954675" w:rsidRDefault="00E62299" w:rsidP="00E62299">
      <w:pPr>
        <w:jc w:val="center"/>
        <w:rPr>
          <w:rFonts w:ascii="Times New Roman" w:hAnsi="Times New Roman"/>
          <w:b/>
          <w:sz w:val="28"/>
        </w:rPr>
      </w:pPr>
      <w:r w:rsidRPr="00954675">
        <w:rPr>
          <w:rFonts w:ascii="Times New Roman" w:hAnsi="Times New Roman"/>
          <w:b/>
          <w:sz w:val="28"/>
        </w:rPr>
        <w:t>Методические рекомендации по контролю и оценке качества образов</w:t>
      </w:r>
      <w:r w:rsidRPr="00954675">
        <w:rPr>
          <w:rFonts w:ascii="Times New Roman" w:hAnsi="Times New Roman"/>
          <w:b/>
          <w:sz w:val="28"/>
        </w:rPr>
        <w:t>а</w:t>
      </w:r>
      <w:r w:rsidRPr="00954675">
        <w:rPr>
          <w:rFonts w:ascii="Times New Roman" w:hAnsi="Times New Roman"/>
          <w:b/>
          <w:sz w:val="28"/>
        </w:rPr>
        <w:t xml:space="preserve">тельных достижений учащихся по </w:t>
      </w:r>
      <w:r>
        <w:rPr>
          <w:rFonts w:ascii="Times New Roman" w:hAnsi="Times New Roman"/>
          <w:b/>
          <w:sz w:val="28"/>
        </w:rPr>
        <w:t xml:space="preserve">физике </w:t>
      </w:r>
      <w:r w:rsidRPr="00954675">
        <w:rPr>
          <w:rFonts w:ascii="Times New Roman" w:hAnsi="Times New Roman"/>
          <w:b/>
          <w:sz w:val="28"/>
        </w:rPr>
        <w:t>в соответствии с требовани</w:t>
      </w:r>
      <w:r w:rsidRPr="00954675">
        <w:rPr>
          <w:rFonts w:ascii="Times New Roman" w:hAnsi="Times New Roman"/>
          <w:b/>
          <w:sz w:val="28"/>
        </w:rPr>
        <w:t>я</w:t>
      </w:r>
      <w:r w:rsidRPr="00954675">
        <w:rPr>
          <w:rFonts w:ascii="Times New Roman" w:hAnsi="Times New Roman"/>
          <w:b/>
          <w:sz w:val="28"/>
        </w:rPr>
        <w:t>ми ФГОС ООО.</w:t>
      </w:r>
    </w:p>
    <w:p w:rsidR="00E62299" w:rsidRPr="00441A4F" w:rsidRDefault="00E62299" w:rsidP="001A2A6D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441A4F">
        <w:rPr>
          <w:rFonts w:ascii="Times New Roman" w:hAnsi="Times New Roman"/>
          <w:b/>
          <w:i/>
          <w:sz w:val="28"/>
          <w:szCs w:val="28"/>
        </w:rPr>
        <w:t>Общие подходы к системе оценивания</w:t>
      </w:r>
    </w:p>
    <w:p w:rsidR="00E62299" w:rsidRPr="00441A4F" w:rsidRDefault="00E62299" w:rsidP="001A2A6D">
      <w:pPr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Система оценки достижения планируемых результатов освоения о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новной образовательной программы основного общего образования (далее - Система оценки) представляет собой один из инструментов реализации Тр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бований Стандарта к результатам освоения основной образовательной пр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граммы начального, основного и среднего общего образования и направлена на обеспечение качества образования, что предполагает вовлечённость в оц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ночную деятельность как педагогов, так и обучающихся.</w:t>
      </w:r>
    </w:p>
    <w:p w:rsidR="001A2A6D" w:rsidRPr="00441A4F" w:rsidRDefault="00E62299" w:rsidP="001A2A6D">
      <w:pPr>
        <w:ind w:firstLine="708"/>
        <w:rPr>
          <w:rStyle w:val="Zag11"/>
          <w:rFonts w:ascii="Times New Roman" w:eastAsia="@Arial Unicode MS" w:hAnsi="Times New Roman"/>
          <w:sz w:val="28"/>
          <w:szCs w:val="28"/>
        </w:rPr>
      </w:pP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 xml:space="preserve">Основными </w:t>
      </w:r>
      <w:r w:rsidRPr="00441A4F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функциями</w:t>
      </w:r>
      <w:r w:rsidR="001A2A6D" w:rsidRPr="00441A4F">
        <w:rPr>
          <w:rStyle w:val="Zag11"/>
          <w:rFonts w:ascii="Times New Roman" w:eastAsia="@Arial Unicode MS" w:hAnsi="Times New Roman"/>
          <w:sz w:val="28"/>
          <w:szCs w:val="28"/>
        </w:rPr>
        <w:t xml:space="preserve"> системы оценки 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 xml:space="preserve">являются </w:t>
      </w:r>
      <w:r w:rsidRPr="00441A4F"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  <w:t>ориентация обр</w:t>
      </w:r>
      <w:r w:rsidRPr="00441A4F"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  <w:t>а</w:t>
      </w:r>
      <w:r w:rsidRPr="00441A4F"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  <w:t>зовательного процесса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 основного общего образования и обеспечение эффективной </w:t>
      </w:r>
      <w:r w:rsidRPr="00441A4F"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  <w:t>обратной связи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, позволяющей осуществлять</w:t>
      </w:r>
      <w:r w:rsidRPr="00441A4F"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  <w:t xml:space="preserve"> управление образовательным процессом</w:t>
      </w:r>
      <w:r w:rsidRPr="00441A4F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E62299" w:rsidRPr="00441A4F" w:rsidRDefault="00E62299" w:rsidP="001A2A6D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41A4F">
        <w:rPr>
          <w:rFonts w:ascii="Times New Roman" w:hAnsi="Times New Roman"/>
          <w:sz w:val="28"/>
          <w:szCs w:val="28"/>
          <w:lang w:eastAsia="ru-RU"/>
        </w:rPr>
        <w:t>Система оценки фиксирует:</w:t>
      </w:r>
    </w:p>
    <w:p w:rsidR="00E62299" w:rsidRPr="00441A4F" w:rsidRDefault="00E62299" w:rsidP="001A2A6D">
      <w:pPr>
        <w:rPr>
          <w:rFonts w:ascii="Times New Roman" w:hAnsi="Times New Roman"/>
          <w:sz w:val="28"/>
          <w:szCs w:val="28"/>
          <w:lang w:eastAsia="ru-RU"/>
        </w:rPr>
      </w:pPr>
      <w:r w:rsidRPr="00441A4F">
        <w:rPr>
          <w:rFonts w:ascii="Times New Roman" w:hAnsi="Times New Roman"/>
          <w:sz w:val="28"/>
          <w:szCs w:val="28"/>
          <w:lang w:eastAsia="ru-RU"/>
        </w:rPr>
        <w:t>- ориентирование участников образовательного процесса на достижение р</w:t>
      </w:r>
      <w:r w:rsidRPr="00441A4F">
        <w:rPr>
          <w:rFonts w:ascii="Times New Roman" w:hAnsi="Times New Roman"/>
          <w:sz w:val="28"/>
          <w:szCs w:val="28"/>
          <w:lang w:eastAsia="ru-RU"/>
        </w:rPr>
        <w:t>е</w:t>
      </w:r>
      <w:r w:rsidR="001A2A6D" w:rsidRPr="00441A4F">
        <w:rPr>
          <w:rFonts w:ascii="Times New Roman" w:hAnsi="Times New Roman"/>
          <w:sz w:val="28"/>
          <w:szCs w:val="28"/>
          <w:lang w:eastAsia="ru-RU"/>
        </w:rPr>
        <w:t xml:space="preserve">зультата: </w:t>
      </w:r>
      <w:r w:rsidRPr="00441A4F">
        <w:rPr>
          <w:rFonts w:ascii="Times New Roman" w:hAnsi="Times New Roman"/>
          <w:sz w:val="28"/>
          <w:szCs w:val="28"/>
          <w:lang w:eastAsia="ru-RU"/>
        </w:rPr>
        <w:t>духовно-нравственное развитие и воспитание (личностные резул</w:t>
      </w:r>
      <w:r w:rsidRPr="00441A4F">
        <w:rPr>
          <w:rFonts w:ascii="Times New Roman" w:hAnsi="Times New Roman"/>
          <w:sz w:val="28"/>
          <w:szCs w:val="28"/>
          <w:lang w:eastAsia="ru-RU"/>
        </w:rPr>
        <w:t>ь</w:t>
      </w:r>
      <w:r w:rsidRPr="00441A4F">
        <w:rPr>
          <w:rFonts w:ascii="Times New Roman" w:hAnsi="Times New Roman"/>
          <w:sz w:val="28"/>
          <w:szCs w:val="28"/>
          <w:lang w:eastAsia="ru-RU"/>
        </w:rPr>
        <w:t>таты),</w:t>
      </w:r>
    </w:p>
    <w:p w:rsidR="00E62299" w:rsidRPr="00441A4F" w:rsidRDefault="00E62299" w:rsidP="001A2A6D">
      <w:pPr>
        <w:rPr>
          <w:rFonts w:ascii="Times New Roman" w:hAnsi="Times New Roman"/>
          <w:sz w:val="28"/>
          <w:szCs w:val="28"/>
          <w:lang w:eastAsia="ru-RU"/>
        </w:rPr>
      </w:pPr>
      <w:r w:rsidRPr="00441A4F">
        <w:rPr>
          <w:rFonts w:ascii="Times New Roman" w:hAnsi="Times New Roman"/>
          <w:sz w:val="28"/>
          <w:szCs w:val="28"/>
          <w:lang w:eastAsia="ru-RU"/>
        </w:rPr>
        <w:t>- формирование универсальных учебных действий (метапредметные резул</w:t>
      </w:r>
      <w:r w:rsidRPr="00441A4F">
        <w:rPr>
          <w:rFonts w:ascii="Times New Roman" w:hAnsi="Times New Roman"/>
          <w:sz w:val="28"/>
          <w:szCs w:val="28"/>
          <w:lang w:eastAsia="ru-RU"/>
        </w:rPr>
        <w:t>ь</w:t>
      </w:r>
      <w:r w:rsidRPr="00441A4F">
        <w:rPr>
          <w:rFonts w:ascii="Times New Roman" w:hAnsi="Times New Roman"/>
          <w:sz w:val="28"/>
          <w:szCs w:val="28"/>
          <w:lang w:eastAsia="ru-RU"/>
        </w:rPr>
        <w:t>таты),</w:t>
      </w:r>
    </w:p>
    <w:p w:rsidR="00E62299" w:rsidRPr="00441A4F" w:rsidRDefault="00E62299" w:rsidP="001A2A6D">
      <w:pPr>
        <w:rPr>
          <w:rFonts w:ascii="Times New Roman" w:hAnsi="Times New Roman"/>
          <w:sz w:val="28"/>
          <w:szCs w:val="28"/>
          <w:lang w:eastAsia="ru-RU"/>
        </w:rPr>
      </w:pPr>
      <w:r w:rsidRPr="00441A4F">
        <w:rPr>
          <w:rFonts w:ascii="Times New Roman" w:hAnsi="Times New Roman"/>
          <w:sz w:val="28"/>
          <w:szCs w:val="28"/>
          <w:lang w:eastAsia="ru-RU"/>
        </w:rPr>
        <w:t>- освоение содержания учебных предметов (предметные результаты);</w:t>
      </w:r>
    </w:p>
    <w:p w:rsidR="00441A4F" w:rsidRPr="00441A4F" w:rsidRDefault="00441A4F" w:rsidP="00441A4F">
      <w:pPr>
        <w:tabs>
          <w:tab w:val="num" w:pos="720"/>
        </w:tabs>
        <w:rPr>
          <w:rFonts w:ascii="Times New Roman" w:hAnsi="Times New Roman"/>
          <w:b/>
          <w:i/>
          <w:sz w:val="28"/>
          <w:szCs w:val="28"/>
        </w:rPr>
      </w:pPr>
      <w:r w:rsidRPr="00441A4F">
        <w:rPr>
          <w:rFonts w:ascii="Times New Roman" w:hAnsi="Times New Roman"/>
          <w:b/>
          <w:i/>
          <w:sz w:val="28"/>
          <w:szCs w:val="28"/>
        </w:rPr>
        <w:t>Источники информации для  оценивания :</w:t>
      </w:r>
    </w:p>
    <w:p w:rsidR="00441A4F" w:rsidRDefault="00502F96" w:rsidP="00441A4F">
      <w:pPr>
        <w:pStyle w:val="a7"/>
        <w:numPr>
          <w:ilvl w:val="0"/>
          <w:numId w:val="6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441A4F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работы </w:t>
      </w:r>
      <w:r w:rsidRPr="00441A4F">
        <w:rPr>
          <w:rFonts w:ascii="Times New Roman" w:hAnsi="Times New Roman"/>
          <w:sz w:val="28"/>
          <w:szCs w:val="28"/>
        </w:rPr>
        <w:t>учащихся (домашние задания, мини-проекты и презентации, ра</w:t>
      </w:r>
      <w:r w:rsidRPr="00441A4F">
        <w:rPr>
          <w:rFonts w:ascii="Times New Roman" w:hAnsi="Times New Roman"/>
          <w:sz w:val="28"/>
          <w:szCs w:val="28"/>
        </w:rPr>
        <w:t>з</w:t>
      </w:r>
      <w:r w:rsidRPr="00441A4F">
        <w:rPr>
          <w:rFonts w:ascii="Times New Roman" w:hAnsi="Times New Roman"/>
          <w:sz w:val="28"/>
          <w:szCs w:val="28"/>
        </w:rPr>
        <w:t xml:space="preserve">нообразные тексты, отчеты о наблюдениях и экспериментах,  дневники, собранные массивы данных, подборки информационных материалов,  а также разнообразные инициативные творческие работы, </w:t>
      </w:r>
      <w:r w:rsidRPr="00441A4F">
        <w:rPr>
          <w:rFonts w:ascii="Times New Roman" w:hAnsi="Times New Roman"/>
          <w:b/>
          <w:bCs/>
          <w:sz w:val="28"/>
          <w:szCs w:val="28"/>
        </w:rPr>
        <w:t>ПОРТФОЛИО</w:t>
      </w:r>
      <w:r w:rsidRPr="00441A4F">
        <w:rPr>
          <w:rFonts w:ascii="Times New Roman" w:hAnsi="Times New Roman"/>
          <w:sz w:val="28"/>
          <w:szCs w:val="28"/>
        </w:rPr>
        <w:t>);</w:t>
      </w:r>
    </w:p>
    <w:p w:rsidR="00441A4F" w:rsidRPr="00441A4F" w:rsidRDefault="00502F96" w:rsidP="00441A4F">
      <w:pPr>
        <w:pStyle w:val="a7"/>
        <w:numPr>
          <w:ilvl w:val="0"/>
          <w:numId w:val="6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441A4F">
        <w:rPr>
          <w:rFonts w:ascii="Times New Roman" w:hAnsi="Times New Roman"/>
          <w:sz w:val="28"/>
          <w:szCs w:val="28"/>
        </w:rPr>
        <w:t xml:space="preserve">индивидуальная и совместная </w:t>
      </w:r>
      <w:r w:rsidRPr="00441A4F">
        <w:rPr>
          <w:rFonts w:ascii="Times New Roman" w:hAnsi="Times New Roman"/>
          <w:b/>
          <w:bCs/>
          <w:i/>
          <w:iCs/>
          <w:sz w:val="28"/>
          <w:szCs w:val="28"/>
        </w:rPr>
        <w:t xml:space="preserve">деятельность </w:t>
      </w:r>
      <w:r w:rsidRPr="00441A4F">
        <w:rPr>
          <w:rFonts w:ascii="Times New Roman" w:hAnsi="Times New Roman"/>
          <w:sz w:val="28"/>
          <w:szCs w:val="28"/>
        </w:rPr>
        <w:t>учащихся в ходе выполн</w:t>
      </w:r>
      <w:r w:rsidRPr="00441A4F">
        <w:rPr>
          <w:rFonts w:ascii="Times New Roman" w:hAnsi="Times New Roman"/>
          <w:sz w:val="28"/>
          <w:szCs w:val="28"/>
        </w:rPr>
        <w:t>е</w:t>
      </w:r>
      <w:r w:rsidRPr="00441A4F">
        <w:rPr>
          <w:rFonts w:ascii="Times New Roman" w:hAnsi="Times New Roman"/>
          <w:sz w:val="28"/>
          <w:szCs w:val="28"/>
        </w:rPr>
        <w:t>ния работ;</w:t>
      </w:r>
      <w:r w:rsidRPr="00441A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41A4F" w:rsidRPr="00441A4F" w:rsidRDefault="00502F96" w:rsidP="00441A4F">
      <w:pPr>
        <w:pStyle w:val="a7"/>
        <w:numPr>
          <w:ilvl w:val="0"/>
          <w:numId w:val="6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441A4F">
        <w:rPr>
          <w:rFonts w:ascii="Times New Roman" w:hAnsi="Times New Roman"/>
          <w:b/>
          <w:bCs/>
          <w:i/>
          <w:iCs/>
          <w:sz w:val="28"/>
          <w:szCs w:val="28"/>
        </w:rPr>
        <w:t>статистические данные</w:t>
      </w:r>
      <w:r w:rsidRPr="00441A4F">
        <w:rPr>
          <w:rFonts w:ascii="Times New Roman" w:hAnsi="Times New Roman"/>
          <w:sz w:val="28"/>
          <w:szCs w:val="28"/>
        </w:rPr>
        <w:t>, основанные на ясно выраженных показателях и получаемые в ходе целенаправленных наблюдений или мини-исследований;</w:t>
      </w:r>
      <w:r w:rsidRPr="00441A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120EE1" w:rsidRPr="00441A4F" w:rsidRDefault="00502F96" w:rsidP="00441A4F">
      <w:pPr>
        <w:pStyle w:val="a7"/>
        <w:numPr>
          <w:ilvl w:val="0"/>
          <w:numId w:val="6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441A4F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результаты тестирования </w:t>
      </w:r>
      <w:r w:rsidRPr="00441A4F">
        <w:rPr>
          <w:rFonts w:ascii="Times New Roman" w:hAnsi="Times New Roman"/>
          <w:sz w:val="28"/>
          <w:szCs w:val="28"/>
        </w:rPr>
        <w:t>(результаты устных и письменных проверо</w:t>
      </w:r>
      <w:r w:rsidRPr="00441A4F">
        <w:rPr>
          <w:rFonts w:ascii="Times New Roman" w:hAnsi="Times New Roman"/>
          <w:sz w:val="28"/>
          <w:szCs w:val="28"/>
        </w:rPr>
        <w:t>ч</w:t>
      </w:r>
      <w:r w:rsidRPr="00441A4F">
        <w:rPr>
          <w:rFonts w:ascii="Times New Roman" w:hAnsi="Times New Roman"/>
          <w:sz w:val="28"/>
          <w:szCs w:val="28"/>
        </w:rPr>
        <w:t>ных работ).</w:t>
      </w:r>
    </w:p>
    <w:p w:rsidR="00E62299" w:rsidRPr="00441A4F" w:rsidRDefault="00E62299" w:rsidP="001A2A6D">
      <w:pPr>
        <w:ind w:firstLine="708"/>
        <w:rPr>
          <w:rFonts w:ascii="Times New Roman" w:hAnsi="Times New Roman"/>
          <w:sz w:val="28"/>
          <w:szCs w:val="28"/>
        </w:rPr>
      </w:pPr>
      <w:r w:rsidRPr="00441A4F">
        <w:rPr>
          <w:rFonts w:ascii="Times New Roman" w:hAnsi="Times New Roman"/>
          <w:sz w:val="28"/>
          <w:szCs w:val="28"/>
        </w:rPr>
        <w:lastRenderedPageBreak/>
        <w:t>По Федеральному Государственному Образовательному Стандарту О</w:t>
      </w:r>
      <w:r w:rsidRPr="00441A4F">
        <w:rPr>
          <w:rFonts w:ascii="Times New Roman" w:hAnsi="Times New Roman"/>
          <w:sz w:val="28"/>
          <w:szCs w:val="28"/>
        </w:rPr>
        <w:t>с</w:t>
      </w:r>
      <w:r w:rsidRPr="00441A4F">
        <w:rPr>
          <w:rFonts w:ascii="Times New Roman" w:hAnsi="Times New Roman"/>
          <w:sz w:val="28"/>
          <w:szCs w:val="28"/>
        </w:rPr>
        <w:t>новного Обще</w:t>
      </w:r>
      <w:r w:rsidR="001A2A6D" w:rsidRPr="00441A4F">
        <w:rPr>
          <w:rFonts w:ascii="Times New Roman" w:hAnsi="Times New Roman"/>
          <w:sz w:val="28"/>
          <w:szCs w:val="28"/>
        </w:rPr>
        <w:t xml:space="preserve">го Образования 2011 года систему </w:t>
      </w:r>
      <w:r w:rsidRPr="00441A4F">
        <w:rPr>
          <w:rFonts w:ascii="Times New Roman" w:hAnsi="Times New Roman"/>
          <w:sz w:val="28"/>
          <w:szCs w:val="28"/>
        </w:rPr>
        <w:t xml:space="preserve"> оценки можно представить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846"/>
        <w:gridCol w:w="2305"/>
        <w:gridCol w:w="1964"/>
      </w:tblGrid>
      <w:tr w:rsidR="00E62299" w:rsidRPr="00441A4F" w:rsidTr="000C1CFD">
        <w:trPr>
          <w:jc w:val="center"/>
        </w:trPr>
        <w:tc>
          <w:tcPr>
            <w:tcW w:w="2548" w:type="dxa"/>
          </w:tcPr>
          <w:p w:rsidR="00E62299" w:rsidRPr="00441A4F" w:rsidRDefault="00E62299" w:rsidP="000C1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3320" w:type="dxa"/>
          </w:tcPr>
          <w:p w:rsidR="00E62299" w:rsidRPr="00441A4F" w:rsidRDefault="00E62299" w:rsidP="000C1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Внутреннее оценив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160" w:type="dxa"/>
          </w:tcPr>
          <w:p w:rsidR="00E62299" w:rsidRPr="00441A4F" w:rsidRDefault="00E62299" w:rsidP="000C1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Внешнее оцен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2164" w:type="dxa"/>
          </w:tcPr>
          <w:p w:rsidR="00E62299" w:rsidRPr="00441A4F" w:rsidRDefault="00E62299" w:rsidP="000C1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Итоговая оценка вып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скника</w:t>
            </w:r>
          </w:p>
        </w:tc>
      </w:tr>
      <w:tr w:rsidR="00E62299" w:rsidRPr="00441A4F" w:rsidTr="000C1CFD">
        <w:trPr>
          <w:jc w:val="center"/>
        </w:trPr>
        <w:tc>
          <w:tcPr>
            <w:tcW w:w="2548" w:type="dxa"/>
          </w:tcPr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320" w:type="dxa"/>
          </w:tcPr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- предметные ко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трольные работы;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- практические (л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бораторные) работы;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- тесты;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- зачёты и т.д.</w:t>
            </w:r>
          </w:p>
        </w:tc>
        <w:tc>
          <w:tcPr>
            <w:tcW w:w="2160" w:type="dxa"/>
            <w:vMerge w:val="restart"/>
          </w:tcPr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ЕГЭ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ОГЭ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 xml:space="preserve">Аккредитация </w:t>
            </w:r>
          </w:p>
        </w:tc>
        <w:tc>
          <w:tcPr>
            <w:tcW w:w="2164" w:type="dxa"/>
            <w:vMerge w:val="restart"/>
            <w:textDirection w:val="btLr"/>
          </w:tcPr>
          <w:p w:rsidR="00E62299" w:rsidRPr="00441A4F" w:rsidRDefault="00E62299" w:rsidP="000C1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299" w:rsidRPr="00441A4F" w:rsidRDefault="00E62299" w:rsidP="000C1C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</w:tc>
      </w:tr>
      <w:tr w:rsidR="00E62299" w:rsidRPr="00441A4F" w:rsidTr="000C1CFD">
        <w:trPr>
          <w:jc w:val="center"/>
        </w:trPr>
        <w:tc>
          <w:tcPr>
            <w:tcW w:w="2548" w:type="dxa"/>
          </w:tcPr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3320" w:type="dxa"/>
          </w:tcPr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- стартовая диагн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стика;</w:t>
            </w:r>
          </w:p>
          <w:p w:rsidR="00E62299" w:rsidRPr="00441A4F" w:rsidRDefault="001A2A6D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-</w:t>
            </w:r>
            <w:r w:rsidR="00E62299" w:rsidRPr="00441A4F">
              <w:rPr>
                <w:rFonts w:ascii="Times New Roman" w:hAnsi="Times New Roman"/>
                <w:sz w:val="28"/>
                <w:szCs w:val="28"/>
              </w:rPr>
              <w:t>межпредметная ко</w:t>
            </w:r>
            <w:r w:rsidR="00E62299" w:rsidRPr="00441A4F">
              <w:rPr>
                <w:rFonts w:ascii="Times New Roman" w:hAnsi="Times New Roman"/>
                <w:sz w:val="28"/>
                <w:szCs w:val="28"/>
              </w:rPr>
              <w:t>н</w:t>
            </w:r>
            <w:r w:rsidR="00E62299" w:rsidRPr="00441A4F">
              <w:rPr>
                <w:rFonts w:ascii="Times New Roman" w:hAnsi="Times New Roman"/>
                <w:sz w:val="28"/>
                <w:szCs w:val="28"/>
              </w:rPr>
              <w:t>трольная работа;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F">
              <w:rPr>
                <w:rFonts w:ascii="Times New Roman" w:hAnsi="Times New Roman"/>
                <w:sz w:val="28"/>
                <w:szCs w:val="28"/>
              </w:rPr>
              <w:t>- проекты и исслед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41A4F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62299" w:rsidRPr="00441A4F" w:rsidRDefault="00E62299" w:rsidP="000C1C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A4F" w:rsidRDefault="00441A4F" w:rsidP="00441A4F">
      <w:pPr>
        <w:rPr>
          <w:b/>
          <w:i/>
          <w:sz w:val="28"/>
          <w:szCs w:val="26"/>
        </w:rPr>
      </w:pPr>
    </w:p>
    <w:p w:rsidR="00E62299" w:rsidRPr="00441A4F" w:rsidRDefault="000C1CFD" w:rsidP="00441A4F">
      <w:pPr>
        <w:jc w:val="center"/>
        <w:rPr>
          <w:rFonts w:ascii="Times New Roman" w:hAnsi="Times New Roman"/>
          <w:b/>
          <w:i/>
          <w:sz w:val="28"/>
          <w:szCs w:val="26"/>
        </w:rPr>
      </w:pPr>
      <w:r w:rsidRPr="00441A4F">
        <w:rPr>
          <w:rFonts w:ascii="Times New Roman" w:hAnsi="Times New Roman"/>
          <w:b/>
          <w:i/>
          <w:sz w:val="28"/>
          <w:szCs w:val="26"/>
        </w:rPr>
        <w:t>Портфолио</w:t>
      </w:r>
    </w:p>
    <w:p w:rsidR="000C1CFD" w:rsidRPr="000C1CFD" w:rsidRDefault="000C1CFD" w:rsidP="000C1CFD">
      <w:pPr>
        <w:ind w:firstLine="708"/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В Примерной общеобразовательной программе 5-9 также зафиксиров</w:t>
      </w:r>
      <w:r w:rsidRPr="000C1CFD">
        <w:rPr>
          <w:rFonts w:ascii="Times New Roman" w:hAnsi="Times New Roman"/>
          <w:sz w:val="28"/>
        </w:rPr>
        <w:t>а</w:t>
      </w:r>
      <w:r w:rsidRPr="000C1CFD">
        <w:rPr>
          <w:rFonts w:ascii="Times New Roman" w:hAnsi="Times New Roman"/>
          <w:sz w:val="28"/>
        </w:rPr>
        <w:t xml:space="preserve">на информация о </w:t>
      </w:r>
      <w:r w:rsidRPr="000C1CFD">
        <w:rPr>
          <w:rFonts w:ascii="Times New Roman" w:hAnsi="Times New Roman"/>
          <w:b/>
          <w:sz w:val="28"/>
        </w:rPr>
        <w:t>портфеле достижений учащихся</w:t>
      </w:r>
      <w:r w:rsidRPr="000C1CFD">
        <w:rPr>
          <w:rFonts w:ascii="Times New Roman" w:hAnsi="Times New Roman"/>
          <w:sz w:val="28"/>
        </w:rPr>
        <w:t>: 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</w:t>
      </w:r>
      <w:r w:rsidRPr="000C1CFD">
        <w:rPr>
          <w:rFonts w:ascii="Times New Roman" w:hAnsi="Times New Roman"/>
          <w:sz w:val="28"/>
        </w:rPr>
        <w:t>ю</w:t>
      </w:r>
      <w:r w:rsidRPr="000C1CFD">
        <w:rPr>
          <w:rFonts w:ascii="Times New Roman" w:hAnsi="Times New Roman"/>
          <w:sz w:val="28"/>
        </w:rPr>
        <w:t>щих его областях.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В состав портфеля достижений могут включаться результаты, достигн</w:t>
      </w:r>
      <w:r w:rsidRPr="000C1CFD">
        <w:rPr>
          <w:rFonts w:ascii="Times New Roman" w:hAnsi="Times New Roman"/>
          <w:sz w:val="28"/>
        </w:rPr>
        <w:t>у</w:t>
      </w:r>
      <w:r w:rsidRPr="000C1CFD">
        <w:rPr>
          <w:rFonts w:ascii="Times New Roman" w:hAnsi="Times New Roman"/>
          <w:sz w:val="28"/>
        </w:rPr>
        <w:t>тые обучающимся не только в ходе учебной деятельности, но и в иных формах активности: творческой, социальной, коммуникативной, физкул</w:t>
      </w:r>
      <w:r w:rsidRPr="000C1CFD">
        <w:rPr>
          <w:rFonts w:ascii="Times New Roman" w:hAnsi="Times New Roman"/>
          <w:sz w:val="28"/>
        </w:rPr>
        <w:t>ь</w:t>
      </w:r>
      <w:r w:rsidRPr="000C1CFD">
        <w:rPr>
          <w:rFonts w:ascii="Times New Roman" w:hAnsi="Times New Roman"/>
          <w:sz w:val="28"/>
        </w:rPr>
        <w:t>турно-оздоровительной, трудовой деятельности, протекающей как в ра</w:t>
      </w:r>
      <w:r w:rsidRPr="000C1CFD">
        <w:rPr>
          <w:rFonts w:ascii="Times New Roman" w:hAnsi="Times New Roman"/>
          <w:sz w:val="28"/>
        </w:rPr>
        <w:t>м</w:t>
      </w:r>
      <w:r w:rsidRPr="000C1CFD">
        <w:rPr>
          <w:rFonts w:ascii="Times New Roman" w:hAnsi="Times New Roman"/>
          <w:sz w:val="28"/>
        </w:rPr>
        <w:t>ках повседневной школьной практики, так и за её пределами, в том числе результаты участия в олимпиадах, конкурсах, смотрах, выставках, конце</w:t>
      </w:r>
      <w:r w:rsidRPr="000C1CFD">
        <w:rPr>
          <w:rFonts w:ascii="Times New Roman" w:hAnsi="Times New Roman"/>
          <w:sz w:val="28"/>
        </w:rPr>
        <w:t>р</w:t>
      </w:r>
      <w:r w:rsidRPr="000C1CFD">
        <w:rPr>
          <w:rFonts w:ascii="Times New Roman" w:hAnsi="Times New Roman"/>
          <w:sz w:val="28"/>
        </w:rPr>
        <w:t>тах, спортивных мероприятиях, различные творческие работы, поделки и др.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lastRenderedPageBreak/>
        <w:t>Учитывая основные педагогические задачи основного общего образов</w:t>
      </w:r>
      <w:r w:rsidRPr="000C1CFD">
        <w:rPr>
          <w:rFonts w:ascii="Times New Roman" w:hAnsi="Times New Roman"/>
          <w:sz w:val="28"/>
        </w:rPr>
        <w:t>а</w:t>
      </w:r>
      <w:r w:rsidRPr="000C1CFD">
        <w:rPr>
          <w:rFonts w:ascii="Times New Roman" w:hAnsi="Times New Roman"/>
          <w:sz w:val="28"/>
        </w:rPr>
        <w:t>ния</w:t>
      </w:r>
      <w:r w:rsidRPr="00726584">
        <w:rPr>
          <w:vertAlign w:val="superscript"/>
        </w:rPr>
        <w:footnoteReference w:id="2"/>
      </w:r>
      <w:r w:rsidRPr="000C1CFD">
        <w:rPr>
          <w:rFonts w:ascii="Times New Roman" w:hAnsi="Times New Roman"/>
          <w:sz w:val="28"/>
        </w:rPr>
        <w:t xml:space="preserve"> и основную область использования портфеля достижений подрос</w:t>
      </w:r>
      <w:r w:rsidRPr="000C1CFD">
        <w:rPr>
          <w:rFonts w:ascii="Times New Roman" w:hAnsi="Times New Roman"/>
          <w:sz w:val="28"/>
        </w:rPr>
        <w:t>т</w:t>
      </w:r>
      <w:r w:rsidRPr="000C1CFD">
        <w:rPr>
          <w:rFonts w:ascii="Times New Roman" w:hAnsi="Times New Roman"/>
          <w:sz w:val="28"/>
        </w:rPr>
        <w:t>ков, в его состав целесообразно включать работы, демонстрирующие д</w:t>
      </w:r>
      <w:r w:rsidRPr="000C1CFD">
        <w:rPr>
          <w:rFonts w:ascii="Times New Roman" w:hAnsi="Times New Roman"/>
          <w:sz w:val="28"/>
        </w:rPr>
        <w:t>и</w:t>
      </w:r>
      <w:r w:rsidRPr="000C1CFD">
        <w:rPr>
          <w:rFonts w:ascii="Times New Roman" w:hAnsi="Times New Roman"/>
          <w:sz w:val="28"/>
        </w:rPr>
        <w:t>намику: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формирования способности к целеполаганию, самостоятельной постано</w:t>
      </w:r>
      <w:r w:rsidRPr="000C1CFD">
        <w:rPr>
          <w:rFonts w:ascii="Times New Roman" w:hAnsi="Times New Roman"/>
          <w:sz w:val="28"/>
        </w:rPr>
        <w:t>в</w:t>
      </w:r>
      <w:r w:rsidRPr="000C1CFD">
        <w:rPr>
          <w:rFonts w:ascii="Times New Roman" w:hAnsi="Times New Roman"/>
          <w:sz w:val="28"/>
        </w:rPr>
        <w:t>ке новых учебных задач и проектированию собственной учебной деятел</w:t>
      </w:r>
      <w:r w:rsidRPr="000C1CFD">
        <w:rPr>
          <w:rFonts w:ascii="Times New Roman" w:hAnsi="Times New Roman"/>
          <w:sz w:val="28"/>
        </w:rPr>
        <w:t>ь</w:t>
      </w:r>
      <w:r w:rsidRPr="000C1CFD">
        <w:rPr>
          <w:rFonts w:ascii="Times New Roman" w:hAnsi="Times New Roman"/>
          <w:sz w:val="28"/>
        </w:rPr>
        <w:t>ности.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Решение об использовании портфеля достижений в рамках системы вну</w:t>
      </w:r>
      <w:r w:rsidRPr="000C1CFD">
        <w:rPr>
          <w:rFonts w:ascii="Times New Roman" w:hAnsi="Times New Roman"/>
          <w:sz w:val="28"/>
        </w:rPr>
        <w:t>т</w:t>
      </w:r>
      <w:r w:rsidRPr="000C1CFD">
        <w:rPr>
          <w:rFonts w:ascii="Times New Roman" w:hAnsi="Times New Roman"/>
          <w:sz w:val="28"/>
        </w:rPr>
        <w:t>ренней оценки принимает образовательное учреждение. 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E62299" w:rsidRPr="000C1CFD" w:rsidRDefault="00E62299" w:rsidP="00934E85">
      <w:pPr>
        <w:ind w:firstLine="360"/>
        <w:rPr>
          <w:rFonts w:ascii="Times New Roman" w:hAnsi="Times New Roman"/>
          <w:sz w:val="28"/>
          <w:szCs w:val="28"/>
        </w:rPr>
      </w:pPr>
      <w:r w:rsidRPr="000C1CFD">
        <w:rPr>
          <w:rFonts w:ascii="Times New Roman" w:hAnsi="Times New Roman"/>
          <w:b/>
          <w:sz w:val="28"/>
          <w:szCs w:val="28"/>
        </w:rPr>
        <w:t>На итоговую оценку на ступени основного общего</w:t>
      </w:r>
      <w:r w:rsidRPr="000C1CFD">
        <w:rPr>
          <w:rFonts w:ascii="Times New Roman" w:hAnsi="Times New Roman"/>
          <w:sz w:val="28"/>
          <w:szCs w:val="28"/>
        </w:rPr>
        <w:t xml:space="preserve"> образования вын</w:t>
      </w:r>
      <w:r w:rsidRPr="000C1CFD">
        <w:rPr>
          <w:rFonts w:ascii="Times New Roman" w:hAnsi="Times New Roman"/>
          <w:sz w:val="28"/>
          <w:szCs w:val="28"/>
        </w:rPr>
        <w:t>о</w:t>
      </w:r>
      <w:r w:rsidRPr="000C1CFD">
        <w:rPr>
          <w:rFonts w:ascii="Times New Roman" w:hAnsi="Times New Roman"/>
          <w:sz w:val="28"/>
          <w:szCs w:val="28"/>
        </w:rPr>
        <w:t xml:space="preserve">сятся </w:t>
      </w:r>
      <w:r w:rsidRPr="000C1CFD">
        <w:rPr>
          <w:rFonts w:ascii="Times New Roman" w:hAnsi="Times New Roman"/>
          <w:i/>
          <w:sz w:val="28"/>
          <w:szCs w:val="28"/>
        </w:rPr>
        <w:t>только предметные и метапредметные результаты</w:t>
      </w:r>
      <w:r w:rsidRPr="000C1CFD">
        <w:rPr>
          <w:rFonts w:ascii="Times New Roman" w:hAnsi="Times New Roman"/>
          <w:sz w:val="28"/>
          <w:szCs w:val="28"/>
        </w:rPr>
        <w:t>, описанные в ра</w:t>
      </w:r>
      <w:r w:rsidRPr="000C1CFD">
        <w:rPr>
          <w:rFonts w:ascii="Times New Roman" w:hAnsi="Times New Roman"/>
          <w:sz w:val="28"/>
          <w:szCs w:val="28"/>
        </w:rPr>
        <w:t>з</w:t>
      </w:r>
      <w:r w:rsidRPr="000C1CFD">
        <w:rPr>
          <w:rFonts w:ascii="Times New Roman" w:hAnsi="Times New Roman"/>
          <w:sz w:val="28"/>
          <w:szCs w:val="28"/>
        </w:rPr>
        <w:t>деле «Выпускник научится» планируемых результатов основного общего о</w:t>
      </w:r>
      <w:r w:rsidRPr="000C1CFD">
        <w:rPr>
          <w:rFonts w:ascii="Times New Roman" w:hAnsi="Times New Roman"/>
          <w:sz w:val="28"/>
          <w:szCs w:val="28"/>
        </w:rPr>
        <w:t>б</w:t>
      </w:r>
      <w:r w:rsidRPr="000C1CFD">
        <w:rPr>
          <w:rFonts w:ascii="Times New Roman" w:hAnsi="Times New Roman"/>
          <w:sz w:val="28"/>
          <w:szCs w:val="28"/>
        </w:rPr>
        <w:t>разования.</w:t>
      </w:r>
      <w:r w:rsidR="00934E85">
        <w:rPr>
          <w:rFonts w:ascii="Times New Roman" w:hAnsi="Times New Roman"/>
          <w:sz w:val="28"/>
          <w:szCs w:val="28"/>
        </w:rPr>
        <w:t xml:space="preserve"> </w:t>
      </w:r>
      <w:r w:rsidRPr="000C1CFD">
        <w:rPr>
          <w:rFonts w:ascii="Times New Roman" w:hAnsi="Times New Roman"/>
          <w:sz w:val="28"/>
          <w:szCs w:val="28"/>
        </w:rPr>
        <w:t>Итоговая оценка выпускника формируется на основе:</w:t>
      </w:r>
    </w:p>
    <w:p w:rsidR="00E62299" w:rsidRPr="000C1CFD" w:rsidRDefault="00E62299" w:rsidP="00E6229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C1CFD">
        <w:rPr>
          <w:rFonts w:ascii="Times New Roman" w:hAnsi="Times New Roman"/>
          <w:iCs/>
          <w:sz w:val="28"/>
          <w:szCs w:val="28"/>
        </w:rPr>
        <w:t>• </w:t>
      </w:r>
      <w:r w:rsidRPr="000C1CFD">
        <w:rPr>
          <w:rFonts w:ascii="Times New Roman" w:hAnsi="Times New Roman"/>
          <w:sz w:val="28"/>
          <w:szCs w:val="28"/>
        </w:rPr>
        <w:t>результатов внутришкольного мониторинга образовательных достиж</w:t>
      </w:r>
      <w:r w:rsidRPr="000C1CFD">
        <w:rPr>
          <w:rFonts w:ascii="Times New Roman" w:hAnsi="Times New Roman"/>
          <w:sz w:val="28"/>
          <w:szCs w:val="28"/>
        </w:rPr>
        <w:t>е</w:t>
      </w:r>
      <w:r w:rsidRPr="000C1CFD">
        <w:rPr>
          <w:rFonts w:ascii="Times New Roman" w:hAnsi="Times New Roman"/>
          <w:sz w:val="28"/>
          <w:szCs w:val="28"/>
        </w:rPr>
        <w:t>ний по всем предметам, зафиксированных в оценочных листах, в том числе за промежуточные и итоговые комплексные работы на межпредметной осн</w:t>
      </w:r>
      <w:r w:rsidRPr="000C1CFD">
        <w:rPr>
          <w:rFonts w:ascii="Times New Roman" w:hAnsi="Times New Roman"/>
          <w:sz w:val="28"/>
          <w:szCs w:val="28"/>
        </w:rPr>
        <w:t>о</w:t>
      </w:r>
      <w:r w:rsidRPr="000C1CFD">
        <w:rPr>
          <w:rFonts w:ascii="Times New Roman" w:hAnsi="Times New Roman"/>
          <w:sz w:val="28"/>
          <w:szCs w:val="28"/>
        </w:rPr>
        <w:t>ве;</w:t>
      </w:r>
    </w:p>
    <w:p w:rsidR="00E62299" w:rsidRPr="000C1CFD" w:rsidRDefault="00E62299" w:rsidP="00E6229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C1CFD">
        <w:rPr>
          <w:rFonts w:ascii="Times New Roman" w:hAnsi="Times New Roman"/>
          <w:iCs/>
          <w:sz w:val="28"/>
          <w:szCs w:val="28"/>
        </w:rPr>
        <w:t>• </w:t>
      </w:r>
      <w:r w:rsidRPr="000C1CFD">
        <w:rPr>
          <w:rFonts w:ascii="Times New Roman" w:hAnsi="Times New Roman"/>
          <w:sz w:val="28"/>
          <w:szCs w:val="28"/>
        </w:rPr>
        <w:t>оценок за выполнение итоговых работ по всем учебным предметам;</w:t>
      </w:r>
    </w:p>
    <w:p w:rsidR="00E62299" w:rsidRPr="000C1CFD" w:rsidRDefault="00E62299" w:rsidP="00E6229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C1CFD">
        <w:rPr>
          <w:rFonts w:ascii="Times New Roman" w:hAnsi="Times New Roman"/>
          <w:iCs/>
          <w:sz w:val="28"/>
          <w:szCs w:val="28"/>
        </w:rPr>
        <w:t>• </w:t>
      </w:r>
      <w:r w:rsidRPr="000C1CFD">
        <w:rPr>
          <w:rFonts w:ascii="Times New Roman" w:hAnsi="Times New Roman"/>
          <w:sz w:val="28"/>
          <w:szCs w:val="28"/>
        </w:rPr>
        <w:t>оценки за выполнение и защиту индивидуального проекта;</w:t>
      </w:r>
    </w:p>
    <w:p w:rsidR="00E62299" w:rsidRPr="000C1CFD" w:rsidRDefault="00E62299" w:rsidP="00E6229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C1CFD">
        <w:rPr>
          <w:rFonts w:ascii="Times New Roman" w:hAnsi="Times New Roman"/>
          <w:iCs/>
          <w:sz w:val="28"/>
          <w:szCs w:val="28"/>
        </w:rPr>
        <w:t>• </w:t>
      </w:r>
      <w:r w:rsidRPr="000C1CFD">
        <w:rPr>
          <w:rFonts w:ascii="Times New Roman" w:hAnsi="Times New Roman"/>
          <w:sz w:val="28"/>
          <w:szCs w:val="28"/>
        </w:rPr>
        <w:t>оценок за работы, выносимые на государственную итоговую аттестацию (далее — ГИА).</w:t>
      </w:r>
    </w:p>
    <w:p w:rsidR="00E62299" w:rsidRPr="000C1CFD" w:rsidRDefault="00E62299" w:rsidP="00E6229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C1CFD">
        <w:rPr>
          <w:rFonts w:ascii="Times New Roman" w:hAnsi="Times New Roman"/>
          <w:sz w:val="28"/>
          <w:szCs w:val="28"/>
        </w:rPr>
        <w:t>При этом результаты внутришкольного мониторинга характеризуют в</w:t>
      </w:r>
      <w:r w:rsidRPr="000C1CFD">
        <w:rPr>
          <w:rFonts w:ascii="Times New Roman" w:hAnsi="Times New Roman"/>
          <w:sz w:val="28"/>
          <w:szCs w:val="28"/>
        </w:rPr>
        <w:t>ы</w:t>
      </w:r>
      <w:r w:rsidRPr="000C1CFD">
        <w:rPr>
          <w:rFonts w:ascii="Times New Roman" w:hAnsi="Times New Roman"/>
          <w:sz w:val="28"/>
          <w:szCs w:val="28"/>
        </w:rPr>
        <w:t>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индивидуальный проект и работы, выносимые на ГИА, х</w:t>
      </w:r>
      <w:r w:rsidRPr="000C1CFD">
        <w:rPr>
          <w:rFonts w:ascii="Times New Roman" w:hAnsi="Times New Roman"/>
          <w:sz w:val="28"/>
          <w:szCs w:val="28"/>
        </w:rPr>
        <w:t>а</w:t>
      </w:r>
      <w:r w:rsidRPr="000C1CFD">
        <w:rPr>
          <w:rFonts w:ascii="Times New Roman" w:hAnsi="Times New Roman"/>
          <w:sz w:val="28"/>
          <w:szCs w:val="28"/>
        </w:rPr>
        <w:t>рактеризуют уровень усвоения обучающимися опорной системы знаний по изучаемым предметам, а также уровень овладения метапредметными дейс</w:t>
      </w:r>
      <w:r w:rsidRPr="000C1CFD">
        <w:rPr>
          <w:rFonts w:ascii="Times New Roman" w:hAnsi="Times New Roman"/>
          <w:sz w:val="28"/>
          <w:szCs w:val="28"/>
        </w:rPr>
        <w:t>т</w:t>
      </w:r>
      <w:r w:rsidRPr="000C1CFD">
        <w:rPr>
          <w:rFonts w:ascii="Times New Roman" w:hAnsi="Times New Roman"/>
          <w:sz w:val="28"/>
          <w:szCs w:val="28"/>
        </w:rPr>
        <w:t>виями.</w:t>
      </w:r>
    </w:p>
    <w:p w:rsidR="00E62299" w:rsidRPr="000C1CFD" w:rsidRDefault="00E62299" w:rsidP="00E6229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C1CFD">
        <w:rPr>
          <w:rFonts w:ascii="Times New Roman" w:hAnsi="Times New Roman"/>
          <w:sz w:val="28"/>
          <w:szCs w:val="28"/>
        </w:rPr>
        <w:lastRenderedPageBreak/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</w:t>
      </w:r>
      <w:r w:rsidRPr="000C1CFD">
        <w:rPr>
          <w:rFonts w:ascii="Times New Roman" w:hAnsi="Times New Roman"/>
          <w:sz w:val="28"/>
          <w:szCs w:val="28"/>
        </w:rPr>
        <w:t>о</w:t>
      </w:r>
      <w:r w:rsidRPr="000C1CFD">
        <w:rPr>
          <w:rFonts w:ascii="Times New Roman" w:hAnsi="Times New Roman"/>
          <w:sz w:val="28"/>
          <w:szCs w:val="28"/>
        </w:rPr>
        <w:t>сти к проектированию и осуществлению целесообразной и результативной деятельности.</w:t>
      </w:r>
    </w:p>
    <w:p w:rsidR="00E62299" w:rsidRPr="00726584" w:rsidRDefault="000C1CFD" w:rsidP="00E62299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E62299" w:rsidRPr="00726584">
        <w:rPr>
          <w:rFonts w:ascii="Times New Roman" w:hAnsi="Times New Roman"/>
          <w:sz w:val="28"/>
        </w:rPr>
        <w:t>нутреннее оценивание формирования  универсальных учебных дейс</w:t>
      </w:r>
      <w:r w:rsidR="00E62299" w:rsidRPr="00726584">
        <w:rPr>
          <w:rFonts w:ascii="Times New Roman" w:hAnsi="Times New Roman"/>
          <w:sz w:val="28"/>
        </w:rPr>
        <w:t>т</w:t>
      </w:r>
      <w:r w:rsidR="00E62299" w:rsidRPr="00726584">
        <w:rPr>
          <w:rFonts w:ascii="Times New Roman" w:hAnsi="Times New Roman"/>
          <w:sz w:val="28"/>
        </w:rPr>
        <w:t>вий осуществляется через межпредметные контрольные работы, составле</w:t>
      </w:r>
      <w:r w:rsidR="00E62299" w:rsidRPr="00726584">
        <w:rPr>
          <w:rFonts w:ascii="Times New Roman" w:hAnsi="Times New Roman"/>
          <w:sz w:val="28"/>
        </w:rPr>
        <w:t>н</w:t>
      </w:r>
      <w:r w:rsidR="00E62299" w:rsidRPr="00726584">
        <w:rPr>
          <w:rFonts w:ascii="Times New Roman" w:hAnsi="Times New Roman"/>
          <w:sz w:val="28"/>
        </w:rPr>
        <w:t>ные из системы учебных задач и заданий:</w:t>
      </w:r>
    </w:p>
    <w:p w:rsidR="000C1CFD" w:rsidRPr="00726584" w:rsidRDefault="000C1CFD" w:rsidP="000C1CFD">
      <w:pPr>
        <w:ind w:firstLine="426"/>
        <w:jc w:val="both"/>
        <w:rPr>
          <w:rFonts w:ascii="Times New Roman" w:hAnsi="Times New Roman"/>
          <w:i/>
          <w:sz w:val="28"/>
        </w:rPr>
      </w:pPr>
      <w:r w:rsidRPr="00726584">
        <w:rPr>
          <w:rFonts w:ascii="Times New Roman" w:hAnsi="Times New Roman"/>
          <w:i/>
          <w:sz w:val="28"/>
        </w:rPr>
        <w:t>Познавательные универсальные учебные действия:</w:t>
      </w:r>
    </w:p>
    <w:p w:rsidR="000C1CFD" w:rsidRPr="00726584" w:rsidRDefault="000C1CFD" w:rsidP="000C1CFD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задачи и проекты на выстраивание стратегии поиска решения задач;</w:t>
      </w:r>
    </w:p>
    <w:p w:rsidR="000C1CFD" w:rsidRPr="00726584" w:rsidRDefault="000C1CFD" w:rsidP="000C1CFD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задачи и проекты на сериацию, сравнение, оценивание;</w:t>
      </w:r>
    </w:p>
    <w:p w:rsidR="000C1CFD" w:rsidRPr="00726584" w:rsidRDefault="000C1CFD" w:rsidP="000C1CFD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задачи и проекты на проведение эмпирического исследования;</w:t>
      </w:r>
    </w:p>
    <w:p w:rsidR="000C1CFD" w:rsidRPr="00726584" w:rsidRDefault="000C1CFD" w:rsidP="000C1CFD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задачи и проекты на проведение теоретического исследования;</w:t>
      </w:r>
    </w:p>
    <w:p w:rsidR="000C1CFD" w:rsidRPr="00726584" w:rsidRDefault="000C1CFD" w:rsidP="000C1CFD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задачи на смысловое чтение.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i/>
          <w:sz w:val="28"/>
        </w:rPr>
      </w:pPr>
      <w:r w:rsidRPr="00726584">
        <w:rPr>
          <w:rFonts w:ascii="Times New Roman" w:hAnsi="Times New Roman"/>
          <w:i/>
          <w:sz w:val="28"/>
        </w:rPr>
        <w:t>Коммуникативные универсальные учебные действия: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учёт позиции партнёра;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организацию и осуществление сотрудничества;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передачу информации и отображению предметного содержания;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тренинги коммуникативных навыков;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ролевые игры;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групповые игры.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i/>
          <w:sz w:val="28"/>
        </w:rPr>
      </w:pPr>
      <w:r w:rsidRPr="00726584">
        <w:rPr>
          <w:rFonts w:ascii="Times New Roman" w:hAnsi="Times New Roman"/>
          <w:i/>
          <w:sz w:val="28"/>
        </w:rPr>
        <w:t>Регулятивные универсальные учебные действия: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планирование;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рефлексию;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ориентировку в ситуации;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прогнозирование;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целеполагание;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lastRenderedPageBreak/>
        <w:t>— на оценивание;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принятие решения;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самоконтроль;</w:t>
      </w:r>
    </w:p>
    <w:p w:rsidR="00E62299" w:rsidRPr="00726584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>— на коррекцию.</w:t>
      </w:r>
    </w:p>
    <w:p w:rsidR="000C1CFD" w:rsidRDefault="00E62299" w:rsidP="00E62299">
      <w:pPr>
        <w:ind w:firstLine="426"/>
        <w:jc w:val="both"/>
        <w:rPr>
          <w:rFonts w:ascii="Times New Roman" w:hAnsi="Times New Roman"/>
          <w:sz w:val="28"/>
        </w:rPr>
      </w:pPr>
      <w:r w:rsidRPr="00726584">
        <w:rPr>
          <w:rFonts w:ascii="Times New Roman" w:hAnsi="Times New Roman"/>
          <w:sz w:val="28"/>
        </w:rPr>
        <w:t xml:space="preserve"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</w:t>
      </w:r>
    </w:p>
    <w:p w:rsidR="000C1CFD" w:rsidRPr="000C1CFD" w:rsidRDefault="00E62299" w:rsidP="000C1CF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 xml:space="preserve">планирования этапов выполнения работы, </w:t>
      </w:r>
    </w:p>
    <w:p w:rsidR="000C1CFD" w:rsidRDefault="00E62299" w:rsidP="000C1CF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отслеживания продвижения в выполнении задания, соблюдения гр</w:t>
      </w:r>
      <w:r w:rsidRPr="000C1CFD">
        <w:rPr>
          <w:rFonts w:ascii="Times New Roman" w:hAnsi="Times New Roman"/>
          <w:sz w:val="28"/>
        </w:rPr>
        <w:t>а</w:t>
      </w:r>
      <w:r w:rsidRPr="000C1CFD">
        <w:rPr>
          <w:rFonts w:ascii="Times New Roman" w:hAnsi="Times New Roman"/>
          <w:sz w:val="28"/>
        </w:rPr>
        <w:t xml:space="preserve">фика подготовки и предоставления материалов, </w:t>
      </w:r>
    </w:p>
    <w:p w:rsidR="000C1CFD" w:rsidRDefault="00E62299" w:rsidP="000C1CF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 xml:space="preserve">поиска необходимых ресурсов, </w:t>
      </w:r>
    </w:p>
    <w:p w:rsidR="000C1CFD" w:rsidRDefault="00E62299" w:rsidP="000C1CF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распределения обязанностей и контрол</w:t>
      </w:r>
      <w:r w:rsidR="00934E85">
        <w:rPr>
          <w:rFonts w:ascii="Times New Roman" w:hAnsi="Times New Roman"/>
          <w:sz w:val="28"/>
        </w:rPr>
        <w:t xml:space="preserve">я качества выполнения работы, </w:t>
      </w:r>
      <w:r w:rsidRPr="000C1CFD">
        <w:rPr>
          <w:rFonts w:ascii="Times New Roman" w:hAnsi="Times New Roman"/>
          <w:sz w:val="28"/>
        </w:rPr>
        <w:t xml:space="preserve">при минимизации пошагового контроля со стороны учителя. </w:t>
      </w:r>
    </w:p>
    <w:p w:rsidR="00E62299" w:rsidRDefault="00E62299" w:rsidP="000C1CFD">
      <w:pPr>
        <w:ind w:firstLine="426"/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Примерами такого рода заданий могут служить: подготовка спортивного праздника (концерта, выставки поделок и т. п.) для младших школьников; подготовка материалов для внутришкольного сайта (стенгазеты, выставки и т. д.); ведение читательских дневников, дневников самонаблюдений, дневн</w:t>
      </w:r>
      <w:r w:rsidRPr="000C1CFD">
        <w:rPr>
          <w:rFonts w:ascii="Times New Roman" w:hAnsi="Times New Roman"/>
          <w:sz w:val="28"/>
        </w:rPr>
        <w:t>и</w:t>
      </w:r>
      <w:r w:rsidRPr="000C1CFD">
        <w:rPr>
          <w:rFonts w:ascii="Times New Roman" w:hAnsi="Times New Roman"/>
          <w:sz w:val="28"/>
        </w:rPr>
        <w:t>ков наблюдений за природными явлениями; ведение протоколов выполнения учебного задания; выполнение различных творческих работ, предусматр</w:t>
      </w:r>
      <w:r w:rsidRPr="000C1CFD">
        <w:rPr>
          <w:rFonts w:ascii="Times New Roman" w:hAnsi="Times New Roman"/>
          <w:sz w:val="28"/>
        </w:rPr>
        <w:t>и</w:t>
      </w:r>
      <w:r w:rsidRPr="000C1CFD">
        <w:rPr>
          <w:rFonts w:ascii="Times New Roman" w:hAnsi="Times New Roman"/>
          <w:sz w:val="28"/>
        </w:rPr>
        <w:t>вающих сбор и обработку информации, подготовку предварительного набр</w:t>
      </w:r>
      <w:r w:rsidRPr="000C1CFD">
        <w:rPr>
          <w:rFonts w:ascii="Times New Roman" w:hAnsi="Times New Roman"/>
          <w:sz w:val="28"/>
        </w:rPr>
        <w:t>о</w:t>
      </w:r>
      <w:r w:rsidRPr="000C1CFD">
        <w:rPr>
          <w:rFonts w:ascii="Times New Roman" w:hAnsi="Times New Roman"/>
          <w:sz w:val="28"/>
        </w:rPr>
        <w:t>ска, черновой и окончательной версий, обсуждение и презентацию</w:t>
      </w:r>
      <w:r w:rsidRPr="00726584">
        <w:rPr>
          <w:vertAlign w:val="superscript"/>
        </w:rPr>
        <w:footnoteReference w:id="3"/>
      </w:r>
      <w:r w:rsidRPr="000C1CFD">
        <w:rPr>
          <w:rFonts w:ascii="Times New Roman" w:hAnsi="Times New Roman"/>
          <w:sz w:val="28"/>
        </w:rPr>
        <w:t>.</w:t>
      </w:r>
    </w:p>
    <w:p w:rsidR="000C1CFD" w:rsidRPr="000C1CFD" w:rsidRDefault="00934E85" w:rsidP="00934E85">
      <w:pPr>
        <w:jc w:val="center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b/>
          <w:sz w:val="28"/>
        </w:rPr>
        <w:t>Индивидуальный проект</w:t>
      </w:r>
    </w:p>
    <w:p w:rsidR="00934E85" w:rsidRDefault="000C1CFD" w:rsidP="00934E85">
      <w:p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b/>
          <w:sz w:val="28"/>
        </w:rPr>
        <w:t>Индивидуальный проект является итогом обучения</w:t>
      </w:r>
      <w:r w:rsidRPr="000C1CFD">
        <w:rPr>
          <w:rFonts w:ascii="Times New Roman" w:hAnsi="Times New Roman"/>
          <w:sz w:val="28"/>
        </w:rPr>
        <w:t xml:space="preserve"> в образовательном учреждении. Основы учебно-исследовательской и проектной деятельности входят в программу формирования планируемых результатов освоения ме</w:t>
      </w:r>
      <w:r w:rsidRPr="000C1CFD">
        <w:rPr>
          <w:rFonts w:ascii="Times New Roman" w:hAnsi="Times New Roman"/>
          <w:sz w:val="28"/>
        </w:rPr>
        <w:t>ж</w:t>
      </w:r>
      <w:r w:rsidRPr="000C1CFD">
        <w:rPr>
          <w:rFonts w:ascii="Times New Roman" w:hAnsi="Times New Roman"/>
          <w:sz w:val="28"/>
        </w:rPr>
        <w:t xml:space="preserve">дисциплинарных программ. </w:t>
      </w:r>
    </w:p>
    <w:p w:rsidR="000C1CFD" w:rsidRPr="00934E85" w:rsidRDefault="000C1CFD" w:rsidP="00934E85">
      <w:pPr>
        <w:jc w:val="both"/>
        <w:rPr>
          <w:rFonts w:ascii="Times New Roman" w:hAnsi="Times New Roman"/>
          <w:i/>
          <w:sz w:val="28"/>
        </w:rPr>
      </w:pPr>
      <w:r w:rsidRPr="00934E85">
        <w:rPr>
          <w:rFonts w:ascii="Times New Roman" w:hAnsi="Times New Roman"/>
          <w:i/>
          <w:sz w:val="28"/>
        </w:rPr>
        <w:t>Выпускник научится: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планировать и выполнять учебное исследование и учебный проект, и</w:t>
      </w:r>
      <w:r w:rsidRPr="000C1CFD">
        <w:rPr>
          <w:rFonts w:ascii="Times New Roman" w:hAnsi="Times New Roman"/>
          <w:sz w:val="28"/>
        </w:rPr>
        <w:t>с</w:t>
      </w:r>
      <w:r w:rsidRPr="000C1CFD">
        <w:rPr>
          <w:rFonts w:ascii="Times New Roman" w:hAnsi="Times New Roman"/>
          <w:sz w:val="28"/>
        </w:rPr>
        <w:t>пользуя оборудование, модели, методы и приёмы, адекватные исследу</w:t>
      </w:r>
      <w:r w:rsidRPr="000C1CFD">
        <w:rPr>
          <w:rFonts w:ascii="Times New Roman" w:hAnsi="Times New Roman"/>
          <w:sz w:val="28"/>
        </w:rPr>
        <w:t>е</w:t>
      </w:r>
      <w:r w:rsidRPr="000C1CFD">
        <w:rPr>
          <w:rFonts w:ascii="Times New Roman" w:hAnsi="Times New Roman"/>
          <w:sz w:val="28"/>
        </w:rPr>
        <w:t>мой проблеме;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lastRenderedPageBreak/>
        <w:t>выбирать и использовать методы, релевантные рассматриваемой пробл</w:t>
      </w:r>
      <w:r w:rsidRPr="000C1CFD">
        <w:rPr>
          <w:rFonts w:ascii="Times New Roman" w:hAnsi="Times New Roman"/>
          <w:sz w:val="28"/>
        </w:rPr>
        <w:t>е</w:t>
      </w:r>
      <w:r w:rsidRPr="000C1CFD">
        <w:rPr>
          <w:rFonts w:ascii="Times New Roman" w:hAnsi="Times New Roman"/>
          <w:sz w:val="28"/>
        </w:rPr>
        <w:t>ме;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 использовать такие математические методы и приёмы, как абстракция и идеализация, доказательство, доказательство от противного, доказательс</w:t>
      </w:r>
      <w:r w:rsidRPr="000C1CFD">
        <w:rPr>
          <w:rFonts w:ascii="Times New Roman" w:hAnsi="Times New Roman"/>
          <w:sz w:val="28"/>
        </w:rPr>
        <w:t>т</w:t>
      </w:r>
      <w:r w:rsidRPr="000C1CFD">
        <w:rPr>
          <w:rFonts w:ascii="Times New Roman" w:hAnsi="Times New Roman"/>
          <w:sz w:val="28"/>
        </w:rPr>
        <w:t>во по аналогии, опровержение, контрпример, индуктивные и дедуктивные рассуждения, построение и исполнение алгоритма;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использовать такие естественно</w:t>
      </w:r>
      <w:r w:rsidR="00934E85">
        <w:rPr>
          <w:rFonts w:ascii="Times New Roman" w:hAnsi="Times New Roman"/>
          <w:sz w:val="28"/>
        </w:rPr>
        <w:t xml:space="preserve"> </w:t>
      </w:r>
      <w:r w:rsidRPr="000C1CFD">
        <w:rPr>
          <w:rFonts w:ascii="Times New Roman" w:hAnsi="Times New Roman"/>
          <w:sz w:val="28"/>
        </w:rPr>
        <w:t>-</w:t>
      </w:r>
      <w:r w:rsidR="00934E85">
        <w:rPr>
          <w:rFonts w:ascii="Times New Roman" w:hAnsi="Times New Roman"/>
          <w:sz w:val="28"/>
        </w:rPr>
        <w:t xml:space="preserve"> </w:t>
      </w:r>
      <w:r w:rsidRPr="000C1CFD">
        <w:rPr>
          <w:rFonts w:ascii="Times New Roman" w:hAnsi="Times New Roman"/>
          <w:sz w:val="28"/>
        </w:rPr>
        <w:t>научные методы и приёмы, как набл</w:t>
      </w:r>
      <w:r w:rsidRPr="000C1CFD">
        <w:rPr>
          <w:rFonts w:ascii="Times New Roman" w:hAnsi="Times New Roman"/>
          <w:sz w:val="28"/>
        </w:rPr>
        <w:t>ю</w:t>
      </w:r>
      <w:r w:rsidRPr="000C1CFD">
        <w:rPr>
          <w:rFonts w:ascii="Times New Roman" w:hAnsi="Times New Roman"/>
          <w:sz w:val="28"/>
        </w:rPr>
        <w:t>дение, постановка проблемы, выдвижение «хорошей гипотезы», экспер</w:t>
      </w:r>
      <w:r w:rsidRPr="000C1CFD">
        <w:rPr>
          <w:rFonts w:ascii="Times New Roman" w:hAnsi="Times New Roman"/>
          <w:sz w:val="28"/>
        </w:rPr>
        <w:t>и</w:t>
      </w:r>
      <w:r w:rsidRPr="000C1CFD">
        <w:rPr>
          <w:rFonts w:ascii="Times New Roman" w:hAnsi="Times New Roman"/>
          <w:sz w:val="28"/>
        </w:rPr>
        <w:t>мент, моделирование, использование математических моделей, теоретич</w:t>
      </w:r>
      <w:r w:rsidRPr="000C1CFD">
        <w:rPr>
          <w:rFonts w:ascii="Times New Roman" w:hAnsi="Times New Roman"/>
          <w:sz w:val="28"/>
        </w:rPr>
        <w:t>е</w:t>
      </w:r>
      <w:r w:rsidRPr="000C1CFD">
        <w:rPr>
          <w:rFonts w:ascii="Times New Roman" w:hAnsi="Times New Roman"/>
          <w:sz w:val="28"/>
        </w:rPr>
        <w:t>ское обоснование, установление границ применимости модели/теории;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использовать некоторые методы получения знаний, характерные для с</w:t>
      </w:r>
      <w:r w:rsidRPr="000C1CFD">
        <w:rPr>
          <w:rFonts w:ascii="Times New Roman" w:hAnsi="Times New Roman"/>
          <w:sz w:val="28"/>
        </w:rPr>
        <w:t>о</w:t>
      </w:r>
      <w:r w:rsidRPr="000C1CFD">
        <w:rPr>
          <w:rFonts w:ascii="Times New Roman" w:hAnsi="Times New Roman"/>
          <w:sz w:val="28"/>
        </w:rPr>
        <w:t>циальных и исторических наук: постановка проблемы, опросы, описание, сравнительное историческое описание, объяснение, использование стат</w:t>
      </w:r>
      <w:r w:rsidRPr="000C1CFD">
        <w:rPr>
          <w:rFonts w:ascii="Times New Roman" w:hAnsi="Times New Roman"/>
          <w:sz w:val="28"/>
        </w:rPr>
        <w:t>и</w:t>
      </w:r>
      <w:r w:rsidRPr="000C1CFD">
        <w:rPr>
          <w:rFonts w:ascii="Times New Roman" w:hAnsi="Times New Roman"/>
          <w:sz w:val="28"/>
        </w:rPr>
        <w:t>стических данных, интерпретация фактов;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</w:t>
      </w:r>
      <w:r w:rsidRPr="000C1CFD">
        <w:rPr>
          <w:rFonts w:ascii="Times New Roman" w:hAnsi="Times New Roman"/>
          <w:sz w:val="28"/>
        </w:rPr>
        <w:t>а</w:t>
      </w:r>
      <w:r w:rsidRPr="000C1CFD">
        <w:rPr>
          <w:rFonts w:ascii="Times New Roman" w:hAnsi="Times New Roman"/>
          <w:sz w:val="28"/>
        </w:rPr>
        <w:t>учного знания.</w:t>
      </w:r>
    </w:p>
    <w:p w:rsidR="000C1CFD" w:rsidRPr="00934E85" w:rsidRDefault="000C1CFD" w:rsidP="00934E85">
      <w:pPr>
        <w:jc w:val="both"/>
        <w:rPr>
          <w:rFonts w:ascii="Times New Roman" w:hAnsi="Times New Roman"/>
          <w:i/>
          <w:sz w:val="28"/>
        </w:rPr>
      </w:pPr>
      <w:r w:rsidRPr="00934E85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0C1CFD" w:rsidRPr="00934E85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самостоятельно задумывать, планировать и выполнять учебное исслед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вание, учебный и социальный проект;</w:t>
      </w:r>
    </w:p>
    <w:p w:rsidR="000C1CFD" w:rsidRPr="00934E85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использовать догадку, озарение, интуицию;</w:t>
      </w:r>
    </w:p>
    <w:p w:rsidR="00934E85" w:rsidRDefault="000C1CFD" w:rsidP="00934E8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использовать такие математические методы и приёмы, как перебор лог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t>ческих возможностей, математическое моделирование;</w:t>
      </w:r>
    </w:p>
    <w:p w:rsidR="000C1CFD" w:rsidRPr="00934E85" w:rsidRDefault="000C1CFD" w:rsidP="00934E8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использовать такие естественно</w:t>
      </w:r>
      <w:r w:rsidR="00934E85">
        <w:rPr>
          <w:rFonts w:ascii="Times New Roman" w:hAnsi="Times New Roman"/>
          <w:sz w:val="28"/>
        </w:rPr>
        <w:t xml:space="preserve"> </w:t>
      </w:r>
      <w:r w:rsidRPr="00934E85">
        <w:rPr>
          <w:rFonts w:ascii="Times New Roman" w:hAnsi="Times New Roman"/>
          <w:sz w:val="28"/>
        </w:rPr>
        <w:t>-</w:t>
      </w:r>
      <w:r w:rsidR="00934E85">
        <w:rPr>
          <w:rFonts w:ascii="Times New Roman" w:hAnsi="Times New Roman"/>
          <w:sz w:val="28"/>
        </w:rPr>
        <w:t xml:space="preserve"> </w:t>
      </w:r>
      <w:r w:rsidRPr="00934E85">
        <w:rPr>
          <w:rFonts w:ascii="Times New Roman" w:hAnsi="Times New Roman"/>
          <w:sz w:val="28"/>
        </w:rPr>
        <w:t>научные методы и приёмы, как абстр</w:t>
      </w:r>
      <w:r w:rsidRPr="00934E85">
        <w:rPr>
          <w:rFonts w:ascii="Times New Roman" w:hAnsi="Times New Roman"/>
          <w:sz w:val="28"/>
        </w:rPr>
        <w:t>а</w:t>
      </w:r>
      <w:r w:rsidRPr="00934E85">
        <w:rPr>
          <w:rFonts w:ascii="Times New Roman" w:hAnsi="Times New Roman"/>
          <w:sz w:val="28"/>
        </w:rPr>
        <w:t>гирование от привходящих факторов, проверка на совместимость с др</w:t>
      </w:r>
      <w:r w:rsidRPr="00934E85">
        <w:rPr>
          <w:rFonts w:ascii="Times New Roman" w:hAnsi="Times New Roman"/>
          <w:sz w:val="28"/>
        </w:rPr>
        <w:t>у</w:t>
      </w:r>
      <w:r w:rsidRPr="00934E85">
        <w:rPr>
          <w:rFonts w:ascii="Times New Roman" w:hAnsi="Times New Roman"/>
          <w:sz w:val="28"/>
        </w:rPr>
        <w:t>гими известными фактами;</w:t>
      </w:r>
    </w:p>
    <w:p w:rsidR="000C1CFD" w:rsidRPr="00934E85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использовать некоторые методы получения знаний, характерные для с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циальных и исторических наук: анкетирование, моделирование, поиск и</w:t>
      </w:r>
      <w:r w:rsidRPr="00934E85">
        <w:rPr>
          <w:rFonts w:ascii="Times New Roman" w:hAnsi="Times New Roman"/>
          <w:sz w:val="28"/>
        </w:rPr>
        <w:t>с</w:t>
      </w:r>
      <w:r w:rsidRPr="00934E85">
        <w:rPr>
          <w:rFonts w:ascii="Times New Roman" w:hAnsi="Times New Roman"/>
          <w:sz w:val="28"/>
        </w:rPr>
        <w:t>торических образцов;</w:t>
      </w:r>
    </w:p>
    <w:p w:rsidR="000C1CFD" w:rsidRPr="00934E85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использовать некоторые приёмы художественного познания мира: цел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стное отображение мира, образность, художественный вымысел, орган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lastRenderedPageBreak/>
        <w:t>ческое единство общего особенного (типичного) и единичного, ориг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t>нальность;</w:t>
      </w:r>
    </w:p>
    <w:p w:rsidR="000C1CFD" w:rsidRPr="00934E85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целенаправленно и осознанно развивать свои коммуникативные спосо</w:t>
      </w:r>
      <w:r w:rsidRPr="00934E85">
        <w:rPr>
          <w:rFonts w:ascii="Times New Roman" w:hAnsi="Times New Roman"/>
          <w:sz w:val="28"/>
        </w:rPr>
        <w:t>б</w:t>
      </w:r>
      <w:r w:rsidRPr="00934E85">
        <w:rPr>
          <w:rFonts w:ascii="Times New Roman" w:hAnsi="Times New Roman"/>
          <w:sz w:val="28"/>
        </w:rPr>
        <w:t>ности, осваивать новые языковые средства;</w:t>
      </w:r>
    </w:p>
    <w:p w:rsidR="000C1CFD" w:rsidRPr="00934E85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b/>
          <w:sz w:val="28"/>
        </w:rPr>
        <w:t>Индивидуальный итоговой проект</w:t>
      </w:r>
      <w:r w:rsidRPr="00934E85">
        <w:rPr>
          <w:rFonts w:ascii="Times New Roman" w:hAnsi="Times New Roman"/>
          <w:sz w:val="28"/>
        </w:rPr>
        <w:t xml:space="preserve"> представляет собой учебный проект, выполняемый обучающимся в рамках одного или нескольких учебных пре</w:t>
      </w:r>
      <w:r w:rsidRPr="00934E85">
        <w:rPr>
          <w:rFonts w:ascii="Times New Roman" w:hAnsi="Times New Roman"/>
          <w:sz w:val="28"/>
        </w:rPr>
        <w:t>д</w:t>
      </w:r>
      <w:r w:rsidRPr="00934E85">
        <w:rPr>
          <w:rFonts w:ascii="Times New Roman" w:hAnsi="Times New Roman"/>
          <w:sz w:val="28"/>
        </w:rPr>
        <w:t>метов с целью продемонстрировать свои достижения в самостоятельном о</w:t>
      </w:r>
      <w:r w:rsidRPr="00934E85">
        <w:rPr>
          <w:rFonts w:ascii="Times New Roman" w:hAnsi="Times New Roman"/>
          <w:sz w:val="28"/>
        </w:rPr>
        <w:t>с</w:t>
      </w:r>
      <w:r w:rsidRPr="00934E85">
        <w:rPr>
          <w:rFonts w:ascii="Times New Roman" w:hAnsi="Times New Roman"/>
          <w:sz w:val="28"/>
        </w:rPr>
        <w:t>воении содержания и методов избранных областей знаний и/или видов де</w:t>
      </w:r>
      <w:r w:rsidRPr="00934E85">
        <w:rPr>
          <w:rFonts w:ascii="Times New Roman" w:hAnsi="Times New Roman"/>
          <w:sz w:val="28"/>
        </w:rPr>
        <w:t>я</w:t>
      </w:r>
      <w:r w:rsidRPr="00934E85">
        <w:rPr>
          <w:rFonts w:ascii="Times New Roman" w:hAnsi="Times New Roman"/>
          <w:sz w:val="28"/>
        </w:rPr>
        <w:t>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Выполнение индивидуального итогового проекта обязательно для кажд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го обучающегося, его невыполнение равноценно получению неудовлетвор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t>тельной оценки по любому учебному предмету.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 xml:space="preserve">В соответствии с целями подготовки проекта </w:t>
      </w:r>
      <w:r w:rsidRPr="00934E85">
        <w:rPr>
          <w:rFonts w:ascii="Times New Roman" w:hAnsi="Times New Roman"/>
          <w:b/>
          <w:sz w:val="28"/>
        </w:rPr>
        <w:t>образовательным учре</w:t>
      </w:r>
      <w:r w:rsidRPr="00934E85">
        <w:rPr>
          <w:rFonts w:ascii="Times New Roman" w:hAnsi="Times New Roman"/>
          <w:b/>
          <w:sz w:val="28"/>
        </w:rPr>
        <w:t>ж</w:t>
      </w:r>
      <w:r w:rsidRPr="00934E85">
        <w:rPr>
          <w:rFonts w:ascii="Times New Roman" w:hAnsi="Times New Roman"/>
          <w:b/>
          <w:sz w:val="28"/>
        </w:rPr>
        <w:t>дением для каждого обучающегося разрабатываются план, программа подготовки проекта</w:t>
      </w:r>
      <w:r w:rsidRPr="00934E85">
        <w:rPr>
          <w:rFonts w:ascii="Times New Roman" w:hAnsi="Times New Roman"/>
          <w:sz w:val="28"/>
        </w:rPr>
        <w:t>, которые, как минимум, должны включать требования по следующим рубрикам: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организация проектной деятельности;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содержание и направленность проекта;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защита проекта;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критерии оценки проектной деятельности.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b/>
          <w:sz w:val="28"/>
        </w:rPr>
        <w:t>Требования к организации проектной деятельности</w:t>
      </w:r>
      <w:r w:rsidRPr="00934E85">
        <w:rPr>
          <w:rFonts w:ascii="Times New Roman" w:hAnsi="Times New Roman"/>
          <w:sz w:val="28"/>
        </w:rPr>
        <w:t xml:space="preserve"> должны включать положения о том, что обучающиеся сами выбирают как тему проекта, так и руководителя проекта</w:t>
      </w:r>
      <w:r w:rsidRPr="00726584">
        <w:rPr>
          <w:vertAlign w:val="superscript"/>
        </w:rPr>
        <w:footnoteReference w:id="4"/>
      </w:r>
      <w:r w:rsidRPr="00934E85">
        <w:rPr>
          <w:rFonts w:ascii="Times New Roman" w:hAnsi="Times New Roman"/>
          <w:sz w:val="28"/>
        </w:rPr>
        <w:t>; тема проекта должна быть утверждена (уровень у</w:t>
      </w:r>
      <w:r w:rsidRPr="00934E85">
        <w:rPr>
          <w:rFonts w:ascii="Times New Roman" w:hAnsi="Times New Roman"/>
          <w:sz w:val="28"/>
        </w:rPr>
        <w:t>т</w:t>
      </w:r>
      <w:r w:rsidRPr="00934E85">
        <w:rPr>
          <w:rFonts w:ascii="Times New Roman" w:hAnsi="Times New Roman"/>
          <w:sz w:val="28"/>
        </w:rPr>
        <w:t>верждения определяет образовательное учреждение; план реализации прое</w:t>
      </w:r>
      <w:r w:rsidRPr="00934E85">
        <w:rPr>
          <w:rFonts w:ascii="Times New Roman" w:hAnsi="Times New Roman"/>
          <w:sz w:val="28"/>
        </w:rPr>
        <w:t>к</w:t>
      </w:r>
      <w:r w:rsidRPr="00934E85">
        <w:rPr>
          <w:rFonts w:ascii="Times New Roman" w:hAnsi="Times New Roman"/>
          <w:sz w:val="28"/>
        </w:rPr>
        <w:t>та разрабатывается учащимся совместно с руководителем проекта). Образ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вательное учреждение может предъявить и иные требования к организации проектной деятельности.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 xml:space="preserve">В разделе о </w:t>
      </w:r>
      <w:r w:rsidRPr="00934E85">
        <w:rPr>
          <w:rFonts w:ascii="Times New Roman" w:hAnsi="Times New Roman"/>
          <w:b/>
          <w:sz w:val="28"/>
        </w:rPr>
        <w:t>требованиях к</w:t>
      </w:r>
      <w:r w:rsidRPr="00934E85">
        <w:rPr>
          <w:rFonts w:ascii="Times New Roman" w:hAnsi="Times New Roman"/>
          <w:sz w:val="28"/>
        </w:rPr>
        <w:t xml:space="preserve"> </w:t>
      </w:r>
      <w:r w:rsidRPr="00934E85">
        <w:rPr>
          <w:rFonts w:ascii="Times New Roman" w:hAnsi="Times New Roman"/>
          <w:b/>
          <w:sz w:val="28"/>
        </w:rPr>
        <w:t>содержанию и направленности проекта</w:t>
      </w:r>
      <w:r w:rsidRPr="00934E85">
        <w:rPr>
          <w:rFonts w:ascii="Times New Roman" w:hAnsi="Times New Roman"/>
          <w:sz w:val="28"/>
        </w:rPr>
        <w:t xml:space="preserve"> об</w:t>
      </w:r>
      <w:r w:rsidRPr="00934E85">
        <w:rPr>
          <w:rFonts w:ascii="Times New Roman" w:hAnsi="Times New Roman"/>
          <w:sz w:val="28"/>
        </w:rPr>
        <w:t>я</w:t>
      </w:r>
      <w:r w:rsidRPr="00934E85">
        <w:rPr>
          <w:rFonts w:ascii="Times New Roman" w:hAnsi="Times New Roman"/>
          <w:sz w:val="28"/>
        </w:rPr>
        <w:t xml:space="preserve">зательным является указание на то, что результат проектной деятельности должен иметь практическую направленность. В этом разделе описываются </w:t>
      </w:r>
      <w:r w:rsidRPr="00934E85">
        <w:rPr>
          <w:rFonts w:ascii="Times New Roman" w:hAnsi="Times New Roman"/>
          <w:sz w:val="28"/>
        </w:rPr>
        <w:lastRenderedPageBreak/>
        <w:t xml:space="preserve">также: а) возможные </w:t>
      </w:r>
      <w:r w:rsidRPr="00934E85">
        <w:rPr>
          <w:rFonts w:ascii="Times New Roman" w:hAnsi="Times New Roman"/>
          <w:i/>
          <w:sz w:val="28"/>
        </w:rPr>
        <w:t>типы работ и формы их представления</w:t>
      </w:r>
      <w:r w:rsidRPr="00934E85">
        <w:rPr>
          <w:rFonts w:ascii="Times New Roman" w:hAnsi="Times New Roman"/>
          <w:sz w:val="28"/>
        </w:rPr>
        <w:t xml:space="preserve"> и б) </w:t>
      </w:r>
      <w:r w:rsidRPr="00934E85">
        <w:rPr>
          <w:rFonts w:ascii="Times New Roman" w:hAnsi="Times New Roman"/>
          <w:i/>
          <w:sz w:val="28"/>
        </w:rPr>
        <w:t>состав материалов</w:t>
      </w:r>
      <w:r w:rsidRPr="00934E85">
        <w:rPr>
          <w:rFonts w:ascii="Times New Roman" w:hAnsi="Times New Roman"/>
          <w:sz w:val="28"/>
        </w:rPr>
        <w:t>, которые должны быть подготовлены по завершении проекта для его защиты.</w:t>
      </w:r>
      <w:r w:rsidR="00934E85">
        <w:rPr>
          <w:rFonts w:ascii="Times New Roman" w:hAnsi="Times New Roman"/>
          <w:sz w:val="28"/>
        </w:rPr>
        <w:t xml:space="preserve"> </w:t>
      </w:r>
      <w:r w:rsidRPr="00934E85">
        <w:rPr>
          <w:rFonts w:ascii="Times New Roman" w:hAnsi="Times New Roman"/>
          <w:sz w:val="28"/>
        </w:rPr>
        <w:t xml:space="preserve">Так, например, </w:t>
      </w:r>
      <w:r w:rsidRPr="00934E85">
        <w:rPr>
          <w:rFonts w:ascii="Times New Roman" w:hAnsi="Times New Roman"/>
          <w:i/>
          <w:sz w:val="28"/>
        </w:rPr>
        <w:t>результатом (продуктом) проектной деятел</w:t>
      </w:r>
      <w:r w:rsidRPr="00934E85">
        <w:rPr>
          <w:rFonts w:ascii="Times New Roman" w:hAnsi="Times New Roman"/>
          <w:i/>
          <w:sz w:val="28"/>
        </w:rPr>
        <w:t>ь</w:t>
      </w:r>
      <w:r w:rsidRPr="00934E85">
        <w:rPr>
          <w:rFonts w:ascii="Times New Roman" w:hAnsi="Times New Roman"/>
          <w:i/>
          <w:sz w:val="28"/>
        </w:rPr>
        <w:t>ности</w:t>
      </w:r>
      <w:r w:rsidRPr="00934E85">
        <w:rPr>
          <w:rFonts w:ascii="Times New Roman" w:hAnsi="Times New Roman"/>
          <w:sz w:val="28"/>
        </w:rPr>
        <w:t xml:space="preserve"> может быть любая из следующих работ:</w:t>
      </w:r>
    </w:p>
    <w:p w:rsidR="000C1CFD" w:rsidRPr="00934E85" w:rsidRDefault="000C1CFD" w:rsidP="00934E85">
      <w:p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а) </w:t>
      </w:r>
      <w:r w:rsidRPr="00934E85">
        <w:rPr>
          <w:rFonts w:ascii="Times New Roman" w:hAnsi="Times New Roman"/>
          <w:i/>
          <w:sz w:val="28"/>
        </w:rPr>
        <w:t>письменная работа</w:t>
      </w:r>
      <w:r w:rsidRPr="00934E85">
        <w:rPr>
          <w:rFonts w:ascii="Times New Roman" w:hAnsi="Times New Roman"/>
          <w:sz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0C1CFD" w:rsidRPr="00934E85" w:rsidRDefault="000C1CFD" w:rsidP="00934E85">
      <w:p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б) </w:t>
      </w:r>
      <w:r w:rsidRPr="00934E85">
        <w:rPr>
          <w:rFonts w:ascii="Times New Roman" w:hAnsi="Times New Roman"/>
          <w:i/>
          <w:sz w:val="28"/>
        </w:rPr>
        <w:t xml:space="preserve">художественная творческая работа </w:t>
      </w:r>
      <w:r w:rsidRPr="00934E85">
        <w:rPr>
          <w:rFonts w:ascii="Times New Roman" w:hAnsi="Times New Roman"/>
          <w:sz w:val="28"/>
        </w:rPr>
        <w:t>(в области литературы, музыки, из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бразительного искусства, экранных искусств), представленная в виде проза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t>ческого или стихотворного произведения, инсценировки, художественной декламации, исполнения музыкального произведения, компьютерной аним</w:t>
      </w:r>
      <w:r w:rsidRPr="00934E85">
        <w:rPr>
          <w:rFonts w:ascii="Times New Roman" w:hAnsi="Times New Roman"/>
          <w:sz w:val="28"/>
        </w:rPr>
        <w:t>а</w:t>
      </w:r>
      <w:r w:rsidRPr="00934E85">
        <w:rPr>
          <w:rFonts w:ascii="Times New Roman" w:hAnsi="Times New Roman"/>
          <w:sz w:val="28"/>
        </w:rPr>
        <w:t>ции и др.;</w:t>
      </w:r>
    </w:p>
    <w:p w:rsidR="000C1CFD" w:rsidRPr="00934E85" w:rsidRDefault="000C1CFD" w:rsidP="00934E85">
      <w:p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 xml:space="preserve">в) </w:t>
      </w:r>
      <w:r w:rsidRPr="00934E85">
        <w:rPr>
          <w:rFonts w:ascii="Times New Roman" w:hAnsi="Times New Roman"/>
          <w:i/>
          <w:sz w:val="28"/>
        </w:rPr>
        <w:t>материальный объект, макет</w:t>
      </w:r>
      <w:r w:rsidRPr="00934E85">
        <w:rPr>
          <w:rFonts w:ascii="Times New Roman" w:hAnsi="Times New Roman"/>
          <w:sz w:val="28"/>
        </w:rPr>
        <w:t>, иное конструкторское изделие;</w:t>
      </w:r>
    </w:p>
    <w:p w:rsidR="000C1CFD" w:rsidRPr="00934E85" w:rsidRDefault="000C1CFD" w:rsidP="00934E85">
      <w:p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г) </w:t>
      </w:r>
      <w:r w:rsidRPr="00934E85">
        <w:rPr>
          <w:rFonts w:ascii="Times New Roman" w:hAnsi="Times New Roman"/>
          <w:i/>
          <w:sz w:val="28"/>
        </w:rPr>
        <w:t>отчётные материалы по социальному проекту</w:t>
      </w:r>
      <w:r w:rsidRPr="00934E85">
        <w:rPr>
          <w:rFonts w:ascii="Times New Roman" w:hAnsi="Times New Roman"/>
          <w:sz w:val="28"/>
        </w:rPr>
        <w:t>, которые могут включать как тексты, так и мультимедийные продукты.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 xml:space="preserve">В </w:t>
      </w:r>
      <w:r w:rsidRPr="00934E85">
        <w:rPr>
          <w:rFonts w:ascii="Times New Roman" w:hAnsi="Times New Roman"/>
          <w:i/>
          <w:sz w:val="28"/>
        </w:rPr>
        <w:t>состав материалов</w:t>
      </w:r>
      <w:r w:rsidRPr="00934E85">
        <w:rPr>
          <w:rFonts w:ascii="Times New Roman" w:hAnsi="Times New Roman"/>
          <w:sz w:val="28"/>
        </w:rPr>
        <w:t>, которые должны быть подготовлены по заверш</w:t>
      </w:r>
      <w:r w:rsidRPr="00934E85">
        <w:rPr>
          <w:rFonts w:ascii="Times New Roman" w:hAnsi="Times New Roman"/>
          <w:sz w:val="28"/>
        </w:rPr>
        <w:t>е</w:t>
      </w:r>
      <w:r w:rsidRPr="00934E85">
        <w:rPr>
          <w:rFonts w:ascii="Times New Roman" w:hAnsi="Times New Roman"/>
          <w:sz w:val="28"/>
        </w:rPr>
        <w:t>нию проекта для его защиты, в обязательном порядке включаются:</w:t>
      </w:r>
    </w:p>
    <w:p w:rsidR="000C1CFD" w:rsidRPr="00934E85" w:rsidRDefault="000C1CFD" w:rsidP="00934E85">
      <w:p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 xml:space="preserve">1) выносимый на защиту </w:t>
      </w:r>
      <w:r w:rsidRPr="00934E85">
        <w:rPr>
          <w:rFonts w:ascii="Times New Roman" w:hAnsi="Times New Roman"/>
          <w:i/>
          <w:sz w:val="28"/>
        </w:rPr>
        <w:t>продукт проектной деятельности</w:t>
      </w:r>
      <w:r w:rsidRPr="00934E85">
        <w:rPr>
          <w:rFonts w:ascii="Times New Roman" w:hAnsi="Times New Roman"/>
          <w:sz w:val="28"/>
        </w:rPr>
        <w:t xml:space="preserve">, представленный в одной из описанных выше форм; </w:t>
      </w:r>
    </w:p>
    <w:p w:rsidR="000C1CFD" w:rsidRPr="00934E85" w:rsidRDefault="000C1CFD" w:rsidP="00934E85">
      <w:p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 xml:space="preserve">2) подготовленная учащимся </w:t>
      </w:r>
      <w:r w:rsidRPr="00934E85">
        <w:rPr>
          <w:rFonts w:ascii="Times New Roman" w:hAnsi="Times New Roman"/>
          <w:i/>
          <w:sz w:val="28"/>
        </w:rPr>
        <w:t>краткая пояснительная записка к проекту</w:t>
      </w:r>
      <w:r w:rsidRPr="00934E85">
        <w:rPr>
          <w:rFonts w:ascii="Times New Roman" w:hAnsi="Times New Roman"/>
          <w:sz w:val="28"/>
        </w:rPr>
        <w:t xml:space="preserve"> (объёмом не более одной машинописной страницы) с указанием </w:t>
      </w:r>
      <w:r w:rsidRPr="00934E85">
        <w:rPr>
          <w:rFonts w:ascii="Times New Roman" w:hAnsi="Times New Roman"/>
          <w:sz w:val="28"/>
          <w:u w:val="single"/>
        </w:rPr>
        <w:t>для всех проектов</w:t>
      </w:r>
      <w:r w:rsidRPr="00934E85">
        <w:rPr>
          <w:rFonts w:ascii="Times New Roman" w:hAnsi="Times New Roman"/>
          <w:sz w:val="28"/>
        </w:rPr>
        <w:t>: а) исходного замысла, цели и назначения проекта; б) краткого оп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t>сания хода выполнения проекта и полученных результатов; в) списка испол</w:t>
      </w:r>
      <w:r w:rsidRPr="00934E85">
        <w:rPr>
          <w:rFonts w:ascii="Times New Roman" w:hAnsi="Times New Roman"/>
          <w:sz w:val="28"/>
        </w:rPr>
        <w:t>ь</w:t>
      </w:r>
      <w:r w:rsidRPr="00934E85">
        <w:rPr>
          <w:rFonts w:ascii="Times New Roman" w:hAnsi="Times New Roman"/>
          <w:sz w:val="28"/>
        </w:rPr>
        <w:t xml:space="preserve">зованных источников. Для </w:t>
      </w:r>
      <w:r w:rsidRPr="00934E85">
        <w:rPr>
          <w:rFonts w:ascii="Times New Roman" w:hAnsi="Times New Roman"/>
          <w:sz w:val="28"/>
          <w:u w:val="single"/>
        </w:rPr>
        <w:t>конструкторских проектов</w:t>
      </w:r>
      <w:r w:rsidRPr="00934E85">
        <w:rPr>
          <w:rFonts w:ascii="Times New Roman" w:hAnsi="Times New Roman"/>
          <w:sz w:val="28"/>
        </w:rPr>
        <w:t xml:space="preserve"> в пояснительную з</w:t>
      </w:r>
      <w:r w:rsidRPr="00934E85">
        <w:rPr>
          <w:rFonts w:ascii="Times New Roman" w:hAnsi="Times New Roman"/>
          <w:sz w:val="28"/>
        </w:rPr>
        <w:t>а</w:t>
      </w:r>
      <w:r w:rsidRPr="00934E85">
        <w:rPr>
          <w:rFonts w:ascii="Times New Roman" w:hAnsi="Times New Roman"/>
          <w:sz w:val="28"/>
        </w:rPr>
        <w:t>писку, кроме того, включается описание особенностей конструкторских р</w:t>
      </w:r>
      <w:r w:rsidRPr="00934E85">
        <w:rPr>
          <w:rFonts w:ascii="Times New Roman" w:hAnsi="Times New Roman"/>
          <w:sz w:val="28"/>
        </w:rPr>
        <w:t>е</w:t>
      </w:r>
      <w:r w:rsidRPr="00934E85">
        <w:rPr>
          <w:rFonts w:ascii="Times New Roman" w:hAnsi="Times New Roman"/>
          <w:sz w:val="28"/>
        </w:rPr>
        <w:t xml:space="preserve">шений, для </w:t>
      </w:r>
      <w:r w:rsidRPr="00934E85">
        <w:rPr>
          <w:rFonts w:ascii="Times New Roman" w:hAnsi="Times New Roman"/>
          <w:sz w:val="28"/>
          <w:u w:val="single"/>
        </w:rPr>
        <w:t>социальных проектов</w:t>
      </w:r>
      <w:r w:rsidRPr="00934E85">
        <w:rPr>
          <w:rFonts w:ascii="Times New Roman" w:hAnsi="Times New Roman"/>
          <w:sz w:val="28"/>
        </w:rPr>
        <w:t xml:space="preserve"> — описание эффектов/эффекта от реализ</w:t>
      </w:r>
      <w:r w:rsidRPr="00934E85">
        <w:rPr>
          <w:rFonts w:ascii="Times New Roman" w:hAnsi="Times New Roman"/>
          <w:sz w:val="28"/>
        </w:rPr>
        <w:t>а</w:t>
      </w:r>
      <w:r w:rsidRPr="00934E85">
        <w:rPr>
          <w:rFonts w:ascii="Times New Roman" w:hAnsi="Times New Roman"/>
          <w:sz w:val="28"/>
        </w:rPr>
        <w:t>ции проекта;</w:t>
      </w:r>
    </w:p>
    <w:p w:rsidR="000C1CFD" w:rsidRPr="00934E85" w:rsidRDefault="000C1CFD" w:rsidP="00934E85">
      <w:pPr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3) </w:t>
      </w:r>
      <w:r w:rsidRPr="00934E85">
        <w:rPr>
          <w:rFonts w:ascii="Times New Roman" w:hAnsi="Times New Roman"/>
          <w:i/>
          <w:sz w:val="28"/>
        </w:rPr>
        <w:t>краткий отзыв руководителя,</w:t>
      </w:r>
      <w:r w:rsidRPr="00934E85">
        <w:rPr>
          <w:rFonts w:ascii="Times New Roman" w:hAnsi="Times New Roman"/>
          <w:sz w:val="28"/>
        </w:rPr>
        <w:t xml:space="preserve"> содержащий краткую характеристику раб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ты учащегося в ходе выполнения проекта, в том числе: а) инициативности и самостоятельности; б) ответственности (включая динамику отношения к в</w:t>
      </w:r>
      <w:r w:rsidRPr="00934E85">
        <w:rPr>
          <w:rFonts w:ascii="Times New Roman" w:hAnsi="Times New Roman"/>
          <w:sz w:val="28"/>
        </w:rPr>
        <w:t>ы</w:t>
      </w:r>
      <w:r w:rsidRPr="00934E85">
        <w:rPr>
          <w:rFonts w:ascii="Times New Roman" w:hAnsi="Times New Roman"/>
          <w:sz w:val="28"/>
        </w:rPr>
        <w:t>полняемой работе); в) исполнительской дисциплины. При наличии в выпо</w:t>
      </w:r>
      <w:r w:rsidRPr="00934E85">
        <w:rPr>
          <w:rFonts w:ascii="Times New Roman" w:hAnsi="Times New Roman"/>
          <w:sz w:val="28"/>
        </w:rPr>
        <w:t>л</w:t>
      </w:r>
      <w:r w:rsidRPr="00934E85">
        <w:rPr>
          <w:rFonts w:ascii="Times New Roman" w:hAnsi="Times New Roman"/>
          <w:sz w:val="28"/>
        </w:rPr>
        <w:t>ненной работе соответствующих оснований в отзыве может быть также о</w:t>
      </w:r>
      <w:r w:rsidRPr="00934E85">
        <w:rPr>
          <w:rFonts w:ascii="Times New Roman" w:hAnsi="Times New Roman"/>
          <w:sz w:val="28"/>
        </w:rPr>
        <w:t>т</w:t>
      </w:r>
      <w:r w:rsidRPr="00934E85">
        <w:rPr>
          <w:rFonts w:ascii="Times New Roman" w:hAnsi="Times New Roman"/>
          <w:sz w:val="28"/>
        </w:rPr>
        <w:t>мечена новизна подхода и/или полученных решений, актуальность и практ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t>ческая значимость полученных результатов.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b/>
          <w:sz w:val="28"/>
        </w:rPr>
      </w:pPr>
      <w:r w:rsidRPr="00934E85">
        <w:rPr>
          <w:rFonts w:ascii="Times New Roman" w:hAnsi="Times New Roman"/>
          <w:sz w:val="28"/>
        </w:rPr>
        <w:t>Общим требованием ко всем работам является необходимость соблюд</w:t>
      </w:r>
      <w:r w:rsidRPr="00934E85">
        <w:rPr>
          <w:rFonts w:ascii="Times New Roman" w:hAnsi="Times New Roman"/>
          <w:sz w:val="28"/>
        </w:rPr>
        <w:t>е</w:t>
      </w:r>
      <w:r w:rsidRPr="00934E85">
        <w:rPr>
          <w:rFonts w:ascii="Times New Roman" w:hAnsi="Times New Roman"/>
          <w:sz w:val="28"/>
        </w:rPr>
        <w:t xml:space="preserve">ния норм и правил цитирования, ссылок на различные источники. </w:t>
      </w:r>
      <w:r w:rsidRPr="00934E85">
        <w:rPr>
          <w:rFonts w:ascii="Times New Roman" w:hAnsi="Times New Roman"/>
          <w:b/>
          <w:sz w:val="28"/>
        </w:rPr>
        <w:t xml:space="preserve">В случае </w:t>
      </w:r>
      <w:r w:rsidRPr="00934E85">
        <w:rPr>
          <w:rFonts w:ascii="Times New Roman" w:hAnsi="Times New Roman"/>
          <w:b/>
          <w:sz w:val="28"/>
        </w:rPr>
        <w:lastRenderedPageBreak/>
        <w:t>заимствования текста работы (плагиата) без указания ссылок на исто</w:t>
      </w:r>
      <w:r w:rsidRPr="00934E85">
        <w:rPr>
          <w:rFonts w:ascii="Times New Roman" w:hAnsi="Times New Roman"/>
          <w:b/>
          <w:sz w:val="28"/>
        </w:rPr>
        <w:t>ч</w:t>
      </w:r>
      <w:r w:rsidRPr="00934E85">
        <w:rPr>
          <w:rFonts w:ascii="Times New Roman" w:hAnsi="Times New Roman"/>
          <w:b/>
          <w:sz w:val="28"/>
        </w:rPr>
        <w:t>ник проект к защите не допускается.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В разделе о</w:t>
      </w:r>
      <w:r w:rsidRPr="00934E85">
        <w:rPr>
          <w:rFonts w:ascii="Times New Roman" w:hAnsi="Times New Roman"/>
          <w:b/>
          <w:sz w:val="28"/>
        </w:rPr>
        <w:t xml:space="preserve"> требованиях к защите проекта</w:t>
      </w:r>
      <w:r w:rsidRPr="00934E85">
        <w:rPr>
          <w:rFonts w:ascii="Times New Roman" w:hAnsi="Times New Roman"/>
          <w:sz w:val="28"/>
        </w:rPr>
        <w:t xml:space="preserve"> указывается, что защита осуществляется в процессе специально организованной деятельности коми</w:t>
      </w:r>
      <w:r w:rsidRPr="00934E85">
        <w:rPr>
          <w:rFonts w:ascii="Times New Roman" w:hAnsi="Times New Roman"/>
          <w:sz w:val="28"/>
        </w:rPr>
        <w:t>с</w:t>
      </w:r>
      <w:r w:rsidRPr="00934E85">
        <w:rPr>
          <w:rFonts w:ascii="Times New Roman" w:hAnsi="Times New Roman"/>
          <w:sz w:val="28"/>
        </w:rPr>
        <w:t>сии образовательного учреждения или на школьной конференции. Последняя форма предпочтительнее, так как имеется возможность публично предст</w:t>
      </w:r>
      <w:r w:rsidRPr="00934E85">
        <w:rPr>
          <w:rFonts w:ascii="Times New Roman" w:hAnsi="Times New Roman"/>
          <w:sz w:val="28"/>
        </w:rPr>
        <w:t>а</w:t>
      </w:r>
      <w:r w:rsidRPr="00934E85">
        <w:rPr>
          <w:rFonts w:ascii="Times New Roman" w:hAnsi="Times New Roman"/>
          <w:sz w:val="28"/>
        </w:rPr>
        <w:t>вить результаты работы над проектами и продемонстрировать уровень овл</w:t>
      </w:r>
      <w:r w:rsidRPr="00934E85">
        <w:rPr>
          <w:rFonts w:ascii="Times New Roman" w:hAnsi="Times New Roman"/>
          <w:sz w:val="28"/>
        </w:rPr>
        <w:t>а</w:t>
      </w:r>
      <w:r w:rsidRPr="00934E85">
        <w:rPr>
          <w:rFonts w:ascii="Times New Roman" w:hAnsi="Times New Roman"/>
          <w:sz w:val="28"/>
        </w:rPr>
        <w:t xml:space="preserve">дения обучающимися отдельными элементами проектной деятельности. 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b/>
          <w:sz w:val="28"/>
        </w:rPr>
        <w:t>Критерии оценки проектной работы</w:t>
      </w:r>
      <w:r w:rsidRPr="00934E85">
        <w:rPr>
          <w:rFonts w:ascii="Times New Roman" w:hAnsi="Times New Roman"/>
          <w:sz w:val="28"/>
        </w:rPr>
        <w:t xml:space="preserve"> разрабатываются с учётом целей и задач проектной деятельности на данном этапе образования. Индивидуал</w:t>
      </w:r>
      <w:r w:rsidRPr="00934E85">
        <w:rPr>
          <w:rFonts w:ascii="Times New Roman" w:hAnsi="Times New Roman"/>
          <w:sz w:val="28"/>
        </w:rPr>
        <w:t>ь</w:t>
      </w:r>
      <w:r w:rsidRPr="00934E85">
        <w:rPr>
          <w:rFonts w:ascii="Times New Roman" w:hAnsi="Times New Roman"/>
          <w:sz w:val="28"/>
        </w:rPr>
        <w:t>ный проект целесообразно оценивать по следующим критериям: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1.</w:t>
      </w:r>
      <w:r w:rsidRPr="00934E85">
        <w:rPr>
          <w:rFonts w:ascii="Times New Roman" w:hAnsi="Times New Roman"/>
          <w:b/>
          <w:sz w:val="28"/>
        </w:rPr>
        <w:t> Способность к самостоятельному приобретению знаний и решению проблем</w:t>
      </w:r>
      <w:r w:rsidRPr="00934E85">
        <w:rPr>
          <w:rFonts w:ascii="Times New Roman" w:hAnsi="Times New Roman"/>
          <w:sz w:val="28"/>
        </w:rPr>
        <w:t>,</w:t>
      </w:r>
      <w:r w:rsidRPr="00934E85">
        <w:rPr>
          <w:rFonts w:ascii="Times New Roman" w:hAnsi="Times New Roman"/>
          <w:b/>
          <w:sz w:val="28"/>
        </w:rPr>
        <w:t xml:space="preserve"> </w:t>
      </w:r>
      <w:r w:rsidRPr="00934E85">
        <w:rPr>
          <w:rFonts w:ascii="Times New Roman" w:hAnsi="Times New Roman"/>
          <w:sz w:val="28"/>
        </w:rPr>
        <w:t>проявляющаяся в умении поставить проблему и выбрать адеква</w:t>
      </w:r>
      <w:r w:rsidRPr="00934E85">
        <w:rPr>
          <w:rFonts w:ascii="Times New Roman" w:hAnsi="Times New Roman"/>
          <w:sz w:val="28"/>
        </w:rPr>
        <w:t>т</w:t>
      </w:r>
      <w:r w:rsidRPr="00934E85">
        <w:rPr>
          <w:rFonts w:ascii="Times New Roman" w:hAnsi="Times New Roman"/>
          <w:sz w:val="28"/>
        </w:rPr>
        <w:t>ные способы её решения, включая поиск и обработку информации, формул</w:t>
      </w:r>
      <w:r w:rsidRPr="00934E85">
        <w:rPr>
          <w:rFonts w:ascii="Times New Roman" w:hAnsi="Times New Roman"/>
          <w:sz w:val="28"/>
        </w:rPr>
        <w:t>и</w:t>
      </w:r>
      <w:r w:rsidRPr="00934E85">
        <w:rPr>
          <w:rFonts w:ascii="Times New Roman" w:hAnsi="Times New Roman"/>
          <w:sz w:val="28"/>
        </w:rPr>
        <w:t>ровку выводов и/или обоснование и реализацию/апробацию принятого реш</w:t>
      </w:r>
      <w:r w:rsidRPr="00934E85">
        <w:rPr>
          <w:rFonts w:ascii="Times New Roman" w:hAnsi="Times New Roman"/>
          <w:sz w:val="28"/>
        </w:rPr>
        <w:t>е</w:t>
      </w:r>
      <w:r w:rsidRPr="00934E85">
        <w:rPr>
          <w:rFonts w:ascii="Times New Roman" w:hAnsi="Times New Roman"/>
          <w:sz w:val="28"/>
        </w:rPr>
        <w:t>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2.</w:t>
      </w:r>
      <w:r w:rsidRPr="00934E85">
        <w:rPr>
          <w:rFonts w:ascii="Times New Roman" w:hAnsi="Times New Roman"/>
          <w:b/>
          <w:sz w:val="28"/>
        </w:rPr>
        <w:t> Сформированность предметных знаний и способов действий</w:t>
      </w:r>
      <w:r w:rsidRPr="00934E85">
        <w:rPr>
          <w:rFonts w:ascii="Times New Roman" w:hAnsi="Times New Roman"/>
          <w:sz w:val="28"/>
        </w:rPr>
        <w:t>, пр</w:t>
      </w:r>
      <w:r w:rsidRPr="00934E85">
        <w:rPr>
          <w:rFonts w:ascii="Times New Roman" w:hAnsi="Times New Roman"/>
          <w:sz w:val="28"/>
        </w:rPr>
        <w:t>о</w:t>
      </w:r>
      <w:r w:rsidRPr="00934E85">
        <w:rPr>
          <w:rFonts w:ascii="Times New Roman" w:hAnsi="Times New Roman"/>
          <w:sz w:val="28"/>
        </w:rPr>
        <w:t>являющаяся в умении раскрыть содержание работы, грамотно и обоснованно в соответствии с рассматриваемой проблемой/темой использовать имеющи</w:t>
      </w:r>
      <w:r w:rsidRPr="00934E85">
        <w:rPr>
          <w:rFonts w:ascii="Times New Roman" w:hAnsi="Times New Roman"/>
          <w:sz w:val="28"/>
        </w:rPr>
        <w:t>е</w:t>
      </w:r>
      <w:r w:rsidRPr="00934E85">
        <w:rPr>
          <w:rFonts w:ascii="Times New Roman" w:hAnsi="Times New Roman"/>
          <w:sz w:val="28"/>
        </w:rPr>
        <w:t>ся знания и способы действий.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3.</w:t>
      </w:r>
      <w:r w:rsidRPr="00934E85">
        <w:rPr>
          <w:rFonts w:ascii="Times New Roman" w:hAnsi="Times New Roman"/>
          <w:b/>
          <w:sz w:val="28"/>
        </w:rPr>
        <w:t> Сформированность регулятивных действий</w:t>
      </w:r>
      <w:r w:rsidRPr="00934E85">
        <w:rPr>
          <w:rFonts w:ascii="Times New Roman" w:hAnsi="Times New Roman"/>
          <w:sz w:val="28"/>
        </w:rPr>
        <w:t>, проявляющаяся в ум</w:t>
      </w:r>
      <w:r w:rsidRPr="00934E85">
        <w:rPr>
          <w:rFonts w:ascii="Times New Roman" w:hAnsi="Times New Roman"/>
          <w:sz w:val="28"/>
        </w:rPr>
        <w:t>е</w:t>
      </w:r>
      <w:r w:rsidRPr="00934E85">
        <w:rPr>
          <w:rFonts w:ascii="Times New Roman" w:hAnsi="Times New Roman"/>
          <w:sz w:val="28"/>
        </w:rPr>
        <w:t>нии самостоятельно планировать и управлять своей познавательной деятел</w:t>
      </w:r>
      <w:r w:rsidRPr="00934E85">
        <w:rPr>
          <w:rFonts w:ascii="Times New Roman" w:hAnsi="Times New Roman"/>
          <w:sz w:val="28"/>
        </w:rPr>
        <w:t>ь</w:t>
      </w:r>
      <w:r w:rsidRPr="00934E85">
        <w:rPr>
          <w:rFonts w:ascii="Times New Roman" w:hAnsi="Times New Roman"/>
          <w:sz w:val="28"/>
        </w:rPr>
        <w:t>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0C1CFD" w:rsidRPr="00934E85" w:rsidRDefault="000C1CFD" w:rsidP="00934E85">
      <w:pPr>
        <w:ind w:firstLine="360"/>
        <w:jc w:val="both"/>
        <w:rPr>
          <w:rFonts w:ascii="Times New Roman" w:hAnsi="Times New Roman"/>
          <w:sz w:val="28"/>
        </w:rPr>
      </w:pPr>
      <w:r w:rsidRPr="00934E85">
        <w:rPr>
          <w:rFonts w:ascii="Times New Roman" w:hAnsi="Times New Roman"/>
          <w:sz w:val="28"/>
        </w:rPr>
        <w:t>4.</w:t>
      </w:r>
      <w:r w:rsidRPr="00934E85">
        <w:rPr>
          <w:rFonts w:ascii="Times New Roman" w:hAnsi="Times New Roman"/>
          <w:b/>
          <w:sz w:val="28"/>
        </w:rPr>
        <w:t> Сформированность коммуникативных действий</w:t>
      </w:r>
      <w:r w:rsidRPr="00934E85">
        <w:rPr>
          <w:rFonts w:ascii="Times New Roman" w:hAnsi="Times New Roman"/>
          <w:sz w:val="28"/>
        </w:rPr>
        <w:t>, проявляющаяся в умении ясно изложить и оформить выполненную работу, представить её р</w:t>
      </w:r>
      <w:r w:rsidRPr="00934E85">
        <w:rPr>
          <w:rFonts w:ascii="Times New Roman" w:hAnsi="Times New Roman"/>
          <w:sz w:val="28"/>
        </w:rPr>
        <w:t>е</w:t>
      </w:r>
      <w:r w:rsidRPr="00934E85">
        <w:rPr>
          <w:rFonts w:ascii="Times New Roman" w:hAnsi="Times New Roman"/>
          <w:sz w:val="28"/>
        </w:rPr>
        <w:t>зультаты, аргументированно ответить на вопросы.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Результаты выполненного проекта могут быть описаны на основе инт</w:t>
      </w:r>
      <w:r w:rsidRPr="000C1CFD">
        <w:rPr>
          <w:rFonts w:ascii="Times New Roman" w:hAnsi="Times New Roman"/>
          <w:sz w:val="28"/>
        </w:rPr>
        <w:t>е</w:t>
      </w:r>
      <w:r w:rsidRPr="000C1CFD">
        <w:rPr>
          <w:rFonts w:ascii="Times New Roman" w:hAnsi="Times New Roman"/>
          <w:sz w:val="28"/>
        </w:rPr>
        <w:t>грального (уровневого) подхода или на основе аналитического подхода.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lastRenderedPageBreak/>
        <w:t xml:space="preserve">При </w:t>
      </w:r>
      <w:r w:rsidRPr="000C1CFD">
        <w:rPr>
          <w:rFonts w:ascii="Times New Roman" w:hAnsi="Times New Roman"/>
          <w:b/>
          <w:i/>
          <w:sz w:val="28"/>
        </w:rPr>
        <w:t>интегральном описании</w:t>
      </w:r>
      <w:r w:rsidRPr="000C1CFD">
        <w:rPr>
          <w:rFonts w:ascii="Times New Roman" w:hAnsi="Times New Roman"/>
          <w:sz w:val="28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При этом в соответствии с принятой системой оценки целесообразно в</w:t>
      </w:r>
      <w:r w:rsidRPr="000C1CFD">
        <w:rPr>
          <w:rFonts w:ascii="Times New Roman" w:hAnsi="Times New Roman"/>
          <w:sz w:val="28"/>
        </w:rPr>
        <w:t>ы</w:t>
      </w:r>
      <w:r w:rsidRPr="000C1CFD">
        <w:rPr>
          <w:rFonts w:ascii="Times New Roman" w:hAnsi="Times New Roman"/>
          <w:sz w:val="28"/>
        </w:rPr>
        <w:t xml:space="preserve">делять два уровня сформированности навыков проектной деятельности: </w:t>
      </w:r>
      <w:r w:rsidRPr="000C1CFD">
        <w:rPr>
          <w:rFonts w:ascii="Times New Roman" w:hAnsi="Times New Roman"/>
          <w:i/>
          <w:sz w:val="28"/>
        </w:rPr>
        <w:t xml:space="preserve">базовый </w:t>
      </w:r>
      <w:r w:rsidRPr="000C1CFD">
        <w:rPr>
          <w:rFonts w:ascii="Times New Roman" w:hAnsi="Times New Roman"/>
          <w:sz w:val="28"/>
        </w:rPr>
        <w:t>и</w:t>
      </w:r>
      <w:r w:rsidRPr="000C1CFD">
        <w:rPr>
          <w:rFonts w:ascii="Times New Roman" w:hAnsi="Times New Roman"/>
          <w:i/>
          <w:sz w:val="28"/>
        </w:rPr>
        <w:t xml:space="preserve"> повышенный</w:t>
      </w:r>
      <w:r w:rsidRPr="000C1CFD">
        <w:rPr>
          <w:rFonts w:ascii="Times New Roman" w:hAnsi="Times New Roman"/>
          <w:sz w:val="28"/>
        </w:rPr>
        <w:t xml:space="preserve">. Главное отличие выделенных уровней состоит в </w:t>
      </w:r>
      <w:r w:rsidRPr="000C1CFD">
        <w:rPr>
          <w:rFonts w:ascii="Times New Roman" w:hAnsi="Times New Roman"/>
          <w:sz w:val="28"/>
          <w:u w:val="single"/>
        </w:rPr>
        <w:t>степени самостоятельности</w:t>
      </w:r>
      <w:r w:rsidRPr="000C1CFD">
        <w:rPr>
          <w:rFonts w:ascii="Times New Roman" w:hAnsi="Times New Roman"/>
          <w:sz w:val="28"/>
        </w:rP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</w:t>
      </w:r>
      <w:r w:rsidRPr="000C1CFD">
        <w:rPr>
          <w:rFonts w:ascii="Times New Roman" w:hAnsi="Times New Roman"/>
          <w:sz w:val="28"/>
        </w:rPr>
        <w:t>о</w:t>
      </w:r>
      <w:r w:rsidRPr="000C1CFD">
        <w:rPr>
          <w:rFonts w:ascii="Times New Roman" w:hAnsi="Times New Roman"/>
          <w:sz w:val="28"/>
        </w:rPr>
        <w:t>дителя проекта, являются основной задачей оценочной деятельности.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Отметка за выполнение проекта выставляется в графу «Проектная де</w:t>
      </w:r>
      <w:r w:rsidRPr="000C1CFD">
        <w:rPr>
          <w:rFonts w:ascii="Times New Roman" w:hAnsi="Times New Roman"/>
          <w:sz w:val="28"/>
        </w:rPr>
        <w:t>я</w:t>
      </w:r>
      <w:r w:rsidRPr="000C1CFD">
        <w:rPr>
          <w:rFonts w:ascii="Times New Roman" w:hAnsi="Times New Roman"/>
          <w:sz w:val="28"/>
        </w:rPr>
        <w:t>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0C1CFD" w:rsidRPr="000C1CFD" w:rsidRDefault="000C1CFD" w:rsidP="000C1CF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0C1CFD">
        <w:rPr>
          <w:rFonts w:ascii="Times New Roman" w:hAnsi="Times New Roman"/>
          <w:sz w:val="28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</w:t>
      </w:r>
      <w:r w:rsidRPr="000C1CFD">
        <w:rPr>
          <w:rFonts w:ascii="Times New Roman" w:hAnsi="Times New Roman"/>
          <w:sz w:val="28"/>
        </w:rPr>
        <w:t>о</w:t>
      </w:r>
      <w:r w:rsidRPr="000C1CFD">
        <w:rPr>
          <w:rFonts w:ascii="Times New Roman" w:hAnsi="Times New Roman"/>
          <w:sz w:val="28"/>
        </w:rPr>
        <w:t>вательного учреждения на избранное им направление профильного обр</w:t>
      </w:r>
      <w:r w:rsidRPr="000C1CFD">
        <w:rPr>
          <w:rFonts w:ascii="Times New Roman" w:hAnsi="Times New Roman"/>
          <w:sz w:val="28"/>
        </w:rPr>
        <w:t>а</w:t>
      </w:r>
      <w:r w:rsidRPr="000C1CFD">
        <w:rPr>
          <w:rFonts w:ascii="Times New Roman" w:hAnsi="Times New Roman"/>
          <w:sz w:val="28"/>
        </w:rPr>
        <w:t>зования.</w:t>
      </w:r>
    </w:p>
    <w:p w:rsidR="00934E85" w:rsidRDefault="00934E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63224" w:rsidRDefault="00463224" w:rsidP="00463224">
      <w:pPr>
        <w:jc w:val="center"/>
        <w:rPr>
          <w:rFonts w:ascii="Times New Roman" w:hAnsi="Times New Roman"/>
          <w:b/>
          <w:sz w:val="28"/>
          <w:szCs w:val="28"/>
        </w:rPr>
      </w:pPr>
      <w:r w:rsidRPr="00934E85">
        <w:rPr>
          <w:rFonts w:ascii="Times New Roman" w:hAnsi="Times New Roman"/>
          <w:b/>
          <w:sz w:val="28"/>
          <w:szCs w:val="28"/>
        </w:rPr>
        <w:lastRenderedPageBreak/>
        <w:t>Предметные образовательные результаты.</w:t>
      </w:r>
    </w:p>
    <w:p w:rsidR="00FE192C" w:rsidRPr="00FE192C" w:rsidRDefault="00FE192C" w:rsidP="00FE192C">
      <w:pPr>
        <w:rPr>
          <w:rFonts w:ascii="Times New Roman" w:hAnsi="Times New Roman"/>
          <w:sz w:val="28"/>
          <w:szCs w:val="28"/>
        </w:rPr>
      </w:pPr>
      <w:r w:rsidRPr="00FE192C">
        <w:rPr>
          <w:rFonts w:ascii="Times New Roman" w:hAnsi="Times New Roman"/>
          <w:bCs/>
          <w:sz w:val="28"/>
          <w:szCs w:val="28"/>
        </w:rPr>
        <w:t>Объектом оценки</w:t>
      </w:r>
      <w:r w:rsidRPr="00FE192C">
        <w:rPr>
          <w:rFonts w:ascii="Times New Roman" w:hAnsi="Times New Roman"/>
          <w:sz w:val="28"/>
          <w:szCs w:val="28"/>
        </w:rPr>
        <w:t xml:space="preserve"> предметных результатов является: </w:t>
      </w:r>
      <w:r w:rsidRPr="00FE192C">
        <w:rPr>
          <w:rFonts w:ascii="Times New Roman" w:hAnsi="Times New Roman"/>
          <w:bCs/>
          <w:sz w:val="28"/>
          <w:szCs w:val="28"/>
        </w:rPr>
        <w:t>способность обуча</w:t>
      </w:r>
      <w:r w:rsidRPr="00FE192C">
        <w:rPr>
          <w:rFonts w:ascii="Times New Roman" w:hAnsi="Times New Roman"/>
          <w:bCs/>
          <w:sz w:val="28"/>
          <w:szCs w:val="28"/>
        </w:rPr>
        <w:t>ю</w:t>
      </w:r>
      <w:r w:rsidRPr="00FE192C">
        <w:rPr>
          <w:rFonts w:ascii="Times New Roman" w:hAnsi="Times New Roman"/>
          <w:bCs/>
          <w:sz w:val="28"/>
          <w:szCs w:val="28"/>
        </w:rPr>
        <w:t>щихся решать</w:t>
      </w:r>
      <w:r w:rsidRPr="00FE192C">
        <w:rPr>
          <w:rFonts w:ascii="Times New Roman" w:hAnsi="Times New Roman"/>
          <w:sz w:val="28"/>
          <w:szCs w:val="28"/>
        </w:rPr>
        <w:t xml:space="preserve"> учебно-познавательные и учебно-практические зад</w:t>
      </w:r>
      <w:r w:rsidRPr="00FE192C">
        <w:rPr>
          <w:rFonts w:ascii="Times New Roman" w:hAnsi="Times New Roman"/>
          <w:sz w:val="28"/>
          <w:szCs w:val="28"/>
        </w:rPr>
        <w:t>а</w:t>
      </w:r>
      <w:r w:rsidRPr="00FE192C">
        <w:rPr>
          <w:rFonts w:ascii="Times New Roman" w:hAnsi="Times New Roman"/>
          <w:sz w:val="28"/>
          <w:szCs w:val="28"/>
        </w:rPr>
        <w:t>чи.</w:t>
      </w:r>
    </w:p>
    <w:p w:rsidR="00FE192C" w:rsidRDefault="00FE192C" w:rsidP="00FE192C">
      <w:pPr>
        <w:rPr>
          <w:rFonts w:ascii="Times New Roman" w:hAnsi="Times New Roman"/>
          <w:sz w:val="28"/>
          <w:szCs w:val="28"/>
        </w:rPr>
      </w:pPr>
      <w:r w:rsidRPr="00FE192C">
        <w:rPr>
          <w:rFonts w:ascii="Times New Roman" w:hAnsi="Times New Roman"/>
          <w:sz w:val="28"/>
          <w:szCs w:val="28"/>
        </w:rPr>
        <w:t>В систему оценки предметных результатов входят: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192C" w:rsidRPr="00FE192C" w:rsidRDefault="007E021E" w:rsidP="00FE192C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E192C">
        <w:rPr>
          <w:rFonts w:ascii="Times New Roman" w:hAnsi="Times New Roman"/>
          <w:bCs/>
          <w:sz w:val="28"/>
          <w:szCs w:val="28"/>
        </w:rPr>
        <w:t>предметные учебные де</w:t>
      </w:r>
      <w:r w:rsidRPr="00FE192C">
        <w:rPr>
          <w:rFonts w:ascii="Times New Roman" w:hAnsi="Times New Roman"/>
          <w:bCs/>
          <w:sz w:val="28"/>
          <w:szCs w:val="28"/>
        </w:rPr>
        <w:t>й</w:t>
      </w:r>
      <w:r w:rsidRPr="00FE192C">
        <w:rPr>
          <w:rFonts w:ascii="Times New Roman" w:hAnsi="Times New Roman"/>
          <w:bCs/>
          <w:sz w:val="28"/>
          <w:szCs w:val="28"/>
        </w:rPr>
        <w:t>ствия</w:t>
      </w:r>
      <w:r w:rsidRPr="00FE192C">
        <w:rPr>
          <w:rFonts w:ascii="Times New Roman" w:hAnsi="Times New Roman"/>
          <w:sz w:val="28"/>
          <w:szCs w:val="28"/>
        </w:rPr>
        <w:t>: показывать, описывать, приводить примеры, решать задачи, характ</w:t>
      </w:r>
      <w:r w:rsidRPr="00FE192C">
        <w:rPr>
          <w:rFonts w:ascii="Times New Roman" w:hAnsi="Times New Roman"/>
          <w:sz w:val="28"/>
          <w:szCs w:val="28"/>
        </w:rPr>
        <w:t>е</w:t>
      </w:r>
      <w:r w:rsidRPr="00FE192C">
        <w:rPr>
          <w:rFonts w:ascii="Times New Roman" w:hAnsi="Times New Roman"/>
          <w:sz w:val="28"/>
          <w:szCs w:val="28"/>
        </w:rPr>
        <w:t>ризовать, использовать, раскр</w:t>
      </w:r>
      <w:r w:rsidRPr="00FE192C">
        <w:rPr>
          <w:rFonts w:ascii="Times New Roman" w:hAnsi="Times New Roman"/>
          <w:sz w:val="28"/>
          <w:szCs w:val="28"/>
        </w:rPr>
        <w:t>ы</w:t>
      </w:r>
      <w:r w:rsidRPr="00FE192C">
        <w:rPr>
          <w:rFonts w:ascii="Times New Roman" w:hAnsi="Times New Roman"/>
          <w:sz w:val="28"/>
          <w:szCs w:val="28"/>
        </w:rPr>
        <w:t>вать, систематизир</w:t>
      </w:r>
      <w:r w:rsidRPr="00FE192C">
        <w:rPr>
          <w:rFonts w:ascii="Times New Roman" w:hAnsi="Times New Roman"/>
          <w:sz w:val="28"/>
          <w:szCs w:val="28"/>
        </w:rPr>
        <w:t>о</w:t>
      </w:r>
      <w:r w:rsidRPr="00FE192C">
        <w:rPr>
          <w:rFonts w:ascii="Times New Roman" w:hAnsi="Times New Roman"/>
          <w:sz w:val="28"/>
          <w:szCs w:val="28"/>
        </w:rPr>
        <w:t>вать, участвовать, объя</w:t>
      </w:r>
      <w:r w:rsidRPr="00FE192C">
        <w:rPr>
          <w:rFonts w:ascii="Times New Roman" w:hAnsi="Times New Roman"/>
          <w:sz w:val="28"/>
          <w:szCs w:val="28"/>
        </w:rPr>
        <w:t>с</w:t>
      </w:r>
      <w:r w:rsidRPr="00FE192C">
        <w:rPr>
          <w:rFonts w:ascii="Times New Roman" w:hAnsi="Times New Roman"/>
          <w:sz w:val="28"/>
          <w:szCs w:val="28"/>
        </w:rPr>
        <w:t>нять, выявлять, в</w:t>
      </w:r>
      <w:r w:rsidRPr="00FE192C">
        <w:rPr>
          <w:rFonts w:ascii="Times New Roman" w:hAnsi="Times New Roman"/>
          <w:sz w:val="28"/>
          <w:szCs w:val="28"/>
        </w:rPr>
        <w:t>ы</w:t>
      </w:r>
      <w:r w:rsidRPr="00FE192C">
        <w:rPr>
          <w:rFonts w:ascii="Times New Roman" w:hAnsi="Times New Roman"/>
          <w:sz w:val="28"/>
          <w:szCs w:val="28"/>
        </w:rPr>
        <w:t>сказывать и аргументироват</w:t>
      </w:r>
      <w:r w:rsidRPr="00FE192C">
        <w:rPr>
          <w:rFonts w:ascii="Times New Roman" w:hAnsi="Times New Roman"/>
          <w:sz w:val="28"/>
          <w:szCs w:val="28"/>
        </w:rPr>
        <w:t>ь, представлять и обоснов</w:t>
      </w:r>
      <w:r w:rsidRPr="00FE192C">
        <w:rPr>
          <w:rFonts w:ascii="Times New Roman" w:hAnsi="Times New Roman"/>
          <w:sz w:val="28"/>
          <w:szCs w:val="28"/>
        </w:rPr>
        <w:t>ы</w:t>
      </w:r>
      <w:r w:rsidRPr="00FE192C">
        <w:rPr>
          <w:rFonts w:ascii="Times New Roman" w:hAnsi="Times New Roman"/>
          <w:sz w:val="28"/>
          <w:szCs w:val="28"/>
        </w:rPr>
        <w:t>вать.</w:t>
      </w:r>
    </w:p>
    <w:p w:rsidR="00000000" w:rsidRPr="00FE192C" w:rsidRDefault="007E021E" w:rsidP="00FE192C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E192C">
        <w:rPr>
          <w:rFonts w:ascii="Times New Roman" w:hAnsi="Times New Roman"/>
          <w:bCs/>
          <w:sz w:val="28"/>
          <w:szCs w:val="28"/>
        </w:rPr>
        <w:t>опорные знания</w:t>
      </w:r>
      <w:r w:rsidRPr="00FE192C">
        <w:rPr>
          <w:rFonts w:ascii="Times New Roman" w:hAnsi="Times New Roman"/>
          <w:sz w:val="28"/>
          <w:szCs w:val="28"/>
        </w:rPr>
        <w:t xml:space="preserve"> по предметам, которые включают в себя ключ</w:t>
      </w:r>
      <w:r w:rsidRPr="00FE192C">
        <w:rPr>
          <w:rFonts w:ascii="Times New Roman" w:hAnsi="Times New Roman"/>
          <w:sz w:val="28"/>
          <w:szCs w:val="28"/>
        </w:rPr>
        <w:t>е</w:t>
      </w:r>
      <w:r w:rsidRPr="00FE192C">
        <w:rPr>
          <w:rFonts w:ascii="Times New Roman" w:hAnsi="Times New Roman"/>
          <w:sz w:val="28"/>
          <w:szCs w:val="28"/>
        </w:rPr>
        <w:t>вые те</w:t>
      </w:r>
      <w:r w:rsidRPr="00FE192C">
        <w:rPr>
          <w:rFonts w:ascii="Times New Roman" w:hAnsi="Times New Roman"/>
          <w:sz w:val="28"/>
          <w:szCs w:val="28"/>
        </w:rPr>
        <w:t>о</w:t>
      </w:r>
      <w:r w:rsidRPr="00FE192C">
        <w:rPr>
          <w:rFonts w:ascii="Times New Roman" w:hAnsi="Times New Roman"/>
          <w:sz w:val="28"/>
          <w:szCs w:val="28"/>
        </w:rPr>
        <w:t xml:space="preserve">рии, идеи, факты, методы, понятийный аппарат. </w:t>
      </w:r>
    </w:p>
    <w:p w:rsidR="00D92D22" w:rsidRDefault="00463224" w:rsidP="00463224">
      <w:pPr>
        <w:jc w:val="center"/>
        <w:rPr>
          <w:rFonts w:ascii="Times New Roman" w:hAnsi="Times New Roman"/>
          <w:b/>
          <w:sz w:val="28"/>
          <w:szCs w:val="28"/>
        </w:rPr>
      </w:pPr>
      <w:r w:rsidRPr="00463224">
        <w:rPr>
          <w:rFonts w:ascii="Times New Roman" w:hAnsi="Times New Roman"/>
          <w:b/>
          <w:sz w:val="28"/>
          <w:szCs w:val="28"/>
        </w:rPr>
        <w:t>Учебно-методическое обесп</w:t>
      </w:r>
      <w:r w:rsidRPr="00463224">
        <w:rPr>
          <w:rFonts w:ascii="Times New Roman" w:hAnsi="Times New Roman"/>
          <w:b/>
          <w:sz w:val="28"/>
          <w:szCs w:val="28"/>
        </w:rPr>
        <w:t>е</w:t>
      </w:r>
      <w:r w:rsidRPr="00463224">
        <w:rPr>
          <w:rFonts w:ascii="Times New Roman" w:hAnsi="Times New Roman"/>
          <w:b/>
          <w:sz w:val="28"/>
          <w:szCs w:val="28"/>
        </w:rPr>
        <w:t>чение системы оценки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63224" w:rsidRDefault="007E021E" w:rsidP="0046322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3224">
        <w:rPr>
          <w:rFonts w:ascii="Times New Roman" w:hAnsi="Times New Roman"/>
          <w:i/>
          <w:iCs/>
          <w:sz w:val="28"/>
          <w:szCs w:val="28"/>
        </w:rPr>
        <w:t>Стартовая диагностика</w:t>
      </w:r>
      <w:r w:rsidRPr="00463224">
        <w:rPr>
          <w:rFonts w:ascii="Times New Roman" w:hAnsi="Times New Roman"/>
          <w:sz w:val="28"/>
          <w:szCs w:val="28"/>
        </w:rPr>
        <w:t>, в которой представлены ожидаемый ур</w:t>
      </w:r>
      <w:r w:rsidRPr="00463224">
        <w:rPr>
          <w:rFonts w:ascii="Times New Roman" w:hAnsi="Times New Roman"/>
          <w:sz w:val="28"/>
          <w:szCs w:val="28"/>
        </w:rPr>
        <w:t>о</w:t>
      </w:r>
      <w:r w:rsidRPr="00463224">
        <w:rPr>
          <w:rFonts w:ascii="Times New Roman" w:hAnsi="Times New Roman"/>
          <w:sz w:val="28"/>
          <w:szCs w:val="28"/>
        </w:rPr>
        <w:t>вень предметной подготовки, примеры проверочных заданий и во</w:t>
      </w:r>
      <w:r w:rsidRPr="00463224">
        <w:rPr>
          <w:rFonts w:ascii="Times New Roman" w:hAnsi="Times New Roman"/>
          <w:sz w:val="28"/>
          <w:szCs w:val="28"/>
        </w:rPr>
        <w:t>з</w:t>
      </w:r>
      <w:r w:rsidRPr="00463224">
        <w:rPr>
          <w:rFonts w:ascii="Times New Roman" w:hAnsi="Times New Roman"/>
          <w:sz w:val="28"/>
          <w:szCs w:val="28"/>
        </w:rPr>
        <w:t xml:space="preserve">можные </w:t>
      </w:r>
      <w:r w:rsidRPr="00463224">
        <w:rPr>
          <w:rFonts w:ascii="Times New Roman" w:hAnsi="Times New Roman"/>
          <w:sz w:val="28"/>
          <w:szCs w:val="28"/>
        </w:rPr>
        <w:t>структуры проверочных работ в зависимости от методики и времени их проведения, а также рекомендации по использованию системы старт</w:t>
      </w:r>
      <w:r w:rsidRPr="00463224">
        <w:rPr>
          <w:rFonts w:ascii="Times New Roman" w:hAnsi="Times New Roman"/>
          <w:sz w:val="28"/>
          <w:szCs w:val="28"/>
        </w:rPr>
        <w:t>о</w:t>
      </w:r>
      <w:r w:rsidRPr="00463224">
        <w:rPr>
          <w:rFonts w:ascii="Times New Roman" w:hAnsi="Times New Roman"/>
          <w:sz w:val="28"/>
          <w:szCs w:val="28"/>
        </w:rPr>
        <w:t>вой диагностики.</w:t>
      </w:r>
    </w:p>
    <w:p w:rsidR="00463224" w:rsidRDefault="007E021E" w:rsidP="0046322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3224">
        <w:rPr>
          <w:rFonts w:ascii="Times New Roman" w:hAnsi="Times New Roman"/>
          <w:sz w:val="28"/>
          <w:szCs w:val="28"/>
        </w:rPr>
        <w:t>Систематизированное описание р</w:t>
      </w:r>
      <w:r w:rsidRPr="00463224">
        <w:rPr>
          <w:rFonts w:ascii="Times New Roman" w:hAnsi="Times New Roman"/>
          <w:sz w:val="28"/>
          <w:szCs w:val="28"/>
        </w:rPr>
        <w:t>е</w:t>
      </w:r>
      <w:r w:rsidRPr="00463224">
        <w:rPr>
          <w:rFonts w:ascii="Times New Roman" w:hAnsi="Times New Roman"/>
          <w:sz w:val="28"/>
          <w:szCs w:val="28"/>
        </w:rPr>
        <w:t xml:space="preserve">комендуемых </w:t>
      </w:r>
      <w:r w:rsidRPr="00463224">
        <w:rPr>
          <w:rFonts w:ascii="Times New Roman" w:hAnsi="Times New Roman"/>
          <w:i/>
          <w:iCs/>
          <w:sz w:val="28"/>
          <w:szCs w:val="28"/>
        </w:rPr>
        <w:t>учебных задач и с</w:t>
      </w:r>
      <w:r w:rsidRPr="00463224">
        <w:rPr>
          <w:rFonts w:ascii="Times New Roman" w:hAnsi="Times New Roman"/>
          <w:i/>
          <w:iCs/>
          <w:sz w:val="28"/>
          <w:szCs w:val="28"/>
        </w:rPr>
        <w:t>и</w:t>
      </w:r>
      <w:r w:rsidRPr="00463224">
        <w:rPr>
          <w:rFonts w:ascii="Times New Roman" w:hAnsi="Times New Roman"/>
          <w:i/>
          <w:iCs/>
          <w:sz w:val="28"/>
          <w:szCs w:val="28"/>
        </w:rPr>
        <w:t>ту</w:t>
      </w:r>
      <w:r w:rsidRPr="00463224">
        <w:rPr>
          <w:rFonts w:ascii="Times New Roman" w:hAnsi="Times New Roman"/>
          <w:i/>
          <w:iCs/>
          <w:sz w:val="28"/>
          <w:szCs w:val="28"/>
        </w:rPr>
        <w:t>а</w:t>
      </w:r>
      <w:r w:rsidRPr="00463224">
        <w:rPr>
          <w:rFonts w:ascii="Times New Roman" w:hAnsi="Times New Roman"/>
          <w:i/>
          <w:iCs/>
          <w:sz w:val="28"/>
          <w:szCs w:val="28"/>
        </w:rPr>
        <w:t>ций</w:t>
      </w:r>
      <w:r w:rsidRPr="00463224">
        <w:rPr>
          <w:rFonts w:ascii="Times New Roman" w:hAnsi="Times New Roman"/>
          <w:sz w:val="28"/>
          <w:szCs w:val="28"/>
        </w:rPr>
        <w:t xml:space="preserve"> (по каждому предмету и для каждой дидак</w:t>
      </w:r>
      <w:r w:rsidRPr="00463224">
        <w:rPr>
          <w:rFonts w:ascii="Times New Roman" w:hAnsi="Times New Roman"/>
          <w:sz w:val="28"/>
          <w:szCs w:val="28"/>
        </w:rPr>
        <w:t>тической л</w:t>
      </w:r>
      <w:r w:rsidRPr="00463224">
        <w:rPr>
          <w:rFonts w:ascii="Times New Roman" w:hAnsi="Times New Roman"/>
          <w:sz w:val="28"/>
          <w:szCs w:val="28"/>
        </w:rPr>
        <w:t>и</w:t>
      </w:r>
      <w:r w:rsidRPr="00463224">
        <w:rPr>
          <w:rFonts w:ascii="Times New Roman" w:hAnsi="Times New Roman"/>
          <w:sz w:val="28"/>
          <w:szCs w:val="28"/>
        </w:rPr>
        <w:t>нии) для ра</w:t>
      </w:r>
      <w:r w:rsidRPr="00463224">
        <w:rPr>
          <w:rFonts w:ascii="Times New Roman" w:hAnsi="Times New Roman"/>
          <w:sz w:val="28"/>
          <w:szCs w:val="28"/>
        </w:rPr>
        <w:t>з</w:t>
      </w:r>
      <w:r w:rsidRPr="00463224">
        <w:rPr>
          <w:rFonts w:ascii="Times New Roman" w:hAnsi="Times New Roman"/>
          <w:sz w:val="28"/>
          <w:szCs w:val="28"/>
        </w:rPr>
        <w:t>личных этапов обучения, включающие описание дида</w:t>
      </w:r>
      <w:r w:rsidRPr="00463224">
        <w:rPr>
          <w:rFonts w:ascii="Times New Roman" w:hAnsi="Times New Roman"/>
          <w:sz w:val="28"/>
          <w:szCs w:val="28"/>
        </w:rPr>
        <w:t>к</w:t>
      </w:r>
      <w:r w:rsidRPr="00463224">
        <w:rPr>
          <w:rFonts w:ascii="Times New Roman" w:hAnsi="Times New Roman"/>
          <w:sz w:val="28"/>
          <w:szCs w:val="28"/>
        </w:rPr>
        <w:t>тических и разд</w:t>
      </w:r>
      <w:r w:rsidRPr="00463224">
        <w:rPr>
          <w:rFonts w:ascii="Times New Roman" w:hAnsi="Times New Roman"/>
          <w:sz w:val="28"/>
          <w:szCs w:val="28"/>
        </w:rPr>
        <w:t>а</w:t>
      </w:r>
      <w:r w:rsidRPr="00463224">
        <w:rPr>
          <w:rFonts w:ascii="Times New Roman" w:hAnsi="Times New Roman"/>
          <w:sz w:val="28"/>
          <w:szCs w:val="28"/>
        </w:rPr>
        <w:t>точных мат</w:t>
      </w:r>
      <w:r w:rsidRPr="00463224">
        <w:rPr>
          <w:rFonts w:ascii="Times New Roman" w:hAnsi="Times New Roman"/>
          <w:sz w:val="28"/>
          <w:szCs w:val="28"/>
        </w:rPr>
        <w:t>е</w:t>
      </w:r>
      <w:r w:rsidRPr="00463224">
        <w:rPr>
          <w:rFonts w:ascii="Times New Roman" w:hAnsi="Times New Roman"/>
          <w:sz w:val="28"/>
          <w:szCs w:val="28"/>
        </w:rPr>
        <w:t>риалов, необходимые для организации учебной де</w:t>
      </w:r>
      <w:r w:rsidRPr="00463224">
        <w:rPr>
          <w:rFonts w:ascii="Times New Roman" w:hAnsi="Times New Roman"/>
          <w:sz w:val="28"/>
          <w:szCs w:val="28"/>
        </w:rPr>
        <w:t>я</w:t>
      </w:r>
      <w:r w:rsidRPr="00463224">
        <w:rPr>
          <w:rFonts w:ascii="Times New Roman" w:hAnsi="Times New Roman"/>
          <w:sz w:val="28"/>
          <w:szCs w:val="28"/>
        </w:rPr>
        <w:t>тельности школьников, организации системы внутре</w:t>
      </w:r>
      <w:r w:rsidRPr="00463224">
        <w:rPr>
          <w:rFonts w:ascii="Times New Roman" w:hAnsi="Times New Roman"/>
          <w:sz w:val="28"/>
          <w:szCs w:val="28"/>
        </w:rPr>
        <w:t>н</w:t>
      </w:r>
      <w:r w:rsidRPr="00463224">
        <w:rPr>
          <w:rFonts w:ascii="Times New Roman" w:hAnsi="Times New Roman"/>
          <w:sz w:val="28"/>
          <w:szCs w:val="28"/>
        </w:rPr>
        <w:t>ней оценки, в том числе – д</w:t>
      </w:r>
      <w:r w:rsidRPr="00463224">
        <w:rPr>
          <w:rFonts w:ascii="Times New Roman" w:hAnsi="Times New Roman"/>
          <w:sz w:val="28"/>
          <w:szCs w:val="28"/>
        </w:rPr>
        <w:t>и</w:t>
      </w:r>
      <w:r w:rsidRPr="00463224">
        <w:rPr>
          <w:rFonts w:ascii="Times New Roman" w:hAnsi="Times New Roman"/>
          <w:sz w:val="28"/>
          <w:szCs w:val="28"/>
        </w:rPr>
        <w:t>агност</w:t>
      </w:r>
      <w:r w:rsidRPr="00463224">
        <w:rPr>
          <w:rFonts w:ascii="Times New Roman" w:hAnsi="Times New Roman"/>
          <w:sz w:val="28"/>
          <w:szCs w:val="28"/>
        </w:rPr>
        <w:t>и</w:t>
      </w:r>
      <w:r w:rsidRPr="00463224">
        <w:rPr>
          <w:rFonts w:ascii="Times New Roman" w:hAnsi="Times New Roman"/>
          <w:sz w:val="28"/>
          <w:szCs w:val="28"/>
        </w:rPr>
        <w:t>ческой.</w:t>
      </w:r>
    </w:p>
    <w:p w:rsidR="00000000" w:rsidRPr="00463224" w:rsidRDefault="007E021E" w:rsidP="0046322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3224">
        <w:rPr>
          <w:rFonts w:ascii="Times New Roman" w:hAnsi="Times New Roman"/>
          <w:i/>
          <w:iCs/>
          <w:sz w:val="28"/>
          <w:szCs w:val="28"/>
        </w:rPr>
        <w:t>Итоговые провероч</w:t>
      </w:r>
      <w:r w:rsidRPr="00463224">
        <w:rPr>
          <w:rFonts w:ascii="Times New Roman" w:hAnsi="Times New Roman"/>
          <w:i/>
          <w:iCs/>
          <w:sz w:val="28"/>
          <w:szCs w:val="28"/>
        </w:rPr>
        <w:t>ные работы</w:t>
      </w:r>
      <w:r w:rsidRPr="00463224">
        <w:rPr>
          <w:rFonts w:ascii="Times New Roman" w:hAnsi="Times New Roman"/>
          <w:sz w:val="28"/>
          <w:szCs w:val="28"/>
        </w:rPr>
        <w:t xml:space="preserve"> (на конец каждого класса), включая р</w:t>
      </w:r>
      <w:r w:rsidRPr="00463224">
        <w:rPr>
          <w:rFonts w:ascii="Times New Roman" w:hAnsi="Times New Roman"/>
          <w:sz w:val="28"/>
          <w:szCs w:val="28"/>
        </w:rPr>
        <w:t>е</w:t>
      </w:r>
      <w:r w:rsidRPr="00463224">
        <w:rPr>
          <w:rFonts w:ascii="Times New Roman" w:hAnsi="Times New Roman"/>
          <w:sz w:val="28"/>
          <w:szCs w:val="28"/>
        </w:rPr>
        <w:t>к</w:t>
      </w:r>
      <w:r w:rsidRPr="00463224">
        <w:rPr>
          <w:rFonts w:ascii="Times New Roman" w:hAnsi="Times New Roman"/>
          <w:sz w:val="28"/>
          <w:szCs w:val="28"/>
        </w:rPr>
        <w:t>о</w:t>
      </w:r>
      <w:r w:rsidRPr="00463224">
        <w:rPr>
          <w:rFonts w:ascii="Times New Roman" w:hAnsi="Times New Roman"/>
          <w:sz w:val="28"/>
          <w:szCs w:val="28"/>
        </w:rPr>
        <w:t>мендации по их проведению, оцениванию, фиксации и анализу р</w:t>
      </w:r>
      <w:r w:rsidRPr="00463224">
        <w:rPr>
          <w:rFonts w:ascii="Times New Roman" w:hAnsi="Times New Roman"/>
          <w:sz w:val="28"/>
          <w:szCs w:val="28"/>
        </w:rPr>
        <w:t>е</w:t>
      </w:r>
      <w:r w:rsidRPr="00463224">
        <w:rPr>
          <w:rFonts w:ascii="Times New Roman" w:hAnsi="Times New Roman"/>
          <w:sz w:val="28"/>
          <w:szCs w:val="28"/>
        </w:rPr>
        <w:t>зул</w:t>
      </w:r>
      <w:r w:rsidRPr="00463224">
        <w:rPr>
          <w:rFonts w:ascii="Times New Roman" w:hAnsi="Times New Roman"/>
          <w:sz w:val="28"/>
          <w:szCs w:val="28"/>
        </w:rPr>
        <w:t>ь</w:t>
      </w:r>
      <w:r w:rsidRPr="00463224">
        <w:rPr>
          <w:rFonts w:ascii="Times New Roman" w:hAnsi="Times New Roman"/>
          <w:sz w:val="28"/>
          <w:szCs w:val="28"/>
        </w:rPr>
        <w:t>татов.</w:t>
      </w:r>
    </w:p>
    <w:p w:rsidR="00463224" w:rsidRDefault="00463224" w:rsidP="00463224">
      <w:pPr>
        <w:jc w:val="center"/>
        <w:rPr>
          <w:rFonts w:ascii="Times New Roman" w:hAnsi="Times New Roman"/>
          <w:b/>
          <w:sz w:val="28"/>
          <w:szCs w:val="28"/>
        </w:rPr>
      </w:pPr>
      <w:r w:rsidRPr="004A4D0B">
        <w:rPr>
          <w:rFonts w:ascii="Times New Roman" w:hAnsi="Times New Roman"/>
          <w:b/>
          <w:sz w:val="28"/>
          <w:szCs w:val="28"/>
        </w:rPr>
        <w:t>Формирующее оценивание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4D0B" w:rsidRDefault="004A4D0B" w:rsidP="009F6F9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A4D0B">
        <w:rPr>
          <w:rFonts w:ascii="Times New Roman" w:hAnsi="Times New Roman"/>
          <w:sz w:val="28"/>
          <w:szCs w:val="28"/>
        </w:rPr>
        <w:t>Формирующее оценивание необходимо для того, чтобы диагностировать, как идёт процесс обучения на начальной и промежуточной, а не только к</w:t>
      </w:r>
      <w:r w:rsidRPr="004A4D0B">
        <w:rPr>
          <w:rFonts w:ascii="Times New Roman" w:hAnsi="Times New Roman"/>
          <w:sz w:val="28"/>
          <w:szCs w:val="28"/>
        </w:rPr>
        <w:t>о</w:t>
      </w:r>
      <w:r w:rsidRPr="004A4D0B">
        <w:rPr>
          <w:rFonts w:ascii="Times New Roman" w:hAnsi="Times New Roman"/>
          <w:sz w:val="28"/>
          <w:szCs w:val="28"/>
        </w:rPr>
        <w:t>нечной стадии и - если данные окажутся неудовлетворительными – на основе полученной информации внести в него необходимые изменения по сове</w:t>
      </w:r>
      <w:r w:rsidRPr="004A4D0B">
        <w:rPr>
          <w:rFonts w:ascii="Times New Roman" w:hAnsi="Times New Roman"/>
          <w:sz w:val="28"/>
          <w:szCs w:val="28"/>
        </w:rPr>
        <w:t>р</w:t>
      </w:r>
      <w:r w:rsidRPr="004A4D0B">
        <w:rPr>
          <w:rFonts w:ascii="Times New Roman" w:hAnsi="Times New Roman"/>
          <w:sz w:val="28"/>
          <w:szCs w:val="28"/>
        </w:rPr>
        <w:t xml:space="preserve">шенствованию качества учебной деятельности (учения). Именно это стоит за определением формирующего оценивания как </w:t>
      </w:r>
      <w:r w:rsidRPr="004A4D0B">
        <w:rPr>
          <w:rFonts w:ascii="Times New Roman" w:hAnsi="Times New Roman"/>
          <w:bCs/>
          <w:sz w:val="28"/>
          <w:szCs w:val="28"/>
        </w:rPr>
        <w:t>оценивания для обучения</w:t>
      </w:r>
      <w:r w:rsidRPr="004A4D0B">
        <w:rPr>
          <w:rFonts w:ascii="Times New Roman" w:hAnsi="Times New Roman"/>
          <w:sz w:val="28"/>
          <w:szCs w:val="28"/>
        </w:rPr>
        <w:t>.</w:t>
      </w:r>
      <w:r w:rsidR="00441A4F" w:rsidRPr="00441A4F">
        <w:rPr>
          <w:sz w:val="28"/>
          <w:szCs w:val="28"/>
        </w:rPr>
        <w:t xml:space="preserve">         </w:t>
      </w:r>
      <w:r w:rsidR="00441A4F" w:rsidRPr="00441A4F">
        <w:rPr>
          <w:rFonts w:ascii="Times New Roman" w:hAnsi="Times New Roman"/>
          <w:sz w:val="28"/>
          <w:szCs w:val="28"/>
        </w:rPr>
        <w:t>Это оценивание предполагает автономию, академическую свободу и высокий профессионализм учителя</w:t>
      </w:r>
      <w:r w:rsidR="009F6F91">
        <w:rPr>
          <w:rFonts w:ascii="Times New Roman" w:hAnsi="Times New Roman"/>
          <w:sz w:val="28"/>
          <w:szCs w:val="28"/>
        </w:rPr>
        <w:t>.</w:t>
      </w:r>
    </w:p>
    <w:p w:rsidR="00FE192C" w:rsidRPr="009F6F91" w:rsidRDefault="00FE192C" w:rsidP="009F6F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62299" w:rsidRPr="00FC6AD2" w:rsidRDefault="00E62299" w:rsidP="00E62299">
      <w:pPr>
        <w:jc w:val="center"/>
        <w:rPr>
          <w:rFonts w:ascii="Times New Roman" w:hAnsi="Times New Roman"/>
          <w:sz w:val="28"/>
          <w:szCs w:val="28"/>
        </w:rPr>
      </w:pPr>
      <w:r w:rsidRPr="00FC6AD2">
        <w:rPr>
          <w:rFonts w:ascii="Times New Roman" w:hAnsi="Times New Roman"/>
          <w:sz w:val="28"/>
          <w:szCs w:val="28"/>
          <w:u w:val="single"/>
        </w:rPr>
        <w:lastRenderedPageBreak/>
        <w:t>Оцен</w:t>
      </w:r>
      <w:r>
        <w:rPr>
          <w:rFonts w:ascii="Times New Roman" w:hAnsi="Times New Roman"/>
          <w:sz w:val="28"/>
          <w:szCs w:val="28"/>
          <w:u w:val="single"/>
        </w:rPr>
        <w:t>ивание</w:t>
      </w:r>
      <w:r w:rsidRPr="00FC6AD2">
        <w:rPr>
          <w:rFonts w:ascii="Times New Roman" w:hAnsi="Times New Roman"/>
          <w:sz w:val="28"/>
          <w:szCs w:val="28"/>
          <w:u w:val="single"/>
        </w:rPr>
        <w:t xml:space="preserve">  диагностических работ</w:t>
      </w:r>
      <w:r w:rsidRPr="00FC6AD2">
        <w:rPr>
          <w:rFonts w:ascii="Times New Roman" w:hAnsi="Times New Roman"/>
          <w:sz w:val="28"/>
          <w:szCs w:val="28"/>
        </w:rPr>
        <w:t>.</w:t>
      </w:r>
    </w:p>
    <w:p w:rsidR="009F6F91" w:rsidRPr="0085302B" w:rsidRDefault="0085302B" w:rsidP="009F6F91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Оцениванию подлежат </w:t>
      </w:r>
      <w:r w:rsidRPr="000C1CFD">
        <w:rPr>
          <w:rFonts w:ascii="Times New Roman" w:hAnsi="Times New Roman"/>
          <w:i/>
          <w:sz w:val="28"/>
          <w:szCs w:val="28"/>
        </w:rPr>
        <w:t>только предметные и метапредметные р</w:t>
      </w:r>
      <w:r w:rsidRPr="000C1CFD">
        <w:rPr>
          <w:rFonts w:ascii="Times New Roman" w:hAnsi="Times New Roman"/>
          <w:i/>
          <w:sz w:val="28"/>
          <w:szCs w:val="28"/>
        </w:rPr>
        <w:t>е</w:t>
      </w:r>
      <w:r w:rsidRPr="000C1CFD">
        <w:rPr>
          <w:rFonts w:ascii="Times New Roman" w:hAnsi="Times New Roman"/>
          <w:i/>
          <w:sz w:val="28"/>
          <w:szCs w:val="28"/>
        </w:rPr>
        <w:t>зультаты</w:t>
      </w:r>
      <w:r w:rsidRPr="000C1CFD">
        <w:rPr>
          <w:rFonts w:ascii="Times New Roman" w:hAnsi="Times New Roman"/>
          <w:sz w:val="28"/>
          <w:szCs w:val="28"/>
        </w:rPr>
        <w:t>, описанные в разделе «Выпускник научится» планируемых р</w:t>
      </w:r>
      <w:r w:rsidRPr="000C1CFD">
        <w:rPr>
          <w:rFonts w:ascii="Times New Roman" w:hAnsi="Times New Roman"/>
          <w:sz w:val="28"/>
          <w:szCs w:val="28"/>
        </w:rPr>
        <w:t>е</w:t>
      </w:r>
      <w:r w:rsidRPr="000C1CFD">
        <w:rPr>
          <w:rFonts w:ascii="Times New Roman" w:hAnsi="Times New Roman"/>
          <w:sz w:val="28"/>
          <w:szCs w:val="28"/>
        </w:rPr>
        <w:t>зультатов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.  </w:t>
      </w:r>
      <w:r w:rsidR="009F6F91">
        <w:rPr>
          <w:rFonts w:ascii="Times New Roman" w:hAnsi="Times New Roman"/>
          <w:sz w:val="28"/>
          <w:szCs w:val="28"/>
        </w:rPr>
        <w:t xml:space="preserve">В  </w:t>
      </w:r>
      <w:r w:rsidR="009F6F91" w:rsidRPr="00FC6AD2">
        <w:rPr>
          <w:rFonts w:ascii="Times New Roman" w:hAnsi="Times New Roman"/>
          <w:sz w:val="28"/>
          <w:szCs w:val="28"/>
        </w:rPr>
        <w:t>диагностические работы</w:t>
      </w:r>
      <w:r w:rsidR="009F6F91">
        <w:rPr>
          <w:rFonts w:ascii="Times New Roman" w:hAnsi="Times New Roman"/>
          <w:sz w:val="28"/>
          <w:szCs w:val="28"/>
        </w:rPr>
        <w:t xml:space="preserve"> на</w:t>
      </w:r>
      <w:r w:rsidR="009F6F91">
        <w:rPr>
          <w:rFonts w:ascii="Times New Roman" w:hAnsi="Times New Roman"/>
          <w:sz w:val="28"/>
          <w:szCs w:val="28"/>
        </w:rPr>
        <w:t>и</w:t>
      </w:r>
      <w:r w:rsidR="009F6F91">
        <w:rPr>
          <w:rFonts w:ascii="Times New Roman" w:hAnsi="Times New Roman"/>
          <w:sz w:val="28"/>
          <w:szCs w:val="28"/>
        </w:rPr>
        <w:t xml:space="preserve">более </w:t>
      </w:r>
      <w:r w:rsidR="009F6F91" w:rsidRPr="00FC6AD2">
        <w:rPr>
          <w:rFonts w:ascii="Times New Roman" w:hAnsi="Times New Roman"/>
          <w:sz w:val="28"/>
          <w:szCs w:val="28"/>
        </w:rPr>
        <w:t xml:space="preserve"> </w:t>
      </w:r>
      <w:r w:rsidR="009F6F91">
        <w:rPr>
          <w:rFonts w:ascii="Times New Roman" w:hAnsi="Times New Roman"/>
          <w:sz w:val="28"/>
          <w:szCs w:val="28"/>
        </w:rPr>
        <w:t xml:space="preserve">целесообразно включать </w:t>
      </w:r>
      <w:r w:rsidR="009F6F91" w:rsidRPr="00FC6AD2">
        <w:rPr>
          <w:rFonts w:ascii="Times New Roman" w:hAnsi="Times New Roman"/>
          <w:sz w:val="28"/>
          <w:szCs w:val="28"/>
        </w:rPr>
        <w:t xml:space="preserve"> четыре задания: два – </w:t>
      </w:r>
      <w:r w:rsidR="009F6F91" w:rsidRPr="00085DDF">
        <w:rPr>
          <w:rFonts w:ascii="Times New Roman" w:hAnsi="Times New Roman"/>
          <w:i/>
          <w:sz w:val="28"/>
          <w:szCs w:val="28"/>
        </w:rPr>
        <w:t>на базовом уровне</w:t>
      </w:r>
      <w:r w:rsidR="009F6F91" w:rsidRPr="00FC6AD2">
        <w:rPr>
          <w:rFonts w:ascii="Times New Roman" w:hAnsi="Times New Roman"/>
          <w:sz w:val="28"/>
          <w:szCs w:val="28"/>
        </w:rPr>
        <w:t xml:space="preserve"> </w:t>
      </w:r>
      <w:r w:rsidR="009F6F91">
        <w:rPr>
          <w:rFonts w:ascii="Times New Roman" w:hAnsi="Times New Roman"/>
          <w:sz w:val="28"/>
          <w:szCs w:val="28"/>
        </w:rPr>
        <w:t>(з</w:t>
      </w:r>
      <w:r w:rsidR="009F6F91">
        <w:rPr>
          <w:rFonts w:ascii="Times New Roman" w:hAnsi="Times New Roman"/>
          <w:sz w:val="28"/>
          <w:szCs w:val="28"/>
        </w:rPr>
        <w:t>а</w:t>
      </w:r>
      <w:r w:rsidR="009F6F91">
        <w:rPr>
          <w:rFonts w:ascii="Times New Roman" w:hAnsi="Times New Roman"/>
          <w:sz w:val="28"/>
          <w:szCs w:val="28"/>
        </w:rPr>
        <w:t>дания 1 и 2)</w:t>
      </w:r>
      <w:r w:rsidR="009F6F91" w:rsidRPr="00FC6AD2">
        <w:rPr>
          <w:rFonts w:ascii="Times New Roman" w:hAnsi="Times New Roman"/>
          <w:sz w:val="28"/>
          <w:szCs w:val="28"/>
        </w:rPr>
        <w:t xml:space="preserve">, два - </w:t>
      </w:r>
      <w:r w:rsidR="009F6F91" w:rsidRPr="00085DDF">
        <w:rPr>
          <w:rFonts w:ascii="Times New Roman" w:hAnsi="Times New Roman"/>
          <w:i/>
          <w:sz w:val="28"/>
          <w:szCs w:val="28"/>
        </w:rPr>
        <w:t>на  повышенном уровне</w:t>
      </w:r>
      <w:r w:rsidR="009F6F91">
        <w:rPr>
          <w:rFonts w:ascii="Times New Roman" w:hAnsi="Times New Roman"/>
          <w:sz w:val="28"/>
          <w:szCs w:val="28"/>
        </w:rPr>
        <w:t xml:space="preserve"> (задания 3 и 4)</w:t>
      </w:r>
      <w:r w:rsidR="009F6F91" w:rsidRPr="00FC6AD2">
        <w:rPr>
          <w:rFonts w:ascii="Times New Roman" w:hAnsi="Times New Roman"/>
          <w:sz w:val="28"/>
          <w:szCs w:val="28"/>
        </w:rPr>
        <w:t xml:space="preserve">.   </w:t>
      </w:r>
      <w:r w:rsidR="009F6F91" w:rsidRPr="009F6F91">
        <w:rPr>
          <w:rFonts w:ascii="Times New Roman" w:hAnsi="Times New Roman"/>
          <w:bCs/>
          <w:sz w:val="28"/>
          <w:szCs w:val="28"/>
        </w:rPr>
        <w:t xml:space="preserve">Базовый уровень </w:t>
      </w:r>
      <w:r>
        <w:rPr>
          <w:rFonts w:ascii="Times New Roman" w:hAnsi="Times New Roman"/>
          <w:bCs/>
          <w:sz w:val="28"/>
          <w:szCs w:val="28"/>
        </w:rPr>
        <w:t xml:space="preserve">предполагает </w:t>
      </w:r>
      <w:r w:rsidR="009F6F91" w:rsidRPr="009F6F91">
        <w:rPr>
          <w:rFonts w:ascii="Times New Roman" w:hAnsi="Times New Roman"/>
          <w:bCs/>
          <w:sz w:val="28"/>
          <w:szCs w:val="28"/>
        </w:rPr>
        <w:t xml:space="preserve"> решение</w:t>
      </w:r>
      <w:r>
        <w:rPr>
          <w:rFonts w:ascii="Times New Roman" w:hAnsi="Times New Roman"/>
          <w:bCs/>
          <w:sz w:val="28"/>
          <w:szCs w:val="28"/>
        </w:rPr>
        <w:t xml:space="preserve"> стандартной </w:t>
      </w:r>
      <w:r w:rsidR="009F6F91" w:rsidRPr="009F6F91">
        <w:rPr>
          <w:rFonts w:ascii="Times New Roman" w:hAnsi="Times New Roman"/>
          <w:bCs/>
          <w:sz w:val="28"/>
          <w:szCs w:val="28"/>
        </w:rPr>
        <w:t xml:space="preserve">  задачи</w:t>
      </w:r>
      <w:r w:rsidR="009F6F91" w:rsidRPr="009F6F91">
        <w:rPr>
          <w:rFonts w:ascii="Times New Roman" w:hAnsi="Times New Roman"/>
          <w:sz w:val="28"/>
          <w:szCs w:val="28"/>
        </w:rPr>
        <w:t>.</w:t>
      </w:r>
      <w:r w:rsidR="009F6F91" w:rsidRPr="009F6F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302B">
        <w:rPr>
          <w:rFonts w:ascii="Times New Roman" w:hAnsi="Times New Roman"/>
          <w:iCs/>
          <w:sz w:val="28"/>
          <w:szCs w:val="28"/>
        </w:rPr>
        <w:t>Основным типом учебной де</w:t>
      </w:r>
      <w:r w:rsidRPr="0085302B">
        <w:rPr>
          <w:rFonts w:ascii="Times New Roman" w:hAnsi="Times New Roman"/>
          <w:iCs/>
          <w:sz w:val="28"/>
          <w:szCs w:val="28"/>
        </w:rPr>
        <w:t>я</w:t>
      </w:r>
      <w:r w:rsidRPr="0085302B">
        <w:rPr>
          <w:rFonts w:ascii="Times New Roman" w:hAnsi="Times New Roman"/>
          <w:iCs/>
          <w:sz w:val="28"/>
          <w:szCs w:val="28"/>
        </w:rPr>
        <w:t>тельности является репродуктивный уровень (знать, понимать, применять в знакомой ситуации)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5302B" w:rsidRPr="00FC6AD2" w:rsidRDefault="0085302B" w:rsidP="00853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«2»</w:t>
      </w:r>
      <w:r w:rsidRPr="00FC6AD2">
        <w:rPr>
          <w:rFonts w:ascii="Times New Roman" w:hAnsi="Times New Roman"/>
          <w:sz w:val="28"/>
          <w:szCs w:val="28"/>
        </w:rPr>
        <w:t>   ставится, если ученик выполнил одно задание или не спр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вился с задачами 1 и 2.</w:t>
      </w:r>
    </w:p>
    <w:p w:rsidR="0085302B" w:rsidRPr="00FC6AD2" w:rsidRDefault="0085302B" w:rsidP="00853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«3»</w:t>
      </w:r>
      <w:r w:rsidRPr="00FC6AD2">
        <w:rPr>
          <w:rFonts w:ascii="Times New Roman" w:hAnsi="Times New Roman"/>
          <w:sz w:val="28"/>
          <w:szCs w:val="28"/>
        </w:rPr>
        <w:t xml:space="preserve">  Правильное выполнение первых  двух заданий оценивается оценкой «удовлетворительно». </w:t>
      </w:r>
    </w:p>
    <w:p w:rsidR="009F6F91" w:rsidRPr="009F6F91" w:rsidRDefault="0085302B" w:rsidP="009F6F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bCs/>
          <w:sz w:val="28"/>
          <w:szCs w:val="28"/>
        </w:rPr>
        <w:t xml:space="preserve">Повышенный </w:t>
      </w:r>
      <w:r w:rsidR="009F6F91" w:rsidRPr="0085302B">
        <w:rPr>
          <w:rFonts w:ascii="Times New Roman" w:hAnsi="Times New Roman"/>
          <w:bCs/>
          <w:sz w:val="28"/>
          <w:szCs w:val="28"/>
        </w:rPr>
        <w:t>уровень – решение нестандартной задачи</w:t>
      </w:r>
      <w:r w:rsidR="009F6F91" w:rsidRPr="009F6F91">
        <w:rPr>
          <w:rFonts w:ascii="Times New Roman" w:hAnsi="Times New Roman"/>
          <w:sz w:val="28"/>
          <w:szCs w:val="28"/>
        </w:rPr>
        <w:t>, где потребов</w:t>
      </w:r>
      <w:r w:rsidR="009F6F91" w:rsidRPr="009F6F91">
        <w:rPr>
          <w:rFonts w:ascii="Times New Roman" w:hAnsi="Times New Roman"/>
          <w:sz w:val="28"/>
          <w:szCs w:val="28"/>
        </w:rPr>
        <w:t>а</w:t>
      </w:r>
      <w:r w:rsidR="009F6F91" w:rsidRPr="009F6F91">
        <w:rPr>
          <w:rFonts w:ascii="Times New Roman" w:hAnsi="Times New Roman"/>
          <w:sz w:val="28"/>
          <w:szCs w:val="28"/>
        </w:rPr>
        <w:t>лось либо применить новые, изучаемые в данный момент, знания,  либо ст</w:t>
      </w:r>
      <w:r w:rsidR="009F6F91" w:rsidRPr="009F6F91">
        <w:rPr>
          <w:rFonts w:ascii="Times New Roman" w:hAnsi="Times New Roman"/>
          <w:sz w:val="28"/>
          <w:szCs w:val="28"/>
        </w:rPr>
        <w:t>а</w:t>
      </w:r>
      <w:r w:rsidR="009F6F91" w:rsidRPr="009F6F91">
        <w:rPr>
          <w:rFonts w:ascii="Times New Roman" w:hAnsi="Times New Roman"/>
          <w:sz w:val="28"/>
          <w:szCs w:val="28"/>
        </w:rPr>
        <w:t>рые знания и умения, но в но</w:t>
      </w:r>
      <w:r>
        <w:rPr>
          <w:rFonts w:ascii="Times New Roman" w:hAnsi="Times New Roman"/>
          <w:sz w:val="28"/>
          <w:szCs w:val="28"/>
        </w:rPr>
        <w:t xml:space="preserve">вой непривычной ситуации, с привлечением надпредметных УУД </w:t>
      </w:r>
      <w:r w:rsidRPr="00FC6AD2">
        <w:rPr>
          <w:rFonts w:ascii="Times New Roman" w:hAnsi="Times New Roman"/>
          <w:sz w:val="28"/>
          <w:szCs w:val="28"/>
        </w:rPr>
        <w:t>(чтение и анализ графической информации, синтез двух известных понятий и т.д.</w:t>
      </w:r>
      <w:r w:rsidR="00085DDF">
        <w:rPr>
          <w:rFonts w:ascii="Times New Roman" w:hAnsi="Times New Roman"/>
          <w:sz w:val="28"/>
          <w:szCs w:val="28"/>
        </w:rPr>
        <w:t>, оценка некоторых результатов или достоверности информации</w:t>
      </w:r>
      <w:r w:rsidRPr="00FC6AD2">
        <w:rPr>
          <w:rFonts w:ascii="Times New Roman" w:hAnsi="Times New Roman"/>
          <w:sz w:val="28"/>
          <w:szCs w:val="28"/>
        </w:rPr>
        <w:t>).</w:t>
      </w:r>
    </w:p>
    <w:p w:rsidR="00E62299" w:rsidRDefault="00E62299" w:rsidP="00E622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«4»</w:t>
      </w:r>
      <w:r w:rsidRPr="00FC6AD2">
        <w:rPr>
          <w:rFonts w:ascii="Times New Roman" w:hAnsi="Times New Roman"/>
          <w:sz w:val="28"/>
          <w:szCs w:val="28"/>
        </w:rPr>
        <w:t xml:space="preserve">  Правильное выполнение </w:t>
      </w:r>
      <w:r>
        <w:rPr>
          <w:rFonts w:ascii="Times New Roman" w:hAnsi="Times New Roman"/>
          <w:sz w:val="28"/>
          <w:szCs w:val="28"/>
        </w:rPr>
        <w:t xml:space="preserve">всех трех </w:t>
      </w:r>
      <w:r w:rsidRPr="00FC6AD2">
        <w:rPr>
          <w:rFonts w:ascii="Times New Roman" w:hAnsi="Times New Roman"/>
          <w:sz w:val="28"/>
          <w:szCs w:val="28"/>
        </w:rPr>
        <w:t>заданий оценивается оце</w:t>
      </w:r>
      <w:r w:rsidRPr="00FC6AD2">
        <w:rPr>
          <w:rFonts w:ascii="Times New Roman" w:hAnsi="Times New Roman"/>
          <w:sz w:val="28"/>
          <w:szCs w:val="28"/>
        </w:rPr>
        <w:t>н</w:t>
      </w:r>
      <w:r w:rsidRPr="00FC6AD2">
        <w:rPr>
          <w:rFonts w:ascii="Times New Roman" w:hAnsi="Times New Roman"/>
          <w:sz w:val="28"/>
          <w:szCs w:val="28"/>
        </w:rPr>
        <w:t xml:space="preserve">кой  «хорошо». </w:t>
      </w:r>
    </w:p>
    <w:p w:rsidR="0085302B" w:rsidRDefault="00E62299" w:rsidP="0085302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  «5»</w:t>
      </w:r>
      <w:r w:rsidRPr="00FC6AD2">
        <w:rPr>
          <w:rFonts w:ascii="Times New Roman" w:hAnsi="Times New Roman"/>
          <w:sz w:val="28"/>
          <w:szCs w:val="28"/>
        </w:rPr>
        <w:t>   Задание № 4  должно быть  труднее задания</w:t>
      </w:r>
      <w:r>
        <w:rPr>
          <w:rFonts w:ascii="Times New Roman" w:hAnsi="Times New Roman"/>
          <w:sz w:val="28"/>
          <w:szCs w:val="28"/>
        </w:rPr>
        <w:t xml:space="preserve"> №3</w:t>
      </w:r>
      <w:r w:rsidR="0085302B">
        <w:rPr>
          <w:rFonts w:ascii="Times New Roman" w:hAnsi="Times New Roman"/>
          <w:sz w:val="28"/>
          <w:szCs w:val="28"/>
        </w:rPr>
        <w:t>.</w:t>
      </w:r>
      <w:r w:rsidRPr="00FC6AD2">
        <w:rPr>
          <w:rFonts w:ascii="Times New Roman" w:hAnsi="Times New Roman"/>
          <w:sz w:val="28"/>
          <w:szCs w:val="28"/>
        </w:rPr>
        <w:t xml:space="preserve"> Правильное выполнение всех четырех заданий оценивается оценкой «отлично».</w:t>
      </w:r>
      <w:r w:rsidR="0085302B" w:rsidRPr="008530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302B" w:rsidRPr="009F6F91" w:rsidRDefault="00085DDF" w:rsidP="0085302B">
      <w:pPr>
        <w:jc w:val="both"/>
        <w:rPr>
          <w:rFonts w:ascii="Times New Roman" w:hAnsi="Times New Roman"/>
          <w:sz w:val="28"/>
          <w:szCs w:val="28"/>
        </w:rPr>
      </w:pPr>
      <w:r w:rsidRPr="00085DDF">
        <w:rPr>
          <w:rFonts w:ascii="Times New Roman" w:hAnsi="Times New Roman"/>
          <w:bCs/>
          <w:i/>
          <w:sz w:val="28"/>
          <w:szCs w:val="28"/>
        </w:rPr>
        <w:t xml:space="preserve">Высокий </w:t>
      </w:r>
      <w:r w:rsidR="0085302B" w:rsidRPr="00085DDF">
        <w:rPr>
          <w:rFonts w:ascii="Times New Roman" w:hAnsi="Times New Roman"/>
          <w:bCs/>
          <w:i/>
          <w:sz w:val="28"/>
          <w:szCs w:val="28"/>
        </w:rPr>
        <w:t>уровень</w:t>
      </w:r>
      <w:r w:rsidR="0085302B" w:rsidRPr="009F6F9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85302B" w:rsidRPr="00085DDF">
        <w:rPr>
          <w:rFonts w:ascii="Times New Roman" w:hAnsi="Times New Roman"/>
          <w:sz w:val="28"/>
          <w:szCs w:val="28"/>
        </w:rPr>
        <w:t xml:space="preserve">Необязательный) </w:t>
      </w:r>
      <w:r w:rsidRPr="00085DDF">
        <w:rPr>
          <w:rFonts w:ascii="Times New Roman" w:hAnsi="Times New Roman"/>
          <w:bCs/>
          <w:sz w:val="28"/>
          <w:szCs w:val="28"/>
        </w:rPr>
        <w:t>–</w:t>
      </w:r>
      <w:r w:rsidR="0085302B" w:rsidRPr="00085DDF">
        <w:rPr>
          <w:rFonts w:ascii="Times New Roman" w:hAnsi="Times New Roman"/>
          <w:bCs/>
          <w:sz w:val="28"/>
          <w:szCs w:val="28"/>
        </w:rPr>
        <w:t xml:space="preserve"> </w:t>
      </w:r>
      <w:r w:rsidRPr="00085DDF">
        <w:rPr>
          <w:rFonts w:ascii="Times New Roman" w:hAnsi="Times New Roman"/>
          <w:bCs/>
          <w:sz w:val="28"/>
          <w:szCs w:val="28"/>
        </w:rPr>
        <w:t>решение не изучавшейся в классе «сверхзадачи»</w:t>
      </w:r>
      <w:r>
        <w:rPr>
          <w:rFonts w:ascii="Times New Roman" w:hAnsi="Times New Roman"/>
          <w:bCs/>
          <w:sz w:val="28"/>
          <w:szCs w:val="28"/>
        </w:rPr>
        <w:t xml:space="preserve"> для выполнения которой необходимо продемонстрировать умения </w:t>
      </w:r>
      <w:r w:rsidRPr="00085DDF">
        <w:rPr>
          <w:rFonts w:ascii="Times New Roman" w:hAnsi="Times New Roman"/>
          <w:bCs/>
          <w:sz w:val="28"/>
          <w:szCs w:val="28"/>
        </w:rPr>
        <w:t>из раздела «</w:t>
      </w:r>
      <w:r w:rsidRPr="00085DDF">
        <w:rPr>
          <w:rFonts w:ascii="Times New Roman" w:hAnsi="Times New Roman"/>
          <w:bCs/>
          <w:i/>
          <w:sz w:val="28"/>
          <w:szCs w:val="28"/>
        </w:rPr>
        <w:t>Выпускник получит возможность научиться»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85302B" w:rsidRPr="009F6F91">
        <w:rPr>
          <w:rFonts w:ascii="Times New Roman" w:hAnsi="Times New Roman"/>
          <w:sz w:val="28"/>
          <w:szCs w:val="28"/>
        </w:rPr>
        <w:t>Это д</w:t>
      </w:r>
      <w:r w:rsidR="0085302B" w:rsidRPr="009F6F91">
        <w:rPr>
          <w:rFonts w:ascii="Times New Roman" w:hAnsi="Times New Roman"/>
          <w:sz w:val="28"/>
          <w:szCs w:val="28"/>
        </w:rPr>
        <w:t>е</w:t>
      </w:r>
      <w:r w:rsidR="0085302B" w:rsidRPr="009F6F91">
        <w:rPr>
          <w:rFonts w:ascii="Times New Roman" w:hAnsi="Times New Roman"/>
          <w:sz w:val="28"/>
          <w:szCs w:val="28"/>
        </w:rPr>
        <w:t>монстрирует исключительные успехи сверх школьных требова</w:t>
      </w:r>
      <w:r>
        <w:rPr>
          <w:rFonts w:ascii="Times New Roman" w:hAnsi="Times New Roman"/>
          <w:sz w:val="28"/>
          <w:szCs w:val="28"/>
        </w:rPr>
        <w:t>ний.</w:t>
      </w:r>
      <w:r w:rsidR="0085302B" w:rsidRPr="009F6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Подобное задание можно предложить ученику справившемуся с диагностической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той или для которого она слишком проста. </w:t>
      </w:r>
      <w:r w:rsidR="00561181">
        <w:rPr>
          <w:rFonts w:ascii="Times New Roman" w:hAnsi="Times New Roman"/>
          <w:sz w:val="28"/>
          <w:szCs w:val="28"/>
        </w:rPr>
        <w:t xml:space="preserve">Если учащийся не справился с этой работой, но полностью выполнил диагностическую работу, отметку снижать не рекомендуется. </w:t>
      </w:r>
      <w:r>
        <w:rPr>
          <w:rFonts w:ascii="Times New Roman" w:hAnsi="Times New Roman"/>
          <w:sz w:val="28"/>
          <w:szCs w:val="28"/>
        </w:rPr>
        <w:t>С целью формирования регулятивных умений можно предложить вари</w:t>
      </w:r>
      <w:r w:rsidR="00561181">
        <w:rPr>
          <w:rFonts w:ascii="Times New Roman" w:hAnsi="Times New Roman"/>
          <w:sz w:val="28"/>
          <w:szCs w:val="28"/>
        </w:rPr>
        <w:t>ативный подход к выбору работы:</w:t>
      </w:r>
      <w:r>
        <w:rPr>
          <w:rFonts w:ascii="Times New Roman" w:hAnsi="Times New Roman"/>
          <w:sz w:val="28"/>
          <w:szCs w:val="28"/>
        </w:rPr>
        <w:t xml:space="preserve"> или четыре задачи диагностической работы, или выполнение одной задачи </w:t>
      </w:r>
      <w:r w:rsidR="00561181">
        <w:rPr>
          <w:rFonts w:ascii="Times New Roman" w:hAnsi="Times New Roman"/>
          <w:sz w:val="28"/>
          <w:szCs w:val="28"/>
        </w:rPr>
        <w:t>высокого уровня, в этом случае обязательно оценивается успешность выполнения задания (спр</w:t>
      </w:r>
      <w:r w:rsidR="00561181">
        <w:rPr>
          <w:rFonts w:ascii="Times New Roman" w:hAnsi="Times New Roman"/>
          <w:sz w:val="28"/>
          <w:szCs w:val="28"/>
        </w:rPr>
        <w:t>а</w:t>
      </w:r>
      <w:r w:rsidR="00561181">
        <w:rPr>
          <w:rFonts w:ascii="Times New Roman" w:hAnsi="Times New Roman"/>
          <w:sz w:val="28"/>
          <w:szCs w:val="28"/>
        </w:rPr>
        <w:t>вился «5», не справился –«2»).</w:t>
      </w:r>
    </w:p>
    <w:p w:rsidR="00E62299" w:rsidRPr="00FC6AD2" w:rsidRDefault="00E62299" w:rsidP="00E622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6AD2">
        <w:rPr>
          <w:rFonts w:ascii="Times New Roman" w:hAnsi="Times New Roman"/>
          <w:sz w:val="28"/>
          <w:szCs w:val="28"/>
        </w:rPr>
        <w:lastRenderedPageBreak/>
        <w:t>Отбор содержания итоговых контрольных работ по теме  проводится и</w:t>
      </w:r>
      <w:r w:rsidRPr="00FC6AD2">
        <w:rPr>
          <w:rFonts w:ascii="Times New Roman" w:hAnsi="Times New Roman"/>
          <w:sz w:val="28"/>
          <w:szCs w:val="28"/>
        </w:rPr>
        <w:t>с</w:t>
      </w:r>
      <w:r w:rsidRPr="00FC6AD2">
        <w:rPr>
          <w:rFonts w:ascii="Times New Roman" w:hAnsi="Times New Roman"/>
          <w:sz w:val="28"/>
          <w:szCs w:val="28"/>
        </w:rPr>
        <w:t xml:space="preserve">ходя из тех же позиций, что и </w:t>
      </w:r>
      <w:r w:rsidR="00085DDF">
        <w:rPr>
          <w:rFonts w:ascii="Times New Roman" w:hAnsi="Times New Roman"/>
          <w:sz w:val="28"/>
          <w:szCs w:val="28"/>
        </w:rPr>
        <w:t xml:space="preserve">диагностические </w:t>
      </w:r>
      <w:r w:rsidRPr="00FC6AD2">
        <w:rPr>
          <w:rFonts w:ascii="Times New Roman" w:hAnsi="Times New Roman"/>
          <w:sz w:val="28"/>
          <w:szCs w:val="28"/>
        </w:rPr>
        <w:t>работы. Связь между  отме</w:t>
      </w:r>
      <w:r w:rsidRPr="00FC6AD2">
        <w:rPr>
          <w:rFonts w:ascii="Times New Roman" w:hAnsi="Times New Roman"/>
          <w:sz w:val="28"/>
          <w:szCs w:val="28"/>
        </w:rPr>
        <w:t>т</w:t>
      </w:r>
      <w:r w:rsidRPr="00FC6AD2">
        <w:rPr>
          <w:rFonts w:ascii="Times New Roman" w:hAnsi="Times New Roman"/>
          <w:sz w:val="28"/>
          <w:szCs w:val="28"/>
        </w:rPr>
        <w:t>кой и типом  учебной деятельности и типом психологической ориентировки школьника, характером учебных задач уровнем  обученности приведены в таблице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1980"/>
        <w:gridCol w:w="1440"/>
        <w:gridCol w:w="1003"/>
      </w:tblGrid>
      <w:tr w:rsidR="00E62299" w:rsidRPr="00FC6AD2" w:rsidTr="000C1CFD">
        <w:trPr>
          <w:trHeight w:val="9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Тип учебной деятел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ь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Тип психологической ориентировки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Характер уче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б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Уровень обученн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Отме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E62299" w:rsidRPr="00FC6AD2" w:rsidTr="000C1C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Воспроизведение фа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Случайные признаки</w:t>
            </w: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Узнавание,</w:t>
            </w: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припоминание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Шаблонные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Минимал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ь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</w:tr>
      <w:tr w:rsidR="00E62299" w:rsidRPr="00FC6AD2" w:rsidTr="000C1C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Реконструктивный</w:t>
            </w: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Воспроизведение сп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собов получения фа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Локальные признаки</w:t>
            </w: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Членимые на подзадачи с 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д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ним типом св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я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зей между ними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E62299" w:rsidRPr="00FC6AD2" w:rsidTr="000C1C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Вариативный</w:t>
            </w: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Воспроизведение сп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собов получения сп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собов (мыслительных операций)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Глобальные признаки</w:t>
            </w: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Инсайт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Членимые на подзадачи с двумя типом связей между ними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Продвин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у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9" w:rsidRPr="00FC6AD2" w:rsidRDefault="00E62299" w:rsidP="000C1CFD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</w:tr>
    </w:tbl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C6AD2">
        <w:rPr>
          <w:rFonts w:ascii="Times New Roman" w:hAnsi="Times New Roman"/>
          <w:sz w:val="28"/>
          <w:szCs w:val="28"/>
          <w:u w:val="single"/>
        </w:rPr>
        <w:t>Оцен</w:t>
      </w:r>
      <w:r>
        <w:rPr>
          <w:rFonts w:ascii="Times New Roman" w:hAnsi="Times New Roman"/>
          <w:sz w:val="28"/>
          <w:szCs w:val="28"/>
          <w:u w:val="single"/>
        </w:rPr>
        <w:t>ивание</w:t>
      </w:r>
      <w:r w:rsidRPr="00FC6AD2">
        <w:rPr>
          <w:rFonts w:ascii="Times New Roman" w:hAnsi="Times New Roman"/>
          <w:sz w:val="28"/>
          <w:szCs w:val="28"/>
          <w:u w:val="single"/>
        </w:rPr>
        <w:t xml:space="preserve"> лабораторных работ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«5»</w:t>
      </w:r>
      <w:r w:rsidRPr="00FC6AD2">
        <w:rPr>
          <w:rFonts w:ascii="Times New Roman" w:hAnsi="Times New Roman"/>
          <w:sz w:val="28"/>
          <w:szCs w:val="28"/>
        </w:rPr>
        <w:t> ставится, если учащийся выполняет работу в полном об</w:t>
      </w:r>
      <w:r w:rsidRPr="00FC6AD2">
        <w:rPr>
          <w:rFonts w:ascii="Times New Roman" w:hAnsi="Times New Roman"/>
          <w:sz w:val="28"/>
          <w:szCs w:val="28"/>
        </w:rPr>
        <w:t>ъ</w:t>
      </w:r>
      <w:r w:rsidRPr="00FC6AD2">
        <w:rPr>
          <w:rFonts w:ascii="Times New Roman" w:hAnsi="Times New Roman"/>
          <w:sz w:val="28"/>
          <w:szCs w:val="28"/>
        </w:rPr>
        <w:t>еме с соблюдением необходимой последовательности проведения опытов и измерений; самостоятельно и рационально монтирует необходимое оборуд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вание; все опыты проводит в условиях и режимах, обеспечивающих получ</w:t>
      </w:r>
      <w:r w:rsidRPr="00FC6AD2">
        <w:rPr>
          <w:rFonts w:ascii="Times New Roman" w:hAnsi="Times New Roman"/>
          <w:sz w:val="28"/>
          <w:szCs w:val="28"/>
        </w:rPr>
        <w:t>е</w:t>
      </w:r>
      <w:r w:rsidRPr="00FC6AD2">
        <w:rPr>
          <w:rFonts w:ascii="Times New Roman" w:hAnsi="Times New Roman"/>
          <w:sz w:val="28"/>
          <w:szCs w:val="28"/>
        </w:rPr>
        <w:t>ние правильных результатов и выводов; соблюдает требования правил без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пасности труда; в отчете правильно и аккуратно выполняет все записи, та</w:t>
      </w:r>
      <w:r w:rsidRPr="00FC6AD2">
        <w:rPr>
          <w:rFonts w:ascii="Times New Roman" w:hAnsi="Times New Roman"/>
          <w:sz w:val="28"/>
          <w:szCs w:val="28"/>
        </w:rPr>
        <w:t>б</w:t>
      </w:r>
      <w:r w:rsidRPr="00FC6AD2">
        <w:rPr>
          <w:rFonts w:ascii="Times New Roman" w:hAnsi="Times New Roman"/>
          <w:sz w:val="28"/>
          <w:szCs w:val="28"/>
        </w:rPr>
        <w:t>лицы, рисунки, чертежи, графики, вычисления; правильно выполняет анализ погрешностей.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«4»</w:t>
      </w:r>
      <w:r w:rsidRPr="00FC6AD2">
        <w:rPr>
          <w:rFonts w:ascii="Times New Roman" w:hAnsi="Times New Roman"/>
          <w:b/>
          <w:sz w:val="28"/>
          <w:szCs w:val="28"/>
        </w:rPr>
        <w:t xml:space="preserve"> </w:t>
      </w:r>
      <w:r w:rsidRPr="00FC6AD2">
        <w:rPr>
          <w:rFonts w:ascii="Times New Roman" w:hAnsi="Times New Roman"/>
          <w:sz w:val="28"/>
          <w:szCs w:val="28"/>
        </w:rPr>
        <w:t>ставится, если выполнены требования к оценке «5» , но было допущено два - три недочета, не более одной негрубой ошибки и одн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го недочёта.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«3»</w:t>
      </w:r>
      <w:r w:rsidRPr="00FC6AD2">
        <w:rPr>
          <w:rFonts w:ascii="Times New Roman" w:hAnsi="Times New Roman"/>
          <w:sz w:val="28"/>
          <w:szCs w:val="28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</w:t>
      </w:r>
      <w:r w:rsidRPr="00FC6AD2">
        <w:rPr>
          <w:rFonts w:ascii="Times New Roman" w:hAnsi="Times New Roman"/>
          <w:sz w:val="28"/>
          <w:szCs w:val="28"/>
        </w:rPr>
        <w:lastRenderedPageBreak/>
        <w:t>результаты   и выводы: если в ходе проведения опыта и измерений были д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пущены ошибки.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«2»</w:t>
      </w:r>
      <w:r w:rsidRPr="00FC6AD2">
        <w:rPr>
          <w:rFonts w:ascii="Times New Roman" w:hAnsi="Times New Roman"/>
          <w:sz w:val="28"/>
          <w:szCs w:val="28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</w:t>
      </w:r>
      <w:r w:rsidRPr="00FC6AD2">
        <w:rPr>
          <w:rFonts w:ascii="Times New Roman" w:hAnsi="Times New Roman"/>
          <w:sz w:val="28"/>
          <w:szCs w:val="28"/>
        </w:rPr>
        <w:t>ь</w:t>
      </w:r>
      <w:r w:rsidRPr="00FC6AD2">
        <w:rPr>
          <w:rFonts w:ascii="Times New Roman" w:hAnsi="Times New Roman"/>
          <w:sz w:val="28"/>
          <w:szCs w:val="28"/>
        </w:rPr>
        <w:t>но.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AD2">
        <w:rPr>
          <w:rFonts w:ascii="Times New Roman" w:hAnsi="Times New Roman"/>
          <w:sz w:val="28"/>
          <w:szCs w:val="28"/>
        </w:rPr>
        <w:t>Во всех случаях оценка снижается, если ученик не соблюдал требования правил безопасности груда.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C6AD2">
        <w:rPr>
          <w:rFonts w:ascii="Times New Roman" w:hAnsi="Times New Roman"/>
          <w:sz w:val="28"/>
          <w:szCs w:val="28"/>
          <w:u w:val="single"/>
        </w:rPr>
        <w:t>Оцен</w:t>
      </w:r>
      <w:r>
        <w:rPr>
          <w:rFonts w:ascii="Times New Roman" w:hAnsi="Times New Roman"/>
          <w:sz w:val="28"/>
          <w:szCs w:val="28"/>
          <w:u w:val="single"/>
        </w:rPr>
        <w:t>ивание</w:t>
      </w:r>
      <w:r w:rsidRPr="00FC6AD2">
        <w:rPr>
          <w:rFonts w:ascii="Times New Roman" w:hAnsi="Times New Roman"/>
          <w:sz w:val="28"/>
          <w:szCs w:val="28"/>
          <w:u w:val="single"/>
        </w:rPr>
        <w:t xml:space="preserve"> устных ответов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«5» </w:t>
      </w:r>
      <w:r w:rsidRPr="00FC6AD2">
        <w:rPr>
          <w:rFonts w:ascii="Times New Roman" w:hAnsi="Times New Roman"/>
          <w:sz w:val="28"/>
          <w:szCs w:val="28"/>
        </w:rPr>
        <w:t>ставится в том случае, если учащийся показывает верное понимание сущности рассматриваемых явлений и закономерностей, законов и теорий, а также правильное определение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</w:t>
      </w:r>
      <w:r w:rsidR="00085DDF">
        <w:rPr>
          <w:rFonts w:ascii="Times New Roman" w:hAnsi="Times New Roman"/>
          <w:sz w:val="28"/>
          <w:szCs w:val="28"/>
        </w:rPr>
        <w:t xml:space="preserve"> предмету</w:t>
      </w:r>
      <w:r w:rsidRPr="00FC6AD2">
        <w:rPr>
          <w:rFonts w:ascii="Times New Roman" w:hAnsi="Times New Roman"/>
          <w:sz w:val="28"/>
          <w:szCs w:val="28"/>
        </w:rPr>
        <w:t>, а также с материалом, усвоенным при изучении других предметов.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«4»</w:t>
      </w:r>
      <w:r w:rsidRPr="00FC6AD2">
        <w:rPr>
          <w:rFonts w:ascii="Times New Roman" w:hAnsi="Times New Roman"/>
          <w:sz w:val="28"/>
          <w:szCs w:val="28"/>
        </w:rPr>
        <w:t xml:space="preserve"> ставится, если ответ ученика удовлетворяет основным требованиям на </w:t>
      </w:r>
      <w:r w:rsidRPr="009A2E3F">
        <w:rPr>
          <w:rFonts w:ascii="Times New Roman" w:hAnsi="Times New Roman"/>
          <w:sz w:val="28"/>
          <w:szCs w:val="28"/>
        </w:rPr>
        <w:t>отметку</w:t>
      </w:r>
      <w:r w:rsidRPr="00FC6AD2">
        <w:rPr>
          <w:rFonts w:ascii="Times New Roman" w:hAnsi="Times New Roman"/>
          <w:b/>
          <w:sz w:val="28"/>
          <w:szCs w:val="28"/>
        </w:rPr>
        <w:t> </w:t>
      </w:r>
      <w:r w:rsidRPr="00FC6AD2">
        <w:rPr>
          <w:rFonts w:ascii="Times New Roman" w:hAnsi="Times New Roman"/>
          <w:sz w:val="28"/>
          <w:szCs w:val="28"/>
        </w:rPr>
        <w:t xml:space="preserve"> 5, но дан без использования собственного плана, новых примеров, без применения знаний в новой ситуации, 6eз использов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E62299" w:rsidRPr="00FC6AD2" w:rsidRDefault="00E62299" w:rsidP="00E62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«3»</w:t>
      </w:r>
      <w:r w:rsidRPr="00FC6AD2">
        <w:rPr>
          <w:rFonts w:ascii="Times New Roman" w:hAnsi="Times New Roman"/>
          <w:sz w:val="28"/>
          <w:szCs w:val="28"/>
        </w:rPr>
        <w:t> ставится, если учащийся правильно понимает сущность рассматриваемых явлений и закономерностей, но в ответе имеются отдел</w:t>
      </w:r>
      <w:r w:rsidRPr="00FC6AD2">
        <w:rPr>
          <w:rFonts w:ascii="Times New Roman" w:hAnsi="Times New Roman"/>
          <w:sz w:val="28"/>
          <w:szCs w:val="28"/>
        </w:rPr>
        <w:t>ь</w:t>
      </w:r>
      <w:r w:rsidRPr="00FC6AD2">
        <w:rPr>
          <w:rFonts w:ascii="Times New Roman" w:hAnsi="Times New Roman"/>
          <w:sz w:val="28"/>
          <w:szCs w:val="28"/>
        </w:rPr>
        <w:t>ные пробелы в усвоении вопросов курса,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трудняется при решении задач, требующих преобразования некоторых фо</w:t>
      </w:r>
      <w:r w:rsidRPr="00FC6AD2">
        <w:rPr>
          <w:rFonts w:ascii="Times New Roman" w:hAnsi="Times New Roman"/>
          <w:sz w:val="28"/>
          <w:szCs w:val="28"/>
        </w:rPr>
        <w:t>р</w:t>
      </w:r>
      <w:r w:rsidRPr="00FC6AD2">
        <w:rPr>
          <w:rFonts w:ascii="Times New Roman" w:hAnsi="Times New Roman"/>
          <w:sz w:val="28"/>
          <w:szCs w:val="28"/>
        </w:rPr>
        <w:t>мул, допустил не более одной грубой ошибки и двух недочётов, не более о</w:t>
      </w:r>
      <w:r w:rsidRPr="00FC6AD2">
        <w:rPr>
          <w:rFonts w:ascii="Times New Roman" w:hAnsi="Times New Roman"/>
          <w:sz w:val="28"/>
          <w:szCs w:val="28"/>
        </w:rPr>
        <w:t>д</w:t>
      </w:r>
      <w:r w:rsidRPr="00FC6AD2">
        <w:rPr>
          <w:rFonts w:ascii="Times New Roman" w:hAnsi="Times New Roman"/>
          <w:sz w:val="28"/>
          <w:szCs w:val="28"/>
        </w:rPr>
        <w:t>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E62299" w:rsidRDefault="00E62299" w:rsidP="00E62299">
      <w:pPr>
        <w:autoSpaceDE w:val="0"/>
        <w:autoSpaceDN w:val="0"/>
        <w:adjustRightInd w:val="0"/>
        <w:ind w:firstLine="567"/>
        <w:jc w:val="both"/>
        <w:rPr>
          <w:rStyle w:val="a5"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«2»</w:t>
      </w:r>
      <w:r w:rsidRPr="00FC6AD2">
        <w:rPr>
          <w:rFonts w:ascii="Times New Roman" w:hAnsi="Times New Roman"/>
          <w:sz w:val="28"/>
          <w:szCs w:val="28"/>
        </w:rPr>
        <w:t> ставится, если учащийся не овладел основными знаниями и умениями в соответствии с требованиями</w:t>
      </w:r>
      <w:r w:rsidRPr="000A3D56">
        <w:t xml:space="preserve"> </w:t>
      </w:r>
      <w:r w:rsidRPr="007971EF">
        <w:rPr>
          <w:rFonts w:ascii="Times New Roman" w:hAnsi="Times New Roman"/>
          <w:sz w:val="28"/>
          <w:szCs w:val="28"/>
        </w:rPr>
        <w:t>программы и допустил больше ошибок и недочётов чем необходимо для о</w:t>
      </w:r>
      <w:r>
        <w:rPr>
          <w:rFonts w:ascii="Times New Roman" w:hAnsi="Times New Roman"/>
          <w:sz w:val="28"/>
          <w:szCs w:val="28"/>
        </w:rPr>
        <w:t>тмет</w:t>
      </w:r>
      <w:r w:rsidRPr="007971EF">
        <w:rPr>
          <w:rFonts w:ascii="Times New Roman" w:hAnsi="Times New Roman"/>
          <w:sz w:val="28"/>
          <w:szCs w:val="28"/>
        </w:rPr>
        <w:t>ки «3»</w:t>
      </w:r>
      <w:r w:rsidRPr="009A2E3F">
        <w:rPr>
          <w:rStyle w:val="a5"/>
          <w:sz w:val="28"/>
          <w:szCs w:val="26"/>
        </w:rPr>
        <w:t xml:space="preserve"> </w:t>
      </w:r>
      <w:r>
        <w:rPr>
          <w:rStyle w:val="a5"/>
          <w:sz w:val="28"/>
          <w:szCs w:val="26"/>
        </w:rPr>
        <w:footnoteReference w:id="5"/>
      </w:r>
      <w:r>
        <w:rPr>
          <w:rStyle w:val="a5"/>
          <w:sz w:val="28"/>
          <w:szCs w:val="26"/>
        </w:rPr>
        <w:t>.</w:t>
      </w:r>
    </w:p>
    <w:p w:rsidR="00E62299" w:rsidRPr="001D49BE" w:rsidRDefault="00E62299" w:rsidP="00E62299">
      <w:pPr>
        <w:pStyle w:val="4"/>
        <w:rPr>
          <w:rFonts w:ascii="Times New Roman" w:hAnsi="Times New Roman"/>
        </w:rPr>
      </w:pPr>
      <w:bookmarkStart w:id="0" w:name="_Toc410653963"/>
      <w:bookmarkStart w:id="1" w:name="_Toc414553149"/>
      <w:r w:rsidRPr="001D49BE">
        <w:rPr>
          <w:rFonts w:ascii="Times New Roman" w:hAnsi="Times New Roman"/>
        </w:rPr>
        <w:t>1.2.5.10. Физика</w:t>
      </w:r>
      <w:bookmarkEnd w:id="0"/>
      <w:bookmarkEnd w:id="1"/>
    </w:p>
    <w:p w:rsidR="00E62299" w:rsidRPr="001D49BE" w:rsidRDefault="00E62299" w:rsidP="00E6229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9BE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</w:t>
      </w:r>
      <w:r w:rsidRPr="001D49BE">
        <w:rPr>
          <w:rFonts w:ascii="Times New Roman" w:hAnsi="Times New Roman"/>
          <w:sz w:val="28"/>
          <w:szCs w:val="28"/>
        </w:rPr>
        <w:t>б</w:t>
      </w:r>
      <w:r w:rsidRPr="001D49BE">
        <w:rPr>
          <w:rFonts w:ascii="Times New Roman" w:hAnsi="Times New Roman"/>
          <w:sz w:val="28"/>
          <w:szCs w:val="28"/>
        </w:rPr>
        <w:t>ным и лабораторным оборудованием;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</w:t>
      </w:r>
      <w:r w:rsidRPr="001D49BE">
        <w:rPr>
          <w:rFonts w:ascii="Times New Roman" w:hAnsi="Times New Roman"/>
          <w:sz w:val="28"/>
          <w:szCs w:val="28"/>
        </w:rPr>
        <w:t>и</w:t>
      </w:r>
      <w:r w:rsidRPr="001D49BE">
        <w:rPr>
          <w:rFonts w:ascii="Times New Roman" w:hAnsi="Times New Roman"/>
          <w:sz w:val="28"/>
          <w:szCs w:val="28"/>
        </w:rPr>
        <w:t>ческих методов; анализировать отдельные этапы проведения исследований и интерпретировать результаты наблюдений и опытов;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</w:t>
      </w:r>
      <w:r w:rsidRPr="001D49BE">
        <w:rPr>
          <w:rFonts w:ascii="Times New Roman" w:hAnsi="Times New Roman"/>
          <w:sz w:val="28"/>
          <w:szCs w:val="28"/>
        </w:rPr>
        <w:t>е</w:t>
      </w:r>
      <w:r w:rsidRPr="001D49BE">
        <w:rPr>
          <w:rFonts w:ascii="Times New Roman" w:hAnsi="Times New Roman"/>
          <w:sz w:val="28"/>
          <w:szCs w:val="28"/>
        </w:rPr>
        <w:t>ских свойств тел без использования прямых измерений; при этом формул</w:t>
      </w:r>
      <w:r w:rsidRPr="001D49BE">
        <w:rPr>
          <w:rFonts w:ascii="Times New Roman" w:hAnsi="Times New Roman"/>
          <w:sz w:val="28"/>
          <w:szCs w:val="28"/>
        </w:rPr>
        <w:t>и</w:t>
      </w:r>
      <w:r w:rsidRPr="001D49BE">
        <w:rPr>
          <w:rFonts w:ascii="Times New Roman" w:hAnsi="Times New Roman"/>
          <w:sz w:val="28"/>
          <w:szCs w:val="28"/>
        </w:rPr>
        <w:t>ровать проблему/задачу учебного эксперимента; собирать установку из пре</w:t>
      </w:r>
      <w:r w:rsidRPr="001D49BE">
        <w:rPr>
          <w:rFonts w:ascii="Times New Roman" w:hAnsi="Times New Roman"/>
          <w:sz w:val="28"/>
          <w:szCs w:val="28"/>
        </w:rPr>
        <w:t>д</w:t>
      </w:r>
      <w:r w:rsidRPr="001D49BE">
        <w:rPr>
          <w:rFonts w:ascii="Times New Roman" w:hAnsi="Times New Roman"/>
          <w:sz w:val="28"/>
          <w:szCs w:val="28"/>
        </w:rPr>
        <w:t>ложенного оборудования; проводить опыт и формулировать выводы.</w:t>
      </w:r>
    </w:p>
    <w:p w:rsidR="00E62299" w:rsidRPr="001D49BE" w:rsidRDefault="00E62299" w:rsidP="00E6229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  <w:u w:val="single"/>
        </w:rPr>
        <w:t>Примечание</w:t>
      </w:r>
      <w:r w:rsidRPr="001D49BE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</w:t>
      </w:r>
      <w:r w:rsidRPr="001D49BE">
        <w:rPr>
          <w:rFonts w:ascii="Times New Roman" w:hAnsi="Times New Roman"/>
          <w:sz w:val="28"/>
          <w:szCs w:val="28"/>
        </w:rPr>
        <w:t>е</w:t>
      </w:r>
      <w:r w:rsidRPr="001D49BE">
        <w:rPr>
          <w:rFonts w:ascii="Times New Roman" w:hAnsi="Times New Roman"/>
          <w:sz w:val="28"/>
          <w:szCs w:val="28"/>
        </w:rPr>
        <w:t>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E62299" w:rsidRPr="0074495D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</w:t>
      </w:r>
      <w:r w:rsidRPr="001D49BE">
        <w:rPr>
          <w:rFonts w:ascii="Times New Roman" w:hAnsi="Times New Roman"/>
          <w:sz w:val="28"/>
          <w:szCs w:val="28"/>
        </w:rPr>
        <w:t>я</w:t>
      </w:r>
      <w:r w:rsidRPr="001D49BE">
        <w:rPr>
          <w:rFonts w:ascii="Times New Roman" w:hAnsi="Times New Roman"/>
          <w:sz w:val="28"/>
          <w:szCs w:val="28"/>
        </w:rPr>
        <w:t>ние, масса тела, объем, сила, температура, атмосферное давление, влажность воздуха, напряжение, сила тока, радиационный фон (с использованием доз</w:t>
      </w:r>
      <w:r w:rsidRPr="001D49BE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метра); при этом выбирать оптимальный способ измерения и использовать простейшие методы оценки погрешностей измерений.</w:t>
      </w:r>
    </w:p>
    <w:p w:rsidR="00E62299" w:rsidRPr="0074495D" w:rsidRDefault="00E62299" w:rsidP="00E6229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Любая учебная программа должна обеспечивать овлад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ние прямыми измерениями всех перечисленных физических величин.</w:t>
      </w:r>
    </w:p>
    <w:p w:rsidR="00E62299" w:rsidRPr="0074495D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пользованием прямых измерений: при этом конструировать установку, фи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62299" w:rsidRPr="0074495D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нии измерений собирать экспериментальную установку, следуя предложе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ной инструкции, вычислять значение величины и анализировать полученные результаты с учетом заданной точности измерений;</w:t>
      </w:r>
    </w:p>
    <w:p w:rsidR="00E62299" w:rsidRPr="0074495D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</w:t>
      </w:r>
      <w:r w:rsidRPr="0074495D">
        <w:rPr>
          <w:rFonts w:ascii="Times New Roman" w:hAnsi="Times New Roman"/>
          <w:sz w:val="28"/>
          <w:szCs w:val="28"/>
        </w:rPr>
        <w:t>з</w:t>
      </w:r>
      <w:r w:rsidRPr="0074495D">
        <w:rPr>
          <w:rFonts w:ascii="Times New Roman" w:hAnsi="Times New Roman"/>
          <w:sz w:val="28"/>
          <w:szCs w:val="28"/>
        </w:rPr>
        <w:lastRenderedPageBreak/>
        <w:t>навать в них проявление изученных физических явлений или закономерн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стей и применять имеющиеся знания для их объяснения;</w:t>
      </w:r>
    </w:p>
    <w:p w:rsidR="00E62299" w:rsidRPr="0074495D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ройств, условия их безопасного использования в повседневной жизни;</w:t>
      </w:r>
    </w:p>
    <w:p w:rsidR="00E62299" w:rsidRPr="0074495D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нет.</w:t>
      </w:r>
    </w:p>
    <w:p w:rsidR="00E62299" w:rsidRPr="00085DDF" w:rsidRDefault="00E62299" w:rsidP="00E6229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5DDF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осознавать ценность научных исследований, роль физики в расшир</w:t>
      </w:r>
      <w:r w:rsidRPr="001D49BE">
        <w:rPr>
          <w:rFonts w:ascii="Times New Roman" w:hAnsi="Times New Roman"/>
          <w:sz w:val="28"/>
          <w:szCs w:val="28"/>
        </w:rPr>
        <w:t>е</w:t>
      </w:r>
      <w:r w:rsidRPr="001D49BE">
        <w:rPr>
          <w:rFonts w:ascii="Times New Roman" w:hAnsi="Times New Roman"/>
          <w:sz w:val="28"/>
          <w:szCs w:val="28"/>
        </w:rPr>
        <w:t>нии представлений об окружающем мире и ее вклад в улучшение качества жизни;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самостоятельно проводить косвенные измерения и исследования ф</w:t>
      </w:r>
      <w:r w:rsidRPr="001D49BE">
        <w:rPr>
          <w:rFonts w:ascii="Times New Roman" w:hAnsi="Times New Roman"/>
          <w:sz w:val="28"/>
          <w:szCs w:val="28"/>
        </w:rPr>
        <w:t>и</w:t>
      </w:r>
      <w:r w:rsidRPr="001D49BE">
        <w:rPr>
          <w:rFonts w:ascii="Times New Roman" w:hAnsi="Times New Roman"/>
          <w:sz w:val="28"/>
          <w:szCs w:val="28"/>
        </w:rPr>
        <w:t>зических величин с использованием различных способов измерения физич</w:t>
      </w:r>
      <w:r w:rsidRPr="001D49BE">
        <w:rPr>
          <w:rFonts w:ascii="Times New Roman" w:hAnsi="Times New Roman"/>
          <w:sz w:val="28"/>
          <w:szCs w:val="28"/>
        </w:rPr>
        <w:t>е</w:t>
      </w:r>
      <w:r w:rsidRPr="001D49BE">
        <w:rPr>
          <w:rFonts w:ascii="Times New Roman" w:hAnsi="Times New Roman"/>
          <w:sz w:val="28"/>
          <w:szCs w:val="28"/>
        </w:rPr>
        <w:t>ских величин, выбирать средства измерения с учетом необходимой точности измерений, обосновывать выбор способа измерения, адекватного поставле</w:t>
      </w:r>
      <w:r w:rsidRPr="001D49BE">
        <w:rPr>
          <w:rFonts w:ascii="Times New Roman" w:hAnsi="Times New Roman"/>
          <w:sz w:val="28"/>
          <w:szCs w:val="28"/>
        </w:rPr>
        <w:t>н</w:t>
      </w:r>
      <w:r w:rsidRPr="001D49BE">
        <w:rPr>
          <w:rFonts w:ascii="Times New Roman" w:hAnsi="Times New Roman"/>
          <w:sz w:val="28"/>
          <w:szCs w:val="28"/>
        </w:rPr>
        <w:t>ной задаче, проводить оценку достоверности полученных результатов;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</w:t>
      </w:r>
      <w:r w:rsidRPr="001D49BE">
        <w:rPr>
          <w:rFonts w:ascii="Times New Roman" w:hAnsi="Times New Roman"/>
          <w:sz w:val="28"/>
          <w:szCs w:val="28"/>
        </w:rPr>
        <w:t>е</w:t>
      </w:r>
      <w:r w:rsidRPr="001D49BE">
        <w:rPr>
          <w:rFonts w:ascii="Times New Roman" w:hAnsi="Times New Roman"/>
          <w:sz w:val="28"/>
          <w:szCs w:val="28"/>
        </w:rPr>
        <w:t>нивать полученную информацию, анализируя ее содержание и данные об и</w:t>
      </w:r>
      <w:r w:rsidRPr="001D49BE">
        <w:rPr>
          <w:rFonts w:ascii="Times New Roman" w:hAnsi="Times New Roman"/>
          <w:sz w:val="28"/>
          <w:szCs w:val="28"/>
        </w:rPr>
        <w:t>с</w:t>
      </w:r>
      <w:r w:rsidRPr="001D49BE">
        <w:rPr>
          <w:rFonts w:ascii="Times New Roman" w:hAnsi="Times New Roman"/>
          <w:sz w:val="28"/>
          <w:szCs w:val="28"/>
        </w:rPr>
        <w:t>точнике информации;</w:t>
      </w:r>
    </w:p>
    <w:p w:rsidR="00E62299" w:rsidRPr="001D49BE" w:rsidRDefault="00E62299" w:rsidP="00E622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9BE">
        <w:rPr>
          <w:rFonts w:ascii="Times New Roman" w:hAnsi="Times New Roman"/>
          <w:sz w:val="28"/>
          <w:szCs w:val="28"/>
        </w:rPr>
        <w:t>создавать собственные письменные и устные сообщения о физич</w:t>
      </w:r>
      <w:r w:rsidRPr="001D49BE">
        <w:rPr>
          <w:rFonts w:ascii="Times New Roman" w:hAnsi="Times New Roman"/>
          <w:sz w:val="28"/>
          <w:szCs w:val="28"/>
        </w:rPr>
        <w:t>е</w:t>
      </w:r>
      <w:r w:rsidRPr="001D49BE">
        <w:rPr>
          <w:rFonts w:ascii="Times New Roman" w:hAnsi="Times New Roman"/>
          <w:sz w:val="28"/>
          <w:szCs w:val="28"/>
        </w:rPr>
        <w:t>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C1CFD" w:rsidRDefault="000C1CFD" w:rsidP="000C1CFD">
      <w:pPr>
        <w:jc w:val="both"/>
        <w:rPr>
          <w:rFonts w:ascii="Times New Roman" w:hAnsi="Times New Roman"/>
          <w:b/>
          <w:sz w:val="28"/>
        </w:rPr>
      </w:pPr>
    </w:p>
    <w:sectPr w:rsidR="000C1CFD" w:rsidSect="00934E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1E" w:rsidRDefault="007E021E" w:rsidP="00E62299">
      <w:pPr>
        <w:spacing w:after="0" w:line="240" w:lineRule="auto"/>
      </w:pPr>
      <w:r>
        <w:separator/>
      </w:r>
    </w:p>
  </w:endnote>
  <w:endnote w:type="continuationSeparator" w:id="1">
    <w:p w:rsidR="007E021E" w:rsidRDefault="007E021E" w:rsidP="00E6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1E" w:rsidRDefault="007E021E" w:rsidP="00E62299">
      <w:pPr>
        <w:spacing w:after="0" w:line="240" w:lineRule="auto"/>
      </w:pPr>
      <w:r>
        <w:separator/>
      </w:r>
    </w:p>
  </w:footnote>
  <w:footnote w:type="continuationSeparator" w:id="1">
    <w:p w:rsidR="007E021E" w:rsidRDefault="007E021E" w:rsidP="00E62299">
      <w:pPr>
        <w:spacing w:after="0" w:line="240" w:lineRule="auto"/>
      </w:pPr>
      <w:r>
        <w:continuationSeparator/>
      </w:r>
    </w:p>
  </w:footnote>
  <w:footnote w:id="2">
    <w:p w:rsidR="000C1CFD" w:rsidRDefault="000C1CFD" w:rsidP="000C1CFD">
      <w:pPr>
        <w:pStyle w:val="a3"/>
      </w:pPr>
      <w:r>
        <w:rPr>
          <w:rStyle w:val="a5"/>
        </w:rPr>
        <w:footnoteRef/>
      </w:r>
      <w:r>
        <w:t> И, в частности, такую ведущую педагогическую задачу основного общего образования, как предоставл</w:t>
      </w:r>
      <w:r>
        <w:t>е</w:t>
      </w:r>
      <w:r>
        <w:t>ние подросткам возможностей для пробы ими своих сил в различных предметах и/или видах деятельности.</w:t>
      </w:r>
    </w:p>
  </w:footnote>
  <w:footnote w:id="3">
    <w:p w:rsidR="000C1CFD" w:rsidRDefault="000C1CFD" w:rsidP="00E62299">
      <w:pPr>
        <w:pStyle w:val="a3"/>
      </w:pPr>
      <w:r>
        <w:rPr>
          <w:rStyle w:val="a5"/>
        </w:rPr>
        <w:footnoteRef/>
      </w:r>
      <w:r>
        <w:t> Например, написание сочинения, подготовка сценария и создание видеоклипа, создание компьютерной анимации, создание макета объекта с заданными свойствами, проведение различных опросов с последу</w:t>
      </w:r>
      <w:r>
        <w:t>ю</w:t>
      </w:r>
      <w:r>
        <w:t>щей обработкой данных и т. п.</w:t>
      </w:r>
    </w:p>
  </w:footnote>
  <w:footnote w:id="4">
    <w:p w:rsidR="000C1CFD" w:rsidRDefault="000C1CFD" w:rsidP="000C1CFD">
      <w:pPr>
        <w:pStyle w:val="a3"/>
      </w:pPr>
      <w:r>
        <w:rPr>
          <w:rStyle w:val="a5"/>
        </w:rPr>
        <w:footnoteRef/>
      </w:r>
      <w:r>
        <w:t> 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</w:p>
  </w:footnote>
  <w:footnote w:id="5">
    <w:p w:rsidR="000C1CFD" w:rsidRPr="004457E6" w:rsidRDefault="000C1CFD" w:rsidP="00E62299">
      <w:pPr>
        <w:pStyle w:val="a3"/>
      </w:pPr>
      <w:r>
        <w:rPr>
          <w:rStyle w:val="a5"/>
        </w:rPr>
        <w:footnoteRef/>
      </w:r>
      <w:r>
        <w:t xml:space="preserve"> </w:t>
      </w:r>
      <w:r w:rsidRPr="00B916FF">
        <w:rPr>
          <w:rStyle w:val="Zag11"/>
        </w:rPr>
        <w:t>Примерная</w:t>
      </w:r>
      <w:r>
        <w:rPr>
          <w:rStyle w:val="Zag11"/>
        </w:rPr>
        <w:t xml:space="preserve"> основная образовательная программа образовательного учреждения. Основная школа / </w:t>
      </w:r>
      <w:r w:rsidRPr="003C423E">
        <w:rPr>
          <w:rStyle w:val="Zag11"/>
        </w:rPr>
        <w:t>[</w:t>
      </w:r>
      <w:r>
        <w:rPr>
          <w:rStyle w:val="Zag11"/>
        </w:rPr>
        <w:t>сост. Е. С.</w:t>
      </w:r>
      <w:r>
        <w:rPr>
          <w:rStyle w:val="Zag11"/>
          <w:lang w:val="en-US"/>
        </w:rPr>
        <w:t> </w:t>
      </w:r>
      <w:r>
        <w:rPr>
          <w:rStyle w:val="Zag11"/>
        </w:rPr>
        <w:t>Савинов</w:t>
      </w:r>
      <w:r w:rsidRPr="003C423E">
        <w:rPr>
          <w:rStyle w:val="Zag11"/>
        </w:rPr>
        <w:t>]</w:t>
      </w:r>
      <w:r>
        <w:rPr>
          <w:rStyle w:val="Zag11"/>
        </w:rPr>
        <w:t>. — М.: Просвещение, 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303"/>
    <w:multiLevelType w:val="hybridMultilevel"/>
    <w:tmpl w:val="7FCC166C"/>
    <w:lvl w:ilvl="0" w:tplc="A2B0D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D886B7D"/>
    <w:multiLevelType w:val="hybridMultilevel"/>
    <w:tmpl w:val="CBB8DA28"/>
    <w:lvl w:ilvl="0" w:tplc="A2B0D6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9664D4"/>
    <w:multiLevelType w:val="hybridMultilevel"/>
    <w:tmpl w:val="E62A7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AF0293"/>
    <w:multiLevelType w:val="hybridMultilevel"/>
    <w:tmpl w:val="D52C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506"/>
    <w:multiLevelType w:val="hybridMultilevel"/>
    <w:tmpl w:val="139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702AA"/>
    <w:multiLevelType w:val="hybridMultilevel"/>
    <w:tmpl w:val="A94C6F2C"/>
    <w:lvl w:ilvl="0" w:tplc="61E874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C265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87B8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297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64C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8E5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600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2AB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4A3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E446DC"/>
    <w:multiLevelType w:val="hybridMultilevel"/>
    <w:tmpl w:val="426A4EEA"/>
    <w:lvl w:ilvl="0" w:tplc="D42E65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068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484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0A0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E37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CD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C75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C9C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D4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50A5A"/>
    <w:multiLevelType w:val="hybridMultilevel"/>
    <w:tmpl w:val="B25C1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713ABA"/>
    <w:multiLevelType w:val="hybridMultilevel"/>
    <w:tmpl w:val="7B3E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F1FCD"/>
    <w:multiLevelType w:val="hybridMultilevel"/>
    <w:tmpl w:val="47609362"/>
    <w:lvl w:ilvl="0" w:tplc="BB564E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41D7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4B3C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F04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CEC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C0F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A4F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442C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7E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99"/>
    <w:rsid w:val="00085DDF"/>
    <w:rsid w:val="000C1CFD"/>
    <w:rsid w:val="00120EE1"/>
    <w:rsid w:val="001A2A6D"/>
    <w:rsid w:val="00441A4F"/>
    <w:rsid w:val="00463224"/>
    <w:rsid w:val="004A4D0B"/>
    <w:rsid w:val="00502F96"/>
    <w:rsid w:val="00561181"/>
    <w:rsid w:val="007E021E"/>
    <w:rsid w:val="0085302B"/>
    <w:rsid w:val="00934E85"/>
    <w:rsid w:val="009F6F91"/>
    <w:rsid w:val="00AC54F6"/>
    <w:rsid w:val="00D375F7"/>
    <w:rsid w:val="00D92D22"/>
    <w:rsid w:val="00E62299"/>
    <w:rsid w:val="00F16A86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622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2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299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Знак6,F1"/>
    <w:basedOn w:val="a"/>
    <w:link w:val="a4"/>
    <w:uiPriority w:val="99"/>
    <w:rsid w:val="00E62299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E62299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62299"/>
    <w:rPr>
      <w:rFonts w:cs="Times New Roman"/>
      <w:vertAlign w:val="superscript"/>
    </w:rPr>
  </w:style>
  <w:style w:type="character" w:customStyle="1" w:styleId="Zag11">
    <w:name w:val="Zag_11"/>
    <w:rsid w:val="00E62299"/>
  </w:style>
  <w:style w:type="paragraph" w:styleId="a6">
    <w:name w:val="No Spacing"/>
    <w:uiPriority w:val="99"/>
    <w:qFormat/>
    <w:rsid w:val="00E622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6229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">
    <w:name w:val="Без интервала2"/>
    <w:rsid w:val="00E62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229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299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A2A6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41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79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83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5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809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09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41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0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9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2015-12-23T11:30:00Z</dcterms:created>
  <dcterms:modified xsi:type="dcterms:W3CDTF">2015-12-23T13:46:00Z</dcterms:modified>
</cp:coreProperties>
</file>