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63" w:rsidRPr="00CE3F71" w:rsidRDefault="00733D63" w:rsidP="00733D63">
      <w:pPr>
        <w:jc w:val="center"/>
        <w:rPr>
          <w:sz w:val="24"/>
          <w:szCs w:val="24"/>
        </w:rPr>
      </w:pPr>
      <w:r>
        <w:rPr>
          <w:b/>
        </w:rPr>
        <w:t xml:space="preserve">                                                                                </w:t>
      </w:r>
    </w:p>
    <w:p w:rsidR="00733D63" w:rsidRDefault="00733D63" w:rsidP="00733D63">
      <w:pPr>
        <w:ind w:firstLine="720"/>
        <w:jc w:val="right"/>
        <w:rPr>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617"/>
      </w:tblGrid>
      <w:tr w:rsidR="00733D63" w:rsidRPr="00705CFE" w:rsidTr="00733D63">
        <w:tc>
          <w:tcPr>
            <w:tcW w:w="5134" w:type="dxa"/>
          </w:tcPr>
          <w:p w:rsidR="00733D63" w:rsidRDefault="00733D63" w:rsidP="00733D63">
            <w:pPr>
              <w:rPr>
                <w:sz w:val="28"/>
                <w:szCs w:val="28"/>
              </w:rPr>
            </w:pPr>
            <w:r>
              <w:rPr>
                <w:sz w:val="28"/>
                <w:szCs w:val="28"/>
              </w:rPr>
              <w:t>СОГЛАСОВАНО:</w:t>
            </w:r>
          </w:p>
          <w:p w:rsidR="00733D63" w:rsidRDefault="00733D63" w:rsidP="00733D63">
            <w:pPr>
              <w:rPr>
                <w:sz w:val="28"/>
                <w:szCs w:val="28"/>
              </w:rPr>
            </w:pPr>
            <w:r w:rsidRPr="00733D63">
              <w:rPr>
                <w:sz w:val="28"/>
                <w:szCs w:val="28"/>
              </w:rPr>
              <w:t xml:space="preserve">Начальник отдела содержания и развития МТБ </w:t>
            </w:r>
          </w:p>
          <w:p w:rsidR="00733D63" w:rsidRDefault="00733D63" w:rsidP="00733D63">
            <w:pPr>
              <w:rPr>
                <w:sz w:val="28"/>
                <w:szCs w:val="28"/>
              </w:rPr>
            </w:pPr>
            <w:r>
              <w:rPr>
                <w:sz w:val="28"/>
                <w:szCs w:val="28"/>
              </w:rPr>
              <w:t>_____________</w:t>
            </w:r>
            <w:r w:rsidRPr="00733D63">
              <w:rPr>
                <w:sz w:val="28"/>
                <w:szCs w:val="28"/>
              </w:rPr>
              <w:t>Багаутдинов М.Р.</w:t>
            </w:r>
          </w:p>
          <w:p w:rsidR="00733D63" w:rsidRPr="009E2878" w:rsidRDefault="00733D63" w:rsidP="00733D63">
            <w:pPr>
              <w:rPr>
                <w:sz w:val="28"/>
                <w:szCs w:val="28"/>
              </w:rPr>
            </w:pPr>
            <w:r>
              <w:rPr>
                <w:sz w:val="28"/>
                <w:szCs w:val="28"/>
              </w:rPr>
              <w:t>______ мая 2021 г.</w:t>
            </w:r>
          </w:p>
        </w:tc>
        <w:tc>
          <w:tcPr>
            <w:tcW w:w="5134" w:type="dxa"/>
          </w:tcPr>
          <w:p w:rsidR="00733D63" w:rsidRPr="009E2878" w:rsidRDefault="00733D63" w:rsidP="00733D63">
            <w:pPr>
              <w:rPr>
                <w:sz w:val="28"/>
                <w:szCs w:val="28"/>
              </w:rPr>
            </w:pPr>
            <w:r w:rsidRPr="009E2878">
              <w:rPr>
                <w:sz w:val="28"/>
                <w:szCs w:val="28"/>
              </w:rPr>
              <w:t>УТВЕРЖДАЮ</w:t>
            </w:r>
            <w:r>
              <w:rPr>
                <w:sz w:val="28"/>
                <w:szCs w:val="28"/>
              </w:rPr>
              <w:t>:</w:t>
            </w:r>
          </w:p>
          <w:p w:rsidR="00733D63" w:rsidRDefault="00733D63" w:rsidP="00733D63">
            <w:pPr>
              <w:pStyle w:val="a3"/>
              <w:widowControl w:val="0"/>
              <w:autoSpaceDE w:val="0"/>
              <w:autoSpaceDN w:val="0"/>
              <w:adjustRightInd w:val="0"/>
              <w:ind w:left="0"/>
              <w:rPr>
                <w:rFonts w:ascii="Times New Roman" w:hAnsi="Times New Roman"/>
                <w:bCs/>
                <w:sz w:val="28"/>
                <w:szCs w:val="28"/>
              </w:rPr>
            </w:pPr>
            <w:r w:rsidRPr="009E2878">
              <w:rPr>
                <w:rFonts w:ascii="Times New Roman" w:hAnsi="Times New Roman"/>
                <w:bCs/>
                <w:sz w:val="28"/>
                <w:szCs w:val="28"/>
              </w:rPr>
              <w:t>Ректор ГАОУ ДПО “ЛОИРО”</w:t>
            </w:r>
          </w:p>
          <w:p w:rsidR="00733D63" w:rsidRPr="009E2878" w:rsidRDefault="00733D63" w:rsidP="00733D63">
            <w:pPr>
              <w:jc w:val="right"/>
              <w:rPr>
                <w:sz w:val="28"/>
                <w:szCs w:val="28"/>
              </w:rPr>
            </w:pPr>
            <w:r>
              <w:rPr>
                <w:bCs/>
                <w:sz w:val="28"/>
                <w:szCs w:val="28"/>
              </w:rPr>
              <w:t>___________</w:t>
            </w:r>
            <w:r w:rsidRPr="009E2878">
              <w:rPr>
                <w:bCs/>
                <w:sz w:val="28"/>
                <w:szCs w:val="28"/>
              </w:rPr>
              <w:t>Ковальчук О.В.</w:t>
            </w:r>
          </w:p>
          <w:p w:rsidR="00733D63" w:rsidRPr="009E2878" w:rsidRDefault="00733D63" w:rsidP="00733D63">
            <w:pPr>
              <w:jc w:val="right"/>
              <w:rPr>
                <w:sz w:val="28"/>
                <w:szCs w:val="28"/>
              </w:rPr>
            </w:pPr>
            <w:r w:rsidRPr="009E2878">
              <w:rPr>
                <w:sz w:val="28"/>
                <w:szCs w:val="28"/>
              </w:rPr>
              <w:t xml:space="preserve">          </w:t>
            </w:r>
            <w:r>
              <w:rPr>
                <w:sz w:val="28"/>
                <w:szCs w:val="28"/>
              </w:rPr>
              <w:t xml:space="preserve">                  ___ мая 2021</w:t>
            </w:r>
            <w:r w:rsidRPr="009E2878">
              <w:rPr>
                <w:sz w:val="28"/>
                <w:szCs w:val="28"/>
              </w:rPr>
              <w:t xml:space="preserve"> г.</w:t>
            </w:r>
          </w:p>
        </w:tc>
      </w:tr>
      <w:tr w:rsidR="00733D63" w:rsidRPr="00705CFE" w:rsidTr="00733D63">
        <w:tc>
          <w:tcPr>
            <w:tcW w:w="5134" w:type="dxa"/>
          </w:tcPr>
          <w:p w:rsidR="00733D63" w:rsidRDefault="00733D63" w:rsidP="00733D63">
            <w:pPr>
              <w:rPr>
                <w:sz w:val="28"/>
                <w:szCs w:val="28"/>
              </w:rPr>
            </w:pPr>
          </w:p>
          <w:p w:rsidR="00733D63" w:rsidRPr="009E2878" w:rsidRDefault="00733D63" w:rsidP="00733D63">
            <w:pPr>
              <w:rPr>
                <w:sz w:val="28"/>
                <w:szCs w:val="28"/>
              </w:rPr>
            </w:pPr>
          </w:p>
        </w:tc>
        <w:tc>
          <w:tcPr>
            <w:tcW w:w="5134" w:type="dxa"/>
          </w:tcPr>
          <w:p w:rsidR="00733D63" w:rsidRPr="009E2878" w:rsidRDefault="00733D63" w:rsidP="00733D63">
            <w:pPr>
              <w:ind w:firstLine="720"/>
              <w:jc w:val="right"/>
              <w:rPr>
                <w:sz w:val="28"/>
                <w:szCs w:val="28"/>
              </w:rPr>
            </w:pPr>
          </w:p>
        </w:tc>
      </w:tr>
    </w:tbl>
    <w:p w:rsidR="00733D63" w:rsidRPr="00705CFE" w:rsidRDefault="00733D63" w:rsidP="00733D63">
      <w:pPr>
        <w:jc w:val="center"/>
        <w:rPr>
          <w:sz w:val="28"/>
        </w:rPr>
      </w:pPr>
    </w:p>
    <w:p w:rsidR="00733D63" w:rsidRDefault="00733D63" w:rsidP="00733D63"/>
    <w:p w:rsidR="00733D63" w:rsidRPr="00DE3DBF" w:rsidRDefault="00733D63" w:rsidP="00733D63"/>
    <w:p w:rsidR="00733D63" w:rsidRPr="00705CFE" w:rsidRDefault="00733D63" w:rsidP="00733D63">
      <w:pPr>
        <w:pStyle w:val="5"/>
        <w:spacing w:before="0" w:line="240" w:lineRule="auto"/>
        <w:jc w:val="center"/>
        <w:rPr>
          <w:rFonts w:ascii="Times New Roman" w:hAnsi="Times New Roman" w:cs="Times New Roman"/>
          <w:i/>
          <w:sz w:val="32"/>
          <w:szCs w:val="32"/>
        </w:rPr>
      </w:pPr>
    </w:p>
    <w:p w:rsidR="00733D63" w:rsidRPr="00705CFE" w:rsidRDefault="00733D63" w:rsidP="00733D63">
      <w:pPr>
        <w:pStyle w:val="5"/>
        <w:spacing w:before="0" w:line="240" w:lineRule="auto"/>
        <w:jc w:val="center"/>
        <w:rPr>
          <w:rFonts w:ascii="Times New Roman" w:hAnsi="Times New Roman" w:cs="Times New Roman"/>
          <w:i/>
          <w:sz w:val="32"/>
          <w:szCs w:val="32"/>
        </w:rPr>
      </w:pPr>
    </w:p>
    <w:p w:rsidR="00733D63" w:rsidRPr="00F20065" w:rsidRDefault="00733D63" w:rsidP="00733D63">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733D63" w:rsidRPr="00705CFE" w:rsidRDefault="00733D63" w:rsidP="00733D63">
      <w:pPr>
        <w:jc w:val="center"/>
        <w:rPr>
          <w:b/>
          <w:bCs/>
          <w:sz w:val="32"/>
          <w:szCs w:val="32"/>
        </w:rPr>
      </w:pPr>
      <w:r w:rsidRPr="00705CFE">
        <w:rPr>
          <w:b/>
          <w:bCs/>
          <w:sz w:val="32"/>
          <w:szCs w:val="32"/>
        </w:rPr>
        <w:t xml:space="preserve">О ПРОВЕДЕНИИ  ОТКРЫТОГО ЗАПРОСА ПРЕДЛОЖЕНИЙ </w:t>
      </w:r>
    </w:p>
    <w:p w:rsidR="00733D63" w:rsidRPr="00705CFE" w:rsidRDefault="00733D63" w:rsidP="00733D63">
      <w:pPr>
        <w:jc w:val="center"/>
        <w:rPr>
          <w:bCs/>
        </w:rPr>
      </w:pPr>
    </w:p>
    <w:p w:rsidR="00733D63" w:rsidRDefault="00733D63" w:rsidP="00733D63">
      <w:pPr>
        <w:jc w:val="center"/>
        <w:rPr>
          <w:bCs/>
          <w:sz w:val="28"/>
          <w:szCs w:val="28"/>
        </w:rPr>
      </w:pPr>
      <w:r w:rsidRPr="00705CFE">
        <w:rPr>
          <w:bCs/>
          <w:sz w:val="28"/>
          <w:szCs w:val="28"/>
        </w:rPr>
        <w:t xml:space="preserve"> на право  заключить договор на </w:t>
      </w:r>
      <w:r w:rsidRPr="0099426E">
        <w:rPr>
          <w:bCs/>
          <w:sz w:val="28"/>
          <w:szCs w:val="28"/>
        </w:rPr>
        <w:t>выполнени</w:t>
      </w:r>
      <w:r>
        <w:rPr>
          <w:bCs/>
          <w:sz w:val="28"/>
          <w:szCs w:val="28"/>
        </w:rPr>
        <w:t xml:space="preserve">е работ по ремонту помещения </w:t>
      </w:r>
      <w:r w:rsidR="00392591">
        <w:rPr>
          <w:bCs/>
          <w:sz w:val="28"/>
          <w:szCs w:val="28"/>
        </w:rPr>
        <w:t>2 этажа (</w:t>
      </w:r>
      <w:r>
        <w:rPr>
          <w:bCs/>
          <w:sz w:val="28"/>
          <w:szCs w:val="28"/>
        </w:rPr>
        <w:t>«медиатека»</w:t>
      </w:r>
      <w:r w:rsidR="00392591">
        <w:rPr>
          <w:bCs/>
          <w:sz w:val="28"/>
          <w:szCs w:val="28"/>
        </w:rPr>
        <w:t>)</w:t>
      </w:r>
      <w:r>
        <w:rPr>
          <w:bCs/>
          <w:sz w:val="28"/>
          <w:szCs w:val="28"/>
        </w:rPr>
        <w:t xml:space="preserve"> </w:t>
      </w:r>
      <w:r w:rsidRPr="0099426E">
        <w:rPr>
          <w:bCs/>
          <w:sz w:val="28"/>
          <w:szCs w:val="28"/>
        </w:rPr>
        <w:t xml:space="preserve"> по адресу : Санкт-Петербург, Чкаловский пр. д. 25а,  лит. А </w:t>
      </w:r>
    </w:p>
    <w:p w:rsidR="00733D63" w:rsidRDefault="00733D63" w:rsidP="00733D63">
      <w:pPr>
        <w:jc w:val="center"/>
        <w:rPr>
          <w:sz w:val="28"/>
          <w:szCs w:val="28"/>
        </w:rPr>
      </w:pPr>
    </w:p>
    <w:p w:rsidR="00733D63" w:rsidRPr="00705CFE" w:rsidRDefault="00733D63" w:rsidP="00733D63">
      <w:pPr>
        <w:jc w:val="center"/>
        <w:rPr>
          <w:sz w:val="28"/>
          <w:szCs w:val="28"/>
        </w:rPr>
      </w:pPr>
    </w:p>
    <w:p w:rsidR="00733D63" w:rsidRPr="00705CFE" w:rsidRDefault="00733D63" w:rsidP="00733D63">
      <w:pPr>
        <w:ind w:right="639"/>
        <w:jc w:val="center"/>
        <w:rPr>
          <w:sz w:val="26"/>
          <w:szCs w:val="26"/>
        </w:rPr>
      </w:pPr>
      <w:r w:rsidRPr="00705CFE">
        <w:rPr>
          <w:sz w:val="26"/>
          <w:szCs w:val="26"/>
        </w:rPr>
        <w:t>Документация размещена  в единой информационной системе</w:t>
      </w:r>
      <w:r>
        <w:rPr>
          <w:sz w:val="26"/>
          <w:szCs w:val="26"/>
        </w:rPr>
        <w:t xml:space="preserve"> ( ЕИС)</w:t>
      </w:r>
      <w:r w:rsidRPr="00705CFE">
        <w:rPr>
          <w:sz w:val="26"/>
          <w:szCs w:val="26"/>
        </w:rPr>
        <w:t xml:space="preserve">  сети «Интернет» по адресу:  </w:t>
      </w:r>
      <w:hyperlink r:id="rId7" w:history="1">
        <w:r w:rsidRPr="00705CFE">
          <w:rPr>
            <w:rStyle w:val="a5"/>
            <w:rFonts w:eastAsia="Calibri"/>
          </w:rPr>
          <w:t>http://zakupki.gov.ru</w:t>
        </w:r>
      </w:hyperlink>
      <w:r w:rsidRPr="00705CFE">
        <w:rPr>
          <w:rStyle w:val="a5"/>
          <w:rFonts w:eastAsia="Calibri"/>
          <w:sz w:val="26"/>
          <w:szCs w:val="26"/>
        </w:rPr>
        <w:t>/223/</w:t>
      </w:r>
    </w:p>
    <w:p w:rsidR="00733D63" w:rsidRPr="00705CFE" w:rsidRDefault="00733D63" w:rsidP="00733D63">
      <w:pPr>
        <w:ind w:right="-54"/>
        <w:jc w:val="center"/>
        <w:rPr>
          <w:sz w:val="26"/>
          <w:szCs w:val="26"/>
        </w:rPr>
      </w:pPr>
    </w:p>
    <w:p w:rsidR="00733D63" w:rsidRPr="00705CFE" w:rsidRDefault="00733D63" w:rsidP="00733D63">
      <w:pPr>
        <w:ind w:right="639"/>
        <w:jc w:val="center"/>
        <w:rPr>
          <w:sz w:val="26"/>
          <w:szCs w:val="26"/>
        </w:rPr>
      </w:pPr>
      <w:r w:rsidRPr="00705CFE">
        <w:rPr>
          <w:sz w:val="26"/>
          <w:szCs w:val="26"/>
        </w:rPr>
        <w:t>Информация размещена на официальном сайте  ГАОУ ДПО «ЛОИРО»</w:t>
      </w:r>
      <w:r>
        <w:rPr>
          <w:sz w:val="26"/>
          <w:szCs w:val="26"/>
        </w:rPr>
        <w:t xml:space="preserve"> </w:t>
      </w:r>
      <w:r w:rsidRPr="00705CFE">
        <w:rPr>
          <w:sz w:val="26"/>
          <w:szCs w:val="26"/>
        </w:rPr>
        <w:t xml:space="preserve">по адресу: </w:t>
      </w:r>
      <w:hyperlink w:history="1">
        <w:r w:rsidRPr="00705CFE">
          <w:rPr>
            <w:rStyle w:val="a5"/>
            <w:rFonts w:eastAsia="Calibri"/>
          </w:rPr>
          <w:t xml:space="preserve">http:/ </w:t>
        </w:r>
        <w:r w:rsidRPr="00705CFE">
          <w:rPr>
            <w:rStyle w:val="a5"/>
            <w:rFonts w:eastAsia="Calibri"/>
            <w:lang w:val="en-US"/>
          </w:rPr>
          <w:t>loiro</w:t>
        </w:r>
        <w:r w:rsidRPr="00705CFE">
          <w:rPr>
            <w:rStyle w:val="a5"/>
            <w:rFonts w:eastAsia="Calibri"/>
          </w:rPr>
          <w:t>.ru</w:t>
        </w:r>
      </w:hyperlink>
    </w:p>
    <w:p w:rsidR="00733D63" w:rsidRPr="00705CFE" w:rsidRDefault="00733D63" w:rsidP="00733D63">
      <w:pPr>
        <w:ind w:right="-54"/>
        <w:rPr>
          <w:sz w:val="26"/>
          <w:szCs w:val="26"/>
        </w:rPr>
      </w:pPr>
    </w:p>
    <w:p w:rsidR="00733D63" w:rsidRPr="00705CFE" w:rsidRDefault="00733D63" w:rsidP="00733D63">
      <w:pPr>
        <w:ind w:right="-54"/>
        <w:jc w:val="center"/>
        <w:rPr>
          <w:sz w:val="26"/>
          <w:szCs w:val="26"/>
        </w:rPr>
      </w:pPr>
    </w:p>
    <w:p w:rsidR="00733D63" w:rsidRPr="00705CFE" w:rsidRDefault="00733D63" w:rsidP="00733D63">
      <w:pPr>
        <w:jc w:val="center"/>
        <w:rPr>
          <w:sz w:val="28"/>
        </w:rPr>
      </w:pPr>
    </w:p>
    <w:p w:rsidR="00733D63" w:rsidRPr="00705CFE" w:rsidRDefault="00733D63" w:rsidP="00733D63">
      <w:pPr>
        <w:ind w:firstLine="709"/>
        <w:jc w:val="right"/>
        <w:rPr>
          <w:sz w:val="24"/>
          <w:szCs w:val="24"/>
        </w:rPr>
      </w:pPr>
      <w:r w:rsidRPr="00705CFE">
        <w:rPr>
          <w:sz w:val="24"/>
          <w:szCs w:val="24"/>
        </w:rPr>
        <w:t>.</w:t>
      </w:r>
    </w:p>
    <w:p w:rsidR="00733D63" w:rsidRPr="00705CFE" w:rsidRDefault="00733D63" w:rsidP="00733D63">
      <w:pPr>
        <w:ind w:firstLine="709"/>
        <w:jc w:val="right"/>
        <w:rPr>
          <w:sz w:val="24"/>
          <w:szCs w:val="24"/>
        </w:rPr>
      </w:pPr>
    </w:p>
    <w:p w:rsidR="00733D63" w:rsidRPr="00705CFE" w:rsidRDefault="00733D63" w:rsidP="00733D63">
      <w:pPr>
        <w:ind w:firstLine="709"/>
        <w:jc w:val="both"/>
        <w:rPr>
          <w:sz w:val="24"/>
          <w:szCs w:val="24"/>
        </w:rPr>
      </w:pPr>
    </w:p>
    <w:p w:rsidR="00733D63" w:rsidRDefault="00733D63" w:rsidP="00733D63">
      <w:pPr>
        <w:jc w:val="both"/>
        <w:rPr>
          <w:sz w:val="24"/>
          <w:szCs w:val="24"/>
        </w:rPr>
      </w:pPr>
    </w:p>
    <w:p w:rsidR="00733D63" w:rsidRPr="0099426E" w:rsidRDefault="00733D63" w:rsidP="00733D63">
      <w:pPr>
        <w:ind w:firstLine="709"/>
        <w:jc w:val="both"/>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Default="00733D63" w:rsidP="00733D63">
      <w:pPr>
        <w:ind w:firstLine="709"/>
        <w:jc w:val="center"/>
        <w:rPr>
          <w:sz w:val="24"/>
          <w:szCs w:val="24"/>
        </w:rPr>
      </w:pPr>
    </w:p>
    <w:p w:rsidR="00733D63" w:rsidRPr="0099426E" w:rsidRDefault="00733D63" w:rsidP="00733D63">
      <w:pPr>
        <w:ind w:firstLine="709"/>
        <w:jc w:val="center"/>
        <w:rPr>
          <w:sz w:val="24"/>
          <w:szCs w:val="24"/>
        </w:rPr>
      </w:pPr>
      <w:r w:rsidRPr="0099426E">
        <w:rPr>
          <w:sz w:val="24"/>
          <w:szCs w:val="24"/>
        </w:rPr>
        <w:t>Cанкт-Петербург</w:t>
      </w:r>
    </w:p>
    <w:p w:rsidR="00733D63" w:rsidRPr="0099426E" w:rsidRDefault="00733D63" w:rsidP="00733D63">
      <w:pPr>
        <w:ind w:firstLine="709"/>
        <w:jc w:val="center"/>
        <w:rPr>
          <w:sz w:val="24"/>
          <w:szCs w:val="24"/>
        </w:rPr>
      </w:pPr>
      <w:r>
        <w:rPr>
          <w:sz w:val="24"/>
          <w:szCs w:val="24"/>
        </w:rPr>
        <w:t xml:space="preserve">2021 </w:t>
      </w:r>
      <w:r w:rsidRPr="0099426E">
        <w:rPr>
          <w:sz w:val="24"/>
          <w:szCs w:val="24"/>
        </w:rPr>
        <w:t>г.</w:t>
      </w:r>
    </w:p>
    <w:p w:rsidR="00733D63" w:rsidRDefault="00733D63" w:rsidP="00733D63">
      <w:pPr>
        <w:ind w:firstLine="709"/>
        <w:jc w:val="both"/>
        <w:rPr>
          <w:sz w:val="24"/>
          <w:szCs w:val="24"/>
        </w:rPr>
      </w:pPr>
    </w:p>
    <w:p w:rsidR="00733D63" w:rsidRDefault="00733D63" w:rsidP="00733D63">
      <w:pPr>
        <w:ind w:firstLine="709"/>
        <w:jc w:val="both"/>
        <w:rPr>
          <w:b/>
          <w:sz w:val="24"/>
          <w:szCs w:val="24"/>
        </w:rPr>
      </w:pPr>
      <w:r w:rsidRPr="00AA30D6">
        <w:rPr>
          <w:b/>
          <w:sz w:val="24"/>
          <w:szCs w:val="24"/>
        </w:rPr>
        <w:br w:type="page"/>
      </w:r>
    </w:p>
    <w:p w:rsidR="00733D63" w:rsidRPr="00373643" w:rsidRDefault="00733D63" w:rsidP="00733D63">
      <w:pPr>
        <w:ind w:firstLine="709"/>
        <w:jc w:val="center"/>
        <w:rPr>
          <w:b/>
          <w:sz w:val="24"/>
          <w:szCs w:val="24"/>
        </w:rPr>
      </w:pPr>
      <w:r w:rsidRPr="00373643">
        <w:rPr>
          <w:b/>
          <w:sz w:val="24"/>
          <w:szCs w:val="24"/>
        </w:rPr>
        <w:lastRenderedPageBreak/>
        <w:t>Раздел 1. Общие положения</w:t>
      </w:r>
    </w:p>
    <w:p w:rsidR="00733D63" w:rsidRDefault="00733D63" w:rsidP="00733D63">
      <w:pPr>
        <w:ind w:firstLine="709"/>
        <w:jc w:val="both"/>
        <w:rPr>
          <w:sz w:val="24"/>
          <w:szCs w:val="24"/>
        </w:rPr>
      </w:pPr>
      <w:r w:rsidRPr="00373643">
        <w:rPr>
          <w:sz w:val="24"/>
          <w:szCs w:val="24"/>
        </w:rPr>
        <w:t>Настоящая документация о закупке разработана для организации процедуры проведения открытого</w:t>
      </w:r>
      <w:r>
        <w:rPr>
          <w:sz w:val="24"/>
          <w:szCs w:val="24"/>
        </w:rPr>
        <w:t xml:space="preserve"> запроса предложений</w:t>
      </w:r>
      <w:r w:rsidRPr="00373643">
        <w:rPr>
          <w:sz w:val="24"/>
          <w:szCs w:val="24"/>
        </w:rPr>
        <w:t xml:space="preserve"> </w:t>
      </w:r>
      <w:bookmarkStart w:id="0" w:name="_Toc375898267"/>
      <w:bookmarkStart w:id="1" w:name="_Toc375898851"/>
      <w:r>
        <w:rPr>
          <w:sz w:val="24"/>
          <w:szCs w:val="24"/>
        </w:rPr>
        <w:t xml:space="preserve">на право заключения договора </w:t>
      </w:r>
      <w:r w:rsidRPr="0099426E">
        <w:t xml:space="preserve"> </w:t>
      </w:r>
      <w:r w:rsidRPr="0099426E">
        <w:rPr>
          <w:sz w:val="24"/>
          <w:szCs w:val="24"/>
        </w:rPr>
        <w:t>на выпол</w:t>
      </w:r>
      <w:r>
        <w:rPr>
          <w:sz w:val="24"/>
          <w:szCs w:val="24"/>
        </w:rPr>
        <w:t xml:space="preserve">нение работ по ремонту помещения </w:t>
      </w:r>
      <w:r w:rsidR="00D662D2">
        <w:rPr>
          <w:sz w:val="24"/>
          <w:szCs w:val="24"/>
        </w:rPr>
        <w:t>2 этажа (</w:t>
      </w:r>
      <w:r>
        <w:rPr>
          <w:sz w:val="24"/>
          <w:szCs w:val="24"/>
        </w:rPr>
        <w:t>«медиатеки»</w:t>
      </w:r>
      <w:r w:rsidR="00D662D2">
        <w:rPr>
          <w:sz w:val="24"/>
          <w:szCs w:val="24"/>
        </w:rPr>
        <w:t>)</w:t>
      </w:r>
      <w:r>
        <w:rPr>
          <w:sz w:val="24"/>
          <w:szCs w:val="24"/>
        </w:rPr>
        <w:t xml:space="preserve"> </w:t>
      </w:r>
      <w:r w:rsidRPr="0099426E">
        <w:rPr>
          <w:sz w:val="24"/>
          <w:szCs w:val="24"/>
        </w:rPr>
        <w:t>здания по адресу : Санкт-Петербург,</w:t>
      </w:r>
      <w:r>
        <w:rPr>
          <w:sz w:val="24"/>
          <w:szCs w:val="24"/>
        </w:rPr>
        <w:t xml:space="preserve"> Чкаловский пр. д. 25а,  лит. А.</w:t>
      </w:r>
    </w:p>
    <w:p w:rsidR="00733D63" w:rsidRPr="00373643" w:rsidRDefault="00733D63" w:rsidP="00733D63">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733D63" w:rsidRDefault="00733D63" w:rsidP="00733D63">
      <w:pPr>
        <w:ind w:firstLine="709"/>
        <w:jc w:val="both"/>
        <w:rPr>
          <w:sz w:val="24"/>
          <w:szCs w:val="24"/>
        </w:rPr>
      </w:pPr>
      <w:r w:rsidRPr="00373643">
        <w:rPr>
          <w:spacing w:val="-2"/>
          <w:sz w:val="24"/>
          <w:szCs w:val="24"/>
        </w:rPr>
        <w:t>1.1.</w:t>
      </w:r>
      <w:r w:rsidRPr="00373643">
        <w:rPr>
          <w:spacing w:val="-2"/>
          <w:sz w:val="24"/>
          <w:szCs w:val="24"/>
        </w:rPr>
        <w:tab/>
      </w:r>
      <w:r w:rsidRPr="00373643">
        <w:rPr>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733D63" w:rsidRPr="00373643" w:rsidRDefault="00733D63" w:rsidP="00733D63">
      <w:pPr>
        <w:ind w:firstLine="709"/>
        <w:jc w:val="both"/>
        <w:rPr>
          <w:sz w:val="24"/>
          <w:szCs w:val="24"/>
        </w:rPr>
      </w:pPr>
      <w:r>
        <w:rPr>
          <w:sz w:val="24"/>
          <w:szCs w:val="24"/>
        </w:rPr>
        <w:t xml:space="preserve">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Заказчика закупки ,  кроме прямо указанных в данном запросе. </w:t>
      </w:r>
    </w:p>
    <w:p w:rsidR="00733D63" w:rsidRPr="00373643" w:rsidRDefault="00733D63" w:rsidP="00733D63">
      <w:pPr>
        <w:ind w:firstLine="709"/>
        <w:jc w:val="both"/>
        <w:rPr>
          <w:spacing w:val="-2"/>
          <w:sz w:val="24"/>
          <w:szCs w:val="24"/>
        </w:rPr>
      </w:pPr>
    </w:p>
    <w:p w:rsidR="00733D63" w:rsidRPr="00373643" w:rsidRDefault="00733D63" w:rsidP="00733D63">
      <w:pPr>
        <w:ind w:firstLine="709"/>
        <w:jc w:val="center"/>
        <w:rPr>
          <w:b/>
          <w:sz w:val="24"/>
          <w:szCs w:val="24"/>
        </w:rPr>
      </w:pPr>
      <w:r w:rsidRPr="00373643">
        <w:rPr>
          <w:b/>
          <w:sz w:val="24"/>
          <w:szCs w:val="24"/>
        </w:rPr>
        <w:t>2. Требования предъявляемые к участникам закупки</w:t>
      </w:r>
    </w:p>
    <w:p w:rsidR="00733D63" w:rsidRPr="00373643" w:rsidRDefault="00733D63" w:rsidP="00733D63">
      <w:pPr>
        <w:ind w:firstLine="709"/>
        <w:jc w:val="both"/>
        <w:rPr>
          <w:sz w:val="24"/>
          <w:szCs w:val="24"/>
        </w:rPr>
      </w:pPr>
      <w:r w:rsidRPr="00373643">
        <w:rPr>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33D63" w:rsidRPr="00373643" w:rsidRDefault="00733D63" w:rsidP="00733D63">
      <w:pPr>
        <w:ind w:firstLine="709"/>
        <w:jc w:val="both"/>
        <w:rPr>
          <w:sz w:val="24"/>
          <w:szCs w:val="24"/>
        </w:rPr>
      </w:pPr>
      <w:r w:rsidRPr="00373643">
        <w:rPr>
          <w:sz w:val="24"/>
          <w:szCs w:val="24"/>
        </w:rPr>
        <w:t xml:space="preserve">2.2. </w:t>
      </w:r>
      <w:r w:rsidRPr="00373643">
        <w:rPr>
          <w:sz w:val="24"/>
          <w:szCs w:val="24"/>
        </w:rPr>
        <w:tab/>
        <w:t>Участник закупки должен соответствовать следующим обязательным требованиям:</w:t>
      </w:r>
    </w:p>
    <w:p w:rsidR="00733D63" w:rsidRPr="00373643" w:rsidRDefault="00733D63" w:rsidP="00733D63">
      <w:pPr>
        <w:ind w:firstLine="709"/>
        <w:jc w:val="both"/>
        <w:rPr>
          <w:sz w:val="24"/>
          <w:szCs w:val="24"/>
        </w:rPr>
      </w:pPr>
      <w:r w:rsidRPr="00373643">
        <w:rPr>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733D63" w:rsidRPr="00373643" w:rsidRDefault="00733D63" w:rsidP="00733D63">
      <w:pPr>
        <w:ind w:firstLine="709"/>
        <w:jc w:val="both"/>
        <w:rPr>
          <w:sz w:val="24"/>
          <w:szCs w:val="24"/>
        </w:rPr>
      </w:pPr>
      <w:r w:rsidRPr="00373643">
        <w:rPr>
          <w:sz w:val="24"/>
          <w:szCs w:val="24"/>
        </w:rPr>
        <w:t xml:space="preserve">2.2.2. непроведение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Pr>
          <w:sz w:val="24"/>
          <w:szCs w:val="24"/>
        </w:rPr>
        <w:t xml:space="preserve">открытии  конкурсного производства </w:t>
      </w:r>
      <w:r w:rsidRPr="00373643">
        <w:rPr>
          <w:sz w:val="24"/>
          <w:szCs w:val="24"/>
        </w:rPr>
        <w:t>;</w:t>
      </w:r>
    </w:p>
    <w:p w:rsidR="00733D63" w:rsidRPr="00373643" w:rsidRDefault="00733D63" w:rsidP="00733D63">
      <w:pPr>
        <w:ind w:firstLine="709"/>
        <w:jc w:val="both"/>
        <w:rPr>
          <w:sz w:val="24"/>
          <w:szCs w:val="24"/>
        </w:rPr>
      </w:pPr>
      <w:r w:rsidRPr="00373643">
        <w:rPr>
          <w:sz w:val="24"/>
          <w:szCs w:val="24"/>
        </w:rPr>
        <w:t>2.2.3. неприостановление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Pr>
          <w:sz w:val="24"/>
          <w:szCs w:val="24"/>
        </w:rPr>
        <w:t xml:space="preserve"> предложения</w:t>
      </w:r>
      <w:r w:rsidRPr="00373643">
        <w:rPr>
          <w:sz w:val="24"/>
          <w:szCs w:val="24"/>
        </w:rPr>
        <w:t xml:space="preserve"> на участие в закупочной процедуре;</w:t>
      </w:r>
    </w:p>
    <w:p w:rsidR="00733D63" w:rsidRPr="00373643" w:rsidRDefault="00733D63" w:rsidP="00733D63">
      <w:pPr>
        <w:ind w:firstLine="709"/>
        <w:jc w:val="both"/>
        <w:rPr>
          <w:sz w:val="24"/>
          <w:szCs w:val="24"/>
        </w:rPr>
      </w:pPr>
      <w:r w:rsidRPr="00373643">
        <w:rPr>
          <w:sz w:val="24"/>
          <w:szCs w:val="24"/>
        </w:rPr>
        <w:t xml:space="preserve">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w:t>
      </w:r>
      <w:r w:rsidRPr="00373643">
        <w:rPr>
          <w:sz w:val="24"/>
          <w:szCs w:val="24"/>
        </w:rPr>
        <w:lastRenderedPageBreak/>
        <w:t>с законодательством Российской Федерации и решение по такой жалобе на день рассмотрения</w:t>
      </w:r>
      <w:r>
        <w:rPr>
          <w:sz w:val="24"/>
          <w:szCs w:val="24"/>
        </w:rPr>
        <w:t xml:space="preserve"> предложения</w:t>
      </w:r>
      <w:r w:rsidRPr="00373643">
        <w:rPr>
          <w:sz w:val="24"/>
          <w:szCs w:val="24"/>
        </w:rPr>
        <w:t xml:space="preserve"> на участие в закупочной процедуре не принято.</w:t>
      </w:r>
    </w:p>
    <w:p w:rsidR="00733D63" w:rsidRPr="00373643" w:rsidRDefault="00733D63" w:rsidP="00733D63">
      <w:pPr>
        <w:ind w:firstLine="709"/>
        <w:jc w:val="both"/>
        <w:rPr>
          <w:sz w:val="24"/>
          <w:szCs w:val="24"/>
        </w:rPr>
      </w:pPr>
      <w:r w:rsidRPr="00373643">
        <w:rPr>
          <w:sz w:val="24"/>
          <w:szCs w:val="24"/>
        </w:rPr>
        <w:t xml:space="preserve"> 2.2.5. отсутствие сведений об участниках закупки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w:t>
      </w:r>
      <w:r w:rsidR="00D662D2">
        <w:rPr>
          <w:sz w:val="24"/>
          <w:szCs w:val="24"/>
        </w:rPr>
        <w:t>а №</w:t>
      </w:r>
      <w:r w:rsidRPr="00373643">
        <w:rPr>
          <w:sz w:val="24"/>
          <w:szCs w:val="24"/>
        </w:rPr>
        <w:t xml:space="preserve"> 44-ФЗ </w:t>
      </w:r>
      <w:r w:rsidR="00D662D2">
        <w:rPr>
          <w:sz w:val="24"/>
          <w:szCs w:val="24"/>
        </w:rPr>
        <w:t>«</w:t>
      </w:r>
      <w:r w:rsidRPr="00373643">
        <w:rPr>
          <w:sz w:val="24"/>
          <w:szCs w:val="24"/>
        </w:rPr>
        <w:t>О  контрактной системе  в сфере закупок  товаров, работ, услуг для  обеспечения государственных и муниципальных нужд</w:t>
      </w:r>
      <w:r w:rsidR="00D662D2">
        <w:rPr>
          <w:sz w:val="24"/>
          <w:szCs w:val="24"/>
        </w:rPr>
        <w:t>»</w:t>
      </w:r>
      <w:r w:rsidRPr="00373643">
        <w:rPr>
          <w:sz w:val="24"/>
          <w:szCs w:val="24"/>
        </w:rPr>
        <w:t>.</w:t>
      </w:r>
    </w:p>
    <w:p w:rsidR="00733D63" w:rsidRPr="00373643" w:rsidRDefault="00733D63" w:rsidP="00733D63">
      <w:pPr>
        <w:ind w:firstLine="709"/>
        <w:jc w:val="both"/>
        <w:rPr>
          <w:sz w:val="24"/>
          <w:szCs w:val="24"/>
        </w:rPr>
      </w:pPr>
      <w:r w:rsidRPr="00373643">
        <w:rPr>
          <w:sz w:val="24"/>
          <w:szCs w:val="24"/>
        </w:rPr>
        <w:t xml:space="preserve">2.3. </w:t>
      </w:r>
      <w:r w:rsidRPr="00373643">
        <w:rPr>
          <w:sz w:val="24"/>
          <w:szCs w:val="24"/>
        </w:rPr>
        <w:tab/>
        <w:t>К участникам закупочных процедур могут быть предъявлены следующие дополнительные требования:</w:t>
      </w:r>
    </w:p>
    <w:p w:rsidR="00733D63" w:rsidRPr="00373643" w:rsidRDefault="00733D63" w:rsidP="00733D63">
      <w:pPr>
        <w:ind w:firstLine="709"/>
        <w:jc w:val="both"/>
        <w:rPr>
          <w:sz w:val="24"/>
          <w:szCs w:val="24"/>
        </w:rPr>
      </w:pPr>
      <w:r w:rsidRPr="00373643">
        <w:rPr>
          <w:sz w:val="24"/>
          <w:szCs w:val="24"/>
        </w:rPr>
        <w:t>2.3.1. наличие у участника положительной деловой репутации (включая наличие у участника рейтингов, наград или дипломов выставок и т.п.);</w:t>
      </w:r>
    </w:p>
    <w:p w:rsidR="00733D63" w:rsidRPr="00373643" w:rsidRDefault="00733D63" w:rsidP="00733D63">
      <w:pPr>
        <w:ind w:firstLine="709"/>
        <w:jc w:val="both"/>
        <w:rPr>
          <w:sz w:val="24"/>
          <w:szCs w:val="24"/>
        </w:rPr>
      </w:pPr>
      <w:r w:rsidRPr="00373643">
        <w:rPr>
          <w:sz w:val="24"/>
          <w:szCs w:val="24"/>
        </w:rPr>
        <w:t xml:space="preserve">2.3.2. наличие у участника опыта поставки товаров, выполнения работ, оказания услуг, </w:t>
      </w:r>
    </w:p>
    <w:p w:rsidR="00733D63" w:rsidRPr="00D662D2" w:rsidRDefault="00733D63" w:rsidP="00733D63">
      <w:pPr>
        <w:ind w:firstLine="709"/>
        <w:jc w:val="both"/>
        <w:rPr>
          <w:sz w:val="24"/>
          <w:szCs w:val="24"/>
        </w:rPr>
      </w:pPr>
      <w:r w:rsidRPr="00D662D2">
        <w:rPr>
          <w:sz w:val="24"/>
          <w:szCs w:val="24"/>
        </w:rPr>
        <w:t>2.3.3. наличие у участника:</w:t>
      </w:r>
    </w:p>
    <w:p w:rsidR="00733D63" w:rsidRPr="00D662D2" w:rsidRDefault="00733D63" w:rsidP="00733D63">
      <w:pPr>
        <w:ind w:firstLine="709"/>
        <w:jc w:val="both"/>
        <w:rPr>
          <w:sz w:val="24"/>
          <w:szCs w:val="24"/>
        </w:rPr>
      </w:pPr>
      <w:r w:rsidRPr="00D662D2">
        <w:rPr>
          <w:sz w:val="24"/>
          <w:szCs w:val="24"/>
        </w:rPr>
        <w:t>а) производственных мощностей,</w:t>
      </w:r>
    </w:p>
    <w:p w:rsidR="00733D63" w:rsidRPr="00D662D2" w:rsidRDefault="00733D63" w:rsidP="00733D63">
      <w:pPr>
        <w:ind w:firstLine="709"/>
        <w:jc w:val="both"/>
        <w:rPr>
          <w:sz w:val="24"/>
          <w:szCs w:val="24"/>
        </w:rPr>
      </w:pPr>
      <w:r w:rsidRPr="00D662D2">
        <w:rPr>
          <w:sz w:val="24"/>
          <w:szCs w:val="24"/>
        </w:rPr>
        <w:t>б) технологического оборудования,</w:t>
      </w:r>
    </w:p>
    <w:p w:rsidR="00733D63" w:rsidRPr="00373643" w:rsidRDefault="00733D63" w:rsidP="00733D63">
      <w:pPr>
        <w:ind w:firstLine="709"/>
        <w:jc w:val="both"/>
        <w:rPr>
          <w:sz w:val="24"/>
          <w:szCs w:val="24"/>
        </w:rPr>
      </w:pPr>
      <w:r w:rsidRPr="00D662D2">
        <w:rPr>
          <w:sz w:val="24"/>
          <w:szCs w:val="24"/>
        </w:rPr>
        <w:t>в) трудовых ресурсов</w:t>
      </w:r>
      <w:r w:rsidR="00392591">
        <w:rPr>
          <w:sz w:val="24"/>
          <w:szCs w:val="24"/>
        </w:rPr>
        <w:t>.</w:t>
      </w:r>
    </w:p>
    <w:p w:rsidR="00733D63" w:rsidRPr="00373643" w:rsidRDefault="00733D63" w:rsidP="00733D63">
      <w:pPr>
        <w:ind w:firstLine="709"/>
        <w:jc w:val="both"/>
        <w:rPr>
          <w:sz w:val="24"/>
          <w:szCs w:val="24"/>
        </w:rPr>
      </w:pPr>
      <w:r w:rsidRPr="00373643">
        <w:rPr>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733D63" w:rsidRDefault="00733D63" w:rsidP="00733D63">
      <w:pPr>
        <w:ind w:firstLine="709"/>
        <w:jc w:val="both"/>
        <w:rPr>
          <w:sz w:val="24"/>
          <w:szCs w:val="24"/>
        </w:rPr>
      </w:pPr>
      <w:r w:rsidRPr="00373643">
        <w:rPr>
          <w:sz w:val="24"/>
          <w:szCs w:val="24"/>
        </w:rPr>
        <w:t>2.3.5.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w:t>
      </w:r>
      <w:r>
        <w:rPr>
          <w:sz w:val="24"/>
          <w:szCs w:val="24"/>
        </w:rPr>
        <w:t>ицензий, специальных разрешений.</w:t>
      </w:r>
      <w:r w:rsidRPr="00373643">
        <w:rPr>
          <w:sz w:val="24"/>
          <w:szCs w:val="24"/>
        </w:rPr>
        <w:t xml:space="preserve"> </w:t>
      </w:r>
    </w:p>
    <w:p w:rsidR="00733D63" w:rsidRDefault="00733D63" w:rsidP="00733D63">
      <w:pPr>
        <w:ind w:firstLine="709"/>
        <w:jc w:val="both"/>
        <w:rPr>
          <w:sz w:val="24"/>
          <w:szCs w:val="24"/>
        </w:rPr>
      </w:pPr>
      <w:r w:rsidRPr="00373643">
        <w:rPr>
          <w:sz w:val="24"/>
          <w:szCs w:val="24"/>
        </w:rPr>
        <w:t>2.3.6. наличие у участника закупочных процедур работников, привлекаемых для выполнения договора, установленной квалификации.</w:t>
      </w:r>
    </w:p>
    <w:p w:rsidR="00733D63" w:rsidRPr="00373643" w:rsidRDefault="00733D63" w:rsidP="00733D63">
      <w:pPr>
        <w:ind w:firstLine="709"/>
        <w:jc w:val="both"/>
        <w:rPr>
          <w:sz w:val="24"/>
          <w:szCs w:val="24"/>
        </w:rPr>
      </w:pPr>
    </w:p>
    <w:p w:rsidR="00733D63" w:rsidRPr="00373643" w:rsidRDefault="00733D63" w:rsidP="00733D63">
      <w:pPr>
        <w:autoSpaceDE w:val="0"/>
        <w:autoSpaceDN w:val="0"/>
        <w:adjustRightInd w:val="0"/>
        <w:ind w:firstLine="709"/>
        <w:jc w:val="center"/>
        <w:outlineLvl w:val="2"/>
        <w:rPr>
          <w:rStyle w:val="30"/>
          <w:rFonts w:eastAsiaTheme="minorHAnsi"/>
          <w:sz w:val="24"/>
          <w:szCs w:val="24"/>
        </w:rPr>
      </w:pPr>
      <w:bookmarkStart w:id="2" w:name="_Toc375898270"/>
      <w:bookmarkStart w:id="3" w:name="_Toc375898854"/>
      <w:r w:rsidRPr="00373643">
        <w:rPr>
          <w:b/>
          <w:sz w:val="24"/>
          <w:szCs w:val="24"/>
        </w:rPr>
        <w:t>3.</w:t>
      </w:r>
      <w:r w:rsidRPr="00373643">
        <w:rPr>
          <w:rStyle w:val="30"/>
          <w:rFonts w:eastAsiaTheme="minorHAnsi"/>
          <w:sz w:val="24"/>
          <w:szCs w:val="24"/>
        </w:rPr>
        <w:tab/>
        <w:t xml:space="preserve">Расходы на участие в </w:t>
      </w:r>
      <w:r>
        <w:rPr>
          <w:rStyle w:val="30"/>
          <w:rFonts w:eastAsiaTheme="minorHAnsi"/>
          <w:sz w:val="24"/>
          <w:szCs w:val="24"/>
        </w:rPr>
        <w:t>закупке</w:t>
      </w:r>
      <w:r w:rsidRPr="00373643">
        <w:rPr>
          <w:rStyle w:val="30"/>
          <w:rFonts w:eastAsiaTheme="minorHAnsi"/>
          <w:sz w:val="24"/>
          <w:szCs w:val="24"/>
        </w:rPr>
        <w:t xml:space="preserve"> и при заключении договора.</w:t>
      </w:r>
      <w:bookmarkEnd w:id="2"/>
      <w:bookmarkEnd w:id="3"/>
    </w:p>
    <w:p w:rsidR="00733D63" w:rsidRPr="00373643" w:rsidRDefault="00733D63" w:rsidP="00733D63">
      <w:pPr>
        <w:ind w:firstLine="709"/>
        <w:jc w:val="both"/>
        <w:rPr>
          <w:spacing w:val="-2"/>
          <w:sz w:val="24"/>
          <w:szCs w:val="24"/>
        </w:rPr>
      </w:pPr>
      <w:r>
        <w:rPr>
          <w:spacing w:val="-2"/>
          <w:sz w:val="24"/>
          <w:szCs w:val="24"/>
        </w:rPr>
        <w:t>3.1</w:t>
      </w:r>
      <w:r w:rsidRPr="00373643">
        <w:rPr>
          <w:spacing w:val="-2"/>
          <w:sz w:val="24"/>
          <w:szCs w:val="24"/>
        </w:rPr>
        <w:t xml:space="preserve">. Участник закупки несет все расходы, </w:t>
      </w:r>
      <w:r>
        <w:rPr>
          <w:spacing w:val="-2"/>
          <w:sz w:val="24"/>
          <w:szCs w:val="24"/>
        </w:rPr>
        <w:t>связанные с подготовкой и подачей предложения</w:t>
      </w:r>
      <w:r w:rsidRPr="00373643">
        <w:rPr>
          <w:spacing w:val="-2"/>
          <w:sz w:val="24"/>
          <w:szCs w:val="24"/>
        </w:rPr>
        <w:t xml:space="preserve"> на участие в</w:t>
      </w:r>
      <w:r>
        <w:rPr>
          <w:spacing w:val="-2"/>
          <w:sz w:val="24"/>
          <w:szCs w:val="24"/>
        </w:rPr>
        <w:t xml:space="preserve"> запросе  предложений</w:t>
      </w:r>
      <w:r w:rsidRPr="00373643">
        <w:rPr>
          <w:spacing w:val="-2"/>
          <w:sz w:val="24"/>
          <w:szCs w:val="24"/>
        </w:rPr>
        <w:t>, участием в</w:t>
      </w:r>
      <w:r>
        <w:rPr>
          <w:spacing w:val="-2"/>
          <w:sz w:val="24"/>
          <w:szCs w:val="24"/>
        </w:rPr>
        <w:t xml:space="preserve"> запросе предложений</w:t>
      </w:r>
      <w:r w:rsidRPr="00373643">
        <w:rPr>
          <w:spacing w:val="-2"/>
          <w:sz w:val="24"/>
          <w:szCs w:val="24"/>
        </w:rPr>
        <w:t xml:space="preserve">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33D63" w:rsidRDefault="00733D63" w:rsidP="00733D63">
      <w:pPr>
        <w:ind w:firstLine="709"/>
        <w:jc w:val="both"/>
        <w:rPr>
          <w:b/>
          <w:spacing w:val="-2"/>
          <w:sz w:val="24"/>
          <w:szCs w:val="24"/>
        </w:rPr>
      </w:pPr>
    </w:p>
    <w:p w:rsidR="00733D63" w:rsidRPr="00373643" w:rsidRDefault="00733D63" w:rsidP="00733D63">
      <w:pPr>
        <w:ind w:firstLine="709"/>
        <w:jc w:val="both"/>
        <w:rPr>
          <w:b/>
          <w:spacing w:val="-2"/>
          <w:sz w:val="24"/>
          <w:szCs w:val="24"/>
        </w:rPr>
      </w:pPr>
      <w:r>
        <w:rPr>
          <w:b/>
          <w:spacing w:val="-2"/>
          <w:sz w:val="24"/>
          <w:szCs w:val="24"/>
        </w:rPr>
        <w:t>4</w:t>
      </w:r>
      <w:r w:rsidRPr="00373643">
        <w:rPr>
          <w:b/>
          <w:spacing w:val="-2"/>
          <w:sz w:val="24"/>
          <w:szCs w:val="24"/>
        </w:rPr>
        <w:t>. Внесение изменений и дополнений в извещение о закупке и документацию о закупке</w:t>
      </w:r>
    </w:p>
    <w:p w:rsidR="00733D63" w:rsidRDefault="00733D63" w:rsidP="00733D63">
      <w:pPr>
        <w:ind w:firstLine="709"/>
        <w:jc w:val="both"/>
        <w:rPr>
          <w:spacing w:val="-2"/>
          <w:sz w:val="24"/>
          <w:szCs w:val="24"/>
        </w:rPr>
      </w:pPr>
      <w:r>
        <w:rPr>
          <w:spacing w:val="-2"/>
          <w:sz w:val="24"/>
          <w:szCs w:val="24"/>
        </w:rPr>
        <w:t xml:space="preserve">4.1. Заказчик вправе </w:t>
      </w:r>
      <w:r w:rsidRPr="00373643">
        <w:rPr>
          <w:spacing w:val="-2"/>
          <w:sz w:val="24"/>
          <w:szCs w:val="24"/>
        </w:rPr>
        <w:t>принять решение о внесении изменений в извещение о проведении</w:t>
      </w:r>
      <w:r>
        <w:rPr>
          <w:spacing w:val="-2"/>
          <w:sz w:val="24"/>
          <w:szCs w:val="24"/>
        </w:rPr>
        <w:t xml:space="preserve"> запроса предложений</w:t>
      </w:r>
      <w:r w:rsidRPr="00373643">
        <w:rPr>
          <w:spacing w:val="-2"/>
          <w:sz w:val="24"/>
          <w:szCs w:val="24"/>
        </w:rPr>
        <w:t xml:space="preserve"> не позднее, чем за </w:t>
      </w:r>
      <w:r>
        <w:rPr>
          <w:spacing w:val="-2"/>
          <w:sz w:val="24"/>
          <w:szCs w:val="24"/>
        </w:rPr>
        <w:t>один день</w:t>
      </w:r>
      <w:r w:rsidRPr="00373643">
        <w:rPr>
          <w:spacing w:val="-2"/>
          <w:sz w:val="24"/>
          <w:szCs w:val="24"/>
        </w:rPr>
        <w:t xml:space="preserve"> до даты окончания подачи заявок на участие в</w:t>
      </w:r>
      <w:r>
        <w:rPr>
          <w:spacing w:val="-2"/>
          <w:sz w:val="24"/>
          <w:szCs w:val="24"/>
        </w:rPr>
        <w:t xml:space="preserve"> запросе предложений </w:t>
      </w:r>
      <w:r w:rsidRPr="00373643">
        <w:rPr>
          <w:spacing w:val="-2"/>
          <w:sz w:val="24"/>
          <w:szCs w:val="24"/>
        </w:rPr>
        <w:t>. Решение об изменении условий</w:t>
      </w:r>
      <w:r>
        <w:rPr>
          <w:spacing w:val="-2"/>
          <w:sz w:val="24"/>
          <w:szCs w:val="24"/>
        </w:rPr>
        <w:t xml:space="preserve"> запроса предложений </w:t>
      </w:r>
      <w:r w:rsidRPr="00373643">
        <w:rPr>
          <w:spacing w:val="-2"/>
          <w:sz w:val="24"/>
          <w:szCs w:val="24"/>
        </w:rPr>
        <w:t xml:space="preserve"> размещается в единой информационной  системе (на официальном сайте), сайте </w:t>
      </w:r>
      <w:r>
        <w:rPr>
          <w:spacing w:val="-2"/>
          <w:sz w:val="24"/>
          <w:szCs w:val="24"/>
        </w:rPr>
        <w:t xml:space="preserve"> ГАОУ ДПО «ЛОИРО»,</w:t>
      </w:r>
      <w:r w:rsidR="00D662D2">
        <w:rPr>
          <w:spacing w:val="-2"/>
          <w:sz w:val="24"/>
          <w:szCs w:val="24"/>
        </w:rPr>
        <w:t xml:space="preserve"> </w:t>
      </w:r>
      <w:r w:rsidRPr="00373643">
        <w:rPr>
          <w:spacing w:val="-2"/>
          <w:sz w:val="24"/>
          <w:szCs w:val="24"/>
        </w:rPr>
        <w:t>а также на электронной площадке, при условии проведения</w:t>
      </w:r>
      <w:r>
        <w:rPr>
          <w:spacing w:val="-2"/>
          <w:sz w:val="24"/>
          <w:szCs w:val="24"/>
        </w:rPr>
        <w:t xml:space="preserve"> запроса предложений </w:t>
      </w:r>
      <w:r w:rsidRPr="00373643">
        <w:rPr>
          <w:spacing w:val="-2"/>
          <w:sz w:val="24"/>
          <w:szCs w:val="24"/>
        </w:rPr>
        <w:t xml:space="preserve"> в электронной форме. Срок подачи заявок на участие в</w:t>
      </w:r>
      <w:r>
        <w:rPr>
          <w:spacing w:val="-2"/>
          <w:sz w:val="24"/>
          <w:szCs w:val="24"/>
        </w:rPr>
        <w:t xml:space="preserve"> запросе предложений</w:t>
      </w:r>
      <w:r w:rsidRPr="00373643">
        <w:rPr>
          <w:spacing w:val="-2"/>
          <w:sz w:val="24"/>
          <w:szCs w:val="24"/>
        </w:rPr>
        <w:t xml:space="preserve"> в таком случае должен быть продлен </w:t>
      </w:r>
      <w:r>
        <w:rPr>
          <w:spacing w:val="-2"/>
          <w:sz w:val="24"/>
          <w:szCs w:val="24"/>
        </w:rPr>
        <w:t xml:space="preserve"> на два рабочих дня.</w:t>
      </w:r>
    </w:p>
    <w:p w:rsidR="00733D63" w:rsidRPr="00373643" w:rsidRDefault="00733D63" w:rsidP="00733D63">
      <w:pPr>
        <w:ind w:firstLine="709"/>
        <w:jc w:val="both"/>
        <w:rPr>
          <w:spacing w:val="-2"/>
          <w:sz w:val="24"/>
          <w:szCs w:val="24"/>
        </w:rPr>
      </w:pPr>
      <w:r>
        <w:rPr>
          <w:spacing w:val="-2"/>
          <w:sz w:val="24"/>
          <w:szCs w:val="24"/>
        </w:rPr>
        <w:t xml:space="preserve"> 4.</w:t>
      </w:r>
      <w:r w:rsidRPr="00373643">
        <w:rPr>
          <w:spacing w:val="-2"/>
          <w:sz w:val="24"/>
          <w:szCs w:val="24"/>
        </w:rPr>
        <w:t>2 . Участник закупки использующие документацию о закупки с официального сайта идентификация</w:t>
      </w:r>
      <w:r>
        <w:rPr>
          <w:spacing w:val="-2"/>
          <w:sz w:val="24"/>
          <w:szCs w:val="24"/>
        </w:rPr>
        <w:t>,</w:t>
      </w:r>
      <w:r w:rsidRPr="00373643">
        <w:rPr>
          <w:spacing w:val="-2"/>
          <w:sz w:val="24"/>
          <w:szCs w:val="24"/>
        </w:rPr>
        <w:t xml:space="preserve"> которых невозможна, самостоятельно отслеживают возможные изменения, внесенные в извещение о закупке и в документацию о закупке. </w:t>
      </w:r>
    </w:p>
    <w:p w:rsidR="00733D63" w:rsidRDefault="00733D63" w:rsidP="00733D63">
      <w:pPr>
        <w:ind w:firstLine="709"/>
        <w:jc w:val="both"/>
        <w:rPr>
          <w:spacing w:val="-2"/>
          <w:sz w:val="24"/>
          <w:szCs w:val="24"/>
        </w:rPr>
      </w:pPr>
      <w:r>
        <w:rPr>
          <w:spacing w:val="-2"/>
          <w:sz w:val="24"/>
          <w:szCs w:val="24"/>
        </w:rPr>
        <w:t>4.</w:t>
      </w:r>
      <w:r w:rsidRPr="00373643">
        <w:rPr>
          <w:spacing w:val="-2"/>
          <w:sz w:val="24"/>
          <w:szCs w:val="24"/>
        </w:rPr>
        <w:t>3. Заказчик не несет ответственности в случае, если участник закупки не ознакомился с изменениями внесенными в извещение о закупке и в документацию, размещенными и опубликованными надлежащим образом.</w:t>
      </w:r>
    </w:p>
    <w:p w:rsidR="00733D63" w:rsidRDefault="00733D63" w:rsidP="00733D63">
      <w:pPr>
        <w:ind w:firstLine="709"/>
        <w:jc w:val="both"/>
        <w:rPr>
          <w:spacing w:val="-2"/>
          <w:sz w:val="24"/>
          <w:szCs w:val="24"/>
        </w:rPr>
      </w:pPr>
      <w:r>
        <w:rPr>
          <w:spacing w:val="-2"/>
          <w:sz w:val="24"/>
          <w:szCs w:val="24"/>
        </w:rPr>
        <w:t>4.4</w:t>
      </w:r>
      <w:r w:rsidRPr="00373643">
        <w:rPr>
          <w:spacing w:val="-2"/>
          <w:sz w:val="24"/>
          <w:szCs w:val="24"/>
        </w:rPr>
        <w:t>. Заказчик, организатор</w:t>
      </w:r>
      <w:r>
        <w:rPr>
          <w:spacing w:val="-2"/>
          <w:sz w:val="24"/>
          <w:szCs w:val="24"/>
        </w:rPr>
        <w:t xml:space="preserve"> запроса предложений </w:t>
      </w:r>
      <w:r w:rsidRPr="00373643">
        <w:rPr>
          <w:spacing w:val="-2"/>
          <w:sz w:val="24"/>
          <w:szCs w:val="24"/>
        </w:rPr>
        <w:t xml:space="preserve"> вправе </w:t>
      </w:r>
      <w:r>
        <w:rPr>
          <w:spacing w:val="-2"/>
          <w:sz w:val="24"/>
          <w:szCs w:val="24"/>
        </w:rPr>
        <w:t xml:space="preserve"> объявить процедуру  проведения закупки несостоявшейся или завершить процедуру закупки без заключения </w:t>
      </w:r>
      <w:r>
        <w:rPr>
          <w:spacing w:val="-2"/>
          <w:sz w:val="24"/>
          <w:szCs w:val="24"/>
        </w:rPr>
        <w:lastRenderedPageBreak/>
        <w:t>договора по ее результатам в любое время, не возмещая участникам закупок понесенные ими расходы.</w:t>
      </w:r>
    </w:p>
    <w:p w:rsidR="00733D63" w:rsidRPr="00373643" w:rsidRDefault="00733D63" w:rsidP="00733D63">
      <w:pPr>
        <w:ind w:firstLine="709"/>
        <w:jc w:val="both"/>
        <w:rPr>
          <w:spacing w:val="-2"/>
          <w:sz w:val="24"/>
          <w:szCs w:val="24"/>
        </w:rPr>
      </w:pPr>
    </w:p>
    <w:p w:rsidR="00733D63" w:rsidRDefault="00733D63" w:rsidP="00733D63">
      <w:pPr>
        <w:ind w:firstLine="709"/>
        <w:jc w:val="center"/>
        <w:rPr>
          <w:b/>
          <w:spacing w:val="-2"/>
          <w:sz w:val="24"/>
          <w:szCs w:val="24"/>
        </w:rPr>
      </w:pPr>
      <w:r>
        <w:rPr>
          <w:b/>
          <w:spacing w:val="-2"/>
          <w:sz w:val="24"/>
          <w:szCs w:val="24"/>
        </w:rPr>
        <w:t>5</w:t>
      </w:r>
      <w:r w:rsidRPr="00373643">
        <w:rPr>
          <w:b/>
          <w:spacing w:val="-2"/>
          <w:sz w:val="24"/>
          <w:szCs w:val="24"/>
        </w:rPr>
        <w:t>. Отказ от проведения закупки</w:t>
      </w:r>
    </w:p>
    <w:p w:rsidR="00733D63" w:rsidRPr="00373643" w:rsidRDefault="00733D63" w:rsidP="00733D63">
      <w:pPr>
        <w:ind w:firstLine="709"/>
        <w:jc w:val="both"/>
        <w:rPr>
          <w:b/>
          <w:spacing w:val="-2"/>
          <w:sz w:val="24"/>
          <w:szCs w:val="24"/>
        </w:rPr>
      </w:pPr>
      <w:r>
        <w:rPr>
          <w:spacing w:val="-2"/>
          <w:sz w:val="24"/>
          <w:szCs w:val="24"/>
        </w:rPr>
        <w:t>5.</w:t>
      </w:r>
      <w:r w:rsidRPr="00373643">
        <w:rPr>
          <w:spacing w:val="-2"/>
          <w:sz w:val="24"/>
          <w:szCs w:val="24"/>
        </w:rPr>
        <w:t>1. Заказчик, организатор</w:t>
      </w:r>
      <w:r>
        <w:rPr>
          <w:spacing w:val="-2"/>
          <w:sz w:val="24"/>
          <w:szCs w:val="24"/>
        </w:rPr>
        <w:t xml:space="preserve"> запроса предложений  вправе объявить процедуру  проведения закупки несостоявшейся или завершить процедуру закупки без заключение договора по ее результатам в любое время, не возмещая участникам закупок понесенные ими расходы.</w:t>
      </w:r>
    </w:p>
    <w:p w:rsidR="00733D63" w:rsidRPr="00373643" w:rsidRDefault="00733D63" w:rsidP="00733D63">
      <w:pPr>
        <w:ind w:firstLine="709"/>
        <w:jc w:val="both"/>
        <w:rPr>
          <w:sz w:val="24"/>
          <w:szCs w:val="24"/>
        </w:rPr>
      </w:pPr>
      <w:r>
        <w:rPr>
          <w:sz w:val="24"/>
          <w:szCs w:val="24"/>
        </w:rPr>
        <w:t>5</w:t>
      </w:r>
      <w:r w:rsidRPr="00373643">
        <w:rPr>
          <w:sz w:val="24"/>
          <w:szCs w:val="24"/>
        </w:rPr>
        <w:t>.2</w:t>
      </w:r>
      <w:r>
        <w:rPr>
          <w:sz w:val="24"/>
          <w:szCs w:val="24"/>
        </w:rPr>
        <w:t xml:space="preserve">. </w:t>
      </w:r>
      <w:r w:rsidRPr="00373643">
        <w:rPr>
          <w:sz w:val="24"/>
          <w:szCs w:val="24"/>
        </w:rPr>
        <w:t>Решение об отказе от проведения</w:t>
      </w:r>
      <w:r>
        <w:rPr>
          <w:sz w:val="24"/>
          <w:szCs w:val="24"/>
        </w:rPr>
        <w:t xml:space="preserve"> запроса предложений</w:t>
      </w:r>
      <w:r w:rsidRPr="00373643">
        <w:rPr>
          <w:sz w:val="24"/>
          <w:szCs w:val="24"/>
        </w:rPr>
        <w:t xml:space="preserve"> размещается в единой информационной системе (на официальном сайте), сайте</w:t>
      </w:r>
      <w:r>
        <w:rPr>
          <w:sz w:val="24"/>
          <w:szCs w:val="24"/>
        </w:rPr>
        <w:t xml:space="preserve"> ГАОУ ДПО «ЛОИРО», </w:t>
      </w:r>
      <w:r w:rsidRPr="00373643">
        <w:rPr>
          <w:sz w:val="24"/>
          <w:szCs w:val="24"/>
        </w:rPr>
        <w:t>а также на электронной площадке, при условии проведения</w:t>
      </w:r>
      <w:r>
        <w:rPr>
          <w:sz w:val="24"/>
          <w:szCs w:val="24"/>
        </w:rPr>
        <w:t xml:space="preserve"> запроса предложений</w:t>
      </w:r>
      <w:r w:rsidRPr="00373643">
        <w:rPr>
          <w:sz w:val="24"/>
          <w:szCs w:val="24"/>
        </w:rPr>
        <w:t xml:space="preserve"> в электронной форме.</w:t>
      </w:r>
    </w:p>
    <w:p w:rsidR="00733D63" w:rsidRPr="00373643" w:rsidRDefault="00733D63" w:rsidP="00733D63">
      <w:pPr>
        <w:ind w:firstLine="709"/>
        <w:jc w:val="both"/>
        <w:rPr>
          <w:sz w:val="24"/>
          <w:szCs w:val="24"/>
        </w:rPr>
      </w:pPr>
    </w:p>
    <w:p w:rsidR="00733D63" w:rsidRPr="00373643" w:rsidRDefault="00733D63" w:rsidP="00733D63">
      <w:pPr>
        <w:ind w:firstLine="709"/>
        <w:jc w:val="center"/>
        <w:rPr>
          <w:b/>
          <w:sz w:val="24"/>
          <w:szCs w:val="24"/>
        </w:rPr>
      </w:pPr>
      <w:r>
        <w:rPr>
          <w:b/>
          <w:sz w:val="24"/>
          <w:szCs w:val="24"/>
        </w:rPr>
        <w:t>6</w:t>
      </w:r>
      <w:r w:rsidRPr="00373643">
        <w:rPr>
          <w:b/>
          <w:sz w:val="24"/>
          <w:szCs w:val="24"/>
        </w:rPr>
        <w:t>. Язык</w:t>
      </w:r>
      <w:r>
        <w:rPr>
          <w:b/>
          <w:sz w:val="24"/>
          <w:szCs w:val="24"/>
        </w:rPr>
        <w:t xml:space="preserve"> заявки</w:t>
      </w:r>
    </w:p>
    <w:p w:rsidR="00733D63" w:rsidRPr="00373643" w:rsidRDefault="00733D63" w:rsidP="00733D63">
      <w:pPr>
        <w:ind w:firstLine="709"/>
        <w:jc w:val="both"/>
        <w:rPr>
          <w:sz w:val="24"/>
          <w:szCs w:val="24"/>
        </w:rPr>
      </w:pPr>
      <w:r>
        <w:rPr>
          <w:sz w:val="24"/>
          <w:szCs w:val="24"/>
        </w:rPr>
        <w:t xml:space="preserve">6.1. </w:t>
      </w:r>
      <w:r w:rsidRPr="00373643">
        <w:rPr>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733D63" w:rsidRDefault="00733D63" w:rsidP="00733D63">
      <w:pPr>
        <w:ind w:firstLine="709"/>
        <w:jc w:val="both"/>
        <w:rPr>
          <w:sz w:val="24"/>
          <w:szCs w:val="24"/>
        </w:rPr>
      </w:pPr>
    </w:p>
    <w:p w:rsidR="00733D63" w:rsidRPr="00373643" w:rsidRDefault="00733D63" w:rsidP="00733D63">
      <w:pPr>
        <w:ind w:firstLine="709"/>
        <w:jc w:val="center"/>
        <w:rPr>
          <w:b/>
          <w:sz w:val="24"/>
          <w:szCs w:val="24"/>
        </w:rPr>
      </w:pPr>
      <w:r>
        <w:rPr>
          <w:b/>
          <w:sz w:val="24"/>
          <w:szCs w:val="24"/>
        </w:rPr>
        <w:t>7</w:t>
      </w:r>
      <w:r w:rsidRPr="00373643">
        <w:rPr>
          <w:b/>
          <w:sz w:val="24"/>
          <w:szCs w:val="24"/>
        </w:rPr>
        <w:t>.</w:t>
      </w:r>
      <w:r>
        <w:rPr>
          <w:b/>
          <w:sz w:val="24"/>
          <w:szCs w:val="24"/>
        </w:rPr>
        <w:t xml:space="preserve"> Заявка</w:t>
      </w:r>
      <w:r w:rsidRPr="00373643">
        <w:rPr>
          <w:b/>
          <w:sz w:val="24"/>
          <w:szCs w:val="24"/>
        </w:rPr>
        <w:t xml:space="preserve"> на участие в</w:t>
      </w:r>
      <w:r>
        <w:rPr>
          <w:b/>
          <w:sz w:val="24"/>
          <w:szCs w:val="24"/>
        </w:rPr>
        <w:t xml:space="preserve"> запросе предложений</w:t>
      </w:r>
      <w:r w:rsidRPr="00373643">
        <w:rPr>
          <w:b/>
          <w:sz w:val="24"/>
          <w:szCs w:val="24"/>
        </w:rPr>
        <w:t xml:space="preserve"> и требования к ее оформлению.</w:t>
      </w:r>
    </w:p>
    <w:p w:rsidR="00733D63" w:rsidRPr="00373643" w:rsidRDefault="00733D63" w:rsidP="00733D63">
      <w:pPr>
        <w:ind w:firstLine="709"/>
        <w:jc w:val="both"/>
        <w:rPr>
          <w:sz w:val="24"/>
          <w:szCs w:val="24"/>
        </w:rPr>
      </w:pPr>
      <w:r>
        <w:rPr>
          <w:sz w:val="24"/>
          <w:szCs w:val="24"/>
        </w:rPr>
        <w:t>7</w:t>
      </w:r>
      <w:r w:rsidRPr="00373643">
        <w:rPr>
          <w:sz w:val="24"/>
          <w:szCs w:val="24"/>
        </w:rPr>
        <w:t>.1.</w:t>
      </w:r>
      <w:r w:rsidRPr="00373643">
        <w:rPr>
          <w:sz w:val="24"/>
          <w:szCs w:val="24"/>
        </w:rPr>
        <w:tab/>
        <w:t>Для участия в</w:t>
      </w:r>
      <w:r>
        <w:rPr>
          <w:sz w:val="24"/>
          <w:szCs w:val="24"/>
        </w:rPr>
        <w:t xml:space="preserve"> запросе предложений</w:t>
      </w:r>
      <w:r w:rsidRPr="00373643">
        <w:rPr>
          <w:sz w:val="24"/>
          <w:szCs w:val="24"/>
        </w:rPr>
        <w:t xml:space="preserve"> участник подает заявку в срок и по форме, которые установлены</w:t>
      </w:r>
      <w:r>
        <w:rPr>
          <w:sz w:val="24"/>
          <w:szCs w:val="24"/>
        </w:rPr>
        <w:t xml:space="preserve"> </w:t>
      </w:r>
      <w:r w:rsidRPr="00373643">
        <w:rPr>
          <w:sz w:val="24"/>
          <w:szCs w:val="24"/>
        </w:rPr>
        <w:t>документацией</w:t>
      </w:r>
      <w:r>
        <w:rPr>
          <w:sz w:val="24"/>
          <w:szCs w:val="24"/>
        </w:rPr>
        <w:t xml:space="preserve"> о </w:t>
      </w:r>
      <w:r w:rsidRPr="00CB6CF4">
        <w:rPr>
          <w:sz w:val="24"/>
          <w:szCs w:val="24"/>
        </w:rPr>
        <w:t xml:space="preserve"> </w:t>
      </w:r>
      <w:r>
        <w:rPr>
          <w:sz w:val="24"/>
          <w:szCs w:val="24"/>
        </w:rPr>
        <w:t>запросе предложений.</w:t>
      </w:r>
    </w:p>
    <w:p w:rsidR="00733D63" w:rsidRPr="00373643" w:rsidRDefault="00733D63" w:rsidP="00733D63">
      <w:pPr>
        <w:ind w:firstLine="709"/>
        <w:jc w:val="both"/>
        <w:rPr>
          <w:sz w:val="24"/>
          <w:szCs w:val="24"/>
        </w:rPr>
      </w:pPr>
      <w:r>
        <w:rPr>
          <w:sz w:val="24"/>
          <w:szCs w:val="24"/>
        </w:rPr>
        <w:t>7</w:t>
      </w:r>
      <w:r w:rsidRPr="00373643">
        <w:rPr>
          <w:sz w:val="24"/>
          <w:szCs w:val="24"/>
        </w:rPr>
        <w:t>.2.</w:t>
      </w:r>
      <w:r w:rsidRPr="00373643">
        <w:rPr>
          <w:sz w:val="24"/>
          <w:szCs w:val="24"/>
        </w:rPr>
        <w:tab/>
        <w:t>Заявка на участие в</w:t>
      </w:r>
      <w:r>
        <w:rPr>
          <w:sz w:val="24"/>
          <w:szCs w:val="24"/>
        </w:rPr>
        <w:t xml:space="preserve"> запросе предложений,</w:t>
      </w:r>
      <w:r w:rsidRPr="00373643">
        <w:rPr>
          <w:sz w:val="24"/>
          <w:szCs w:val="24"/>
        </w:rPr>
        <w:t xml:space="preserve"> проводимым в электронной форме</w:t>
      </w:r>
      <w:r>
        <w:rPr>
          <w:sz w:val="24"/>
          <w:szCs w:val="24"/>
        </w:rPr>
        <w:t>,</w:t>
      </w:r>
      <w:r w:rsidRPr="00373643">
        <w:rPr>
          <w:sz w:val="24"/>
          <w:szCs w:val="24"/>
        </w:rPr>
        <w:t xml:space="preserve">  подается на электронной площадке в соответствии с регламентом электронной площадки.</w:t>
      </w:r>
    </w:p>
    <w:p w:rsidR="00733D63" w:rsidRPr="00373643" w:rsidRDefault="00733D63" w:rsidP="00733D63">
      <w:pPr>
        <w:ind w:firstLine="709"/>
        <w:jc w:val="both"/>
        <w:rPr>
          <w:sz w:val="24"/>
          <w:szCs w:val="24"/>
        </w:rPr>
      </w:pPr>
      <w:r>
        <w:rPr>
          <w:sz w:val="24"/>
          <w:szCs w:val="24"/>
        </w:rPr>
        <w:t>7</w:t>
      </w:r>
      <w:r w:rsidRPr="00373643">
        <w:rPr>
          <w:sz w:val="24"/>
          <w:szCs w:val="24"/>
        </w:rPr>
        <w:t>.3.</w:t>
      </w:r>
      <w:r w:rsidRPr="00373643">
        <w:rPr>
          <w:sz w:val="24"/>
          <w:szCs w:val="24"/>
        </w:rPr>
        <w:tab/>
        <w:t>Заявка на участие в</w:t>
      </w:r>
      <w:r>
        <w:rPr>
          <w:sz w:val="24"/>
          <w:szCs w:val="24"/>
        </w:rPr>
        <w:t xml:space="preserve"> запросе предложений</w:t>
      </w:r>
      <w:r w:rsidRPr="00373643">
        <w:rPr>
          <w:sz w:val="24"/>
          <w:szCs w:val="24"/>
        </w:rPr>
        <w:t xml:space="preserve"> должна содержать докум</w:t>
      </w:r>
      <w:r>
        <w:rPr>
          <w:sz w:val="24"/>
          <w:szCs w:val="24"/>
        </w:rPr>
        <w:t>енты и сведения, установленные   Документацией запроса предложений</w:t>
      </w:r>
      <w:r w:rsidRPr="00373643">
        <w:rPr>
          <w:sz w:val="24"/>
          <w:szCs w:val="24"/>
        </w:rPr>
        <w:t>.</w:t>
      </w:r>
    </w:p>
    <w:p w:rsidR="00733D63" w:rsidRDefault="00733D63" w:rsidP="00733D63">
      <w:pPr>
        <w:ind w:firstLine="709"/>
        <w:jc w:val="both"/>
        <w:rPr>
          <w:sz w:val="24"/>
          <w:szCs w:val="24"/>
        </w:rPr>
      </w:pPr>
      <w:r>
        <w:rPr>
          <w:sz w:val="24"/>
          <w:szCs w:val="24"/>
        </w:rPr>
        <w:t>7</w:t>
      </w:r>
      <w:r w:rsidRPr="00373643">
        <w:rPr>
          <w:sz w:val="24"/>
          <w:szCs w:val="24"/>
        </w:rPr>
        <w:t>.4.</w:t>
      </w:r>
      <w:r w:rsidRPr="00373643">
        <w:rPr>
          <w:sz w:val="24"/>
          <w:szCs w:val="24"/>
        </w:rPr>
        <w:tab/>
        <w:t>Участник</w:t>
      </w:r>
      <w:r>
        <w:rPr>
          <w:sz w:val="24"/>
          <w:szCs w:val="24"/>
        </w:rPr>
        <w:t xml:space="preserve"> запроса предложений</w:t>
      </w:r>
      <w:r w:rsidRPr="00373643">
        <w:rPr>
          <w:sz w:val="24"/>
          <w:szCs w:val="24"/>
        </w:rPr>
        <w:t xml:space="preserve"> вправе подать только одну заявку на участие в</w:t>
      </w:r>
      <w:r>
        <w:rPr>
          <w:sz w:val="24"/>
          <w:szCs w:val="24"/>
        </w:rPr>
        <w:t xml:space="preserve"> запросе предложений</w:t>
      </w:r>
      <w:r w:rsidRPr="00373643">
        <w:rPr>
          <w:sz w:val="24"/>
          <w:szCs w:val="24"/>
        </w:rPr>
        <w:t>. Новая заявка может быть подана только после отзыва ранее поданной.</w:t>
      </w:r>
    </w:p>
    <w:p w:rsidR="00733D63" w:rsidRDefault="00733D63" w:rsidP="00733D63">
      <w:pPr>
        <w:ind w:firstLine="709"/>
        <w:jc w:val="both"/>
        <w:rPr>
          <w:sz w:val="24"/>
          <w:szCs w:val="24"/>
        </w:rPr>
      </w:pPr>
      <w:r>
        <w:rPr>
          <w:sz w:val="24"/>
          <w:szCs w:val="24"/>
        </w:rPr>
        <w:t>7.5.</w:t>
      </w:r>
      <w:r w:rsidRPr="00FB4AE4">
        <w:rPr>
          <w:sz w:val="24"/>
          <w:szCs w:val="24"/>
        </w:rPr>
        <w:t xml:space="preserve"> Заявка  на участие в запросе предложений  подается участником закупки  по форме (Приложение  2). </w:t>
      </w:r>
    </w:p>
    <w:p w:rsidR="00733D63" w:rsidRPr="00305072" w:rsidRDefault="00733D63" w:rsidP="00733D63">
      <w:pPr>
        <w:pStyle w:val="3-"/>
        <w:numPr>
          <w:ilvl w:val="0"/>
          <w:numId w:val="0"/>
        </w:numPr>
        <w:spacing w:before="0" w:after="0" w:line="240" w:lineRule="auto"/>
        <w:ind w:firstLine="567"/>
        <w:rPr>
          <w:sz w:val="24"/>
          <w:szCs w:val="24"/>
        </w:rPr>
      </w:pPr>
      <w:r w:rsidRPr="0030507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733D63" w:rsidRDefault="00733D63" w:rsidP="00733D63">
      <w:pPr>
        <w:ind w:firstLine="709"/>
        <w:jc w:val="both"/>
        <w:rPr>
          <w:sz w:val="24"/>
          <w:szCs w:val="24"/>
        </w:rPr>
      </w:pPr>
      <w:r w:rsidRPr="00305072">
        <w:rPr>
          <w:sz w:val="24"/>
          <w:szCs w:val="24"/>
        </w:rPr>
        <w:t>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w:t>
      </w:r>
      <w:r w:rsidRPr="00FB4AE4">
        <w:rPr>
          <w:sz w:val="24"/>
          <w:szCs w:val="24"/>
        </w:rPr>
        <w:t xml:space="preserve">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733D63" w:rsidRPr="00FB4AE4" w:rsidRDefault="00733D63" w:rsidP="00733D63">
      <w:pPr>
        <w:ind w:firstLine="709"/>
        <w:jc w:val="both"/>
        <w:rPr>
          <w:sz w:val="24"/>
          <w:szCs w:val="24"/>
        </w:rPr>
      </w:pPr>
      <w:r w:rsidRPr="00FB4AE4">
        <w:rPr>
          <w:sz w:val="24"/>
          <w:szCs w:val="24"/>
        </w:rPr>
        <w:t>На конверте указывается – предмет закупки, в соответствии с извещением , наименовании и адрес Заказчика,  полное наиме</w:t>
      </w:r>
      <w:r>
        <w:rPr>
          <w:sz w:val="24"/>
          <w:szCs w:val="24"/>
        </w:rPr>
        <w:t>нование Участника (по желанию).</w:t>
      </w:r>
      <w:r w:rsidRPr="00FB4AE4">
        <w:rPr>
          <w:sz w:val="24"/>
          <w:szCs w:val="24"/>
        </w:rPr>
        <w:t xml:space="preserve"> Перечень документов, которые должны быть в составе</w:t>
      </w:r>
      <w:r>
        <w:rPr>
          <w:sz w:val="24"/>
          <w:szCs w:val="24"/>
        </w:rPr>
        <w:t xml:space="preserve"> предложения</w:t>
      </w:r>
      <w:r w:rsidRPr="00FB4AE4">
        <w:rPr>
          <w:sz w:val="24"/>
          <w:szCs w:val="24"/>
        </w:rPr>
        <w:t xml:space="preserve"> определяется заказчиком в настоящей документации.</w:t>
      </w:r>
    </w:p>
    <w:p w:rsidR="00733D63" w:rsidRPr="00373643" w:rsidRDefault="00733D63" w:rsidP="00733D63">
      <w:pPr>
        <w:ind w:firstLine="709"/>
        <w:jc w:val="both"/>
        <w:rPr>
          <w:sz w:val="24"/>
          <w:szCs w:val="24"/>
        </w:rPr>
      </w:pPr>
    </w:p>
    <w:p w:rsidR="00733D63" w:rsidRPr="00373643" w:rsidRDefault="00733D63" w:rsidP="00733D63">
      <w:pPr>
        <w:ind w:firstLine="709"/>
        <w:jc w:val="center"/>
        <w:rPr>
          <w:b/>
          <w:sz w:val="24"/>
          <w:szCs w:val="24"/>
        </w:rPr>
      </w:pPr>
      <w:r>
        <w:rPr>
          <w:b/>
          <w:sz w:val="24"/>
          <w:szCs w:val="24"/>
        </w:rPr>
        <w:t>8. Срок и место подачи  предложений</w:t>
      </w:r>
      <w:r w:rsidRPr="00373643">
        <w:rPr>
          <w:b/>
          <w:sz w:val="24"/>
          <w:szCs w:val="24"/>
        </w:rPr>
        <w:t xml:space="preserve"> на участие в </w:t>
      </w:r>
      <w:r>
        <w:rPr>
          <w:b/>
          <w:sz w:val="24"/>
          <w:szCs w:val="24"/>
        </w:rPr>
        <w:t>закупке</w:t>
      </w:r>
    </w:p>
    <w:p w:rsidR="00733D63" w:rsidRPr="00373643" w:rsidRDefault="00733D63" w:rsidP="00733D63">
      <w:pPr>
        <w:ind w:firstLine="709"/>
        <w:jc w:val="both"/>
        <w:rPr>
          <w:sz w:val="24"/>
          <w:szCs w:val="24"/>
        </w:rPr>
      </w:pPr>
      <w:r>
        <w:rPr>
          <w:sz w:val="24"/>
          <w:szCs w:val="24"/>
        </w:rPr>
        <w:t>8.</w:t>
      </w:r>
      <w:r w:rsidRPr="00373643">
        <w:rPr>
          <w:sz w:val="24"/>
          <w:szCs w:val="24"/>
        </w:rPr>
        <w:t>1. Прием заявок на участие в закупке заканчивается не раньше времени, указанного в извещении о закупке и Информационной карте закупки.</w:t>
      </w:r>
    </w:p>
    <w:p w:rsidR="00733D63" w:rsidRPr="00373643" w:rsidRDefault="00733D63" w:rsidP="00733D63">
      <w:pPr>
        <w:ind w:firstLine="709"/>
        <w:jc w:val="both"/>
        <w:rPr>
          <w:sz w:val="24"/>
          <w:szCs w:val="24"/>
        </w:rPr>
      </w:pPr>
      <w:r>
        <w:rPr>
          <w:sz w:val="24"/>
          <w:szCs w:val="24"/>
        </w:rPr>
        <w:t>8.</w:t>
      </w:r>
      <w:r w:rsidRPr="00373643">
        <w:rPr>
          <w:sz w:val="24"/>
          <w:szCs w:val="24"/>
        </w:rPr>
        <w:t xml:space="preserve">2. Заявка на участие в </w:t>
      </w:r>
      <w:r>
        <w:rPr>
          <w:sz w:val="24"/>
          <w:szCs w:val="24"/>
        </w:rPr>
        <w:t>закупке</w:t>
      </w:r>
      <w:r w:rsidRPr="00373643">
        <w:rPr>
          <w:sz w:val="24"/>
          <w:szCs w:val="24"/>
        </w:rPr>
        <w:t xml:space="preserve"> может быть отправлена по почте или доставлена курьером.</w:t>
      </w:r>
    </w:p>
    <w:p w:rsidR="00733D63" w:rsidRPr="00373643" w:rsidRDefault="00733D63" w:rsidP="00733D63">
      <w:pPr>
        <w:ind w:firstLine="709"/>
        <w:jc w:val="both"/>
        <w:rPr>
          <w:sz w:val="24"/>
          <w:szCs w:val="24"/>
        </w:rPr>
      </w:pPr>
      <w:r>
        <w:rPr>
          <w:sz w:val="24"/>
          <w:szCs w:val="24"/>
        </w:rPr>
        <w:t>8.</w:t>
      </w:r>
      <w:r w:rsidRPr="00373643">
        <w:rPr>
          <w:sz w:val="24"/>
          <w:szCs w:val="24"/>
        </w:rPr>
        <w:t>3.</w:t>
      </w:r>
      <w:r>
        <w:rPr>
          <w:sz w:val="24"/>
          <w:szCs w:val="24"/>
        </w:rPr>
        <w:t>Предложения</w:t>
      </w:r>
      <w:r w:rsidRPr="00373643">
        <w:rPr>
          <w:sz w:val="24"/>
          <w:szCs w:val="24"/>
        </w:rPr>
        <w:t xml:space="preserve"> на участие в</w:t>
      </w:r>
      <w:r>
        <w:rPr>
          <w:sz w:val="24"/>
          <w:szCs w:val="24"/>
        </w:rPr>
        <w:t xml:space="preserve"> запросе предложений</w:t>
      </w:r>
      <w:r w:rsidRPr="00373643">
        <w:rPr>
          <w:sz w:val="24"/>
          <w:szCs w:val="24"/>
        </w:rPr>
        <w:t xml:space="preserve"> подаются по адресу, указанному в извещении о закупке и Информационной карте закупки.</w:t>
      </w:r>
    </w:p>
    <w:p w:rsidR="00733D63" w:rsidRPr="00373643" w:rsidRDefault="00733D63" w:rsidP="00733D63">
      <w:pPr>
        <w:ind w:firstLine="709"/>
        <w:jc w:val="both"/>
        <w:rPr>
          <w:sz w:val="24"/>
          <w:szCs w:val="24"/>
        </w:rPr>
      </w:pPr>
      <w:r>
        <w:rPr>
          <w:sz w:val="24"/>
          <w:szCs w:val="24"/>
        </w:rPr>
        <w:lastRenderedPageBreak/>
        <w:t>8.</w:t>
      </w:r>
      <w:r w:rsidRPr="00373643">
        <w:rPr>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w:t>
      </w:r>
      <w:r>
        <w:rPr>
          <w:sz w:val="24"/>
          <w:szCs w:val="24"/>
        </w:rPr>
        <w:t xml:space="preserve">конверт с заявкой на участие в </w:t>
      </w:r>
      <w:r w:rsidRPr="00373643">
        <w:rPr>
          <w:sz w:val="24"/>
          <w:szCs w:val="24"/>
        </w:rPr>
        <w:t>закупке, заказчик выдает расписку в получении конверта с указанием даты и времени его получения.</w:t>
      </w:r>
    </w:p>
    <w:p w:rsidR="00733D63" w:rsidRDefault="00733D63" w:rsidP="00733D63">
      <w:pPr>
        <w:ind w:firstLine="709"/>
        <w:jc w:val="both"/>
        <w:rPr>
          <w:sz w:val="24"/>
          <w:szCs w:val="24"/>
        </w:rPr>
      </w:pPr>
      <w:r w:rsidRPr="00373643">
        <w:rPr>
          <w:sz w:val="24"/>
          <w:szCs w:val="24"/>
        </w:rPr>
        <w:t>Полученные после окончания срока приема конвертов с заявками на участие в закупке</w:t>
      </w:r>
      <w:r>
        <w:rPr>
          <w:sz w:val="24"/>
          <w:szCs w:val="24"/>
        </w:rPr>
        <w:t>,</w:t>
      </w:r>
      <w:r w:rsidRPr="00373643">
        <w:rPr>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Pr>
          <w:sz w:val="24"/>
          <w:szCs w:val="24"/>
        </w:rPr>
        <w:t xml:space="preserve"> предложения</w:t>
      </w:r>
      <w:r w:rsidRPr="00373643">
        <w:rPr>
          <w:sz w:val="24"/>
          <w:szCs w:val="24"/>
        </w:rPr>
        <w:t xml:space="preserve"> возвращаются участникам закупки.</w:t>
      </w:r>
    </w:p>
    <w:p w:rsidR="00733D63" w:rsidRPr="00373643" w:rsidRDefault="00733D63" w:rsidP="00733D63">
      <w:pPr>
        <w:ind w:firstLine="709"/>
        <w:jc w:val="both"/>
        <w:rPr>
          <w:sz w:val="24"/>
          <w:szCs w:val="24"/>
        </w:rPr>
      </w:pPr>
    </w:p>
    <w:p w:rsidR="00733D63" w:rsidRPr="00373643" w:rsidRDefault="00733D63" w:rsidP="00733D63">
      <w:pPr>
        <w:ind w:firstLine="709"/>
        <w:jc w:val="center"/>
        <w:rPr>
          <w:b/>
          <w:sz w:val="24"/>
          <w:szCs w:val="24"/>
        </w:rPr>
      </w:pPr>
      <w:r>
        <w:rPr>
          <w:b/>
          <w:sz w:val="24"/>
          <w:szCs w:val="24"/>
        </w:rPr>
        <w:t>9. Порядок вскрытия конвертов с предложениями участников закупки.</w:t>
      </w:r>
    </w:p>
    <w:p w:rsidR="00733D63" w:rsidRPr="00373643" w:rsidRDefault="00733D63" w:rsidP="00733D63">
      <w:pPr>
        <w:ind w:firstLine="709"/>
        <w:jc w:val="both"/>
        <w:rPr>
          <w:sz w:val="24"/>
          <w:szCs w:val="24"/>
        </w:rPr>
      </w:pPr>
      <w:r>
        <w:rPr>
          <w:sz w:val="24"/>
          <w:szCs w:val="24"/>
        </w:rPr>
        <w:t>9.</w:t>
      </w:r>
      <w:r w:rsidRPr="00373643">
        <w:rPr>
          <w:sz w:val="24"/>
          <w:szCs w:val="24"/>
        </w:rPr>
        <w:t>1. Публично в д</w:t>
      </w:r>
      <w:r>
        <w:rPr>
          <w:sz w:val="24"/>
          <w:szCs w:val="24"/>
        </w:rPr>
        <w:t>ень, во время и месте, указанные</w:t>
      </w:r>
      <w:r w:rsidRPr="00373643">
        <w:rPr>
          <w:sz w:val="24"/>
          <w:szCs w:val="24"/>
        </w:rPr>
        <w:t xml:space="preserve"> в извещении о закупке и Информационной карте закупки, закупочной комиссией вскрываются конверты с </w:t>
      </w:r>
      <w:r>
        <w:rPr>
          <w:sz w:val="24"/>
          <w:szCs w:val="24"/>
        </w:rPr>
        <w:t xml:space="preserve"> предложениями</w:t>
      </w:r>
      <w:r w:rsidRPr="00373643">
        <w:rPr>
          <w:sz w:val="24"/>
          <w:szCs w:val="24"/>
        </w:rPr>
        <w:t>.</w:t>
      </w:r>
    </w:p>
    <w:p w:rsidR="00733D63" w:rsidRPr="00373643" w:rsidRDefault="00733D63" w:rsidP="00733D63">
      <w:pPr>
        <w:ind w:firstLine="709"/>
        <w:jc w:val="both"/>
        <w:rPr>
          <w:sz w:val="24"/>
          <w:szCs w:val="24"/>
        </w:rPr>
      </w:pPr>
      <w:r>
        <w:rPr>
          <w:sz w:val="24"/>
          <w:szCs w:val="24"/>
        </w:rPr>
        <w:t>9.</w:t>
      </w:r>
      <w:r w:rsidRPr="00373643">
        <w:rPr>
          <w:sz w:val="24"/>
          <w:szCs w:val="24"/>
        </w:rPr>
        <w:t>2. Участники закупки, или их представители вправе присутствовать на процедуре вскрытия конвертов.</w:t>
      </w:r>
    </w:p>
    <w:p w:rsidR="00733D63" w:rsidRPr="00373643" w:rsidRDefault="00733D63" w:rsidP="00733D63">
      <w:pPr>
        <w:ind w:firstLine="709"/>
        <w:jc w:val="both"/>
        <w:rPr>
          <w:sz w:val="24"/>
          <w:szCs w:val="24"/>
        </w:rPr>
      </w:pPr>
      <w:r w:rsidRPr="00373643">
        <w:rPr>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733D63" w:rsidRPr="00373643" w:rsidRDefault="00733D63" w:rsidP="00733D63">
      <w:pPr>
        <w:ind w:firstLine="709"/>
        <w:jc w:val="both"/>
        <w:rPr>
          <w:sz w:val="24"/>
          <w:szCs w:val="24"/>
        </w:rPr>
      </w:pPr>
      <w:r>
        <w:rPr>
          <w:sz w:val="24"/>
          <w:szCs w:val="24"/>
        </w:rPr>
        <w:t>9.</w:t>
      </w:r>
      <w:r w:rsidRPr="00373643">
        <w:rPr>
          <w:sz w:val="24"/>
          <w:szCs w:val="24"/>
        </w:rPr>
        <w:t>3. Наименование и почтовый адрес каждого участника закупки, конверт с</w:t>
      </w:r>
      <w:r>
        <w:rPr>
          <w:sz w:val="24"/>
          <w:szCs w:val="24"/>
        </w:rPr>
        <w:t xml:space="preserve"> предложением </w:t>
      </w:r>
      <w:r w:rsidRPr="00373643">
        <w:rPr>
          <w:sz w:val="24"/>
          <w:szCs w:val="24"/>
        </w:rPr>
        <w:t>котор</w:t>
      </w:r>
      <w:r>
        <w:rPr>
          <w:sz w:val="24"/>
          <w:szCs w:val="24"/>
        </w:rPr>
        <w:t>ого</w:t>
      </w:r>
      <w:r w:rsidRPr="00373643">
        <w:rPr>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sz w:val="24"/>
          <w:szCs w:val="24"/>
        </w:rPr>
        <w:t xml:space="preserve"> предложениями </w:t>
      </w:r>
      <w:r w:rsidRPr="00373643">
        <w:rPr>
          <w:sz w:val="24"/>
          <w:szCs w:val="24"/>
        </w:rPr>
        <w:t>на участие в закупке.</w:t>
      </w:r>
    </w:p>
    <w:p w:rsidR="00733D63" w:rsidRPr="00373643" w:rsidRDefault="00733D63" w:rsidP="00733D63">
      <w:pPr>
        <w:ind w:firstLine="709"/>
        <w:jc w:val="both"/>
        <w:rPr>
          <w:sz w:val="24"/>
          <w:szCs w:val="24"/>
        </w:rPr>
      </w:pPr>
      <w:r>
        <w:rPr>
          <w:sz w:val="24"/>
          <w:szCs w:val="24"/>
        </w:rPr>
        <w:t>9.</w:t>
      </w:r>
      <w:r w:rsidRPr="00373643">
        <w:rPr>
          <w:sz w:val="24"/>
          <w:szCs w:val="24"/>
        </w:rPr>
        <w:t xml:space="preserve">4. Протокол вскрытия конвертов с </w:t>
      </w:r>
      <w:r>
        <w:rPr>
          <w:sz w:val="24"/>
          <w:szCs w:val="24"/>
        </w:rPr>
        <w:t xml:space="preserve"> предложениями </w:t>
      </w:r>
      <w:r w:rsidRPr="00373643">
        <w:rPr>
          <w:sz w:val="24"/>
          <w:szCs w:val="24"/>
        </w:rPr>
        <w:t xml:space="preserve">ведется закупочной комиссией. Указанный протокол размещается Заказчиком в течение трех </w:t>
      </w:r>
      <w:r>
        <w:rPr>
          <w:sz w:val="24"/>
          <w:szCs w:val="24"/>
        </w:rPr>
        <w:t>д</w:t>
      </w:r>
      <w:r w:rsidRPr="00373643">
        <w:rPr>
          <w:sz w:val="24"/>
          <w:szCs w:val="24"/>
        </w:rPr>
        <w:t>ней, следующих после дня подписания такого протокола, на официальном сайте.</w:t>
      </w:r>
    </w:p>
    <w:p w:rsidR="00733D63" w:rsidRPr="00373643" w:rsidRDefault="00733D63" w:rsidP="00733D63">
      <w:pPr>
        <w:ind w:firstLine="709"/>
        <w:jc w:val="both"/>
        <w:rPr>
          <w:sz w:val="24"/>
          <w:szCs w:val="24"/>
        </w:rPr>
      </w:pPr>
      <w:r>
        <w:rPr>
          <w:sz w:val="24"/>
          <w:szCs w:val="24"/>
        </w:rPr>
        <w:t>9.</w:t>
      </w:r>
      <w:r w:rsidRPr="00373643">
        <w:rPr>
          <w:sz w:val="24"/>
          <w:szCs w:val="24"/>
        </w:rPr>
        <w:t xml:space="preserve">5. Заказчик вправе осуществлять аудиозапись вскрытия конвертов с </w:t>
      </w:r>
      <w:r>
        <w:rPr>
          <w:sz w:val="24"/>
          <w:szCs w:val="24"/>
        </w:rPr>
        <w:t xml:space="preserve"> предложениями  Участников.</w:t>
      </w:r>
    </w:p>
    <w:p w:rsidR="00733D63" w:rsidRPr="00373643" w:rsidRDefault="00733D63" w:rsidP="00733D63">
      <w:pPr>
        <w:ind w:firstLine="709"/>
        <w:jc w:val="both"/>
        <w:rPr>
          <w:sz w:val="24"/>
          <w:szCs w:val="24"/>
        </w:rPr>
      </w:pPr>
    </w:p>
    <w:p w:rsidR="00733D63" w:rsidRPr="00373643" w:rsidRDefault="00733D63" w:rsidP="00733D63">
      <w:pPr>
        <w:ind w:firstLine="709"/>
        <w:jc w:val="center"/>
        <w:rPr>
          <w:b/>
          <w:sz w:val="24"/>
          <w:szCs w:val="24"/>
        </w:rPr>
      </w:pPr>
      <w:r w:rsidRPr="00373643">
        <w:rPr>
          <w:b/>
          <w:sz w:val="24"/>
          <w:szCs w:val="24"/>
        </w:rPr>
        <w:t>1</w:t>
      </w:r>
      <w:r>
        <w:rPr>
          <w:b/>
          <w:sz w:val="24"/>
          <w:szCs w:val="24"/>
        </w:rPr>
        <w:t>0</w:t>
      </w:r>
      <w:r w:rsidRPr="00373643">
        <w:rPr>
          <w:b/>
          <w:sz w:val="24"/>
          <w:szCs w:val="24"/>
        </w:rPr>
        <w:t xml:space="preserve">. Рассмотрение </w:t>
      </w:r>
      <w:r>
        <w:rPr>
          <w:b/>
          <w:sz w:val="24"/>
          <w:szCs w:val="24"/>
        </w:rPr>
        <w:t xml:space="preserve"> предложений </w:t>
      </w:r>
      <w:r w:rsidRPr="00373643">
        <w:rPr>
          <w:b/>
          <w:sz w:val="24"/>
          <w:szCs w:val="24"/>
        </w:rPr>
        <w:t>на участие в закупке.</w:t>
      </w:r>
    </w:p>
    <w:p w:rsidR="00733D63" w:rsidRPr="00373643" w:rsidRDefault="00733D63" w:rsidP="00733D63">
      <w:pPr>
        <w:ind w:firstLine="709"/>
        <w:jc w:val="both"/>
        <w:rPr>
          <w:sz w:val="24"/>
          <w:szCs w:val="24"/>
        </w:rPr>
      </w:pPr>
      <w:r>
        <w:rPr>
          <w:sz w:val="24"/>
          <w:szCs w:val="24"/>
        </w:rPr>
        <w:t>10.</w:t>
      </w:r>
      <w:r w:rsidRPr="00373643">
        <w:rPr>
          <w:sz w:val="24"/>
          <w:szCs w:val="24"/>
        </w:rPr>
        <w:t xml:space="preserve">1. Закупочная комиссия рассматривает </w:t>
      </w:r>
      <w:r>
        <w:rPr>
          <w:sz w:val="24"/>
          <w:szCs w:val="24"/>
        </w:rPr>
        <w:t xml:space="preserve"> предложения  </w:t>
      </w:r>
      <w:r w:rsidRPr="00373643">
        <w:rPr>
          <w:sz w:val="24"/>
          <w:szCs w:val="24"/>
        </w:rPr>
        <w:t>на участие в закупке на соответствие требованиям, установленным документацией о закупке и соответствие участников закупки требованиям, установленным разделом 1</w:t>
      </w:r>
      <w:r>
        <w:rPr>
          <w:sz w:val="24"/>
          <w:szCs w:val="24"/>
        </w:rPr>
        <w:t>,</w:t>
      </w:r>
      <w:r w:rsidRPr="00373643">
        <w:rPr>
          <w:sz w:val="24"/>
          <w:szCs w:val="24"/>
        </w:rPr>
        <w:t xml:space="preserve"> 2 </w:t>
      </w:r>
      <w:r>
        <w:rPr>
          <w:sz w:val="24"/>
          <w:szCs w:val="24"/>
        </w:rPr>
        <w:t xml:space="preserve">и 3 </w:t>
      </w:r>
      <w:r w:rsidRPr="00373643">
        <w:rPr>
          <w:sz w:val="24"/>
          <w:szCs w:val="24"/>
        </w:rPr>
        <w:t>настоящей документации о закупке.</w:t>
      </w:r>
    </w:p>
    <w:p w:rsidR="00733D63" w:rsidRPr="00373643" w:rsidRDefault="00733D63" w:rsidP="00733D63">
      <w:pPr>
        <w:ind w:firstLine="709"/>
        <w:jc w:val="both"/>
        <w:rPr>
          <w:sz w:val="24"/>
          <w:szCs w:val="24"/>
        </w:rPr>
      </w:pPr>
      <w:r w:rsidRPr="00373643">
        <w:rPr>
          <w:sz w:val="24"/>
          <w:szCs w:val="24"/>
        </w:rPr>
        <w:t xml:space="preserve">Срок рассмотрения заявок на участие в закупке не может превышать </w:t>
      </w:r>
      <w:r>
        <w:rPr>
          <w:sz w:val="24"/>
          <w:szCs w:val="24"/>
        </w:rPr>
        <w:t xml:space="preserve">5 </w:t>
      </w:r>
      <w:r w:rsidRPr="00373643">
        <w:rPr>
          <w:sz w:val="24"/>
          <w:szCs w:val="24"/>
        </w:rPr>
        <w:t>дней со дня вскрытия конвертов с заявками на участие в закупке.</w:t>
      </w:r>
    </w:p>
    <w:p w:rsidR="00733D63" w:rsidRPr="00373643" w:rsidRDefault="00733D63" w:rsidP="00733D63">
      <w:pPr>
        <w:ind w:firstLine="709"/>
        <w:jc w:val="both"/>
        <w:rPr>
          <w:sz w:val="24"/>
          <w:szCs w:val="24"/>
        </w:rPr>
      </w:pPr>
      <w:r>
        <w:rPr>
          <w:sz w:val="24"/>
          <w:szCs w:val="24"/>
        </w:rPr>
        <w:t>10.</w:t>
      </w:r>
      <w:r w:rsidRPr="00373643">
        <w:rPr>
          <w:sz w:val="24"/>
          <w:szCs w:val="24"/>
        </w:rPr>
        <w:t>2. На основании результатов рассмотрения заявок на участие в закупке закупочной комиссией принимается решение:</w:t>
      </w:r>
    </w:p>
    <w:p w:rsidR="00733D63" w:rsidRPr="00373643" w:rsidRDefault="00733D63" w:rsidP="00733D63">
      <w:pPr>
        <w:ind w:firstLine="709"/>
        <w:jc w:val="both"/>
        <w:rPr>
          <w:sz w:val="24"/>
          <w:szCs w:val="24"/>
        </w:rPr>
      </w:pPr>
      <w:r w:rsidRPr="00373643">
        <w:rPr>
          <w:sz w:val="24"/>
          <w:szCs w:val="24"/>
        </w:rPr>
        <w:t>- о допуске к участию в закупке участника закупки;</w:t>
      </w:r>
    </w:p>
    <w:p w:rsidR="00733D63" w:rsidRPr="00373643" w:rsidRDefault="00733D63" w:rsidP="00733D63">
      <w:pPr>
        <w:ind w:firstLine="709"/>
        <w:jc w:val="both"/>
        <w:rPr>
          <w:sz w:val="24"/>
          <w:szCs w:val="24"/>
        </w:rPr>
      </w:pPr>
      <w:r w:rsidRPr="00373643">
        <w:rPr>
          <w:sz w:val="24"/>
          <w:szCs w:val="24"/>
        </w:rPr>
        <w:t>- об отказе в допуске участника закупки к участию в закупке.</w:t>
      </w:r>
    </w:p>
    <w:p w:rsidR="00733D63" w:rsidRPr="00373643" w:rsidRDefault="00733D63" w:rsidP="00733D63">
      <w:pPr>
        <w:ind w:firstLine="709"/>
        <w:jc w:val="both"/>
        <w:rPr>
          <w:sz w:val="24"/>
          <w:szCs w:val="24"/>
        </w:rPr>
      </w:pPr>
      <w:r w:rsidRPr="00373643">
        <w:rPr>
          <w:sz w:val="24"/>
          <w:szCs w:val="24"/>
        </w:rPr>
        <w:t>Участнику закупки отказывается в допуске к участию в закупке в случае:</w:t>
      </w:r>
    </w:p>
    <w:p w:rsidR="00D662D2" w:rsidRDefault="00733D63" w:rsidP="00733D63">
      <w:pPr>
        <w:ind w:firstLine="709"/>
        <w:jc w:val="both"/>
        <w:rPr>
          <w:sz w:val="24"/>
          <w:szCs w:val="24"/>
        </w:rPr>
      </w:pPr>
      <w:r w:rsidRPr="008F2CD1">
        <w:rPr>
          <w:sz w:val="24"/>
          <w:szCs w:val="24"/>
        </w:rPr>
        <w:t xml:space="preserve">- </w:t>
      </w:r>
      <w:r w:rsidR="00D662D2" w:rsidRPr="008F2CD1">
        <w:rPr>
          <w:sz w:val="24"/>
          <w:szCs w:val="24"/>
        </w:rPr>
        <w:t>отсутствует обоснования применения демпинговой цены (отсутствует подтверждение стоимости и/или не раскрыты участником закупок основные условий (факторы), влияющие на предложенную стоимость);</w:t>
      </w:r>
    </w:p>
    <w:p w:rsidR="00733D63" w:rsidRPr="00373643" w:rsidRDefault="00D662D2" w:rsidP="00733D63">
      <w:pPr>
        <w:ind w:firstLine="709"/>
        <w:jc w:val="both"/>
        <w:rPr>
          <w:sz w:val="24"/>
          <w:szCs w:val="24"/>
        </w:rPr>
      </w:pPr>
      <w:r>
        <w:rPr>
          <w:sz w:val="24"/>
          <w:szCs w:val="24"/>
        </w:rPr>
        <w:t xml:space="preserve">- </w:t>
      </w:r>
      <w:r w:rsidR="00733D63" w:rsidRPr="00373643">
        <w:rPr>
          <w:sz w:val="24"/>
          <w:szCs w:val="24"/>
        </w:rPr>
        <w:t>непредставления определенных настоящей документацией о закупке документов о составе</w:t>
      </w:r>
      <w:r w:rsidR="00733D63">
        <w:rPr>
          <w:sz w:val="24"/>
          <w:szCs w:val="24"/>
        </w:rPr>
        <w:t xml:space="preserve"> заявки </w:t>
      </w:r>
      <w:r w:rsidR="00733D63" w:rsidRPr="00373643">
        <w:rPr>
          <w:sz w:val="24"/>
          <w:szCs w:val="24"/>
        </w:rPr>
        <w:t xml:space="preserve"> на участие в закупке, либо наличия в таких документах недостоверных сведений об участнике закупки или о работах на выполнение которых размещается заказ;</w:t>
      </w:r>
    </w:p>
    <w:p w:rsidR="00733D63" w:rsidRPr="00373643" w:rsidRDefault="00733D63" w:rsidP="00733D63">
      <w:pPr>
        <w:ind w:firstLine="709"/>
        <w:jc w:val="both"/>
        <w:rPr>
          <w:sz w:val="24"/>
          <w:szCs w:val="24"/>
        </w:rPr>
      </w:pPr>
      <w:r w:rsidRPr="00373643">
        <w:rPr>
          <w:sz w:val="24"/>
          <w:szCs w:val="24"/>
        </w:rPr>
        <w:t>- несоответствия требованиям, установленным разделом 1</w:t>
      </w:r>
      <w:r>
        <w:rPr>
          <w:sz w:val="24"/>
          <w:szCs w:val="24"/>
        </w:rPr>
        <w:t>,</w:t>
      </w:r>
      <w:r w:rsidRPr="00373643">
        <w:rPr>
          <w:sz w:val="24"/>
          <w:szCs w:val="24"/>
        </w:rPr>
        <w:t xml:space="preserve"> 2 </w:t>
      </w:r>
      <w:r>
        <w:rPr>
          <w:sz w:val="24"/>
          <w:szCs w:val="24"/>
        </w:rPr>
        <w:t xml:space="preserve">и 3 </w:t>
      </w:r>
      <w:r w:rsidRPr="00373643">
        <w:rPr>
          <w:sz w:val="24"/>
          <w:szCs w:val="24"/>
        </w:rPr>
        <w:t>настоящей документации о закупки;</w:t>
      </w:r>
    </w:p>
    <w:p w:rsidR="00733D63" w:rsidRPr="00373643" w:rsidRDefault="00733D63" w:rsidP="00733D63">
      <w:pPr>
        <w:ind w:firstLine="709"/>
        <w:jc w:val="both"/>
        <w:rPr>
          <w:sz w:val="24"/>
          <w:szCs w:val="24"/>
        </w:rPr>
      </w:pPr>
      <w:r w:rsidRPr="00373643">
        <w:rPr>
          <w:sz w:val="24"/>
          <w:szCs w:val="24"/>
        </w:rPr>
        <w:t>- несоответствие</w:t>
      </w:r>
      <w:r>
        <w:rPr>
          <w:sz w:val="24"/>
          <w:szCs w:val="24"/>
        </w:rPr>
        <w:t xml:space="preserve"> предложения</w:t>
      </w:r>
      <w:r w:rsidRPr="00373643">
        <w:rPr>
          <w:sz w:val="24"/>
          <w:szCs w:val="24"/>
        </w:rPr>
        <w:t xml:space="preserve"> на участие в закупке требованиям документации о закупке.</w:t>
      </w:r>
    </w:p>
    <w:p w:rsidR="00733D63" w:rsidRPr="00373643" w:rsidRDefault="00733D63" w:rsidP="00733D63">
      <w:pPr>
        <w:ind w:firstLine="709"/>
        <w:jc w:val="both"/>
        <w:rPr>
          <w:sz w:val="24"/>
          <w:szCs w:val="24"/>
        </w:rPr>
      </w:pPr>
      <w:r>
        <w:rPr>
          <w:sz w:val="24"/>
          <w:szCs w:val="24"/>
        </w:rPr>
        <w:lastRenderedPageBreak/>
        <w:t>10.</w:t>
      </w:r>
      <w:r w:rsidRPr="00373643">
        <w:rPr>
          <w:sz w:val="24"/>
          <w:szCs w:val="24"/>
        </w:rPr>
        <w:t>3. Если в документах, входящих в состав</w:t>
      </w:r>
      <w:r>
        <w:rPr>
          <w:sz w:val="24"/>
          <w:szCs w:val="24"/>
        </w:rPr>
        <w:t xml:space="preserve"> предложения</w:t>
      </w:r>
      <w:r w:rsidRPr="00373643">
        <w:rPr>
          <w:sz w:val="24"/>
          <w:szCs w:val="24"/>
        </w:rPr>
        <w:t xml:space="preserve"> на участие в закупке, имеются расхождения между обозначением сумм прописью и цифрами, </w:t>
      </w:r>
      <w:r w:rsidRPr="00305072">
        <w:rPr>
          <w:sz w:val="24"/>
          <w:szCs w:val="24"/>
        </w:rPr>
        <w:t>то закупочной комиссией принимается решение об отклонении заявки как содержащей недостоверные сведения.</w:t>
      </w:r>
    </w:p>
    <w:p w:rsidR="00733D63" w:rsidRDefault="00733D63" w:rsidP="00733D63">
      <w:pPr>
        <w:ind w:firstLine="709"/>
        <w:jc w:val="both"/>
        <w:rPr>
          <w:sz w:val="24"/>
          <w:szCs w:val="24"/>
        </w:rPr>
      </w:pPr>
      <w:r>
        <w:rPr>
          <w:sz w:val="24"/>
          <w:szCs w:val="24"/>
        </w:rPr>
        <w:t>10.</w:t>
      </w:r>
      <w:r w:rsidRPr="00373643">
        <w:rPr>
          <w:sz w:val="24"/>
          <w:szCs w:val="24"/>
        </w:rPr>
        <w:t>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течении трех дней после его подписания размещается Заказчиком на официальном сайте.</w:t>
      </w:r>
    </w:p>
    <w:p w:rsidR="00733D63" w:rsidRPr="00373643" w:rsidRDefault="00733D63" w:rsidP="00733D63">
      <w:pPr>
        <w:ind w:firstLine="709"/>
        <w:jc w:val="both"/>
        <w:rPr>
          <w:sz w:val="24"/>
          <w:szCs w:val="24"/>
        </w:rPr>
      </w:pPr>
    </w:p>
    <w:p w:rsidR="00733D63" w:rsidRPr="009D286E" w:rsidRDefault="00733D63" w:rsidP="00733D63">
      <w:pPr>
        <w:ind w:firstLine="709"/>
        <w:jc w:val="center"/>
        <w:rPr>
          <w:b/>
          <w:sz w:val="24"/>
          <w:szCs w:val="24"/>
        </w:rPr>
      </w:pPr>
      <w:r w:rsidRPr="009D286E">
        <w:rPr>
          <w:b/>
          <w:sz w:val="24"/>
          <w:szCs w:val="24"/>
        </w:rPr>
        <w:t>1</w:t>
      </w:r>
      <w:r>
        <w:rPr>
          <w:b/>
          <w:sz w:val="24"/>
          <w:szCs w:val="24"/>
        </w:rPr>
        <w:t>1</w:t>
      </w:r>
      <w:r w:rsidRPr="009D286E">
        <w:rPr>
          <w:b/>
          <w:sz w:val="24"/>
          <w:szCs w:val="24"/>
        </w:rPr>
        <w:t>. Заключение договора.</w:t>
      </w:r>
    </w:p>
    <w:p w:rsidR="00733D63" w:rsidRPr="00373643" w:rsidRDefault="00733D63" w:rsidP="00733D63">
      <w:pPr>
        <w:ind w:firstLine="709"/>
        <w:jc w:val="both"/>
        <w:rPr>
          <w:sz w:val="24"/>
          <w:szCs w:val="24"/>
        </w:rPr>
      </w:pPr>
      <w:r>
        <w:rPr>
          <w:sz w:val="24"/>
          <w:szCs w:val="24"/>
        </w:rPr>
        <w:t>11.</w:t>
      </w:r>
      <w:r w:rsidRPr="00373643">
        <w:rPr>
          <w:sz w:val="24"/>
          <w:szCs w:val="24"/>
        </w:rPr>
        <w:t>1. Заказчик заключает договор с победителем закупки.</w:t>
      </w:r>
    </w:p>
    <w:p w:rsidR="00733D63" w:rsidRPr="00373643" w:rsidRDefault="00733D63" w:rsidP="00733D63">
      <w:pPr>
        <w:ind w:firstLine="709"/>
        <w:jc w:val="both"/>
        <w:rPr>
          <w:sz w:val="24"/>
          <w:szCs w:val="24"/>
        </w:rPr>
      </w:pPr>
      <w:r>
        <w:rPr>
          <w:sz w:val="24"/>
          <w:szCs w:val="24"/>
        </w:rPr>
        <w:t>11.2. Заказчик в течение</w:t>
      </w:r>
      <w:r w:rsidRPr="00373643">
        <w:rPr>
          <w:sz w:val="24"/>
          <w:szCs w:val="24"/>
        </w:rPr>
        <w:t xml:space="preserve"> </w:t>
      </w:r>
      <w:r w:rsidRPr="00305072">
        <w:rPr>
          <w:sz w:val="24"/>
          <w:szCs w:val="24"/>
        </w:rPr>
        <w:t>трех рабочих дней</w:t>
      </w:r>
      <w:r w:rsidRPr="00373643">
        <w:rPr>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победителей закупки в заявке на участие в закупке в проект договора, прилагаемый к документации о закупке.</w:t>
      </w:r>
    </w:p>
    <w:p w:rsidR="00733D63" w:rsidRPr="00373643" w:rsidRDefault="00733D63" w:rsidP="00733D63">
      <w:pPr>
        <w:ind w:firstLine="709"/>
        <w:jc w:val="both"/>
        <w:rPr>
          <w:sz w:val="24"/>
          <w:szCs w:val="24"/>
        </w:rPr>
      </w:pPr>
      <w:r>
        <w:rPr>
          <w:sz w:val="24"/>
          <w:szCs w:val="24"/>
        </w:rPr>
        <w:t>11.</w:t>
      </w:r>
      <w:r w:rsidRPr="00373643">
        <w:rPr>
          <w:sz w:val="24"/>
          <w:szCs w:val="24"/>
        </w:rPr>
        <w:t>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733D63" w:rsidRPr="00373643" w:rsidRDefault="00733D63" w:rsidP="00733D63">
      <w:pPr>
        <w:ind w:firstLine="709"/>
        <w:jc w:val="both"/>
        <w:rPr>
          <w:sz w:val="24"/>
          <w:szCs w:val="24"/>
        </w:rPr>
      </w:pPr>
      <w:r>
        <w:rPr>
          <w:sz w:val="24"/>
          <w:szCs w:val="24"/>
        </w:rPr>
        <w:t>11.</w:t>
      </w:r>
      <w:r w:rsidRPr="00373643">
        <w:rPr>
          <w:sz w:val="24"/>
          <w:szCs w:val="24"/>
        </w:rPr>
        <w:t>4. В случае, если заказчик отказался от заключения договора, то догов</w:t>
      </w:r>
      <w:r>
        <w:rPr>
          <w:sz w:val="24"/>
          <w:szCs w:val="24"/>
        </w:rPr>
        <w:t>о</w:t>
      </w:r>
      <w:r w:rsidRPr="00373643">
        <w:rPr>
          <w:sz w:val="24"/>
          <w:szCs w:val="24"/>
        </w:rPr>
        <w:t>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733D63" w:rsidRPr="00373643" w:rsidRDefault="00733D63" w:rsidP="00733D63">
      <w:pPr>
        <w:ind w:firstLine="709"/>
        <w:jc w:val="both"/>
        <w:rPr>
          <w:sz w:val="24"/>
          <w:szCs w:val="24"/>
        </w:rPr>
      </w:pPr>
      <w:r>
        <w:rPr>
          <w:sz w:val="24"/>
          <w:szCs w:val="24"/>
        </w:rPr>
        <w:t>11.</w:t>
      </w:r>
      <w:r w:rsidRPr="00373643">
        <w:rPr>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733D63" w:rsidRPr="00373643" w:rsidRDefault="00733D63" w:rsidP="00733D63">
      <w:pPr>
        <w:ind w:firstLine="709"/>
        <w:jc w:val="both"/>
        <w:rPr>
          <w:sz w:val="24"/>
          <w:szCs w:val="24"/>
        </w:rPr>
      </w:pPr>
      <w:r>
        <w:rPr>
          <w:sz w:val="24"/>
          <w:szCs w:val="24"/>
        </w:rPr>
        <w:t>11.</w:t>
      </w:r>
      <w:r w:rsidRPr="00373643">
        <w:rPr>
          <w:sz w:val="24"/>
          <w:szCs w:val="24"/>
        </w:rPr>
        <w:t>6. Заказчик имеет право вносить измен</w:t>
      </w:r>
      <w:r>
        <w:rPr>
          <w:sz w:val="24"/>
          <w:szCs w:val="24"/>
        </w:rPr>
        <w:t>ени</w:t>
      </w:r>
      <w:r w:rsidRPr="00373643">
        <w:rPr>
          <w:sz w:val="24"/>
          <w:szCs w:val="24"/>
        </w:rPr>
        <w:t>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733D63" w:rsidRDefault="00733D63" w:rsidP="00733D63">
      <w:pPr>
        <w:ind w:firstLine="709"/>
        <w:jc w:val="both"/>
        <w:rPr>
          <w:sz w:val="24"/>
          <w:szCs w:val="24"/>
        </w:rPr>
      </w:pPr>
      <w:r>
        <w:rPr>
          <w:sz w:val="24"/>
          <w:szCs w:val="24"/>
        </w:rPr>
        <w:t>11.</w:t>
      </w:r>
      <w:r w:rsidRPr="00373643">
        <w:rPr>
          <w:sz w:val="24"/>
          <w:szCs w:val="24"/>
        </w:rPr>
        <w:t>7. Закупка признается совершенной со дня заключения договора.</w:t>
      </w:r>
    </w:p>
    <w:p w:rsidR="00733D63" w:rsidRPr="00373643" w:rsidRDefault="00733D63" w:rsidP="00733D63">
      <w:pPr>
        <w:ind w:firstLine="709"/>
        <w:jc w:val="both"/>
        <w:rPr>
          <w:sz w:val="24"/>
          <w:szCs w:val="24"/>
        </w:rPr>
      </w:pPr>
    </w:p>
    <w:p w:rsidR="00733D63" w:rsidRPr="009D286E" w:rsidRDefault="00733D63" w:rsidP="00733D63">
      <w:pPr>
        <w:ind w:firstLine="709"/>
        <w:jc w:val="center"/>
        <w:rPr>
          <w:b/>
          <w:sz w:val="24"/>
          <w:szCs w:val="24"/>
        </w:rPr>
      </w:pPr>
      <w:r w:rsidRPr="009D286E">
        <w:rPr>
          <w:b/>
          <w:sz w:val="24"/>
          <w:szCs w:val="24"/>
        </w:rPr>
        <w:t>1</w:t>
      </w:r>
      <w:r>
        <w:rPr>
          <w:b/>
          <w:sz w:val="24"/>
          <w:szCs w:val="24"/>
        </w:rPr>
        <w:t>2</w:t>
      </w:r>
      <w:r w:rsidRPr="009D286E">
        <w:rPr>
          <w:b/>
          <w:sz w:val="24"/>
          <w:szCs w:val="24"/>
        </w:rPr>
        <w:t>. Обязанность заказчика отказаться от заключения договора.</w:t>
      </w:r>
    </w:p>
    <w:p w:rsidR="00733D63" w:rsidRPr="00373643" w:rsidRDefault="00733D63" w:rsidP="00733D63">
      <w:pPr>
        <w:ind w:firstLine="709"/>
        <w:jc w:val="both"/>
        <w:rPr>
          <w:sz w:val="24"/>
          <w:szCs w:val="24"/>
        </w:rPr>
      </w:pPr>
      <w:r>
        <w:rPr>
          <w:sz w:val="24"/>
          <w:szCs w:val="24"/>
        </w:rPr>
        <w:t>12.</w:t>
      </w:r>
      <w:r w:rsidRPr="00373643">
        <w:rPr>
          <w:sz w:val="24"/>
          <w:szCs w:val="24"/>
        </w:rPr>
        <w:t>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733D63" w:rsidRPr="00373643" w:rsidRDefault="00733D63" w:rsidP="00733D63">
      <w:pPr>
        <w:ind w:firstLine="709"/>
        <w:jc w:val="both"/>
        <w:rPr>
          <w:sz w:val="24"/>
          <w:szCs w:val="24"/>
        </w:rPr>
      </w:pPr>
      <w:r w:rsidRPr="00373643">
        <w:rPr>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Pr>
          <w:sz w:val="24"/>
          <w:szCs w:val="24"/>
        </w:rPr>
        <w:t xml:space="preserve"> конкурсного </w:t>
      </w:r>
      <w:r w:rsidRPr="00373643">
        <w:rPr>
          <w:sz w:val="24"/>
          <w:szCs w:val="24"/>
        </w:rPr>
        <w:t>производства;</w:t>
      </w:r>
    </w:p>
    <w:p w:rsidR="00733D63" w:rsidRPr="00373643" w:rsidRDefault="00733D63" w:rsidP="00733D63">
      <w:pPr>
        <w:ind w:firstLine="709"/>
        <w:jc w:val="both"/>
        <w:rPr>
          <w:sz w:val="24"/>
          <w:szCs w:val="24"/>
        </w:rPr>
      </w:pPr>
      <w:r w:rsidRPr="00373643">
        <w:rPr>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733D63" w:rsidRPr="00373643" w:rsidRDefault="00733D63" w:rsidP="00733D63">
      <w:pPr>
        <w:ind w:firstLine="709"/>
        <w:jc w:val="both"/>
        <w:rPr>
          <w:sz w:val="24"/>
          <w:szCs w:val="24"/>
        </w:rPr>
      </w:pPr>
      <w:r w:rsidRPr="00373643">
        <w:rPr>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733D63" w:rsidRPr="00373643" w:rsidRDefault="00733D63" w:rsidP="00733D63">
      <w:pPr>
        <w:ind w:firstLine="709"/>
        <w:jc w:val="both"/>
        <w:rPr>
          <w:sz w:val="24"/>
          <w:szCs w:val="24"/>
        </w:rPr>
      </w:pPr>
      <w:r w:rsidRPr="00373643">
        <w:rPr>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 данным бухгалтерской отчётности за последний завершённый отчетный период;</w:t>
      </w:r>
    </w:p>
    <w:p w:rsidR="00733D63" w:rsidRPr="00373643" w:rsidRDefault="00733D63" w:rsidP="00733D63">
      <w:pPr>
        <w:ind w:firstLine="709"/>
        <w:jc w:val="both"/>
        <w:rPr>
          <w:sz w:val="24"/>
          <w:szCs w:val="24"/>
        </w:rPr>
      </w:pPr>
      <w:r w:rsidRPr="00373643">
        <w:rPr>
          <w:sz w:val="24"/>
          <w:szCs w:val="24"/>
        </w:rPr>
        <w:t xml:space="preserve">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w:t>
      </w:r>
      <w:r w:rsidRPr="00373643">
        <w:rPr>
          <w:sz w:val="24"/>
          <w:szCs w:val="24"/>
        </w:rPr>
        <w:lastRenderedPageBreak/>
        <w:t>наличие указанной задолженности в соответствии с законодательством Российской Федерации.</w:t>
      </w:r>
    </w:p>
    <w:p w:rsidR="00733D63" w:rsidRPr="00373643" w:rsidRDefault="00733D63" w:rsidP="00733D63">
      <w:pPr>
        <w:ind w:firstLine="709"/>
        <w:jc w:val="both"/>
        <w:rPr>
          <w:sz w:val="24"/>
          <w:szCs w:val="24"/>
        </w:rPr>
      </w:pPr>
    </w:p>
    <w:p w:rsidR="00733D63" w:rsidRPr="009D286E" w:rsidRDefault="00733D63" w:rsidP="00733D63">
      <w:pPr>
        <w:ind w:firstLine="709"/>
        <w:jc w:val="center"/>
        <w:rPr>
          <w:b/>
          <w:sz w:val="24"/>
          <w:szCs w:val="24"/>
        </w:rPr>
      </w:pPr>
      <w:r w:rsidRPr="009D286E">
        <w:rPr>
          <w:b/>
          <w:sz w:val="24"/>
          <w:szCs w:val="24"/>
        </w:rPr>
        <w:t>14. Правовое регулирование.</w:t>
      </w:r>
    </w:p>
    <w:p w:rsidR="00733D63" w:rsidRDefault="00733D63" w:rsidP="00733D63">
      <w:pPr>
        <w:ind w:firstLine="709"/>
        <w:jc w:val="both"/>
        <w:rPr>
          <w:sz w:val="24"/>
          <w:szCs w:val="24"/>
        </w:rPr>
      </w:pPr>
      <w:r>
        <w:rPr>
          <w:sz w:val="24"/>
          <w:szCs w:val="24"/>
        </w:rPr>
        <w:t>14.</w:t>
      </w:r>
      <w:r w:rsidRPr="00373643">
        <w:rPr>
          <w:sz w:val="24"/>
          <w:szCs w:val="24"/>
        </w:rPr>
        <w:t>1</w:t>
      </w:r>
      <w:r>
        <w:rPr>
          <w:sz w:val="24"/>
          <w:szCs w:val="24"/>
        </w:rPr>
        <w:t>.</w:t>
      </w:r>
      <w:r w:rsidRPr="00373643">
        <w:rPr>
          <w:sz w:val="24"/>
          <w:szCs w:val="24"/>
        </w:rPr>
        <w:t xml:space="preserve"> Взаимоотношения участников закупки, закупочной комиссии, Заказчика, возникшие в связи с проведением настоящего</w:t>
      </w:r>
      <w:r>
        <w:rPr>
          <w:sz w:val="24"/>
          <w:szCs w:val="24"/>
        </w:rPr>
        <w:t xml:space="preserve"> запроса предложений</w:t>
      </w:r>
      <w:r w:rsidRPr="00373643">
        <w:rPr>
          <w:sz w:val="24"/>
          <w:szCs w:val="24"/>
        </w:rPr>
        <w:t>, регулируются действующим законодательством Российской Федерации.</w:t>
      </w:r>
      <w:r>
        <w:rPr>
          <w:sz w:val="24"/>
          <w:szCs w:val="24"/>
        </w:rPr>
        <w:br w:type="page"/>
      </w:r>
    </w:p>
    <w:p w:rsidR="00733D63" w:rsidRPr="00CB6ABE" w:rsidRDefault="00733D63" w:rsidP="00733D63">
      <w:pPr>
        <w:ind w:firstLine="709"/>
        <w:jc w:val="center"/>
        <w:rPr>
          <w:b/>
          <w:sz w:val="24"/>
          <w:szCs w:val="24"/>
        </w:rPr>
      </w:pPr>
      <w:r w:rsidRPr="00CB6ABE">
        <w:rPr>
          <w:b/>
          <w:sz w:val="24"/>
          <w:szCs w:val="24"/>
        </w:rPr>
        <w:lastRenderedPageBreak/>
        <w:t>Раздел 2. Информационная карта закупки</w:t>
      </w:r>
    </w:p>
    <w:p w:rsidR="00733D63" w:rsidRDefault="00733D63" w:rsidP="00733D63">
      <w:pPr>
        <w:ind w:firstLine="709"/>
        <w:jc w:val="both"/>
        <w:rPr>
          <w:sz w:val="24"/>
          <w:szCs w:val="24"/>
        </w:rPr>
      </w:pPr>
      <w:r>
        <w:rPr>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Style w:val="aa"/>
        <w:tblW w:w="0" w:type="auto"/>
        <w:tblLook w:val="04A0" w:firstRow="1" w:lastRow="0" w:firstColumn="1" w:lastColumn="0" w:noHBand="0" w:noVBand="1"/>
      </w:tblPr>
      <w:tblGrid>
        <w:gridCol w:w="675"/>
        <w:gridCol w:w="4111"/>
        <w:gridCol w:w="4394"/>
      </w:tblGrid>
      <w:tr w:rsidR="00733D63" w:rsidTr="00733D63">
        <w:tc>
          <w:tcPr>
            <w:tcW w:w="675" w:type="dxa"/>
          </w:tcPr>
          <w:p w:rsidR="00733D63" w:rsidRDefault="00733D63" w:rsidP="00733D63">
            <w:pPr>
              <w:jc w:val="both"/>
              <w:rPr>
                <w:sz w:val="24"/>
                <w:szCs w:val="24"/>
              </w:rPr>
            </w:pPr>
            <w:r>
              <w:rPr>
                <w:sz w:val="24"/>
                <w:szCs w:val="24"/>
              </w:rPr>
              <w:t>№ п/п</w:t>
            </w:r>
          </w:p>
        </w:tc>
        <w:tc>
          <w:tcPr>
            <w:tcW w:w="4111" w:type="dxa"/>
          </w:tcPr>
          <w:p w:rsidR="00733D63" w:rsidRDefault="00733D63" w:rsidP="00733D63">
            <w:pPr>
              <w:jc w:val="both"/>
              <w:rPr>
                <w:sz w:val="24"/>
                <w:szCs w:val="24"/>
              </w:rPr>
            </w:pPr>
            <w:r>
              <w:rPr>
                <w:sz w:val="24"/>
                <w:szCs w:val="24"/>
              </w:rPr>
              <w:t>Наименование параметра</w:t>
            </w:r>
          </w:p>
        </w:tc>
        <w:tc>
          <w:tcPr>
            <w:tcW w:w="4394" w:type="dxa"/>
          </w:tcPr>
          <w:p w:rsidR="00733D63" w:rsidRDefault="00733D63" w:rsidP="00733D63">
            <w:pPr>
              <w:jc w:val="both"/>
              <w:rPr>
                <w:sz w:val="24"/>
                <w:szCs w:val="24"/>
              </w:rPr>
            </w:pPr>
            <w:r>
              <w:rPr>
                <w:sz w:val="24"/>
                <w:szCs w:val="24"/>
              </w:rPr>
              <w:t>Значение параметра</w:t>
            </w:r>
          </w:p>
        </w:tc>
      </w:tr>
      <w:tr w:rsidR="00733D63" w:rsidTr="00733D63">
        <w:tc>
          <w:tcPr>
            <w:tcW w:w="675" w:type="dxa"/>
          </w:tcPr>
          <w:p w:rsidR="00733D63" w:rsidRDefault="00733D63" w:rsidP="00733D63">
            <w:pPr>
              <w:jc w:val="both"/>
              <w:rPr>
                <w:sz w:val="24"/>
                <w:szCs w:val="24"/>
              </w:rPr>
            </w:pPr>
            <w:r>
              <w:rPr>
                <w:sz w:val="24"/>
                <w:szCs w:val="24"/>
              </w:rPr>
              <w:t>1.</w:t>
            </w:r>
          </w:p>
        </w:tc>
        <w:tc>
          <w:tcPr>
            <w:tcW w:w="4111" w:type="dxa"/>
          </w:tcPr>
          <w:p w:rsidR="00733D63" w:rsidRDefault="00733D63" w:rsidP="00733D63">
            <w:pPr>
              <w:rPr>
                <w:sz w:val="24"/>
                <w:szCs w:val="24"/>
              </w:rPr>
            </w:pPr>
            <w:r>
              <w:rPr>
                <w:sz w:val="24"/>
                <w:szCs w:val="24"/>
              </w:rPr>
              <w:t>Наименование Заказчика, контактная информация</w:t>
            </w:r>
          </w:p>
        </w:tc>
        <w:tc>
          <w:tcPr>
            <w:tcW w:w="4394" w:type="dxa"/>
          </w:tcPr>
          <w:p w:rsidR="00733D63" w:rsidRDefault="00733D63" w:rsidP="00733D63">
            <w:pPr>
              <w:rPr>
                <w:sz w:val="24"/>
                <w:szCs w:val="24"/>
              </w:rPr>
            </w:pPr>
            <w:r w:rsidRPr="00906FB4">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sz w:val="24"/>
                <w:szCs w:val="24"/>
              </w:rPr>
              <w:t xml:space="preserve"> (Г</w:t>
            </w:r>
            <w:r w:rsidRPr="00906FB4">
              <w:rPr>
                <w:sz w:val="24"/>
                <w:szCs w:val="24"/>
              </w:rPr>
              <w:t>АОУ ДПО «ЛОИРО»),   Санкт-Петербург, Чкаловский пр. д.25а, лит А</w:t>
            </w:r>
          </w:p>
        </w:tc>
      </w:tr>
      <w:tr w:rsidR="00733D63" w:rsidTr="00733D63">
        <w:tc>
          <w:tcPr>
            <w:tcW w:w="675" w:type="dxa"/>
          </w:tcPr>
          <w:p w:rsidR="00733D63" w:rsidRDefault="00733D63" w:rsidP="00733D63">
            <w:pPr>
              <w:jc w:val="both"/>
              <w:rPr>
                <w:sz w:val="24"/>
                <w:szCs w:val="24"/>
              </w:rPr>
            </w:pPr>
            <w:r>
              <w:rPr>
                <w:sz w:val="24"/>
                <w:szCs w:val="24"/>
              </w:rPr>
              <w:t>2.</w:t>
            </w:r>
          </w:p>
        </w:tc>
        <w:tc>
          <w:tcPr>
            <w:tcW w:w="4111" w:type="dxa"/>
          </w:tcPr>
          <w:p w:rsidR="00733D63" w:rsidRDefault="00733D63" w:rsidP="00733D63">
            <w:pPr>
              <w:rPr>
                <w:sz w:val="24"/>
                <w:szCs w:val="24"/>
              </w:rPr>
            </w:pPr>
            <w:r>
              <w:rPr>
                <w:sz w:val="24"/>
                <w:szCs w:val="24"/>
              </w:rPr>
              <w:t xml:space="preserve"> Предмет закупки</w:t>
            </w:r>
          </w:p>
        </w:tc>
        <w:tc>
          <w:tcPr>
            <w:tcW w:w="4394" w:type="dxa"/>
          </w:tcPr>
          <w:p w:rsidR="00733D63" w:rsidRDefault="00733D63" w:rsidP="00D662D2">
            <w:pPr>
              <w:rPr>
                <w:sz w:val="24"/>
                <w:szCs w:val="24"/>
              </w:rPr>
            </w:pPr>
            <w:r>
              <w:rPr>
                <w:sz w:val="24"/>
                <w:szCs w:val="24"/>
              </w:rPr>
              <w:t xml:space="preserve">  На право  заключение договора  на </w:t>
            </w:r>
            <w:r w:rsidRPr="001052B0">
              <w:rPr>
                <w:sz w:val="24"/>
                <w:szCs w:val="24"/>
              </w:rPr>
              <w:t xml:space="preserve"> выпол</w:t>
            </w:r>
            <w:r w:rsidR="00F06140">
              <w:rPr>
                <w:sz w:val="24"/>
                <w:szCs w:val="24"/>
              </w:rPr>
              <w:t>нение работ по ремонту помещения</w:t>
            </w:r>
            <w:r w:rsidR="00D662D2">
              <w:rPr>
                <w:sz w:val="24"/>
                <w:szCs w:val="24"/>
              </w:rPr>
              <w:t xml:space="preserve"> 2 этажа (</w:t>
            </w:r>
            <w:r w:rsidR="00F06140">
              <w:rPr>
                <w:sz w:val="24"/>
                <w:szCs w:val="24"/>
              </w:rPr>
              <w:t>«</w:t>
            </w:r>
            <w:r>
              <w:rPr>
                <w:sz w:val="24"/>
                <w:szCs w:val="24"/>
              </w:rPr>
              <w:t>медиатека</w:t>
            </w:r>
            <w:r w:rsidR="00F06140">
              <w:rPr>
                <w:sz w:val="24"/>
                <w:szCs w:val="24"/>
              </w:rPr>
              <w:t>»</w:t>
            </w:r>
            <w:r w:rsidR="00D662D2">
              <w:rPr>
                <w:sz w:val="24"/>
                <w:szCs w:val="24"/>
              </w:rPr>
              <w:t xml:space="preserve">) </w:t>
            </w:r>
            <w:r w:rsidRPr="001052B0">
              <w:rPr>
                <w:sz w:val="24"/>
                <w:szCs w:val="24"/>
              </w:rPr>
              <w:t xml:space="preserve">здания по адресу : Санкт-Петербург, Чкаловский пр. д. 25а,  лит. А </w:t>
            </w:r>
          </w:p>
        </w:tc>
      </w:tr>
      <w:tr w:rsidR="00733D63" w:rsidTr="00733D63">
        <w:tc>
          <w:tcPr>
            <w:tcW w:w="675" w:type="dxa"/>
          </w:tcPr>
          <w:p w:rsidR="00733D63" w:rsidRDefault="00733D63" w:rsidP="00733D63">
            <w:pPr>
              <w:jc w:val="both"/>
              <w:rPr>
                <w:sz w:val="24"/>
                <w:szCs w:val="24"/>
              </w:rPr>
            </w:pPr>
            <w:r>
              <w:rPr>
                <w:sz w:val="24"/>
                <w:szCs w:val="24"/>
              </w:rPr>
              <w:t>3.</w:t>
            </w:r>
          </w:p>
        </w:tc>
        <w:tc>
          <w:tcPr>
            <w:tcW w:w="4111" w:type="dxa"/>
          </w:tcPr>
          <w:p w:rsidR="00733D63" w:rsidRDefault="00733D63" w:rsidP="00733D63">
            <w:pPr>
              <w:rPr>
                <w:sz w:val="24"/>
                <w:szCs w:val="24"/>
              </w:rPr>
            </w:pPr>
            <w:r>
              <w:rPr>
                <w:sz w:val="24"/>
                <w:szCs w:val="24"/>
              </w:rPr>
              <w:t>Место, условия исполнения договора</w:t>
            </w:r>
          </w:p>
        </w:tc>
        <w:tc>
          <w:tcPr>
            <w:tcW w:w="4394" w:type="dxa"/>
          </w:tcPr>
          <w:p w:rsidR="00733D63" w:rsidRDefault="00733D63" w:rsidP="00733D63">
            <w:pPr>
              <w:jc w:val="both"/>
              <w:rPr>
                <w:sz w:val="24"/>
                <w:szCs w:val="24"/>
              </w:rPr>
            </w:pPr>
            <w:r>
              <w:rPr>
                <w:sz w:val="24"/>
                <w:szCs w:val="24"/>
              </w:rPr>
              <w:t>Указаны в проекте договора</w:t>
            </w:r>
          </w:p>
        </w:tc>
      </w:tr>
      <w:tr w:rsidR="00733D63" w:rsidTr="00733D63">
        <w:tc>
          <w:tcPr>
            <w:tcW w:w="675" w:type="dxa"/>
          </w:tcPr>
          <w:p w:rsidR="00733D63" w:rsidRDefault="00733D63" w:rsidP="00733D63">
            <w:pPr>
              <w:jc w:val="both"/>
              <w:rPr>
                <w:sz w:val="24"/>
                <w:szCs w:val="24"/>
              </w:rPr>
            </w:pPr>
            <w:r>
              <w:rPr>
                <w:sz w:val="24"/>
                <w:szCs w:val="24"/>
              </w:rPr>
              <w:t xml:space="preserve">4. </w:t>
            </w:r>
          </w:p>
        </w:tc>
        <w:tc>
          <w:tcPr>
            <w:tcW w:w="4111" w:type="dxa"/>
          </w:tcPr>
          <w:p w:rsidR="00733D63" w:rsidRPr="001052B0" w:rsidRDefault="00733D63" w:rsidP="00733D63">
            <w:pPr>
              <w:rPr>
                <w:sz w:val="24"/>
                <w:szCs w:val="24"/>
              </w:rPr>
            </w:pPr>
            <w:r>
              <w:rPr>
                <w:sz w:val="24"/>
                <w:szCs w:val="24"/>
              </w:rPr>
              <w:t>Начальная</w:t>
            </w:r>
            <w:r w:rsidRPr="001052B0">
              <w:rPr>
                <w:sz w:val="24"/>
                <w:szCs w:val="24"/>
              </w:rPr>
              <w:t xml:space="preserve"> (максимальная )</w:t>
            </w:r>
            <w:r>
              <w:rPr>
                <w:sz w:val="24"/>
                <w:szCs w:val="24"/>
              </w:rPr>
              <w:t xml:space="preserve"> цена договора</w:t>
            </w:r>
            <w:r w:rsidRPr="001052B0">
              <w:rPr>
                <w:sz w:val="24"/>
                <w:szCs w:val="24"/>
              </w:rPr>
              <w:t xml:space="preserve"> в т.ч. НДС 20 %</w:t>
            </w:r>
          </w:p>
        </w:tc>
        <w:tc>
          <w:tcPr>
            <w:tcW w:w="4394" w:type="dxa"/>
          </w:tcPr>
          <w:p w:rsidR="00733D63" w:rsidRDefault="00F06140" w:rsidP="00733D63">
            <w:pPr>
              <w:jc w:val="both"/>
              <w:rPr>
                <w:sz w:val="24"/>
                <w:szCs w:val="24"/>
              </w:rPr>
            </w:pPr>
            <w:r>
              <w:rPr>
                <w:sz w:val="24"/>
                <w:szCs w:val="24"/>
              </w:rPr>
              <w:t>6</w:t>
            </w:r>
            <w:r w:rsidR="009D1960">
              <w:rPr>
                <w:sz w:val="24"/>
                <w:szCs w:val="24"/>
              </w:rPr>
              <w:t>742977,60</w:t>
            </w:r>
            <w:r>
              <w:rPr>
                <w:sz w:val="24"/>
                <w:szCs w:val="24"/>
              </w:rPr>
              <w:t xml:space="preserve"> </w:t>
            </w:r>
            <w:r w:rsidR="00733D63">
              <w:rPr>
                <w:sz w:val="24"/>
                <w:szCs w:val="24"/>
              </w:rPr>
              <w:t xml:space="preserve"> </w:t>
            </w:r>
            <w:r w:rsidR="00733D63" w:rsidRPr="001052B0">
              <w:rPr>
                <w:sz w:val="24"/>
                <w:szCs w:val="24"/>
              </w:rPr>
              <w:t>рублей (</w:t>
            </w:r>
            <w:r w:rsidR="009D1960">
              <w:rPr>
                <w:sz w:val="24"/>
                <w:szCs w:val="24"/>
              </w:rPr>
              <w:t>шесть</w:t>
            </w:r>
            <w:r w:rsidR="00733D63">
              <w:rPr>
                <w:sz w:val="24"/>
                <w:szCs w:val="24"/>
              </w:rPr>
              <w:t xml:space="preserve"> </w:t>
            </w:r>
            <w:r w:rsidR="00733D63" w:rsidRPr="001052B0">
              <w:rPr>
                <w:sz w:val="24"/>
                <w:szCs w:val="24"/>
              </w:rPr>
              <w:t xml:space="preserve">миллионов </w:t>
            </w:r>
            <w:r w:rsidR="009D1960">
              <w:rPr>
                <w:sz w:val="24"/>
                <w:szCs w:val="24"/>
              </w:rPr>
              <w:t>семьсот сорок две</w:t>
            </w:r>
            <w:r w:rsidR="00733D63">
              <w:rPr>
                <w:sz w:val="24"/>
                <w:szCs w:val="24"/>
              </w:rPr>
              <w:t xml:space="preserve"> тысяч</w:t>
            </w:r>
            <w:r w:rsidR="009D1960">
              <w:rPr>
                <w:sz w:val="24"/>
                <w:szCs w:val="24"/>
              </w:rPr>
              <w:t>и девятьсот семьдесят семь рублей 6</w:t>
            </w:r>
            <w:r w:rsidR="00733D63">
              <w:rPr>
                <w:sz w:val="24"/>
                <w:szCs w:val="24"/>
              </w:rPr>
              <w:t>0</w:t>
            </w:r>
            <w:r w:rsidR="00733D63" w:rsidRPr="001052B0">
              <w:rPr>
                <w:sz w:val="24"/>
                <w:szCs w:val="24"/>
              </w:rPr>
              <w:t xml:space="preserve"> копеек) в т. ч. НДС 20 % (если на применяется – указать причину). Расчеты производятся в российских рублях.</w:t>
            </w:r>
          </w:p>
        </w:tc>
      </w:tr>
      <w:tr w:rsidR="00733D63" w:rsidTr="00733D63">
        <w:tc>
          <w:tcPr>
            <w:tcW w:w="675" w:type="dxa"/>
          </w:tcPr>
          <w:p w:rsidR="00733D63" w:rsidRDefault="00733D63" w:rsidP="00733D63">
            <w:pPr>
              <w:jc w:val="both"/>
              <w:rPr>
                <w:sz w:val="24"/>
                <w:szCs w:val="24"/>
              </w:rPr>
            </w:pPr>
            <w:r>
              <w:rPr>
                <w:sz w:val="24"/>
                <w:szCs w:val="24"/>
              </w:rPr>
              <w:t xml:space="preserve">5. </w:t>
            </w:r>
          </w:p>
        </w:tc>
        <w:tc>
          <w:tcPr>
            <w:tcW w:w="4111" w:type="dxa"/>
          </w:tcPr>
          <w:p w:rsidR="00733D63" w:rsidRDefault="00733D63" w:rsidP="00733D63">
            <w:pPr>
              <w:rPr>
                <w:sz w:val="24"/>
                <w:szCs w:val="24"/>
              </w:rPr>
            </w:pPr>
            <w:r>
              <w:rPr>
                <w:sz w:val="24"/>
                <w:szCs w:val="24"/>
              </w:rPr>
              <w:t>Порядок формирования цены договора</w:t>
            </w:r>
          </w:p>
        </w:tc>
        <w:tc>
          <w:tcPr>
            <w:tcW w:w="4394" w:type="dxa"/>
          </w:tcPr>
          <w:p w:rsidR="00733D63" w:rsidRDefault="00733D63" w:rsidP="00FA17DD">
            <w:pPr>
              <w:rPr>
                <w:sz w:val="24"/>
                <w:szCs w:val="24"/>
              </w:rPr>
            </w:pPr>
            <w:r>
              <w:rPr>
                <w:sz w:val="24"/>
                <w:szCs w:val="24"/>
              </w:rPr>
              <w:t xml:space="preserve">Начальная цена договора указана с учетом всех расходов на выполнение работ, в том </w:t>
            </w:r>
            <w:r w:rsidRPr="008F2CD1">
              <w:rPr>
                <w:sz w:val="24"/>
                <w:szCs w:val="24"/>
              </w:rPr>
              <w:t xml:space="preserve">числе расходов </w:t>
            </w:r>
            <w:r w:rsidR="00D662D2" w:rsidRPr="008F2CD1">
              <w:rPr>
                <w:sz w:val="24"/>
                <w:szCs w:val="24"/>
              </w:rPr>
              <w:t>на выполнение работ по складированию и упаковке оборудования, материалов</w:t>
            </w:r>
            <w:r w:rsidR="00FA17DD" w:rsidRPr="008F2CD1">
              <w:rPr>
                <w:sz w:val="24"/>
                <w:szCs w:val="24"/>
              </w:rPr>
              <w:t xml:space="preserve"> (книжного фонда)</w:t>
            </w:r>
            <w:r w:rsidR="00D662D2" w:rsidRPr="008F2CD1">
              <w:rPr>
                <w:sz w:val="24"/>
                <w:szCs w:val="24"/>
              </w:rPr>
              <w:t xml:space="preserve">, размещенных в помещении  («медиатеки»), </w:t>
            </w:r>
            <w:r w:rsidRPr="008F2CD1">
              <w:rPr>
                <w:sz w:val="24"/>
                <w:szCs w:val="24"/>
              </w:rPr>
              <w:t>на</w:t>
            </w:r>
            <w:r>
              <w:rPr>
                <w:sz w:val="24"/>
                <w:szCs w:val="24"/>
              </w:rPr>
              <w:t xml:space="preserve">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 которые могут возникнуть при его исполнении на страхование профессиональной ответственности.</w:t>
            </w:r>
          </w:p>
        </w:tc>
      </w:tr>
      <w:tr w:rsidR="00733D63" w:rsidTr="00733D63">
        <w:tc>
          <w:tcPr>
            <w:tcW w:w="675" w:type="dxa"/>
          </w:tcPr>
          <w:p w:rsidR="00733D63" w:rsidRDefault="00733D63" w:rsidP="00733D63">
            <w:pPr>
              <w:jc w:val="both"/>
              <w:rPr>
                <w:sz w:val="24"/>
                <w:szCs w:val="24"/>
              </w:rPr>
            </w:pPr>
            <w:r>
              <w:rPr>
                <w:sz w:val="24"/>
                <w:szCs w:val="24"/>
              </w:rPr>
              <w:t>6.</w:t>
            </w:r>
          </w:p>
        </w:tc>
        <w:tc>
          <w:tcPr>
            <w:tcW w:w="4111" w:type="dxa"/>
          </w:tcPr>
          <w:p w:rsidR="00733D63" w:rsidRDefault="00733D63" w:rsidP="00733D63">
            <w:pPr>
              <w:rPr>
                <w:sz w:val="24"/>
                <w:szCs w:val="24"/>
              </w:rPr>
            </w:pPr>
            <w:r w:rsidRPr="009D1C7F">
              <w:rPr>
                <w:sz w:val="24"/>
                <w:szCs w:val="24"/>
              </w:rPr>
              <w:t>Источник финансирования</w:t>
            </w:r>
          </w:p>
        </w:tc>
        <w:tc>
          <w:tcPr>
            <w:tcW w:w="4394" w:type="dxa"/>
          </w:tcPr>
          <w:p w:rsidR="00733D63" w:rsidRDefault="00733D63" w:rsidP="00733D63">
            <w:pPr>
              <w:rPr>
                <w:sz w:val="24"/>
                <w:szCs w:val="24"/>
              </w:rPr>
            </w:pPr>
            <w:r>
              <w:rPr>
                <w:sz w:val="24"/>
                <w:szCs w:val="24"/>
              </w:rPr>
              <w:t xml:space="preserve">  Субсидии на иные цели</w:t>
            </w:r>
          </w:p>
        </w:tc>
      </w:tr>
      <w:tr w:rsidR="00733D63" w:rsidTr="00733D63">
        <w:tc>
          <w:tcPr>
            <w:tcW w:w="675" w:type="dxa"/>
          </w:tcPr>
          <w:p w:rsidR="00733D63" w:rsidRDefault="00733D63" w:rsidP="00733D63">
            <w:pPr>
              <w:jc w:val="both"/>
              <w:rPr>
                <w:sz w:val="24"/>
                <w:szCs w:val="24"/>
              </w:rPr>
            </w:pPr>
            <w:r>
              <w:rPr>
                <w:sz w:val="24"/>
                <w:szCs w:val="24"/>
              </w:rPr>
              <w:t xml:space="preserve">7. </w:t>
            </w:r>
          </w:p>
        </w:tc>
        <w:tc>
          <w:tcPr>
            <w:tcW w:w="4111" w:type="dxa"/>
          </w:tcPr>
          <w:p w:rsidR="00733D63" w:rsidRDefault="00733D63" w:rsidP="00733D63">
            <w:pPr>
              <w:rPr>
                <w:sz w:val="24"/>
                <w:szCs w:val="24"/>
              </w:rPr>
            </w:pPr>
            <w:r>
              <w:rPr>
                <w:sz w:val="24"/>
                <w:szCs w:val="24"/>
              </w:rPr>
              <w:t>Сроки выполнения работ</w:t>
            </w:r>
          </w:p>
        </w:tc>
        <w:tc>
          <w:tcPr>
            <w:tcW w:w="4394" w:type="dxa"/>
          </w:tcPr>
          <w:p w:rsidR="00733D63" w:rsidRPr="00D12A88" w:rsidRDefault="00733D63" w:rsidP="00733D63">
            <w:pPr>
              <w:rPr>
                <w:sz w:val="24"/>
                <w:szCs w:val="24"/>
              </w:rPr>
            </w:pPr>
            <w:r w:rsidRPr="00D12A88">
              <w:rPr>
                <w:sz w:val="24"/>
                <w:szCs w:val="24"/>
              </w:rPr>
              <w:t xml:space="preserve">Начало выполнения работ: с момента </w:t>
            </w:r>
            <w:r w:rsidR="00D662D2">
              <w:rPr>
                <w:sz w:val="24"/>
                <w:szCs w:val="24"/>
              </w:rPr>
              <w:t xml:space="preserve">заключения договора и </w:t>
            </w:r>
            <w:r w:rsidRPr="00D12A88">
              <w:rPr>
                <w:sz w:val="24"/>
                <w:szCs w:val="24"/>
              </w:rPr>
              <w:t xml:space="preserve">подписания акта передачи объекта в работу. Акты передачи объектов в работу должны </w:t>
            </w:r>
            <w:r w:rsidRPr="00D12A88">
              <w:rPr>
                <w:sz w:val="24"/>
                <w:szCs w:val="24"/>
              </w:rPr>
              <w:lastRenderedPageBreak/>
              <w:t xml:space="preserve">быть подписаны сторонами в течение 2 (двух) дней после подписания </w:t>
            </w:r>
            <w:r>
              <w:rPr>
                <w:sz w:val="24"/>
                <w:szCs w:val="24"/>
              </w:rPr>
              <w:t>договора</w:t>
            </w:r>
            <w:r w:rsidRPr="00D12A88">
              <w:rPr>
                <w:sz w:val="24"/>
                <w:szCs w:val="24"/>
              </w:rPr>
              <w:t xml:space="preserve">. </w:t>
            </w:r>
          </w:p>
          <w:p w:rsidR="00733D63" w:rsidRDefault="008F2CD1" w:rsidP="00733D63">
            <w:pPr>
              <w:rPr>
                <w:sz w:val="24"/>
                <w:szCs w:val="24"/>
              </w:rPr>
            </w:pPr>
            <w:r>
              <w:rPr>
                <w:sz w:val="24"/>
                <w:szCs w:val="24"/>
              </w:rPr>
              <w:t>Срок  выполнения работ  4</w:t>
            </w:r>
            <w:r w:rsidR="009D1960" w:rsidRPr="008F2CD1">
              <w:rPr>
                <w:sz w:val="24"/>
                <w:szCs w:val="24"/>
              </w:rPr>
              <w:t xml:space="preserve">0 </w:t>
            </w:r>
            <w:r w:rsidR="00733D63" w:rsidRPr="008F2CD1">
              <w:rPr>
                <w:sz w:val="24"/>
                <w:szCs w:val="24"/>
              </w:rPr>
              <w:t>календарных дней  со дня подписания  акта передачи</w:t>
            </w:r>
            <w:r w:rsidR="00733D63">
              <w:rPr>
                <w:sz w:val="24"/>
                <w:szCs w:val="24"/>
              </w:rPr>
              <w:t xml:space="preserve"> объекта в работу.</w:t>
            </w:r>
          </w:p>
        </w:tc>
      </w:tr>
      <w:tr w:rsidR="00733D63" w:rsidTr="00733D63">
        <w:tc>
          <w:tcPr>
            <w:tcW w:w="675" w:type="dxa"/>
          </w:tcPr>
          <w:p w:rsidR="00733D63" w:rsidRDefault="00733D63" w:rsidP="00733D63">
            <w:pPr>
              <w:jc w:val="both"/>
              <w:rPr>
                <w:sz w:val="24"/>
                <w:szCs w:val="24"/>
              </w:rPr>
            </w:pPr>
            <w:r>
              <w:rPr>
                <w:sz w:val="24"/>
                <w:szCs w:val="24"/>
              </w:rPr>
              <w:lastRenderedPageBreak/>
              <w:t>8.</w:t>
            </w:r>
          </w:p>
        </w:tc>
        <w:tc>
          <w:tcPr>
            <w:tcW w:w="4111" w:type="dxa"/>
          </w:tcPr>
          <w:p w:rsidR="00733D63" w:rsidRDefault="00733D63" w:rsidP="00733D63">
            <w:pPr>
              <w:rPr>
                <w:sz w:val="24"/>
                <w:szCs w:val="24"/>
              </w:rPr>
            </w:pPr>
            <w:r>
              <w:rPr>
                <w:sz w:val="24"/>
                <w:szCs w:val="24"/>
              </w:rPr>
              <w:t>Размер обеспечения заявки</w:t>
            </w:r>
          </w:p>
          <w:p w:rsidR="00733D63" w:rsidRDefault="00733D63" w:rsidP="00733D63">
            <w:pPr>
              <w:rPr>
                <w:sz w:val="24"/>
                <w:szCs w:val="24"/>
              </w:rPr>
            </w:pPr>
            <w:r>
              <w:rPr>
                <w:sz w:val="24"/>
                <w:szCs w:val="24"/>
              </w:rPr>
              <w:t>на участие в запросе предложений</w:t>
            </w:r>
          </w:p>
        </w:tc>
        <w:tc>
          <w:tcPr>
            <w:tcW w:w="4394" w:type="dxa"/>
          </w:tcPr>
          <w:p w:rsidR="00733D63" w:rsidRDefault="00733D63" w:rsidP="00733D63">
            <w:pPr>
              <w:jc w:val="both"/>
              <w:rPr>
                <w:sz w:val="24"/>
                <w:szCs w:val="24"/>
              </w:rPr>
            </w:pPr>
            <w:r>
              <w:rPr>
                <w:sz w:val="24"/>
                <w:szCs w:val="24"/>
              </w:rPr>
              <w:t>0</w:t>
            </w:r>
          </w:p>
        </w:tc>
      </w:tr>
      <w:tr w:rsidR="00733D63" w:rsidTr="00733D63">
        <w:tc>
          <w:tcPr>
            <w:tcW w:w="675" w:type="dxa"/>
          </w:tcPr>
          <w:p w:rsidR="00733D63" w:rsidRDefault="00733D63" w:rsidP="00733D63">
            <w:pPr>
              <w:jc w:val="both"/>
              <w:rPr>
                <w:sz w:val="24"/>
                <w:szCs w:val="24"/>
              </w:rPr>
            </w:pPr>
            <w:r>
              <w:rPr>
                <w:sz w:val="24"/>
                <w:szCs w:val="24"/>
              </w:rPr>
              <w:t>9.</w:t>
            </w:r>
          </w:p>
        </w:tc>
        <w:tc>
          <w:tcPr>
            <w:tcW w:w="4111" w:type="dxa"/>
          </w:tcPr>
          <w:p w:rsidR="00733D63" w:rsidRDefault="00733D63" w:rsidP="00733D63">
            <w:pPr>
              <w:rPr>
                <w:sz w:val="24"/>
                <w:szCs w:val="24"/>
              </w:rPr>
            </w:pPr>
            <w:r>
              <w:rPr>
                <w:sz w:val="24"/>
                <w:szCs w:val="24"/>
              </w:rPr>
              <w:t>Реквизиты счета для перечисления денежных средств в качестве обеспечения заявок на участие в запросе предложений, назначение платежа</w:t>
            </w:r>
          </w:p>
        </w:tc>
        <w:tc>
          <w:tcPr>
            <w:tcW w:w="4394" w:type="dxa"/>
          </w:tcPr>
          <w:p w:rsidR="00733D63" w:rsidRPr="00D76B70" w:rsidRDefault="00733D63" w:rsidP="00733D63">
            <w:pPr>
              <w:jc w:val="both"/>
              <w:rPr>
                <w:sz w:val="24"/>
                <w:szCs w:val="24"/>
              </w:rPr>
            </w:pPr>
            <w:r w:rsidRPr="00D76B70">
              <w:rPr>
                <w:sz w:val="24"/>
                <w:szCs w:val="24"/>
              </w:rPr>
              <w:t>ГАОУ ДПО «ЛОИРО»</w:t>
            </w:r>
          </w:p>
          <w:p w:rsidR="00733D63" w:rsidRPr="00D76B70" w:rsidRDefault="00733D63" w:rsidP="00733D63">
            <w:pPr>
              <w:jc w:val="both"/>
              <w:rPr>
                <w:sz w:val="24"/>
                <w:szCs w:val="24"/>
              </w:rPr>
            </w:pPr>
            <w:r w:rsidRPr="00D76B70">
              <w:rPr>
                <w:sz w:val="24"/>
                <w:szCs w:val="24"/>
              </w:rPr>
              <w:t>ИНН/КПП 4705016800/781301001</w:t>
            </w:r>
          </w:p>
          <w:p w:rsidR="00733D63" w:rsidRPr="00D76B70" w:rsidRDefault="00733D63" w:rsidP="00733D63">
            <w:pPr>
              <w:jc w:val="both"/>
              <w:rPr>
                <w:sz w:val="24"/>
                <w:szCs w:val="24"/>
              </w:rPr>
            </w:pPr>
            <w:r w:rsidRPr="00D76B70">
              <w:rPr>
                <w:sz w:val="24"/>
                <w:szCs w:val="24"/>
              </w:rPr>
              <w:t xml:space="preserve">Адрес: 197136, Санкт-Петербург, </w:t>
            </w:r>
          </w:p>
          <w:p w:rsidR="00733D63" w:rsidRPr="00D76B70" w:rsidRDefault="00733D63" w:rsidP="00733D63">
            <w:pPr>
              <w:jc w:val="both"/>
              <w:rPr>
                <w:sz w:val="24"/>
                <w:szCs w:val="24"/>
              </w:rPr>
            </w:pPr>
            <w:r w:rsidRPr="00D76B70">
              <w:rPr>
                <w:sz w:val="24"/>
                <w:szCs w:val="24"/>
              </w:rPr>
              <w:t>Чкаловский пр. д25а, литА</w:t>
            </w:r>
          </w:p>
          <w:p w:rsidR="00733D63" w:rsidRPr="00D76B70" w:rsidRDefault="00733D63" w:rsidP="00733D63">
            <w:pPr>
              <w:jc w:val="both"/>
              <w:rPr>
                <w:sz w:val="24"/>
                <w:szCs w:val="24"/>
              </w:rPr>
            </w:pPr>
            <w:r>
              <w:rPr>
                <w:sz w:val="24"/>
                <w:szCs w:val="24"/>
              </w:rPr>
              <w:t xml:space="preserve">р/с </w:t>
            </w:r>
            <w:r w:rsidRPr="008D698C">
              <w:rPr>
                <w:sz w:val="24"/>
                <w:szCs w:val="24"/>
              </w:rPr>
              <w:t xml:space="preserve">40603810327004012821 </w:t>
            </w:r>
          </w:p>
          <w:p w:rsidR="00733D63" w:rsidRPr="00D76B70" w:rsidRDefault="00733D63" w:rsidP="00733D63">
            <w:pPr>
              <w:jc w:val="both"/>
              <w:rPr>
                <w:sz w:val="24"/>
                <w:szCs w:val="24"/>
              </w:rPr>
            </w:pPr>
            <w:r>
              <w:rPr>
                <w:sz w:val="24"/>
                <w:szCs w:val="24"/>
              </w:rPr>
              <w:t>П</w:t>
            </w:r>
            <w:r w:rsidRPr="00D76B70">
              <w:rPr>
                <w:sz w:val="24"/>
                <w:szCs w:val="24"/>
              </w:rPr>
              <w:t>АО «Банк Санкт-Петербург» к/с 30101810900000000790</w:t>
            </w:r>
          </w:p>
          <w:p w:rsidR="00733D63" w:rsidRPr="00D76B70" w:rsidRDefault="00733D63" w:rsidP="00733D63">
            <w:pPr>
              <w:jc w:val="both"/>
              <w:rPr>
                <w:sz w:val="24"/>
                <w:szCs w:val="24"/>
              </w:rPr>
            </w:pPr>
            <w:r w:rsidRPr="00D76B70">
              <w:rPr>
                <w:sz w:val="24"/>
                <w:szCs w:val="24"/>
              </w:rPr>
              <w:t>БИК 044030790</w:t>
            </w:r>
          </w:p>
          <w:p w:rsidR="00733D63" w:rsidRPr="00D76B70" w:rsidRDefault="00733D63" w:rsidP="00733D63">
            <w:pPr>
              <w:jc w:val="both"/>
              <w:rPr>
                <w:sz w:val="24"/>
                <w:szCs w:val="24"/>
              </w:rPr>
            </w:pPr>
            <w:r w:rsidRPr="00D76B70">
              <w:rPr>
                <w:sz w:val="24"/>
                <w:szCs w:val="24"/>
              </w:rPr>
              <w:t>ОГРН 1024701243390</w:t>
            </w:r>
          </w:p>
          <w:p w:rsidR="00733D63" w:rsidRPr="00D76B70" w:rsidRDefault="00733D63" w:rsidP="00733D63">
            <w:pPr>
              <w:jc w:val="both"/>
              <w:rPr>
                <w:sz w:val="24"/>
                <w:szCs w:val="24"/>
              </w:rPr>
            </w:pPr>
            <w:r w:rsidRPr="00D76B70">
              <w:rPr>
                <w:sz w:val="24"/>
                <w:szCs w:val="24"/>
              </w:rPr>
              <w:t>ОКПО 46241861</w:t>
            </w:r>
          </w:p>
          <w:p w:rsidR="00733D63" w:rsidRPr="00D76B70" w:rsidRDefault="00733D63" w:rsidP="00733D63">
            <w:pPr>
              <w:jc w:val="both"/>
              <w:rPr>
                <w:sz w:val="24"/>
                <w:szCs w:val="24"/>
              </w:rPr>
            </w:pPr>
            <w:r>
              <w:rPr>
                <w:sz w:val="24"/>
                <w:szCs w:val="24"/>
              </w:rPr>
              <w:t>ОКВЭД 85.42</w:t>
            </w:r>
          </w:p>
          <w:p w:rsidR="00733D63" w:rsidRDefault="00733D63" w:rsidP="00733D63">
            <w:pPr>
              <w:jc w:val="both"/>
              <w:rPr>
                <w:sz w:val="24"/>
                <w:szCs w:val="24"/>
              </w:rPr>
            </w:pPr>
            <w:r w:rsidRPr="00D76B70">
              <w:rPr>
                <w:sz w:val="24"/>
                <w:szCs w:val="24"/>
              </w:rPr>
              <w:t>ОКАТО 40288564000</w:t>
            </w:r>
          </w:p>
        </w:tc>
      </w:tr>
      <w:tr w:rsidR="00733D63" w:rsidTr="00733D63">
        <w:tc>
          <w:tcPr>
            <w:tcW w:w="675" w:type="dxa"/>
          </w:tcPr>
          <w:p w:rsidR="00733D63" w:rsidRDefault="00733D63" w:rsidP="00733D63">
            <w:pPr>
              <w:jc w:val="both"/>
              <w:rPr>
                <w:sz w:val="24"/>
                <w:szCs w:val="24"/>
              </w:rPr>
            </w:pPr>
            <w:r>
              <w:rPr>
                <w:sz w:val="24"/>
                <w:szCs w:val="24"/>
              </w:rPr>
              <w:t>10.</w:t>
            </w:r>
          </w:p>
        </w:tc>
        <w:tc>
          <w:tcPr>
            <w:tcW w:w="4111" w:type="dxa"/>
          </w:tcPr>
          <w:p w:rsidR="00733D63" w:rsidRDefault="00733D63" w:rsidP="00733D63">
            <w:pPr>
              <w:rPr>
                <w:sz w:val="24"/>
                <w:szCs w:val="24"/>
              </w:rPr>
            </w:pPr>
            <w:r w:rsidRPr="0068113F">
              <w:rPr>
                <w:sz w:val="24"/>
                <w:szCs w:val="24"/>
              </w:rPr>
              <w:t xml:space="preserve">Размер, условия обеспечения исполнения </w:t>
            </w:r>
            <w:r>
              <w:rPr>
                <w:sz w:val="24"/>
                <w:szCs w:val="24"/>
              </w:rPr>
              <w:t>договора</w:t>
            </w:r>
            <w:r w:rsidRPr="0068113F">
              <w:rPr>
                <w:sz w:val="24"/>
                <w:szCs w:val="24"/>
              </w:rPr>
              <w:t>. Порядок предоставления и требования к такому обеспечению</w:t>
            </w:r>
          </w:p>
        </w:tc>
        <w:tc>
          <w:tcPr>
            <w:tcW w:w="4394" w:type="dxa"/>
          </w:tcPr>
          <w:p w:rsidR="00733D63" w:rsidRDefault="00733D63" w:rsidP="00733D63">
            <w:pPr>
              <w:rPr>
                <w:sz w:val="24"/>
                <w:szCs w:val="24"/>
              </w:rPr>
            </w:pPr>
            <w:r>
              <w:rPr>
                <w:sz w:val="24"/>
                <w:szCs w:val="24"/>
              </w:rPr>
              <w:t>0</w:t>
            </w:r>
          </w:p>
        </w:tc>
      </w:tr>
      <w:tr w:rsidR="00733D63" w:rsidTr="00733D63">
        <w:tc>
          <w:tcPr>
            <w:tcW w:w="675" w:type="dxa"/>
          </w:tcPr>
          <w:p w:rsidR="00733D63" w:rsidRDefault="00733D63" w:rsidP="00733D63">
            <w:pPr>
              <w:jc w:val="both"/>
              <w:rPr>
                <w:sz w:val="24"/>
                <w:szCs w:val="24"/>
              </w:rPr>
            </w:pPr>
            <w:r>
              <w:rPr>
                <w:sz w:val="24"/>
                <w:szCs w:val="24"/>
              </w:rPr>
              <w:t>11</w:t>
            </w:r>
          </w:p>
        </w:tc>
        <w:tc>
          <w:tcPr>
            <w:tcW w:w="4111" w:type="dxa"/>
          </w:tcPr>
          <w:p w:rsidR="00733D63" w:rsidRPr="0068113F" w:rsidRDefault="00733D63" w:rsidP="00733D63">
            <w:pPr>
              <w:rPr>
                <w:sz w:val="24"/>
                <w:szCs w:val="24"/>
              </w:rPr>
            </w:pPr>
            <w:r>
              <w:rPr>
                <w:sz w:val="24"/>
                <w:szCs w:val="24"/>
              </w:rPr>
              <w:t>Реквизиты счета для перечисления денежных средств в качестве обеспечения договора, назначение платежа</w:t>
            </w:r>
          </w:p>
        </w:tc>
        <w:tc>
          <w:tcPr>
            <w:tcW w:w="4394" w:type="dxa"/>
          </w:tcPr>
          <w:p w:rsidR="00733D63" w:rsidRPr="00D76B70" w:rsidRDefault="00733D63" w:rsidP="00733D63">
            <w:pPr>
              <w:rPr>
                <w:sz w:val="24"/>
                <w:szCs w:val="24"/>
              </w:rPr>
            </w:pPr>
            <w:r w:rsidRPr="00D76B70">
              <w:rPr>
                <w:sz w:val="24"/>
                <w:szCs w:val="24"/>
              </w:rPr>
              <w:t>ГАОУ ДПО «ЛОИРО»</w:t>
            </w:r>
          </w:p>
          <w:p w:rsidR="00733D63" w:rsidRPr="00D76B70" w:rsidRDefault="00733D63" w:rsidP="00733D63">
            <w:pPr>
              <w:rPr>
                <w:sz w:val="24"/>
                <w:szCs w:val="24"/>
              </w:rPr>
            </w:pPr>
            <w:r w:rsidRPr="00D76B70">
              <w:rPr>
                <w:sz w:val="24"/>
                <w:szCs w:val="24"/>
              </w:rPr>
              <w:t>ИНН/КПП 4705016800/781301001</w:t>
            </w:r>
          </w:p>
          <w:p w:rsidR="00733D63" w:rsidRPr="00D76B70" w:rsidRDefault="00733D63" w:rsidP="00733D63">
            <w:pPr>
              <w:rPr>
                <w:sz w:val="24"/>
                <w:szCs w:val="24"/>
              </w:rPr>
            </w:pPr>
            <w:r w:rsidRPr="00D76B70">
              <w:rPr>
                <w:sz w:val="24"/>
                <w:szCs w:val="24"/>
              </w:rPr>
              <w:t xml:space="preserve">Адрес: 197136, Санкт-Петербург, </w:t>
            </w:r>
          </w:p>
          <w:p w:rsidR="00733D63" w:rsidRPr="00D76B70" w:rsidRDefault="00733D63" w:rsidP="00733D63">
            <w:pPr>
              <w:rPr>
                <w:sz w:val="24"/>
                <w:szCs w:val="24"/>
              </w:rPr>
            </w:pPr>
            <w:r w:rsidRPr="00D76B70">
              <w:rPr>
                <w:sz w:val="24"/>
                <w:szCs w:val="24"/>
              </w:rPr>
              <w:t>Чкаловский пр. д25а, литА</w:t>
            </w:r>
          </w:p>
          <w:p w:rsidR="00733D63" w:rsidRPr="00D76B70" w:rsidRDefault="00733D63" w:rsidP="00733D63">
            <w:pPr>
              <w:rPr>
                <w:sz w:val="24"/>
                <w:szCs w:val="24"/>
              </w:rPr>
            </w:pPr>
            <w:r>
              <w:rPr>
                <w:sz w:val="24"/>
                <w:szCs w:val="24"/>
              </w:rPr>
              <w:t xml:space="preserve">р/с </w:t>
            </w:r>
            <w:r w:rsidRPr="008D698C">
              <w:rPr>
                <w:sz w:val="24"/>
                <w:szCs w:val="24"/>
              </w:rPr>
              <w:t>40603810327004012821</w:t>
            </w:r>
          </w:p>
          <w:p w:rsidR="00733D63" w:rsidRPr="00D76B70" w:rsidRDefault="00733D63" w:rsidP="00733D63">
            <w:pPr>
              <w:rPr>
                <w:sz w:val="24"/>
                <w:szCs w:val="24"/>
              </w:rPr>
            </w:pPr>
            <w:r>
              <w:rPr>
                <w:sz w:val="24"/>
                <w:szCs w:val="24"/>
              </w:rPr>
              <w:t xml:space="preserve">  П</w:t>
            </w:r>
            <w:r w:rsidRPr="00D76B70">
              <w:rPr>
                <w:sz w:val="24"/>
                <w:szCs w:val="24"/>
              </w:rPr>
              <w:t>АО «Банк Санкт-Петербург» к/с 30101810900000000790</w:t>
            </w:r>
          </w:p>
          <w:p w:rsidR="00733D63" w:rsidRPr="00D76B70" w:rsidRDefault="00733D63" w:rsidP="00733D63">
            <w:pPr>
              <w:rPr>
                <w:sz w:val="24"/>
                <w:szCs w:val="24"/>
              </w:rPr>
            </w:pPr>
            <w:r w:rsidRPr="00D76B70">
              <w:rPr>
                <w:sz w:val="24"/>
                <w:szCs w:val="24"/>
              </w:rPr>
              <w:t>БИК 044030790</w:t>
            </w:r>
          </w:p>
          <w:p w:rsidR="00733D63" w:rsidRPr="00D76B70" w:rsidRDefault="00733D63" w:rsidP="00733D63">
            <w:pPr>
              <w:rPr>
                <w:sz w:val="24"/>
                <w:szCs w:val="24"/>
              </w:rPr>
            </w:pPr>
            <w:r w:rsidRPr="00D76B70">
              <w:rPr>
                <w:sz w:val="24"/>
                <w:szCs w:val="24"/>
              </w:rPr>
              <w:t>ОГРН 1024701243390</w:t>
            </w:r>
          </w:p>
          <w:p w:rsidR="00733D63" w:rsidRPr="00D76B70" w:rsidRDefault="00733D63" w:rsidP="00733D63">
            <w:pPr>
              <w:rPr>
                <w:sz w:val="24"/>
                <w:szCs w:val="24"/>
              </w:rPr>
            </w:pPr>
            <w:r w:rsidRPr="00D76B70">
              <w:rPr>
                <w:sz w:val="24"/>
                <w:szCs w:val="24"/>
              </w:rPr>
              <w:t>ОКПО 46241861</w:t>
            </w:r>
          </w:p>
          <w:p w:rsidR="00733D63" w:rsidRPr="00D76B70" w:rsidRDefault="00733D63" w:rsidP="00733D63">
            <w:pPr>
              <w:rPr>
                <w:sz w:val="24"/>
                <w:szCs w:val="24"/>
              </w:rPr>
            </w:pPr>
            <w:r>
              <w:rPr>
                <w:sz w:val="24"/>
                <w:szCs w:val="24"/>
              </w:rPr>
              <w:t>ОКВЭД 85.23</w:t>
            </w:r>
            <w:r w:rsidRPr="00D76B70">
              <w:rPr>
                <w:sz w:val="24"/>
                <w:szCs w:val="24"/>
              </w:rPr>
              <w:t>.3</w:t>
            </w:r>
          </w:p>
          <w:p w:rsidR="00733D63" w:rsidRDefault="00733D63" w:rsidP="00733D63">
            <w:pPr>
              <w:rPr>
                <w:sz w:val="24"/>
                <w:szCs w:val="24"/>
              </w:rPr>
            </w:pPr>
            <w:r w:rsidRPr="00D76B70">
              <w:rPr>
                <w:sz w:val="24"/>
                <w:szCs w:val="24"/>
              </w:rPr>
              <w:t>ОКАТО 40288564000</w:t>
            </w:r>
          </w:p>
        </w:tc>
      </w:tr>
      <w:tr w:rsidR="00733D63" w:rsidTr="00733D63">
        <w:tc>
          <w:tcPr>
            <w:tcW w:w="675" w:type="dxa"/>
          </w:tcPr>
          <w:p w:rsidR="00733D63" w:rsidRDefault="00733D63" w:rsidP="00733D63">
            <w:pPr>
              <w:jc w:val="both"/>
              <w:rPr>
                <w:sz w:val="24"/>
                <w:szCs w:val="24"/>
              </w:rPr>
            </w:pPr>
            <w:r>
              <w:rPr>
                <w:sz w:val="24"/>
                <w:szCs w:val="24"/>
              </w:rPr>
              <w:t>12.</w:t>
            </w:r>
          </w:p>
        </w:tc>
        <w:tc>
          <w:tcPr>
            <w:tcW w:w="4111" w:type="dxa"/>
          </w:tcPr>
          <w:p w:rsidR="00733D63" w:rsidRDefault="00733D63" w:rsidP="00733D63">
            <w:pPr>
              <w:rPr>
                <w:sz w:val="24"/>
                <w:szCs w:val="24"/>
              </w:rPr>
            </w:pPr>
            <w:r>
              <w:rPr>
                <w:sz w:val="24"/>
                <w:szCs w:val="24"/>
              </w:rPr>
              <w:t>Требования предъявляемые к участникам</w:t>
            </w:r>
          </w:p>
        </w:tc>
        <w:tc>
          <w:tcPr>
            <w:tcW w:w="4394" w:type="dxa"/>
          </w:tcPr>
          <w:p w:rsidR="00733D63" w:rsidRPr="001E69D6" w:rsidRDefault="00733D63" w:rsidP="00733D63">
            <w:pPr>
              <w:rPr>
                <w:sz w:val="24"/>
                <w:szCs w:val="24"/>
              </w:rPr>
            </w:pPr>
            <w:r w:rsidRPr="001E69D6">
              <w:rPr>
                <w:sz w:val="24"/>
                <w:szCs w:val="24"/>
              </w:rPr>
              <w:t>Участник закупки должен соответствовать следующим обязательным требованиям:</w:t>
            </w:r>
          </w:p>
          <w:p w:rsidR="00733D63" w:rsidRPr="001E69D6" w:rsidRDefault="00733D63" w:rsidP="00733D63">
            <w:pPr>
              <w:rPr>
                <w:sz w:val="24"/>
                <w:szCs w:val="24"/>
              </w:rPr>
            </w:pPr>
            <w:r w:rsidRPr="001E69D6">
              <w:rPr>
                <w:sz w:val="24"/>
                <w:szCs w:val="24"/>
              </w:rPr>
              <w:t>1. обладание участником закупочных процедур полной правоспособностью на участие в</w:t>
            </w:r>
            <w:r>
              <w:rPr>
                <w:sz w:val="24"/>
                <w:szCs w:val="24"/>
              </w:rPr>
              <w:t xml:space="preserve"> запросе предложений</w:t>
            </w:r>
            <w:r w:rsidRPr="001E69D6">
              <w:rPr>
                <w:sz w:val="24"/>
                <w:szCs w:val="24"/>
              </w:rPr>
              <w:t>, заключение и исполнение договора по результатам тако</w:t>
            </w:r>
            <w:r>
              <w:rPr>
                <w:sz w:val="24"/>
                <w:szCs w:val="24"/>
              </w:rPr>
              <w:t>го запроса предложений</w:t>
            </w:r>
            <w:r w:rsidRPr="001E69D6">
              <w:rPr>
                <w:sz w:val="24"/>
                <w:szCs w:val="24"/>
              </w:rPr>
              <w:t>;</w:t>
            </w:r>
          </w:p>
          <w:p w:rsidR="00733D63" w:rsidRPr="001E69D6" w:rsidRDefault="00733D63" w:rsidP="00733D63">
            <w:pPr>
              <w:rPr>
                <w:sz w:val="24"/>
                <w:szCs w:val="24"/>
              </w:rPr>
            </w:pPr>
            <w:r w:rsidRPr="001E69D6">
              <w:rPr>
                <w:sz w:val="24"/>
                <w:szCs w:val="24"/>
              </w:rPr>
              <w:t>2. непроведение ликвидации участника</w:t>
            </w:r>
            <w:r>
              <w:rPr>
                <w:sz w:val="24"/>
                <w:szCs w:val="24"/>
              </w:rPr>
              <w:t xml:space="preserve"> запроса предложений</w:t>
            </w:r>
            <w:r w:rsidRPr="001E69D6">
              <w:rPr>
                <w:sz w:val="24"/>
                <w:szCs w:val="24"/>
              </w:rPr>
              <w:t xml:space="preserve"> - юридического лица и отсутствие решения арбитражного суда о признании участника</w:t>
            </w:r>
            <w:r>
              <w:rPr>
                <w:sz w:val="24"/>
                <w:szCs w:val="24"/>
              </w:rPr>
              <w:t xml:space="preserve"> запроса предложений</w:t>
            </w:r>
            <w:r w:rsidRPr="001E69D6">
              <w:rPr>
                <w:sz w:val="24"/>
                <w:szCs w:val="24"/>
              </w:rPr>
              <w:t xml:space="preserve"> - юридического лица, индивидуального предпринимателя банкротом и об открытии</w:t>
            </w:r>
            <w:r>
              <w:rPr>
                <w:sz w:val="24"/>
                <w:szCs w:val="24"/>
              </w:rPr>
              <w:t xml:space="preserve"> конкурсного</w:t>
            </w:r>
            <w:r w:rsidRPr="001E69D6">
              <w:rPr>
                <w:sz w:val="24"/>
                <w:szCs w:val="24"/>
              </w:rPr>
              <w:t xml:space="preserve"> производства;</w:t>
            </w:r>
          </w:p>
          <w:p w:rsidR="00733D63" w:rsidRPr="001E69D6" w:rsidRDefault="00733D63" w:rsidP="00733D63">
            <w:pPr>
              <w:rPr>
                <w:sz w:val="24"/>
                <w:szCs w:val="24"/>
              </w:rPr>
            </w:pPr>
            <w:r w:rsidRPr="001E69D6">
              <w:rPr>
                <w:sz w:val="24"/>
                <w:szCs w:val="24"/>
              </w:rPr>
              <w:lastRenderedPageBreak/>
              <w:t>3. неприостановление деятельности участника</w:t>
            </w:r>
            <w:r>
              <w:rPr>
                <w:sz w:val="24"/>
                <w:szCs w:val="24"/>
              </w:rPr>
              <w:t xml:space="preserve"> запроса предложений</w:t>
            </w:r>
            <w:r w:rsidRPr="001E69D6">
              <w:rPr>
                <w:sz w:val="24"/>
                <w:szCs w:val="24"/>
              </w:rPr>
              <w:t xml:space="preserve"> в порядке, предусмотренном Кодексом Российской Федерации об административных правонарушениях, на день подачи</w:t>
            </w:r>
            <w:r>
              <w:rPr>
                <w:sz w:val="24"/>
                <w:szCs w:val="24"/>
              </w:rPr>
              <w:t xml:space="preserve"> предложения</w:t>
            </w:r>
            <w:r w:rsidRPr="001E69D6">
              <w:rPr>
                <w:sz w:val="24"/>
                <w:szCs w:val="24"/>
              </w:rPr>
              <w:t xml:space="preserve"> на участие в</w:t>
            </w:r>
            <w:r>
              <w:rPr>
                <w:sz w:val="24"/>
                <w:szCs w:val="24"/>
              </w:rPr>
              <w:t xml:space="preserve"> запросе предложений</w:t>
            </w:r>
            <w:r w:rsidRPr="001E69D6">
              <w:rPr>
                <w:sz w:val="24"/>
                <w:szCs w:val="24"/>
              </w:rPr>
              <w:t>;</w:t>
            </w:r>
          </w:p>
          <w:p w:rsidR="00733D63" w:rsidRPr="001E69D6" w:rsidRDefault="00733D63" w:rsidP="00733D63">
            <w:pPr>
              <w:rPr>
                <w:sz w:val="24"/>
                <w:szCs w:val="24"/>
              </w:rPr>
            </w:pPr>
            <w:r w:rsidRPr="001E69D6">
              <w:rPr>
                <w:sz w:val="24"/>
                <w:szCs w:val="24"/>
              </w:rPr>
              <w:t>4. отсутствие у участника</w:t>
            </w:r>
            <w:r>
              <w:rPr>
                <w:sz w:val="24"/>
                <w:szCs w:val="24"/>
              </w:rPr>
              <w:t xml:space="preserve"> запроса предложений</w:t>
            </w:r>
            <w:r w:rsidRPr="001E69D6">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w:t>
            </w:r>
            <w:r>
              <w:rPr>
                <w:sz w:val="24"/>
                <w:szCs w:val="24"/>
              </w:rPr>
              <w:t xml:space="preserve"> запроса предложений</w:t>
            </w:r>
            <w:r w:rsidRPr="001E69D6">
              <w:rPr>
                <w:sz w:val="24"/>
                <w:szCs w:val="24"/>
              </w:rPr>
              <w:t xml:space="preserve"> по данным бухгалтерской отчетности за последний завершенный отчетный период. Участник</w:t>
            </w:r>
            <w:r>
              <w:rPr>
                <w:sz w:val="24"/>
                <w:szCs w:val="24"/>
              </w:rPr>
              <w:t xml:space="preserve"> запроса предложений</w:t>
            </w:r>
            <w:r w:rsidRPr="001E69D6">
              <w:rPr>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Pr>
                <w:sz w:val="24"/>
                <w:szCs w:val="24"/>
              </w:rPr>
              <w:t xml:space="preserve"> предложения</w:t>
            </w:r>
            <w:r w:rsidRPr="001E69D6">
              <w:rPr>
                <w:sz w:val="24"/>
                <w:szCs w:val="24"/>
              </w:rPr>
              <w:t xml:space="preserve"> на участие в</w:t>
            </w:r>
            <w:r>
              <w:rPr>
                <w:sz w:val="24"/>
                <w:szCs w:val="24"/>
              </w:rPr>
              <w:t xml:space="preserve"> запросе предложений</w:t>
            </w:r>
            <w:r w:rsidRPr="001E69D6">
              <w:rPr>
                <w:sz w:val="24"/>
                <w:szCs w:val="24"/>
              </w:rPr>
              <w:t xml:space="preserve"> не принято.</w:t>
            </w:r>
          </w:p>
          <w:p w:rsidR="00733D63" w:rsidRDefault="00733D63" w:rsidP="00733D63">
            <w:pPr>
              <w:rPr>
                <w:sz w:val="24"/>
                <w:szCs w:val="24"/>
              </w:rPr>
            </w:pPr>
            <w:r w:rsidRPr="001E69D6">
              <w:rPr>
                <w:sz w:val="24"/>
                <w:szCs w:val="24"/>
              </w:rPr>
              <w:t xml:space="preserve"> 5. отсутствие сведений об участниках</w:t>
            </w:r>
            <w:r>
              <w:rPr>
                <w:sz w:val="24"/>
                <w:szCs w:val="24"/>
              </w:rPr>
              <w:t xml:space="preserve"> запроса предложений</w:t>
            </w:r>
            <w:r w:rsidRPr="001E69D6">
              <w:rPr>
                <w:sz w:val="24"/>
                <w:szCs w:val="24"/>
              </w:rPr>
              <w:t xml:space="preserve">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w:t>
            </w:r>
            <w:r>
              <w:rPr>
                <w:sz w:val="24"/>
                <w:szCs w:val="24"/>
              </w:rPr>
              <w:t>ственных и муниципальных нужд".</w:t>
            </w:r>
          </w:p>
        </w:tc>
      </w:tr>
      <w:tr w:rsidR="00733D63" w:rsidTr="00733D63">
        <w:tc>
          <w:tcPr>
            <w:tcW w:w="675" w:type="dxa"/>
          </w:tcPr>
          <w:p w:rsidR="00733D63" w:rsidRDefault="00733D63" w:rsidP="00733D63">
            <w:pPr>
              <w:jc w:val="both"/>
              <w:rPr>
                <w:sz w:val="24"/>
                <w:szCs w:val="24"/>
              </w:rPr>
            </w:pPr>
            <w:r>
              <w:rPr>
                <w:sz w:val="24"/>
                <w:szCs w:val="24"/>
              </w:rPr>
              <w:lastRenderedPageBreak/>
              <w:t>13.</w:t>
            </w:r>
          </w:p>
        </w:tc>
        <w:tc>
          <w:tcPr>
            <w:tcW w:w="4111" w:type="dxa"/>
          </w:tcPr>
          <w:p w:rsidR="00733D63" w:rsidRDefault="00733D63" w:rsidP="00733D63">
            <w:pPr>
              <w:rPr>
                <w:sz w:val="24"/>
                <w:szCs w:val="24"/>
              </w:rPr>
            </w:pPr>
            <w:r>
              <w:rPr>
                <w:sz w:val="24"/>
                <w:szCs w:val="24"/>
              </w:rPr>
              <w:t>Форма, сроки и порядок оплаты работ</w:t>
            </w:r>
          </w:p>
        </w:tc>
        <w:tc>
          <w:tcPr>
            <w:tcW w:w="4394" w:type="dxa"/>
          </w:tcPr>
          <w:p w:rsidR="00733D63" w:rsidRDefault="00733D63" w:rsidP="00733D63">
            <w:pPr>
              <w:rPr>
                <w:sz w:val="24"/>
                <w:szCs w:val="24"/>
              </w:rPr>
            </w:pPr>
            <w:r>
              <w:rPr>
                <w:sz w:val="24"/>
                <w:szCs w:val="24"/>
              </w:rPr>
              <w:t>Указаны в проекте договора</w:t>
            </w:r>
          </w:p>
        </w:tc>
      </w:tr>
      <w:tr w:rsidR="00733D63" w:rsidTr="00733D63">
        <w:tc>
          <w:tcPr>
            <w:tcW w:w="675" w:type="dxa"/>
          </w:tcPr>
          <w:p w:rsidR="00733D63" w:rsidRDefault="00733D63" w:rsidP="00733D63">
            <w:pPr>
              <w:jc w:val="both"/>
              <w:rPr>
                <w:sz w:val="24"/>
                <w:szCs w:val="24"/>
              </w:rPr>
            </w:pPr>
            <w:r>
              <w:rPr>
                <w:sz w:val="24"/>
                <w:szCs w:val="24"/>
              </w:rPr>
              <w:t xml:space="preserve">14. </w:t>
            </w:r>
          </w:p>
        </w:tc>
        <w:tc>
          <w:tcPr>
            <w:tcW w:w="4111" w:type="dxa"/>
          </w:tcPr>
          <w:p w:rsidR="00733D63" w:rsidRDefault="00733D63" w:rsidP="00733D63">
            <w:pPr>
              <w:rPr>
                <w:sz w:val="24"/>
                <w:szCs w:val="24"/>
              </w:rPr>
            </w:pPr>
            <w:r>
              <w:rPr>
                <w:sz w:val="24"/>
                <w:szCs w:val="24"/>
              </w:rPr>
              <w:t>Место и срок начала подачи заявок на участие в запросе предложений</w:t>
            </w:r>
          </w:p>
        </w:tc>
        <w:tc>
          <w:tcPr>
            <w:tcW w:w="4394" w:type="dxa"/>
          </w:tcPr>
          <w:p w:rsidR="00733D63" w:rsidRDefault="00733D63" w:rsidP="00D662D2">
            <w:pPr>
              <w:pStyle w:val="FORMATTEXT"/>
            </w:pPr>
            <w:r>
              <w:t>Заявки принимаются по адресу: 197136, Санкт-Петербург, Чкаловский пр., д.25а, лит А,  каб</w:t>
            </w:r>
            <w:r w:rsidR="00D662D2">
              <w:t>.</w:t>
            </w:r>
            <w:r>
              <w:t>. 113 ежедневно по рабочим дням   с 9-30 до 17-00 по московскому времени</w:t>
            </w:r>
            <w:r w:rsidRPr="008F2CD1">
              <w:t xml:space="preserve">, начиная </w:t>
            </w:r>
            <w:r w:rsidR="00D662D2" w:rsidRPr="008F2CD1">
              <w:t>с даты размещения извещения</w:t>
            </w:r>
            <w:r w:rsidRPr="008F2CD1">
              <w:rPr>
                <w:color w:val="FF0000"/>
              </w:rPr>
              <w:t>.</w:t>
            </w:r>
          </w:p>
        </w:tc>
      </w:tr>
      <w:tr w:rsidR="00733D63" w:rsidTr="00733D63">
        <w:tc>
          <w:tcPr>
            <w:tcW w:w="675" w:type="dxa"/>
          </w:tcPr>
          <w:p w:rsidR="00733D63" w:rsidRDefault="00733D63" w:rsidP="00733D63">
            <w:pPr>
              <w:jc w:val="both"/>
              <w:rPr>
                <w:sz w:val="24"/>
                <w:szCs w:val="24"/>
              </w:rPr>
            </w:pPr>
            <w:r>
              <w:rPr>
                <w:sz w:val="24"/>
                <w:szCs w:val="24"/>
              </w:rPr>
              <w:t>15.</w:t>
            </w:r>
          </w:p>
        </w:tc>
        <w:tc>
          <w:tcPr>
            <w:tcW w:w="4111" w:type="dxa"/>
          </w:tcPr>
          <w:p w:rsidR="00733D63" w:rsidRDefault="00733D63" w:rsidP="00733D63">
            <w:pPr>
              <w:rPr>
                <w:sz w:val="24"/>
                <w:szCs w:val="24"/>
              </w:rPr>
            </w:pPr>
            <w:r>
              <w:rPr>
                <w:sz w:val="24"/>
                <w:szCs w:val="24"/>
              </w:rPr>
              <w:t>Срок окончания подачи заявок на участие в запросе предложений</w:t>
            </w:r>
          </w:p>
        </w:tc>
        <w:tc>
          <w:tcPr>
            <w:tcW w:w="4394" w:type="dxa"/>
          </w:tcPr>
          <w:p w:rsidR="00733D63" w:rsidRPr="00A33C95" w:rsidRDefault="00733D63" w:rsidP="00733D63">
            <w:pPr>
              <w:pStyle w:val="FORMATTEXT"/>
            </w:pPr>
            <w:r w:rsidRPr="00A33C95">
              <w:t xml:space="preserve">Прием Заявок на участие в  запросе предложений  прекращается </w:t>
            </w:r>
          </w:p>
          <w:p w:rsidR="00733D63" w:rsidRPr="00E01A2C" w:rsidRDefault="00A33C95" w:rsidP="00733D63">
            <w:pPr>
              <w:pStyle w:val="FORMATTEXT"/>
              <w:rPr>
                <w:b/>
                <w:color w:val="FF0000"/>
                <w:highlight w:val="yellow"/>
              </w:rPr>
            </w:pPr>
            <w:r>
              <w:t>21</w:t>
            </w:r>
            <w:r w:rsidR="00D662D2" w:rsidRPr="00A33C95">
              <w:t xml:space="preserve">.05.2021 </w:t>
            </w:r>
            <w:r w:rsidR="00733D63" w:rsidRPr="00A33C95">
              <w:t>г</w:t>
            </w:r>
            <w:r w:rsidR="00D662D2" w:rsidRPr="00A33C95">
              <w:t>.</w:t>
            </w:r>
            <w:r w:rsidR="00733D63" w:rsidRPr="00A33C95">
              <w:t xml:space="preserve"> в 17:00 ч. по Московскому </w:t>
            </w:r>
            <w:r w:rsidR="00733D63" w:rsidRPr="00A33C95">
              <w:lastRenderedPageBreak/>
              <w:t>времени</w:t>
            </w:r>
          </w:p>
        </w:tc>
      </w:tr>
      <w:tr w:rsidR="00733D63" w:rsidTr="00733D63">
        <w:tc>
          <w:tcPr>
            <w:tcW w:w="675" w:type="dxa"/>
          </w:tcPr>
          <w:p w:rsidR="00733D63" w:rsidRDefault="00733D63" w:rsidP="00733D63">
            <w:pPr>
              <w:jc w:val="both"/>
              <w:rPr>
                <w:sz w:val="24"/>
                <w:szCs w:val="24"/>
              </w:rPr>
            </w:pPr>
            <w:r>
              <w:rPr>
                <w:sz w:val="24"/>
                <w:szCs w:val="24"/>
              </w:rPr>
              <w:lastRenderedPageBreak/>
              <w:t>16.</w:t>
            </w:r>
          </w:p>
        </w:tc>
        <w:tc>
          <w:tcPr>
            <w:tcW w:w="4111" w:type="dxa"/>
          </w:tcPr>
          <w:p w:rsidR="00733D63" w:rsidRDefault="00733D63" w:rsidP="00733D63">
            <w:pPr>
              <w:rPr>
                <w:sz w:val="24"/>
                <w:szCs w:val="24"/>
              </w:rPr>
            </w:pPr>
            <w:r w:rsidRPr="00134D6C">
              <w:rPr>
                <w:sz w:val="24"/>
                <w:szCs w:val="24"/>
              </w:rPr>
              <w:t>Дата начала и окончания срока предоставления участникам</w:t>
            </w:r>
            <w:r>
              <w:rPr>
                <w:sz w:val="24"/>
                <w:szCs w:val="24"/>
              </w:rPr>
              <w:t xml:space="preserve"> запроса предложений</w:t>
            </w:r>
            <w:r w:rsidRPr="00134D6C">
              <w:rPr>
                <w:sz w:val="24"/>
                <w:szCs w:val="24"/>
              </w:rPr>
              <w:t xml:space="preserve"> разъяснений положений</w:t>
            </w:r>
            <w:r>
              <w:rPr>
                <w:sz w:val="24"/>
                <w:szCs w:val="24"/>
              </w:rPr>
              <w:t xml:space="preserve"> </w:t>
            </w:r>
            <w:r w:rsidRPr="00134D6C">
              <w:rPr>
                <w:sz w:val="24"/>
                <w:szCs w:val="24"/>
              </w:rPr>
              <w:t>документации</w:t>
            </w:r>
          </w:p>
        </w:tc>
        <w:tc>
          <w:tcPr>
            <w:tcW w:w="4394" w:type="dxa"/>
          </w:tcPr>
          <w:p w:rsidR="00733D63" w:rsidRDefault="00733D63" w:rsidP="00733D63">
            <w:pPr>
              <w:pStyle w:val="FORMATTEXT"/>
            </w:pPr>
            <w:r>
              <w:t xml:space="preserve"> С </w:t>
            </w:r>
            <w:r w:rsidR="00392591" w:rsidRPr="00A33C95">
              <w:t>даты размещения извещения</w:t>
            </w:r>
            <w:r w:rsidRPr="00A33C95">
              <w:t xml:space="preserve"> по </w:t>
            </w:r>
            <w:r w:rsidR="00A33C95" w:rsidRPr="00A33C95">
              <w:t>19.05</w:t>
            </w:r>
            <w:r w:rsidRPr="00A33C95">
              <w:t>.</w:t>
            </w:r>
            <w:r w:rsidR="00A33C95" w:rsidRPr="00A33C95">
              <w:t xml:space="preserve"> 202</w:t>
            </w:r>
            <w:r w:rsidR="009D1960" w:rsidRPr="00A33C95">
              <w:t>1</w:t>
            </w:r>
            <w:r w:rsidRPr="00A33C95">
              <w:t>г до 12-00</w:t>
            </w:r>
            <w:r>
              <w:t xml:space="preserve"> часов по Московскому времени</w:t>
            </w:r>
          </w:p>
          <w:p w:rsidR="00733D63" w:rsidRDefault="00733D63" w:rsidP="00733D63">
            <w:pPr>
              <w:pStyle w:val="FORMATTEXT"/>
            </w:pPr>
          </w:p>
        </w:tc>
      </w:tr>
      <w:tr w:rsidR="00733D63" w:rsidTr="00733D63">
        <w:tc>
          <w:tcPr>
            <w:tcW w:w="675" w:type="dxa"/>
          </w:tcPr>
          <w:p w:rsidR="00733D63" w:rsidRDefault="00733D63" w:rsidP="00733D63">
            <w:pPr>
              <w:jc w:val="both"/>
              <w:rPr>
                <w:sz w:val="24"/>
                <w:szCs w:val="24"/>
              </w:rPr>
            </w:pPr>
            <w:r>
              <w:rPr>
                <w:sz w:val="24"/>
                <w:szCs w:val="24"/>
              </w:rPr>
              <w:t>17.</w:t>
            </w:r>
          </w:p>
        </w:tc>
        <w:tc>
          <w:tcPr>
            <w:tcW w:w="4111" w:type="dxa"/>
          </w:tcPr>
          <w:p w:rsidR="00733D63" w:rsidRDefault="00733D63" w:rsidP="00733D63">
            <w:pPr>
              <w:rPr>
                <w:sz w:val="24"/>
                <w:szCs w:val="24"/>
              </w:rPr>
            </w:pPr>
            <w:r w:rsidRPr="00134D6C">
              <w:rPr>
                <w:sz w:val="24"/>
                <w:szCs w:val="24"/>
              </w:rPr>
              <w:t>Дата, время и место вскрытия конвертов с заявками на участие в</w:t>
            </w:r>
            <w:r>
              <w:rPr>
                <w:sz w:val="24"/>
                <w:szCs w:val="24"/>
              </w:rPr>
              <w:t xml:space="preserve"> запросе предложений</w:t>
            </w:r>
          </w:p>
        </w:tc>
        <w:tc>
          <w:tcPr>
            <w:tcW w:w="4394" w:type="dxa"/>
          </w:tcPr>
          <w:p w:rsidR="00733D63" w:rsidRDefault="00A33C95" w:rsidP="00392591">
            <w:pPr>
              <w:rPr>
                <w:sz w:val="24"/>
                <w:szCs w:val="24"/>
              </w:rPr>
            </w:pPr>
            <w:r w:rsidRPr="00A33C95">
              <w:rPr>
                <w:sz w:val="24"/>
                <w:szCs w:val="24"/>
              </w:rPr>
              <w:t>«24</w:t>
            </w:r>
            <w:r w:rsidR="00392591" w:rsidRPr="00A33C95">
              <w:rPr>
                <w:sz w:val="24"/>
                <w:szCs w:val="24"/>
              </w:rPr>
              <w:t>»</w:t>
            </w:r>
            <w:r w:rsidR="009D1960" w:rsidRPr="00A33C95">
              <w:rPr>
                <w:sz w:val="24"/>
                <w:szCs w:val="24"/>
              </w:rPr>
              <w:t xml:space="preserve">  мая 2021</w:t>
            </w:r>
            <w:r w:rsidR="00733D63" w:rsidRPr="00A33C95">
              <w:rPr>
                <w:sz w:val="24"/>
                <w:szCs w:val="24"/>
              </w:rPr>
              <w:t>г. в  10:30 по</w:t>
            </w:r>
            <w:r w:rsidR="00733D63" w:rsidRPr="00134D6C">
              <w:rPr>
                <w:sz w:val="24"/>
                <w:szCs w:val="24"/>
              </w:rPr>
              <w:t xml:space="preserve"> московскому времени, по адресу: </w:t>
            </w:r>
            <w:r w:rsidR="00733D63" w:rsidRPr="009E0B68">
              <w:rPr>
                <w:sz w:val="24"/>
                <w:szCs w:val="24"/>
              </w:rPr>
              <w:t>197136, Санкт-Петербург, Чкаловский  пр. д. 25а, лит.</w:t>
            </w:r>
            <w:r w:rsidR="00392591">
              <w:rPr>
                <w:sz w:val="24"/>
                <w:szCs w:val="24"/>
              </w:rPr>
              <w:t xml:space="preserve"> </w:t>
            </w:r>
            <w:r w:rsidR="00733D63" w:rsidRPr="009E0B68">
              <w:rPr>
                <w:sz w:val="24"/>
                <w:szCs w:val="24"/>
              </w:rPr>
              <w:t>А</w:t>
            </w:r>
            <w:r w:rsidR="00733D63">
              <w:rPr>
                <w:sz w:val="24"/>
                <w:szCs w:val="24"/>
              </w:rPr>
              <w:t xml:space="preserve"> </w:t>
            </w:r>
          </w:p>
        </w:tc>
      </w:tr>
      <w:tr w:rsidR="00733D63" w:rsidTr="00733D63">
        <w:tc>
          <w:tcPr>
            <w:tcW w:w="675" w:type="dxa"/>
          </w:tcPr>
          <w:p w:rsidR="00733D63" w:rsidRDefault="00733D63" w:rsidP="00733D63">
            <w:pPr>
              <w:jc w:val="both"/>
              <w:rPr>
                <w:sz w:val="24"/>
                <w:szCs w:val="24"/>
              </w:rPr>
            </w:pPr>
            <w:r>
              <w:rPr>
                <w:sz w:val="24"/>
                <w:szCs w:val="24"/>
              </w:rPr>
              <w:t>18.</w:t>
            </w:r>
          </w:p>
        </w:tc>
        <w:tc>
          <w:tcPr>
            <w:tcW w:w="4111" w:type="dxa"/>
          </w:tcPr>
          <w:p w:rsidR="00733D63" w:rsidRPr="00134D6C" w:rsidRDefault="00733D63" w:rsidP="00733D63">
            <w:pPr>
              <w:keepLines/>
              <w:widowControl w:val="0"/>
              <w:suppressLineNumbers/>
              <w:suppressAutoHyphens/>
              <w:rPr>
                <w:sz w:val="24"/>
                <w:szCs w:val="24"/>
              </w:rPr>
            </w:pPr>
            <w:bookmarkStart w:id="4" w:name="OLE_LINK106"/>
            <w:r w:rsidRPr="00134D6C">
              <w:rPr>
                <w:sz w:val="24"/>
                <w:szCs w:val="24"/>
              </w:rPr>
              <w:t>Дата рассмотрения</w:t>
            </w:r>
            <w:r>
              <w:rPr>
                <w:sz w:val="24"/>
                <w:szCs w:val="24"/>
              </w:rPr>
              <w:t>,</w:t>
            </w:r>
            <w:r w:rsidRPr="00134D6C">
              <w:rPr>
                <w:sz w:val="24"/>
                <w:szCs w:val="24"/>
              </w:rPr>
              <w:t xml:space="preserve"> оценки и сопоставления</w:t>
            </w:r>
            <w:r>
              <w:rPr>
                <w:sz w:val="24"/>
                <w:szCs w:val="24"/>
              </w:rPr>
              <w:t xml:space="preserve"> </w:t>
            </w:r>
            <w:r w:rsidRPr="00134D6C">
              <w:rPr>
                <w:sz w:val="24"/>
                <w:szCs w:val="24"/>
              </w:rPr>
              <w:t xml:space="preserve"> заявок на участие в</w:t>
            </w:r>
            <w:r>
              <w:rPr>
                <w:sz w:val="24"/>
                <w:szCs w:val="24"/>
              </w:rPr>
              <w:t xml:space="preserve"> запросе предложений</w:t>
            </w:r>
            <w:bookmarkEnd w:id="4"/>
          </w:p>
          <w:p w:rsidR="00733D63" w:rsidRPr="00134D6C" w:rsidRDefault="00733D63" w:rsidP="00733D63">
            <w:pPr>
              <w:keepLines/>
              <w:widowControl w:val="0"/>
              <w:suppressLineNumbers/>
              <w:suppressAutoHyphens/>
              <w:rPr>
                <w:sz w:val="24"/>
                <w:szCs w:val="24"/>
              </w:rPr>
            </w:pPr>
          </w:p>
        </w:tc>
        <w:tc>
          <w:tcPr>
            <w:tcW w:w="4394" w:type="dxa"/>
          </w:tcPr>
          <w:p w:rsidR="00733D63" w:rsidRPr="009D1C7F" w:rsidRDefault="009D1960" w:rsidP="00733D63">
            <w:pPr>
              <w:keepLines/>
              <w:widowControl w:val="0"/>
              <w:suppressLineNumbers/>
              <w:suppressAutoHyphens/>
              <w:rPr>
                <w:sz w:val="24"/>
                <w:szCs w:val="24"/>
                <w:highlight w:val="yellow"/>
              </w:rPr>
            </w:pPr>
            <w:r>
              <w:rPr>
                <w:sz w:val="24"/>
                <w:szCs w:val="24"/>
              </w:rPr>
              <w:t xml:space="preserve"> В течение 5</w:t>
            </w:r>
            <w:r w:rsidR="00733D63" w:rsidRPr="00EF7B51">
              <w:rPr>
                <w:sz w:val="24"/>
                <w:szCs w:val="24"/>
              </w:rPr>
              <w:t xml:space="preserve"> дней, после вскрытия конвертов</w:t>
            </w:r>
          </w:p>
        </w:tc>
      </w:tr>
      <w:tr w:rsidR="00733D63" w:rsidTr="00733D63">
        <w:tc>
          <w:tcPr>
            <w:tcW w:w="675" w:type="dxa"/>
          </w:tcPr>
          <w:p w:rsidR="00733D63" w:rsidRDefault="00733D63" w:rsidP="00733D63">
            <w:pPr>
              <w:jc w:val="both"/>
              <w:rPr>
                <w:sz w:val="24"/>
                <w:szCs w:val="24"/>
              </w:rPr>
            </w:pPr>
            <w:r>
              <w:rPr>
                <w:sz w:val="24"/>
                <w:szCs w:val="24"/>
              </w:rPr>
              <w:t>19.</w:t>
            </w:r>
          </w:p>
        </w:tc>
        <w:tc>
          <w:tcPr>
            <w:tcW w:w="4111" w:type="dxa"/>
          </w:tcPr>
          <w:p w:rsidR="00733D63" w:rsidRDefault="00733D63" w:rsidP="00733D63">
            <w:pPr>
              <w:jc w:val="both"/>
              <w:rPr>
                <w:sz w:val="24"/>
                <w:szCs w:val="24"/>
              </w:rPr>
            </w:pPr>
            <w:r>
              <w:rPr>
                <w:sz w:val="24"/>
                <w:szCs w:val="24"/>
              </w:rPr>
              <w:t>Срок, в течение которого победитель должен подписать проект договора, вернуть подписанный договор</w:t>
            </w:r>
          </w:p>
        </w:tc>
        <w:tc>
          <w:tcPr>
            <w:tcW w:w="4394" w:type="dxa"/>
          </w:tcPr>
          <w:p w:rsidR="00733D63" w:rsidRDefault="00733D63" w:rsidP="00733D63">
            <w:pPr>
              <w:rPr>
                <w:sz w:val="24"/>
                <w:szCs w:val="24"/>
              </w:rPr>
            </w:pPr>
            <w:r>
              <w:rPr>
                <w:sz w:val="24"/>
                <w:szCs w:val="24"/>
              </w:rPr>
              <w:t xml:space="preserve">  </w:t>
            </w:r>
            <w:r w:rsidRPr="00E01A2C">
              <w:rPr>
                <w:sz w:val="24"/>
                <w:szCs w:val="24"/>
              </w:rPr>
              <w:t>не ранее 10 дней , после</w:t>
            </w:r>
            <w:r>
              <w:rPr>
                <w:sz w:val="24"/>
                <w:szCs w:val="24"/>
              </w:rPr>
              <w:t xml:space="preserve"> размещения протокола </w:t>
            </w:r>
            <w:r w:rsidRPr="00134D6C">
              <w:rPr>
                <w:sz w:val="24"/>
                <w:szCs w:val="24"/>
              </w:rPr>
              <w:t>рассмотрения</w:t>
            </w:r>
            <w:r>
              <w:rPr>
                <w:sz w:val="24"/>
                <w:szCs w:val="24"/>
              </w:rPr>
              <w:t>,</w:t>
            </w:r>
            <w:r w:rsidRPr="00134D6C">
              <w:rPr>
                <w:sz w:val="24"/>
                <w:szCs w:val="24"/>
              </w:rPr>
              <w:t xml:space="preserve"> оценки и сопоставления</w:t>
            </w:r>
            <w:r>
              <w:rPr>
                <w:sz w:val="24"/>
                <w:szCs w:val="24"/>
              </w:rPr>
              <w:t xml:space="preserve"> </w:t>
            </w:r>
            <w:r w:rsidRPr="00134D6C">
              <w:rPr>
                <w:sz w:val="24"/>
                <w:szCs w:val="24"/>
              </w:rPr>
              <w:t xml:space="preserve"> заявок</w:t>
            </w:r>
            <w:r>
              <w:rPr>
                <w:sz w:val="24"/>
                <w:szCs w:val="24"/>
              </w:rPr>
              <w:t xml:space="preserve"> в ЕИС</w:t>
            </w:r>
          </w:p>
        </w:tc>
      </w:tr>
      <w:tr w:rsidR="00733D63" w:rsidTr="00733D63">
        <w:tc>
          <w:tcPr>
            <w:tcW w:w="675" w:type="dxa"/>
          </w:tcPr>
          <w:p w:rsidR="00733D63" w:rsidRDefault="00733D63" w:rsidP="00733D63">
            <w:pPr>
              <w:jc w:val="both"/>
              <w:rPr>
                <w:sz w:val="24"/>
                <w:szCs w:val="24"/>
              </w:rPr>
            </w:pPr>
            <w:r>
              <w:rPr>
                <w:sz w:val="24"/>
                <w:szCs w:val="24"/>
              </w:rPr>
              <w:t>20.</w:t>
            </w:r>
          </w:p>
        </w:tc>
        <w:tc>
          <w:tcPr>
            <w:tcW w:w="4111" w:type="dxa"/>
          </w:tcPr>
          <w:p w:rsidR="00733D63" w:rsidRPr="00EF7B51" w:rsidRDefault="00733D63" w:rsidP="00733D63">
            <w:pPr>
              <w:rPr>
                <w:sz w:val="24"/>
                <w:szCs w:val="24"/>
              </w:rPr>
            </w:pPr>
            <w:bookmarkStart w:id="5" w:name="_Ref415557435"/>
            <w:bookmarkStart w:id="6" w:name="_Toc419967915"/>
            <w:bookmarkStart w:id="7" w:name="_Toc454521647"/>
            <w:r w:rsidRPr="00EF7B51">
              <w:rPr>
                <w:sz w:val="24"/>
                <w:szCs w:val="24"/>
              </w:rPr>
              <w:t>Документы, подтверждающие соответствие Участников обязательным требованиям</w:t>
            </w:r>
            <w:bookmarkEnd w:id="5"/>
            <w:bookmarkEnd w:id="6"/>
            <w:bookmarkEnd w:id="7"/>
          </w:p>
        </w:tc>
        <w:tc>
          <w:tcPr>
            <w:tcW w:w="4394" w:type="dxa"/>
          </w:tcPr>
          <w:p w:rsidR="00733D63" w:rsidRPr="00D662D2" w:rsidRDefault="00733D63" w:rsidP="00733D63">
            <w:pPr>
              <w:pStyle w:val="3-"/>
              <w:numPr>
                <w:ilvl w:val="0"/>
                <w:numId w:val="0"/>
              </w:numPr>
              <w:spacing w:before="0" w:after="0"/>
              <w:ind w:firstLine="567"/>
              <w:jc w:val="left"/>
              <w:rPr>
                <w:sz w:val="24"/>
                <w:szCs w:val="24"/>
              </w:rPr>
            </w:pPr>
            <w:r w:rsidRPr="00D662D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733D63" w:rsidRPr="00D662D2" w:rsidRDefault="00733D63" w:rsidP="00733D63">
            <w:pPr>
              <w:pStyle w:val="3-"/>
              <w:numPr>
                <w:ilvl w:val="0"/>
                <w:numId w:val="0"/>
              </w:numPr>
              <w:spacing w:before="0" w:after="0"/>
              <w:ind w:firstLine="567"/>
              <w:jc w:val="left"/>
              <w:rPr>
                <w:sz w:val="24"/>
                <w:szCs w:val="24"/>
              </w:rPr>
            </w:pPr>
            <w:r w:rsidRPr="00D662D2">
              <w:rPr>
                <w:sz w:val="24"/>
                <w:szCs w:val="24"/>
              </w:rPr>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p w:rsidR="00733D63" w:rsidRPr="00EF7B51" w:rsidRDefault="00733D63" w:rsidP="00733D63">
            <w:pPr>
              <w:rPr>
                <w:sz w:val="24"/>
                <w:szCs w:val="24"/>
              </w:rPr>
            </w:pPr>
          </w:p>
        </w:tc>
      </w:tr>
    </w:tbl>
    <w:p w:rsidR="00733D63" w:rsidRDefault="00733D63" w:rsidP="00733D63">
      <w:pPr>
        <w:ind w:firstLine="709"/>
        <w:jc w:val="both"/>
        <w:rPr>
          <w:sz w:val="24"/>
          <w:szCs w:val="24"/>
        </w:rPr>
      </w:pPr>
    </w:p>
    <w:p w:rsidR="00733D63" w:rsidRPr="00FF0C99" w:rsidRDefault="00733D63" w:rsidP="00733D63">
      <w:pPr>
        <w:ind w:firstLine="709"/>
        <w:jc w:val="both"/>
        <w:rPr>
          <w:b/>
          <w:sz w:val="24"/>
          <w:szCs w:val="24"/>
        </w:rPr>
      </w:pPr>
      <w:r w:rsidRPr="00FF0C99">
        <w:rPr>
          <w:b/>
          <w:sz w:val="24"/>
          <w:szCs w:val="24"/>
        </w:rPr>
        <w:t>1. Документы, входящие в состав</w:t>
      </w:r>
      <w:r>
        <w:rPr>
          <w:b/>
          <w:sz w:val="24"/>
          <w:szCs w:val="24"/>
        </w:rPr>
        <w:t xml:space="preserve"> предложения</w:t>
      </w:r>
    </w:p>
    <w:p w:rsidR="00733D63" w:rsidRPr="009D24B0" w:rsidRDefault="00733D63" w:rsidP="00733D63">
      <w:pPr>
        <w:tabs>
          <w:tab w:val="left" w:pos="993"/>
        </w:tabs>
        <w:ind w:firstLine="709"/>
        <w:jc w:val="both"/>
        <w:rPr>
          <w:sz w:val="24"/>
          <w:szCs w:val="24"/>
        </w:rPr>
      </w:pPr>
      <w:r>
        <w:rPr>
          <w:sz w:val="24"/>
          <w:szCs w:val="24"/>
        </w:rPr>
        <w:t xml:space="preserve">1. </w:t>
      </w:r>
      <w:r w:rsidRPr="009D24B0">
        <w:rPr>
          <w:sz w:val="24"/>
          <w:szCs w:val="24"/>
        </w:rPr>
        <w:t>Опись входящих в состав</w:t>
      </w:r>
      <w:r>
        <w:rPr>
          <w:sz w:val="24"/>
          <w:szCs w:val="24"/>
        </w:rPr>
        <w:t xml:space="preserve"> предложения</w:t>
      </w:r>
      <w:r w:rsidRPr="009D24B0">
        <w:rPr>
          <w:sz w:val="24"/>
          <w:szCs w:val="24"/>
        </w:rPr>
        <w:t xml:space="preserve"> документов (по форме приложения № 1 к </w:t>
      </w:r>
      <w:r>
        <w:rPr>
          <w:sz w:val="24"/>
          <w:szCs w:val="24"/>
        </w:rPr>
        <w:t>Информационной карте</w:t>
      </w:r>
      <w:r w:rsidRPr="009D24B0">
        <w:rPr>
          <w:sz w:val="24"/>
          <w:szCs w:val="24"/>
        </w:rPr>
        <w:t>);</w:t>
      </w:r>
    </w:p>
    <w:p w:rsidR="00733D63" w:rsidRPr="009B540C" w:rsidRDefault="00733D63" w:rsidP="00733D63">
      <w:pPr>
        <w:tabs>
          <w:tab w:val="left" w:pos="993"/>
        </w:tabs>
        <w:ind w:firstLine="709"/>
        <w:jc w:val="both"/>
        <w:rPr>
          <w:sz w:val="24"/>
          <w:szCs w:val="24"/>
        </w:rPr>
      </w:pPr>
      <w:r>
        <w:rPr>
          <w:sz w:val="24"/>
          <w:szCs w:val="24"/>
        </w:rPr>
        <w:t>2</w:t>
      </w:r>
      <w:r w:rsidRPr="00196BB1">
        <w:rPr>
          <w:sz w:val="24"/>
          <w:szCs w:val="24"/>
        </w:rPr>
        <w:t xml:space="preserve">. </w:t>
      </w:r>
      <w:r>
        <w:rPr>
          <w:sz w:val="24"/>
          <w:szCs w:val="24"/>
        </w:rPr>
        <w:t>Форма «</w:t>
      </w:r>
      <w:r w:rsidRPr="00196BB1">
        <w:rPr>
          <w:sz w:val="24"/>
          <w:szCs w:val="24"/>
        </w:rPr>
        <w:t>Заявка на участие в</w:t>
      </w:r>
      <w:r>
        <w:rPr>
          <w:sz w:val="24"/>
          <w:szCs w:val="24"/>
        </w:rPr>
        <w:t xml:space="preserve"> запрос предложений» (по форме приложения №2 к информационной карте);</w:t>
      </w:r>
    </w:p>
    <w:p w:rsidR="00733D63" w:rsidRPr="0022587C" w:rsidRDefault="00733D63" w:rsidP="00733D63">
      <w:pPr>
        <w:tabs>
          <w:tab w:val="left" w:pos="993"/>
        </w:tabs>
        <w:ind w:firstLine="709"/>
        <w:jc w:val="both"/>
        <w:rPr>
          <w:sz w:val="24"/>
          <w:szCs w:val="24"/>
        </w:rPr>
      </w:pPr>
      <w:r>
        <w:rPr>
          <w:sz w:val="24"/>
          <w:szCs w:val="24"/>
        </w:rPr>
        <w:t>3</w:t>
      </w:r>
      <w:r w:rsidRPr="0022587C">
        <w:rPr>
          <w:sz w:val="24"/>
          <w:szCs w:val="24"/>
        </w:rPr>
        <w:t xml:space="preserve">. </w:t>
      </w:r>
      <w:r w:rsidRPr="00A44212">
        <w:rPr>
          <w:sz w:val="24"/>
          <w:szCs w:val="24"/>
        </w:rPr>
        <w:t xml:space="preserve"> Выписку из Единого государственного реестра юридических лиц, или ее электронную форму, подписанную усиленной электронной подписью руководителя ФНС</w:t>
      </w:r>
      <w:r w:rsidR="00D662D2">
        <w:rPr>
          <w:sz w:val="24"/>
          <w:szCs w:val="24"/>
        </w:rPr>
        <w:t xml:space="preserve"> </w:t>
      </w:r>
      <w:r w:rsidRPr="00A44212">
        <w:rPr>
          <w:sz w:val="24"/>
          <w:szCs w:val="24"/>
        </w:rPr>
        <w:t>(на бумажном и флеш-носителе), либо ее нотариально заверенную копию,  выданную ФНС России не ранее чем за 2 месяца до дня размещения на официальном сайте извещени</w:t>
      </w:r>
      <w:r>
        <w:rPr>
          <w:sz w:val="24"/>
          <w:szCs w:val="24"/>
        </w:rPr>
        <w:t>я о проведении запроса предложений</w:t>
      </w:r>
      <w:r w:rsidRPr="00A44212">
        <w:rPr>
          <w:sz w:val="24"/>
          <w:szCs w:val="24"/>
        </w:rPr>
        <w:t xml:space="preserve"> (выписку из Единого государственного реестра индивидуальных предпринимателей, либо нотариально заверенную копию, выданную ФНС </w:t>
      </w:r>
      <w:r w:rsidRPr="00A44212">
        <w:rPr>
          <w:sz w:val="24"/>
          <w:szCs w:val="24"/>
        </w:rPr>
        <w:lastRenderedPageBreak/>
        <w:t xml:space="preserve">России не ранее чем за 2 месяца до дня размещения на официальном сайте извещения о проведении запроса </w:t>
      </w:r>
      <w:r>
        <w:rPr>
          <w:sz w:val="24"/>
          <w:szCs w:val="24"/>
        </w:rPr>
        <w:t>предложений</w:t>
      </w:r>
      <w:r w:rsidRPr="00A44212">
        <w:rPr>
          <w:sz w:val="24"/>
          <w:szCs w:val="24"/>
        </w:rPr>
        <w:t>);</w:t>
      </w:r>
      <w:r w:rsidRPr="0022587C">
        <w:rPr>
          <w:sz w:val="24"/>
          <w:szCs w:val="24"/>
        </w:rPr>
        <w:t xml:space="preserve"> </w:t>
      </w:r>
    </w:p>
    <w:p w:rsidR="00733D63" w:rsidRDefault="00733D63" w:rsidP="00733D63">
      <w:pPr>
        <w:pStyle w:val="a3"/>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Свидетельства</w:t>
      </w:r>
      <w:r w:rsidRPr="00DE3DBF">
        <w:rPr>
          <w:rFonts w:ascii="Times New Roman" w:hAnsi="Times New Roman"/>
          <w:sz w:val="24"/>
          <w:szCs w:val="24"/>
        </w:rPr>
        <w:t xml:space="preserve">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733D63" w:rsidRDefault="00733D63" w:rsidP="00733D63">
      <w:pPr>
        <w:pStyle w:val="a3"/>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д</w:t>
      </w:r>
      <w:r w:rsidRPr="00DE3DBF">
        <w:rPr>
          <w:rFonts w:ascii="Times New Roman" w:hAnsi="Times New Roman"/>
          <w:sz w:val="24"/>
          <w:szCs w:val="24"/>
        </w:rPr>
        <w:t>окумент</w:t>
      </w:r>
      <w:r>
        <w:rPr>
          <w:rFonts w:ascii="Times New Roman" w:hAnsi="Times New Roman"/>
          <w:sz w:val="24"/>
          <w:szCs w:val="24"/>
        </w:rPr>
        <w:t>а</w:t>
      </w:r>
      <w:r w:rsidRPr="00DE3DBF">
        <w:rPr>
          <w:rFonts w:ascii="Times New Roman" w:hAnsi="Times New Roman"/>
          <w:sz w:val="24"/>
          <w:szCs w:val="24"/>
        </w:rPr>
        <w:t xml:space="preserve">,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733D63" w:rsidRPr="00DE3DBF" w:rsidRDefault="00733D63" w:rsidP="00733D63">
      <w:pPr>
        <w:pStyle w:val="a3"/>
        <w:numPr>
          <w:ilvl w:val="0"/>
          <w:numId w:val="21"/>
        </w:numPr>
        <w:tabs>
          <w:tab w:val="left" w:pos="993"/>
        </w:tabs>
        <w:spacing w:after="0" w:line="240" w:lineRule="auto"/>
        <w:ind w:left="0" w:firstLine="709"/>
        <w:jc w:val="both"/>
        <w:rPr>
          <w:rFonts w:ascii="Times New Roman" w:hAnsi="Times New Roman"/>
          <w:sz w:val="24"/>
          <w:szCs w:val="24"/>
        </w:rPr>
      </w:pPr>
      <w:r w:rsidRPr="00DE3DBF">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733D63" w:rsidRPr="0020662E" w:rsidRDefault="00733D63" w:rsidP="00733D63">
      <w:pPr>
        <w:ind w:firstLine="709"/>
        <w:jc w:val="both"/>
        <w:rPr>
          <w:sz w:val="24"/>
          <w:szCs w:val="24"/>
        </w:rPr>
      </w:pPr>
      <w:r>
        <w:rPr>
          <w:sz w:val="24"/>
          <w:szCs w:val="24"/>
        </w:rPr>
        <w:t>7</w:t>
      </w:r>
      <w:r w:rsidRPr="0020662E">
        <w:rPr>
          <w:sz w:val="24"/>
          <w:szCs w:val="24"/>
        </w:rPr>
        <w:t xml:space="preserve">. </w:t>
      </w:r>
      <w:r>
        <w:rPr>
          <w:sz w:val="24"/>
          <w:szCs w:val="24"/>
        </w:rPr>
        <w:t>Копии</w:t>
      </w:r>
      <w:r w:rsidRPr="0020662E">
        <w:rPr>
          <w:sz w:val="24"/>
          <w:szCs w:val="24"/>
        </w:rPr>
        <w:t xml:space="preserve"> учредительных документов в действующей редакции (для юридических лиц);</w:t>
      </w:r>
    </w:p>
    <w:p w:rsidR="00733D63" w:rsidRPr="008F2CD1" w:rsidRDefault="00733D63" w:rsidP="00733D63">
      <w:pPr>
        <w:ind w:firstLine="709"/>
        <w:jc w:val="both"/>
        <w:rPr>
          <w:sz w:val="24"/>
          <w:szCs w:val="24"/>
        </w:rPr>
      </w:pPr>
      <w:r>
        <w:rPr>
          <w:sz w:val="24"/>
          <w:szCs w:val="24"/>
        </w:rPr>
        <w:t>8</w:t>
      </w:r>
      <w:r w:rsidRPr="009D24B0">
        <w:rPr>
          <w:sz w:val="24"/>
          <w:szCs w:val="24"/>
        </w:rPr>
        <w:t>. Документы, подтверждающие внесение обеспечени</w:t>
      </w:r>
      <w:r>
        <w:rPr>
          <w:sz w:val="24"/>
          <w:szCs w:val="24"/>
        </w:rPr>
        <w:t xml:space="preserve">я предложения на участие в запросе предложений </w:t>
      </w:r>
      <w:r w:rsidRPr="00E454C7">
        <w:rPr>
          <w:sz w:val="24"/>
          <w:szCs w:val="24"/>
        </w:rPr>
        <w:t>(платежное поручение, подтверждающее перечисление денежных средств в качестве обеспечения</w:t>
      </w:r>
      <w:r>
        <w:rPr>
          <w:sz w:val="24"/>
          <w:szCs w:val="24"/>
        </w:rPr>
        <w:t xml:space="preserve"> предложения</w:t>
      </w:r>
      <w:r w:rsidRPr="00E454C7">
        <w:rPr>
          <w:sz w:val="24"/>
          <w:szCs w:val="24"/>
        </w:rPr>
        <w:t xml:space="preserve"> на участие в</w:t>
      </w:r>
      <w:r>
        <w:rPr>
          <w:sz w:val="24"/>
          <w:szCs w:val="24"/>
        </w:rPr>
        <w:t xml:space="preserve"> запросе предложений</w:t>
      </w:r>
      <w:r w:rsidRPr="00E454C7">
        <w:rPr>
          <w:sz w:val="24"/>
          <w:szCs w:val="24"/>
        </w:rPr>
        <w:t xml:space="preserve"> или копия этого платежного поручения, либо включенная в реестр банковских гарантий банковская гарантия</w:t>
      </w:r>
      <w:r w:rsidRPr="008F2CD1">
        <w:rPr>
          <w:sz w:val="24"/>
          <w:szCs w:val="24"/>
        </w:rPr>
        <w:t>)</w:t>
      </w:r>
      <w:r w:rsidR="00392591" w:rsidRPr="008F2CD1">
        <w:rPr>
          <w:sz w:val="24"/>
          <w:szCs w:val="24"/>
        </w:rPr>
        <w:t>, при наличии требования обеспечения</w:t>
      </w:r>
      <w:r w:rsidRPr="008F2CD1">
        <w:rPr>
          <w:sz w:val="24"/>
          <w:szCs w:val="24"/>
        </w:rPr>
        <w:t>;</w:t>
      </w:r>
    </w:p>
    <w:p w:rsidR="00733D63" w:rsidRPr="008F2CD1" w:rsidRDefault="00733D63" w:rsidP="00733D63">
      <w:pPr>
        <w:ind w:firstLine="709"/>
        <w:jc w:val="both"/>
        <w:rPr>
          <w:sz w:val="24"/>
          <w:szCs w:val="24"/>
        </w:rPr>
      </w:pPr>
      <w:r w:rsidRPr="008F2CD1">
        <w:rPr>
          <w:sz w:val="24"/>
          <w:szCs w:val="24"/>
        </w:rPr>
        <w:t>9. Документы, подтверждающие квалификацию участника</w:t>
      </w:r>
      <w:r w:rsidRPr="008F2CD1">
        <w:rPr>
          <w:sz w:val="24"/>
          <w:szCs w:val="24"/>
          <w:vertAlign w:val="superscript"/>
        </w:rPr>
        <w:footnoteReference w:id="1"/>
      </w:r>
      <w:r w:rsidRPr="008F2CD1">
        <w:rPr>
          <w:sz w:val="24"/>
          <w:szCs w:val="24"/>
        </w:rPr>
        <w:t>:</w:t>
      </w:r>
    </w:p>
    <w:p w:rsidR="00733D63" w:rsidRPr="008F2CD1" w:rsidRDefault="00733D63" w:rsidP="00733D63">
      <w:pPr>
        <w:ind w:firstLine="709"/>
        <w:jc w:val="both"/>
        <w:rPr>
          <w:sz w:val="24"/>
          <w:szCs w:val="24"/>
        </w:rPr>
      </w:pPr>
      <w:r w:rsidRPr="008F2CD1">
        <w:rPr>
          <w:sz w:val="24"/>
          <w:szCs w:val="24"/>
        </w:rPr>
        <w:t xml:space="preserve">9.1. Форма </w:t>
      </w:r>
      <w:r w:rsidRPr="008F2CD1">
        <w:rPr>
          <w:bCs/>
          <w:sz w:val="24"/>
          <w:szCs w:val="24"/>
        </w:rPr>
        <w:t>«</w:t>
      </w:r>
      <w:r w:rsidRPr="008F2CD1">
        <w:rPr>
          <w:sz w:val="24"/>
          <w:szCs w:val="24"/>
        </w:rPr>
        <w:t>Опыт участника по успешному выполнению работ сопоставимого характера и объема</w:t>
      </w:r>
      <w:r w:rsidRPr="008F2CD1">
        <w:rPr>
          <w:bCs/>
          <w:sz w:val="24"/>
          <w:szCs w:val="24"/>
        </w:rPr>
        <w:t>»</w:t>
      </w:r>
      <w:r w:rsidRPr="008F2CD1">
        <w:rPr>
          <w:b/>
          <w:bCs/>
          <w:sz w:val="24"/>
          <w:szCs w:val="24"/>
        </w:rPr>
        <w:t xml:space="preserve"> </w:t>
      </w:r>
      <w:r w:rsidRPr="008F2CD1">
        <w:rPr>
          <w:sz w:val="24"/>
          <w:szCs w:val="24"/>
        </w:rPr>
        <w:t>(по форме приложения № 3 к Информационной карте);</w:t>
      </w:r>
    </w:p>
    <w:p w:rsidR="00733D63" w:rsidRPr="008F2CD1" w:rsidRDefault="00733D63" w:rsidP="00733D63">
      <w:pPr>
        <w:ind w:firstLine="709"/>
        <w:jc w:val="both"/>
        <w:rPr>
          <w:sz w:val="24"/>
          <w:szCs w:val="24"/>
        </w:rPr>
      </w:pPr>
      <w:r w:rsidRPr="008F2CD1">
        <w:rPr>
          <w:sz w:val="24"/>
          <w:szCs w:val="24"/>
        </w:rPr>
        <w:t>9.2. Форма «И</w:t>
      </w:r>
      <w:r w:rsidRPr="008F2CD1">
        <w:rPr>
          <w:bCs/>
          <w:sz w:val="24"/>
          <w:szCs w:val="24"/>
        </w:rPr>
        <w:t>сполненный контракт / договор</w:t>
      </w:r>
      <w:r w:rsidRPr="008F2CD1">
        <w:rPr>
          <w:sz w:val="24"/>
          <w:szCs w:val="24"/>
        </w:rPr>
        <w:t>» (по форме приложения № 3.1 к Информационной карте);</w:t>
      </w:r>
    </w:p>
    <w:p w:rsidR="00733D63" w:rsidRPr="008F2CD1" w:rsidRDefault="00733D63" w:rsidP="00733D63">
      <w:pPr>
        <w:ind w:firstLine="709"/>
        <w:jc w:val="both"/>
        <w:rPr>
          <w:sz w:val="24"/>
          <w:szCs w:val="24"/>
        </w:rPr>
      </w:pPr>
      <w:r w:rsidRPr="008F2CD1">
        <w:rPr>
          <w:sz w:val="24"/>
          <w:szCs w:val="24"/>
        </w:rPr>
        <w:t>9.3. Форма «Наличие квалифицированных трудовых ресурсов» (по форме приложения № 4 к Информационной карте);</w:t>
      </w:r>
    </w:p>
    <w:p w:rsidR="00733D63" w:rsidRPr="008F2CD1" w:rsidRDefault="00733D63" w:rsidP="00733D63">
      <w:pPr>
        <w:ind w:firstLine="709"/>
        <w:jc w:val="both"/>
        <w:rPr>
          <w:sz w:val="24"/>
          <w:szCs w:val="24"/>
        </w:rPr>
      </w:pPr>
      <w:r w:rsidRPr="008F2CD1">
        <w:rPr>
          <w:sz w:val="24"/>
          <w:szCs w:val="24"/>
        </w:rPr>
        <w:t>9.4. Форма «Специалисты участника» (по форме приложения № 4.1 к Информационной карте);</w:t>
      </w:r>
    </w:p>
    <w:p w:rsidR="00733D63" w:rsidRPr="008F2CD1" w:rsidRDefault="00733D63" w:rsidP="00733D63">
      <w:pPr>
        <w:ind w:firstLine="709"/>
        <w:jc w:val="both"/>
        <w:rPr>
          <w:sz w:val="24"/>
          <w:szCs w:val="24"/>
        </w:rPr>
      </w:pPr>
      <w:r w:rsidRPr="008F2CD1">
        <w:rPr>
          <w:sz w:val="24"/>
          <w:szCs w:val="24"/>
        </w:rPr>
        <w:t>9.5. Форма «Наличие системы менеджмента качества»» (по форме приложения № 5 к Информационной карте)</w:t>
      </w:r>
    </w:p>
    <w:p w:rsidR="00392591" w:rsidRPr="008F2CD1" w:rsidRDefault="00392591" w:rsidP="00733D63">
      <w:pPr>
        <w:ind w:firstLine="709"/>
        <w:jc w:val="both"/>
        <w:rPr>
          <w:sz w:val="24"/>
          <w:szCs w:val="24"/>
        </w:rPr>
      </w:pPr>
      <w:r w:rsidRPr="008F2CD1">
        <w:rPr>
          <w:sz w:val="24"/>
          <w:szCs w:val="24"/>
        </w:rPr>
        <w:t>9.6. Форма «Производственные мощности»</w:t>
      </w:r>
      <w:r w:rsidR="008860D4" w:rsidRPr="008F2CD1">
        <w:rPr>
          <w:sz w:val="24"/>
          <w:szCs w:val="24"/>
        </w:rPr>
        <w:t xml:space="preserve"> (по форме приложения № 3.2 к Информационной карте)</w:t>
      </w:r>
    </w:p>
    <w:p w:rsidR="00392591" w:rsidRPr="008F2CD1" w:rsidRDefault="00392591" w:rsidP="00733D63">
      <w:pPr>
        <w:ind w:firstLine="709"/>
        <w:jc w:val="both"/>
        <w:rPr>
          <w:sz w:val="24"/>
          <w:szCs w:val="24"/>
        </w:rPr>
      </w:pPr>
      <w:r w:rsidRPr="008F2CD1">
        <w:rPr>
          <w:sz w:val="24"/>
          <w:szCs w:val="24"/>
        </w:rPr>
        <w:t xml:space="preserve">9.7. Форма «Технологическое оборудование» </w:t>
      </w:r>
      <w:r w:rsidR="008860D4" w:rsidRPr="008F2CD1">
        <w:rPr>
          <w:sz w:val="24"/>
          <w:szCs w:val="24"/>
        </w:rPr>
        <w:t>(по форме приложения № 3.3 к Информационной карте)</w:t>
      </w:r>
    </w:p>
    <w:p w:rsidR="00733D63" w:rsidRPr="008F2CD1" w:rsidRDefault="00733D63" w:rsidP="00733D63">
      <w:pPr>
        <w:ind w:firstLine="709"/>
        <w:jc w:val="both"/>
        <w:rPr>
          <w:sz w:val="24"/>
          <w:szCs w:val="24"/>
        </w:rPr>
      </w:pPr>
      <w:r w:rsidRPr="008F2CD1">
        <w:rPr>
          <w:sz w:val="24"/>
          <w:szCs w:val="24"/>
        </w:rPr>
        <w:t>10. Иные документы по усмотрению участника запроса предложений.</w:t>
      </w:r>
    </w:p>
    <w:p w:rsidR="00733D63" w:rsidRPr="0068113F" w:rsidRDefault="00733D63" w:rsidP="00733D63">
      <w:pPr>
        <w:ind w:firstLine="709"/>
        <w:jc w:val="both"/>
        <w:rPr>
          <w:b/>
          <w:sz w:val="24"/>
          <w:szCs w:val="24"/>
        </w:rPr>
      </w:pPr>
      <w:r w:rsidRPr="008F2CD1">
        <w:rPr>
          <w:b/>
          <w:sz w:val="24"/>
          <w:szCs w:val="24"/>
        </w:rPr>
        <w:t>2. Критерии оценки заявок и порядок рассмотрения и оценки заявок</w:t>
      </w:r>
      <w:r w:rsidRPr="0068113F">
        <w:rPr>
          <w:b/>
          <w:sz w:val="24"/>
          <w:szCs w:val="24"/>
        </w:rPr>
        <w:t xml:space="preserve"> </w:t>
      </w:r>
    </w:p>
    <w:p w:rsidR="00733D63" w:rsidRPr="0068113F" w:rsidRDefault="00733D63" w:rsidP="00733D63">
      <w:pPr>
        <w:ind w:firstLine="709"/>
        <w:jc w:val="both"/>
        <w:rPr>
          <w:sz w:val="24"/>
          <w:szCs w:val="24"/>
        </w:rPr>
      </w:pPr>
      <w:r w:rsidRPr="0068113F">
        <w:rPr>
          <w:sz w:val="24"/>
          <w:szCs w:val="24"/>
        </w:rPr>
        <w:t>При оценке заявок применяются следующие термины:</w:t>
      </w:r>
    </w:p>
    <w:p w:rsidR="00733D63" w:rsidRPr="0068113F" w:rsidRDefault="00733D63" w:rsidP="00733D63">
      <w:pPr>
        <w:ind w:firstLine="709"/>
        <w:jc w:val="both"/>
        <w:rPr>
          <w:sz w:val="24"/>
          <w:szCs w:val="24"/>
        </w:rPr>
      </w:pPr>
      <w:r w:rsidRPr="0068113F">
        <w:rPr>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Pr>
          <w:sz w:val="24"/>
          <w:szCs w:val="24"/>
        </w:rPr>
        <w:t>договора</w:t>
      </w:r>
      <w:r w:rsidRPr="0068113F">
        <w:rPr>
          <w:sz w:val="24"/>
          <w:szCs w:val="24"/>
        </w:rPr>
        <w:t>, указанных в заявках участников закупки, которые не были отклонены;</w:t>
      </w:r>
    </w:p>
    <w:p w:rsidR="00733D63" w:rsidRPr="0068113F" w:rsidRDefault="00733D63" w:rsidP="00733D63">
      <w:pPr>
        <w:ind w:firstLine="709"/>
        <w:jc w:val="both"/>
        <w:rPr>
          <w:sz w:val="24"/>
          <w:szCs w:val="24"/>
        </w:rPr>
      </w:pPr>
      <w:r w:rsidRPr="0068113F">
        <w:rPr>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733D63" w:rsidRPr="0068113F" w:rsidRDefault="00733D63" w:rsidP="00733D63">
      <w:pPr>
        <w:ind w:firstLine="709"/>
        <w:jc w:val="both"/>
        <w:rPr>
          <w:sz w:val="24"/>
          <w:szCs w:val="24"/>
        </w:rPr>
      </w:pPr>
      <w:r w:rsidRPr="0068113F">
        <w:rPr>
          <w:sz w:val="24"/>
          <w:szCs w:val="24"/>
        </w:rPr>
        <w:lastRenderedPageBreak/>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733D63" w:rsidRDefault="00733D63" w:rsidP="00733D63">
      <w:pPr>
        <w:ind w:firstLine="709"/>
        <w:jc w:val="both"/>
        <w:rPr>
          <w:sz w:val="24"/>
          <w:szCs w:val="24"/>
        </w:rPr>
      </w:pPr>
      <w:r w:rsidRPr="0068113F">
        <w:rPr>
          <w:sz w:val="24"/>
          <w:szCs w:val="24"/>
        </w:rPr>
        <w:t>"рейтинг</w:t>
      </w:r>
      <w:r>
        <w:rPr>
          <w:sz w:val="24"/>
          <w:szCs w:val="24"/>
        </w:rPr>
        <w:t xml:space="preserve"> предложения</w:t>
      </w:r>
      <w:r w:rsidRPr="0068113F">
        <w:rPr>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733D63" w:rsidRPr="0068113F" w:rsidRDefault="00733D63" w:rsidP="00733D63">
      <w:pPr>
        <w:ind w:firstLine="709"/>
        <w:jc w:val="both"/>
        <w:rPr>
          <w:sz w:val="24"/>
          <w:szCs w:val="24"/>
        </w:rPr>
      </w:pPr>
      <w:r w:rsidRPr="00EF7B51">
        <w:rPr>
          <w:sz w:val="24"/>
          <w:szCs w:val="24"/>
        </w:rPr>
        <w:t>Оценка заявок осуществляется закупочной комиссией Заказчика.</w:t>
      </w:r>
    </w:p>
    <w:p w:rsidR="00733D63" w:rsidRPr="0068113F" w:rsidRDefault="00733D63" w:rsidP="00733D63">
      <w:pPr>
        <w:ind w:firstLine="709"/>
        <w:jc w:val="both"/>
        <w:rPr>
          <w:sz w:val="24"/>
          <w:szCs w:val="24"/>
        </w:rPr>
      </w:pPr>
      <w:r w:rsidRPr="0068113F">
        <w:rPr>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sz w:val="24"/>
          <w:szCs w:val="24"/>
        </w:rPr>
        <w:t>договора</w:t>
      </w:r>
      <w:r w:rsidRPr="0068113F">
        <w:rPr>
          <w:sz w:val="24"/>
          <w:szCs w:val="24"/>
        </w:rPr>
        <w:t xml:space="preserve"> производится по результатам расчета итогового рейтинга по каждой заявке.</w:t>
      </w:r>
    </w:p>
    <w:p w:rsidR="00733D63" w:rsidRPr="0068113F" w:rsidRDefault="00733D63" w:rsidP="00733D63">
      <w:pPr>
        <w:ind w:firstLine="709"/>
        <w:jc w:val="both"/>
        <w:rPr>
          <w:sz w:val="24"/>
          <w:szCs w:val="24"/>
        </w:rPr>
      </w:pPr>
      <w:r w:rsidRPr="0068113F">
        <w:rPr>
          <w:sz w:val="24"/>
          <w:szCs w:val="24"/>
        </w:rPr>
        <w:t>Итоговый рейтинг</w:t>
      </w:r>
      <w:r>
        <w:rPr>
          <w:sz w:val="24"/>
          <w:szCs w:val="24"/>
        </w:rPr>
        <w:t xml:space="preserve"> предложения</w:t>
      </w:r>
      <w:r w:rsidRPr="0068113F">
        <w:rPr>
          <w:sz w:val="24"/>
          <w:szCs w:val="24"/>
        </w:rPr>
        <w:t xml:space="preserve"> вычисляется как сумма рейтингов по каждому критерию оценки</w:t>
      </w:r>
      <w:r>
        <w:rPr>
          <w:sz w:val="24"/>
          <w:szCs w:val="24"/>
        </w:rPr>
        <w:t xml:space="preserve"> предложения</w:t>
      </w:r>
      <w:r w:rsidRPr="0068113F">
        <w:rPr>
          <w:sz w:val="24"/>
          <w:szCs w:val="24"/>
        </w:rPr>
        <w:t>.</w:t>
      </w:r>
    </w:p>
    <w:p w:rsidR="00733D63" w:rsidRPr="0068113F" w:rsidRDefault="00733D63" w:rsidP="00733D63">
      <w:pPr>
        <w:ind w:firstLine="709"/>
        <w:jc w:val="both"/>
        <w:rPr>
          <w:bCs/>
          <w:sz w:val="24"/>
          <w:szCs w:val="24"/>
        </w:rPr>
      </w:pPr>
      <w:r w:rsidRPr="0068113F">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33D63" w:rsidRPr="0068113F" w:rsidRDefault="00733D63" w:rsidP="00733D63">
      <w:pPr>
        <w:ind w:firstLine="709"/>
        <w:jc w:val="both"/>
        <w:rPr>
          <w:sz w:val="24"/>
          <w:szCs w:val="24"/>
        </w:rPr>
      </w:pPr>
      <w:r w:rsidRPr="0068113F">
        <w:rPr>
          <w:sz w:val="24"/>
          <w:szCs w:val="24"/>
        </w:rPr>
        <w:t xml:space="preserve">Оценка заявок производится на основании критериев оценки, величины их значимости, установленных в </w:t>
      </w:r>
      <w:r>
        <w:rPr>
          <w:sz w:val="24"/>
          <w:szCs w:val="24"/>
        </w:rPr>
        <w:t>Информационной карте</w:t>
      </w:r>
      <w:r w:rsidRPr="0068113F">
        <w:rPr>
          <w:sz w:val="24"/>
          <w:szCs w:val="24"/>
        </w:rPr>
        <w:t>.</w:t>
      </w:r>
    </w:p>
    <w:p w:rsidR="00733D63" w:rsidRPr="0068113F" w:rsidRDefault="00733D63" w:rsidP="00733D63">
      <w:pPr>
        <w:ind w:firstLine="709"/>
        <w:jc w:val="both"/>
        <w:rPr>
          <w:sz w:val="24"/>
          <w:szCs w:val="24"/>
        </w:rPr>
      </w:pPr>
      <w:r w:rsidRPr="0068113F">
        <w:rPr>
          <w:bCs/>
          <w:sz w:val="24"/>
          <w:szCs w:val="24"/>
        </w:rPr>
        <w:t>Не указанные в документации о закупке критерии и их величины значимости не могут применяться для целей оценки заявок.</w:t>
      </w:r>
    </w:p>
    <w:p w:rsidR="00733D63" w:rsidRDefault="00733D63" w:rsidP="00733D63">
      <w:pPr>
        <w:ind w:firstLine="709"/>
        <w:jc w:val="both"/>
        <w:rPr>
          <w:sz w:val="24"/>
          <w:szCs w:val="24"/>
        </w:rPr>
      </w:pPr>
      <w:r w:rsidRPr="0068113F">
        <w:rPr>
          <w:sz w:val="24"/>
          <w:szCs w:val="24"/>
        </w:rPr>
        <w:t>Для оценки заявок по каждому критерию оценки используется 100-балльная шкала оценки.</w:t>
      </w:r>
    </w:p>
    <w:p w:rsidR="00733D63" w:rsidRPr="0068113F" w:rsidRDefault="00733D63" w:rsidP="00733D63">
      <w:pPr>
        <w:ind w:firstLine="709"/>
        <w:jc w:val="both"/>
        <w:rPr>
          <w:bCs/>
          <w:sz w:val="24"/>
          <w:szCs w:val="24"/>
        </w:rPr>
      </w:pPr>
      <w:r w:rsidRPr="0068113F">
        <w:rPr>
          <w:sz w:val="24"/>
          <w:szCs w:val="24"/>
        </w:rPr>
        <w:t>Сумма величин значимости критериев оценки заявок, установленных в</w:t>
      </w:r>
      <w:r>
        <w:rPr>
          <w:sz w:val="24"/>
          <w:szCs w:val="24"/>
        </w:rPr>
        <w:t xml:space="preserve"> запросе предложений </w:t>
      </w:r>
      <w:r w:rsidRPr="0068113F">
        <w:rPr>
          <w:sz w:val="24"/>
          <w:szCs w:val="24"/>
        </w:rPr>
        <w:t xml:space="preserve"> документации, составляет 100 процентов.</w:t>
      </w:r>
    </w:p>
    <w:p w:rsidR="00733D63" w:rsidRPr="0068113F" w:rsidRDefault="00733D63" w:rsidP="00733D63">
      <w:pPr>
        <w:ind w:firstLine="709"/>
        <w:jc w:val="both"/>
        <w:rPr>
          <w:bCs/>
          <w:sz w:val="24"/>
          <w:szCs w:val="24"/>
        </w:rPr>
      </w:pPr>
      <w:r w:rsidRPr="0068113F">
        <w:rPr>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796"/>
        <w:gridCol w:w="2217"/>
      </w:tblGrid>
      <w:tr w:rsidR="00733D63" w:rsidRPr="0068113F" w:rsidTr="00733D63">
        <w:tc>
          <w:tcPr>
            <w:tcW w:w="1729" w:type="dxa"/>
            <w:vAlign w:val="center"/>
          </w:tcPr>
          <w:p w:rsidR="00733D63" w:rsidRPr="0068113F" w:rsidRDefault="00733D63" w:rsidP="00733D63">
            <w:pPr>
              <w:rPr>
                <w:sz w:val="24"/>
                <w:szCs w:val="24"/>
              </w:rPr>
            </w:pPr>
            <w:r w:rsidRPr="0068113F">
              <w:rPr>
                <w:sz w:val="24"/>
                <w:szCs w:val="24"/>
              </w:rPr>
              <w:t>Номер критерия оценки заявок</w:t>
            </w:r>
          </w:p>
        </w:tc>
        <w:tc>
          <w:tcPr>
            <w:tcW w:w="4950" w:type="dxa"/>
            <w:vAlign w:val="center"/>
          </w:tcPr>
          <w:p w:rsidR="00733D63" w:rsidRPr="0068113F" w:rsidRDefault="00733D63" w:rsidP="00733D63">
            <w:pPr>
              <w:rPr>
                <w:sz w:val="24"/>
                <w:szCs w:val="24"/>
              </w:rPr>
            </w:pPr>
            <w:r w:rsidRPr="0068113F">
              <w:rPr>
                <w:sz w:val="24"/>
                <w:szCs w:val="24"/>
              </w:rPr>
              <w:t>Наименование критерия оценки заявок</w:t>
            </w:r>
          </w:p>
        </w:tc>
        <w:tc>
          <w:tcPr>
            <w:tcW w:w="2257" w:type="dxa"/>
            <w:vAlign w:val="center"/>
          </w:tcPr>
          <w:p w:rsidR="00733D63" w:rsidRPr="0068113F" w:rsidRDefault="00733D63" w:rsidP="00733D63">
            <w:pPr>
              <w:rPr>
                <w:sz w:val="24"/>
                <w:szCs w:val="24"/>
              </w:rPr>
            </w:pPr>
            <w:r w:rsidRPr="0068113F">
              <w:rPr>
                <w:sz w:val="24"/>
                <w:szCs w:val="24"/>
              </w:rPr>
              <w:t>Значимость критерия, проценты</w:t>
            </w:r>
          </w:p>
        </w:tc>
      </w:tr>
      <w:tr w:rsidR="00733D63" w:rsidRPr="0068113F" w:rsidTr="00733D63">
        <w:tc>
          <w:tcPr>
            <w:tcW w:w="1729" w:type="dxa"/>
          </w:tcPr>
          <w:p w:rsidR="00733D63" w:rsidRPr="0068113F" w:rsidRDefault="00733D63" w:rsidP="00733D63">
            <w:pPr>
              <w:ind w:firstLine="709"/>
              <w:jc w:val="both"/>
              <w:rPr>
                <w:bCs/>
                <w:sz w:val="24"/>
                <w:szCs w:val="24"/>
              </w:rPr>
            </w:pPr>
            <w:r w:rsidRPr="0068113F">
              <w:rPr>
                <w:bCs/>
                <w:sz w:val="24"/>
                <w:szCs w:val="24"/>
              </w:rPr>
              <w:t>1</w:t>
            </w:r>
          </w:p>
        </w:tc>
        <w:tc>
          <w:tcPr>
            <w:tcW w:w="4950" w:type="dxa"/>
          </w:tcPr>
          <w:p w:rsidR="00733D63" w:rsidRPr="00CF67A7" w:rsidRDefault="00733D63" w:rsidP="00733D63">
            <w:pPr>
              <w:autoSpaceDE w:val="0"/>
              <w:autoSpaceDN w:val="0"/>
              <w:adjustRightInd w:val="0"/>
              <w:jc w:val="both"/>
              <w:rPr>
                <w:bCs/>
                <w:sz w:val="24"/>
                <w:szCs w:val="24"/>
              </w:rPr>
            </w:pPr>
            <w:r w:rsidRPr="00CF67A7">
              <w:rPr>
                <w:bCs/>
                <w:sz w:val="24"/>
                <w:szCs w:val="24"/>
              </w:rPr>
              <w:t xml:space="preserve">цена </w:t>
            </w:r>
            <w:r>
              <w:rPr>
                <w:bCs/>
                <w:sz w:val="24"/>
                <w:szCs w:val="24"/>
              </w:rPr>
              <w:t>договор</w:t>
            </w:r>
            <w:r w:rsidRPr="00CF67A7">
              <w:rPr>
                <w:bCs/>
                <w:sz w:val="24"/>
                <w:szCs w:val="24"/>
              </w:rPr>
              <w:t>а</w:t>
            </w:r>
          </w:p>
        </w:tc>
        <w:tc>
          <w:tcPr>
            <w:tcW w:w="2257" w:type="dxa"/>
          </w:tcPr>
          <w:p w:rsidR="00733D63" w:rsidRPr="0068113F" w:rsidRDefault="00733D63" w:rsidP="00733D63">
            <w:pPr>
              <w:ind w:firstLine="709"/>
              <w:jc w:val="both"/>
              <w:rPr>
                <w:bCs/>
                <w:sz w:val="24"/>
                <w:szCs w:val="24"/>
              </w:rPr>
            </w:pPr>
            <w:r>
              <w:rPr>
                <w:bCs/>
                <w:sz w:val="24"/>
                <w:szCs w:val="24"/>
              </w:rPr>
              <w:t>30</w:t>
            </w:r>
          </w:p>
        </w:tc>
      </w:tr>
      <w:tr w:rsidR="00733D63" w:rsidRPr="0068113F" w:rsidTr="00733D63">
        <w:tc>
          <w:tcPr>
            <w:tcW w:w="1729" w:type="dxa"/>
          </w:tcPr>
          <w:p w:rsidR="00733D63" w:rsidRPr="0068113F" w:rsidRDefault="00733D63" w:rsidP="00733D63">
            <w:pPr>
              <w:ind w:firstLine="709"/>
              <w:jc w:val="both"/>
              <w:rPr>
                <w:bCs/>
                <w:sz w:val="24"/>
                <w:szCs w:val="24"/>
              </w:rPr>
            </w:pPr>
            <w:r w:rsidRPr="0068113F">
              <w:rPr>
                <w:bCs/>
                <w:sz w:val="24"/>
                <w:szCs w:val="24"/>
              </w:rPr>
              <w:t>2</w:t>
            </w:r>
          </w:p>
        </w:tc>
        <w:tc>
          <w:tcPr>
            <w:tcW w:w="4950" w:type="dxa"/>
          </w:tcPr>
          <w:p w:rsidR="00733D63" w:rsidRPr="00CF67A7" w:rsidRDefault="00733D63" w:rsidP="00733D63">
            <w:pPr>
              <w:autoSpaceDE w:val="0"/>
              <w:autoSpaceDN w:val="0"/>
              <w:adjustRightInd w:val="0"/>
              <w:jc w:val="both"/>
              <w:rPr>
                <w:bCs/>
                <w:sz w:val="24"/>
                <w:szCs w:val="24"/>
              </w:rPr>
            </w:pPr>
            <w:r w:rsidRPr="00CF67A7">
              <w:rPr>
                <w:bCs/>
                <w:sz w:val="24"/>
                <w:szCs w:val="24"/>
              </w:rPr>
              <w:t>квалификация участника закупки</w:t>
            </w:r>
          </w:p>
        </w:tc>
        <w:tc>
          <w:tcPr>
            <w:tcW w:w="2257" w:type="dxa"/>
          </w:tcPr>
          <w:p w:rsidR="00733D63" w:rsidRPr="0068113F" w:rsidRDefault="00733D63" w:rsidP="00733D63">
            <w:pPr>
              <w:ind w:firstLine="709"/>
              <w:jc w:val="both"/>
              <w:rPr>
                <w:bCs/>
                <w:sz w:val="24"/>
                <w:szCs w:val="24"/>
              </w:rPr>
            </w:pPr>
            <w:r>
              <w:rPr>
                <w:bCs/>
                <w:sz w:val="24"/>
                <w:szCs w:val="24"/>
              </w:rPr>
              <w:t>70</w:t>
            </w:r>
          </w:p>
        </w:tc>
      </w:tr>
    </w:tbl>
    <w:p w:rsidR="00733D63" w:rsidRPr="0068113F" w:rsidRDefault="00733D63" w:rsidP="00733D63">
      <w:pPr>
        <w:ind w:firstLine="709"/>
        <w:jc w:val="both"/>
        <w:rPr>
          <w:sz w:val="24"/>
          <w:szCs w:val="24"/>
        </w:rPr>
      </w:pPr>
    </w:p>
    <w:p w:rsidR="00733D63" w:rsidRPr="0068113F" w:rsidRDefault="00733D63" w:rsidP="00733D63">
      <w:pPr>
        <w:ind w:firstLine="709"/>
        <w:jc w:val="both"/>
        <w:rPr>
          <w:sz w:val="24"/>
          <w:szCs w:val="24"/>
        </w:rPr>
      </w:pPr>
      <w:r w:rsidRPr="0068113F">
        <w:rPr>
          <w:sz w:val="24"/>
          <w:szCs w:val="24"/>
        </w:rPr>
        <w:t>2. Порядок оценки заявок, осуществляемой</w:t>
      </w:r>
      <w:r>
        <w:rPr>
          <w:sz w:val="24"/>
          <w:szCs w:val="24"/>
        </w:rPr>
        <w:t xml:space="preserve"> </w:t>
      </w:r>
      <w:r w:rsidRPr="0068113F">
        <w:rPr>
          <w:sz w:val="24"/>
          <w:szCs w:val="24"/>
        </w:rPr>
        <w:t xml:space="preserve">комиссией в целях выявления лучших условий исполнения </w:t>
      </w:r>
      <w:r>
        <w:rPr>
          <w:sz w:val="24"/>
          <w:szCs w:val="24"/>
        </w:rPr>
        <w:t>договора</w:t>
      </w:r>
      <w:r w:rsidRPr="0068113F">
        <w:rPr>
          <w:sz w:val="24"/>
          <w:szCs w:val="24"/>
        </w:rPr>
        <w:t>.</w:t>
      </w:r>
    </w:p>
    <w:p w:rsidR="00733D63" w:rsidRPr="0068113F" w:rsidRDefault="00733D63" w:rsidP="00733D63">
      <w:pPr>
        <w:ind w:firstLine="709"/>
        <w:jc w:val="both"/>
        <w:rPr>
          <w:sz w:val="24"/>
          <w:szCs w:val="24"/>
        </w:rPr>
      </w:pPr>
    </w:p>
    <w:p w:rsidR="00733D63" w:rsidRPr="00CF67A7" w:rsidRDefault="00733D63" w:rsidP="00733D63">
      <w:pPr>
        <w:autoSpaceDE w:val="0"/>
        <w:autoSpaceDN w:val="0"/>
        <w:adjustRightInd w:val="0"/>
        <w:ind w:firstLine="567"/>
        <w:outlineLvl w:val="2"/>
        <w:rPr>
          <w:b/>
          <w:color w:val="000000"/>
          <w:sz w:val="24"/>
          <w:szCs w:val="24"/>
        </w:rPr>
      </w:pPr>
      <w:r w:rsidRPr="00CF67A7">
        <w:rPr>
          <w:b/>
          <w:color w:val="000000"/>
          <w:sz w:val="24"/>
          <w:szCs w:val="24"/>
        </w:rPr>
        <w:t xml:space="preserve">2.1. </w:t>
      </w:r>
      <w:r w:rsidRPr="00CF67A7">
        <w:rPr>
          <w:b/>
          <w:iCs/>
          <w:color w:val="000000"/>
          <w:sz w:val="24"/>
          <w:szCs w:val="24"/>
        </w:rPr>
        <w:t xml:space="preserve">Порядок оценки заявок </w:t>
      </w:r>
      <w:r w:rsidRPr="00CF67A7">
        <w:rPr>
          <w:b/>
          <w:color w:val="000000"/>
          <w:sz w:val="24"/>
          <w:szCs w:val="24"/>
        </w:rPr>
        <w:t xml:space="preserve">по критерию «Цена </w:t>
      </w:r>
      <w:r>
        <w:rPr>
          <w:b/>
          <w:color w:val="000000"/>
          <w:sz w:val="24"/>
          <w:szCs w:val="24"/>
        </w:rPr>
        <w:t>договора</w:t>
      </w:r>
      <w:r w:rsidRPr="00CF67A7">
        <w:rPr>
          <w:b/>
          <w:color w:val="000000"/>
          <w:sz w:val="24"/>
          <w:szCs w:val="24"/>
        </w:rPr>
        <w:t>»</w:t>
      </w:r>
    </w:p>
    <w:p w:rsidR="00733D63" w:rsidRPr="00CF67A7" w:rsidRDefault="00733D63" w:rsidP="00733D63">
      <w:pPr>
        <w:autoSpaceDE w:val="0"/>
        <w:autoSpaceDN w:val="0"/>
        <w:adjustRightInd w:val="0"/>
        <w:ind w:firstLine="709"/>
        <w:jc w:val="both"/>
        <w:rPr>
          <w:color w:val="0D0D0D"/>
          <w:sz w:val="24"/>
          <w:szCs w:val="24"/>
        </w:rPr>
      </w:pPr>
      <w:r w:rsidRPr="00CF67A7">
        <w:rPr>
          <w:color w:val="0D0D0D"/>
          <w:sz w:val="24"/>
          <w:szCs w:val="24"/>
        </w:rPr>
        <w:t>Коэффициент з</w:t>
      </w:r>
      <w:r>
        <w:rPr>
          <w:color w:val="0D0D0D"/>
          <w:sz w:val="24"/>
          <w:szCs w:val="24"/>
        </w:rPr>
        <w:t>начимости критерия: 0,3</w:t>
      </w:r>
      <w:r w:rsidRPr="00CF67A7">
        <w:rPr>
          <w:color w:val="0D0D0D"/>
          <w:sz w:val="24"/>
          <w:szCs w:val="24"/>
        </w:rPr>
        <w:t>0.</w:t>
      </w:r>
      <w:r>
        <w:rPr>
          <w:color w:val="0D0D0D"/>
          <w:sz w:val="24"/>
          <w:szCs w:val="24"/>
        </w:rPr>
        <w:t xml:space="preserve"> </w:t>
      </w:r>
    </w:p>
    <w:p w:rsidR="00733D63" w:rsidRPr="0068113F" w:rsidRDefault="00733D63" w:rsidP="00733D63">
      <w:pPr>
        <w:ind w:firstLine="709"/>
        <w:jc w:val="both"/>
        <w:rPr>
          <w:sz w:val="24"/>
          <w:szCs w:val="24"/>
        </w:rPr>
      </w:pPr>
      <w:r w:rsidRPr="0068113F">
        <w:rPr>
          <w:sz w:val="24"/>
          <w:szCs w:val="24"/>
        </w:rPr>
        <w:t>Для получения рейтинга</w:t>
      </w:r>
      <w:r>
        <w:rPr>
          <w:sz w:val="24"/>
          <w:szCs w:val="24"/>
        </w:rPr>
        <w:t xml:space="preserve"> предложения</w:t>
      </w:r>
      <w:r w:rsidRPr="0068113F">
        <w:rPr>
          <w:sz w:val="24"/>
          <w:szCs w:val="24"/>
        </w:rPr>
        <w:t xml:space="preserve"> по критерию «Цена </w:t>
      </w:r>
      <w:r>
        <w:rPr>
          <w:sz w:val="24"/>
          <w:szCs w:val="24"/>
        </w:rPr>
        <w:t>договора</w:t>
      </w:r>
      <w:r w:rsidRPr="0068113F">
        <w:rPr>
          <w:sz w:val="24"/>
          <w:szCs w:val="24"/>
        </w:rPr>
        <w:t>»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733D63" w:rsidRPr="0068113F" w:rsidRDefault="00733D63" w:rsidP="00733D63">
      <w:pPr>
        <w:ind w:firstLine="709"/>
        <w:jc w:val="both"/>
        <w:rPr>
          <w:sz w:val="24"/>
          <w:szCs w:val="24"/>
        </w:rPr>
      </w:pPr>
      <w:r w:rsidRPr="0068113F">
        <w:rPr>
          <w:sz w:val="24"/>
          <w:szCs w:val="24"/>
        </w:rPr>
        <w:t xml:space="preserve">Количество баллов, присуждаемых по критерию оценки "Цена </w:t>
      </w:r>
      <w:r>
        <w:rPr>
          <w:sz w:val="24"/>
          <w:szCs w:val="24"/>
        </w:rPr>
        <w:t>договора</w:t>
      </w:r>
      <w:r w:rsidRPr="0068113F">
        <w:rPr>
          <w:sz w:val="24"/>
          <w:szCs w:val="24"/>
        </w:rPr>
        <w:t>" (ЦБ</w:t>
      </w:r>
      <w:r w:rsidRPr="0068113F">
        <w:rPr>
          <w:sz w:val="24"/>
          <w:szCs w:val="24"/>
          <w:vertAlign w:val="subscript"/>
          <w:lang w:val="en-US"/>
        </w:rPr>
        <w:t>i</w:t>
      </w:r>
      <w:r w:rsidRPr="0068113F">
        <w:rPr>
          <w:sz w:val="24"/>
          <w:szCs w:val="24"/>
        </w:rPr>
        <w:t>), определяется по формуле:</w:t>
      </w:r>
    </w:p>
    <w:p w:rsidR="00733D63" w:rsidRPr="0068113F" w:rsidRDefault="00733D63" w:rsidP="00733D63">
      <w:pPr>
        <w:ind w:firstLine="709"/>
        <w:jc w:val="both"/>
        <w:rPr>
          <w:sz w:val="24"/>
          <w:szCs w:val="24"/>
        </w:rPr>
      </w:pPr>
      <w:r w:rsidRPr="0068113F">
        <w:rPr>
          <w:sz w:val="24"/>
          <w:szCs w:val="24"/>
        </w:rPr>
        <w:t xml:space="preserve">а) в случае если </w:t>
      </w:r>
      <w:r w:rsidRPr="0068113F">
        <w:rPr>
          <w:noProof/>
          <w:sz w:val="24"/>
          <w:szCs w:val="24"/>
        </w:rPr>
        <w:drawing>
          <wp:inline distT="0" distB="0" distL="0" distR="0" wp14:anchorId="6A09FAF6" wp14:editId="1BED907A">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sz w:val="24"/>
          <w:szCs w:val="24"/>
        </w:rPr>
        <w:t>,</w:t>
      </w:r>
    </w:p>
    <w:p w:rsidR="00733D63" w:rsidRPr="0068113F" w:rsidRDefault="00733D63" w:rsidP="00733D63">
      <w:pPr>
        <w:ind w:firstLine="709"/>
        <w:jc w:val="both"/>
        <w:rPr>
          <w:sz w:val="24"/>
          <w:szCs w:val="24"/>
        </w:rPr>
      </w:pPr>
      <w:r w:rsidRPr="0068113F">
        <w:rPr>
          <w:noProof/>
          <w:sz w:val="24"/>
          <w:szCs w:val="24"/>
        </w:rPr>
        <w:drawing>
          <wp:inline distT="0" distB="0" distL="0" distR="0" wp14:anchorId="03CC5B63" wp14:editId="51DA87E1">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sz w:val="24"/>
          <w:szCs w:val="24"/>
        </w:rPr>
        <w:t>,</w:t>
      </w:r>
    </w:p>
    <w:p w:rsidR="00733D63" w:rsidRPr="0068113F" w:rsidRDefault="00733D63" w:rsidP="00733D63">
      <w:pPr>
        <w:ind w:firstLine="709"/>
        <w:jc w:val="both"/>
        <w:rPr>
          <w:sz w:val="24"/>
          <w:szCs w:val="24"/>
        </w:rPr>
      </w:pPr>
      <w:r w:rsidRPr="0068113F">
        <w:rPr>
          <w:sz w:val="24"/>
          <w:szCs w:val="24"/>
        </w:rPr>
        <w:t>где:</w:t>
      </w:r>
    </w:p>
    <w:p w:rsidR="00733D63" w:rsidRPr="0068113F" w:rsidRDefault="00733D63" w:rsidP="00733D63">
      <w:pPr>
        <w:ind w:firstLine="709"/>
        <w:jc w:val="both"/>
        <w:rPr>
          <w:sz w:val="24"/>
          <w:szCs w:val="24"/>
        </w:rPr>
      </w:pPr>
      <w:r w:rsidRPr="0068113F">
        <w:rPr>
          <w:noProof/>
          <w:sz w:val="24"/>
          <w:szCs w:val="24"/>
        </w:rPr>
        <w:drawing>
          <wp:inline distT="0" distB="0" distL="0" distR="0" wp14:anchorId="479BB54E" wp14:editId="3B8740C3">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sz w:val="24"/>
          <w:szCs w:val="24"/>
        </w:rPr>
        <w:t xml:space="preserve"> - предложение участника закупки, заявка которого оценивается;</w:t>
      </w:r>
    </w:p>
    <w:p w:rsidR="00733D63" w:rsidRPr="0068113F" w:rsidRDefault="00733D63" w:rsidP="00733D63">
      <w:pPr>
        <w:ind w:firstLine="709"/>
        <w:jc w:val="both"/>
        <w:rPr>
          <w:sz w:val="24"/>
          <w:szCs w:val="24"/>
        </w:rPr>
      </w:pPr>
      <w:r w:rsidRPr="0068113F">
        <w:rPr>
          <w:noProof/>
          <w:sz w:val="24"/>
          <w:szCs w:val="24"/>
        </w:rPr>
        <w:drawing>
          <wp:inline distT="0" distB="0" distL="0" distR="0" wp14:anchorId="4ECC40FF" wp14:editId="0CE64D68">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sz w:val="24"/>
          <w:szCs w:val="24"/>
        </w:rPr>
        <w:t xml:space="preserve"> - минимальное предложение из предложений по критерию оценки, сделанных участниками закупки;</w:t>
      </w:r>
    </w:p>
    <w:p w:rsidR="00733D63" w:rsidRPr="00CF67A7" w:rsidRDefault="00733D63" w:rsidP="00733D63">
      <w:pPr>
        <w:widowControl w:val="0"/>
        <w:autoSpaceDE w:val="0"/>
        <w:autoSpaceDN w:val="0"/>
        <w:adjustRightInd w:val="0"/>
        <w:ind w:firstLine="540"/>
        <w:jc w:val="both"/>
        <w:rPr>
          <w:sz w:val="24"/>
          <w:szCs w:val="24"/>
        </w:rPr>
      </w:pPr>
      <w:r w:rsidRPr="00CF67A7">
        <w:rPr>
          <w:sz w:val="24"/>
          <w:szCs w:val="24"/>
        </w:rPr>
        <w:t xml:space="preserve">б) в случае если </w:t>
      </w:r>
      <w:r w:rsidRPr="00CF67A7">
        <w:rPr>
          <w:noProof/>
          <w:position w:val="-12"/>
          <w:sz w:val="24"/>
          <w:szCs w:val="24"/>
        </w:rPr>
        <w:drawing>
          <wp:inline distT="0" distB="0" distL="0" distR="0" wp14:anchorId="7A344F4B" wp14:editId="43D2D925">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sz w:val="24"/>
          <w:szCs w:val="24"/>
        </w:rPr>
        <w:t>,</w:t>
      </w:r>
    </w:p>
    <w:tbl>
      <w:tblPr>
        <w:tblW w:w="2960" w:type="dxa"/>
        <w:jc w:val="center"/>
        <w:tblLook w:val="04A0" w:firstRow="1" w:lastRow="0" w:firstColumn="1" w:lastColumn="0" w:noHBand="0" w:noVBand="1"/>
      </w:tblPr>
      <w:tblGrid>
        <w:gridCol w:w="960"/>
        <w:gridCol w:w="1040"/>
        <w:gridCol w:w="960"/>
      </w:tblGrid>
      <w:tr w:rsidR="00733D63" w:rsidRPr="00CF67A7" w:rsidTr="00733D63">
        <w:trPr>
          <w:trHeight w:val="315"/>
          <w:jc w:val="center"/>
        </w:trPr>
        <w:tc>
          <w:tcPr>
            <w:tcW w:w="960" w:type="dxa"/>
            <w:vMerge w:val="restart"/>
            <w:shd w:val="clear" w:color="auto" w:fill="auto"/>
            <w:vAlign w:val="center"/>
            <w:hideMark/>
          </w:tcPr>
          <w:p w:rsidR="00733D63" w:rsidRPr="00CF67A7" w:rsidRDefault="00733D63" w:rsidP="00733D63">
            <w:pPr>
              <w:jc w:val="right"/>
              <w:rPr>
                <w:color w:val="000000"/>
                <w:sz w:val="24"/>
                <w:szCs w:val="24"/>
              </w:rPr>
            </w:pPr>
            <w:r w:rsidRPr="00CF67A7">
              <w:rPr>
                <w:color w:val="000000"/>
                <w:sz w:val="24"/>
                <w:szCs w:val="24"/>
              </w:rPr>
              <w:lastRenderedPageBreak/>
              <w:t>ЦБ</w:t>
            </w:r>
            <w:r w:rsidRPr="00CF67A7">
              <w:rPr>
                <w:color w:val="000000"/>
                <w:sz w:val="24"/>
                <w:szCs w:val="24"/>
                <w:vertAlign w:val="subscript"/>
              </w:rPr>
              <w:t>i</w:t>
            </w:r>
            <w:r w:rsidRPr="00CF67A7">
              <w:rPr>
                <w:color w:val="000000"/>
                <w:sz w:val="24"/>
                <w:szCs w:val="24"/>
              </w:rPr>
              <w:t>=</w:t>
            </w:r>
          </w:p>
        </w:tc>
        <w:tc>
          <w:tcPr>
            <w:tcW w:w="1040" w:type="dxa"/>
            <w:tcBorders>
              <w:top w:val="nil"/>
              <w:left w:val="nil"/>
              <w:bottom w:val="single" w:sz="4" w:space="0" w:color="auto"/>
              <w:right w:val="nil"/>
            </w:tcBorders>
            <w:shd w:val="clear" w:color="auto" w:fill="auto"/>
            <w:noWrap/>
            <w:vAlign w:val="bottom"/>
            <w:hideMark/>
          </w:tcPr>
          <w:p w:rsidR="00733D63" w:rsidRPr="00CF67A7" w:rsidRDefault="00733D63" w:rsidP="00733D63">
            <w:pPr>
              <w:ind w:left="-60" w:right="-108"/>
              <w:jc w:val="center"/>
              <w:rPr>
                <w:color w:val="000000"/>
                <w:sz w:val="24"/>
                <w:szCs w:val="24"/>
              </w:rPr>
            </w:pPr>
            <w:r w:rsidRPr="00CF67A7">
              <w:rPr>
                <w:color w:val="000000"/>
                <w:sz w:val="24"/>
                <w:szCs w:val="24"/>
              </w:rPr>
              <w:t>(Ц</w:t>
            </w:r>
            <w:r w:rsidRPr="00CF67A7">
              <w:rPr>
                <w:color w:val="000000"/>
                <w:sz w:val="24"/>
                <w:szCs w:val="24"/>
                <w:vertAlign w:val="subscript"/>
              </w:rPr>
              <w:t>max</w:t>
            </w:r>
            <w:r w:rsidRPr="00CF67A7">
              <w:rPr>
                <w:color w:val="000000"/>
                <w:sz w:val="24"/>
                <w:szCs w:val="24"/>
              </w:rPr>
              <w:t>-Ц</w:t>
            </w:r>
            <w:r w:rsidRPr="00CF67A7">
              <w:rPr>
                <w:color w:val="000000"/>
                <w:sz w:val="24"/>
                <w:szCs w:val="24"/>
                <w:vertAlign w:val="subscript"/>
              </w:rPr>
              <w:t>i</w:t>
            </w:r>
            <w:r w:rsidRPr="00CF67A7">
              <w:rPr>
                <w:color w:val="000000"/>
                <w:sz w:val="24"/>
                <w:szCs w:val="24"/>
              </w:rPr>
              <w:t>)</w:t>
            </w:r>
          </w:p>
        </w:tc>
        <w:tc>
          <w:tcPr>
            <w:tcW w:w="960" w:type="dxa"/>
            <w:vMerge w:val="restart"/>
            <w:shd w:val="clear" w:color="auto" w:fill="auto"/>
            <w:vAlign w:val="center"/>
            <w:hideMark/>
          </w:tcPr>
          <w:p w:rsidR="00733D63" w:rsidRPr="00CF67A7" w:rsidRDefault="00733D63" w:rsidP="00733D63">
            <w:pPr>
              <w:rPr>
                <w:color w:val="000000"/>
                <w:sz w:val="24"/>
                <w:szCs w:val="24"/>
                <w:lang w:val="en-US"/>
              </w:rPr>
            </w:pPr>
            <w:r w:rsidRPr="00CF67A7">
              <w:rPr>
                <w:color w:val="000000"/>
                <w:sz w:val="24"/>
                <w:szCs w:val="24"/>
              </w:rPr>
              <w:t>x100</w:t>
            </w:r>
            <w:r w:rsidRPr="00CF67A7">
              <w:rPr>
                <w:color w:val="000000"/>
                <w:sz w:val="24"/>
                <w:szCs w:val="24"/>
                <w:lang w:val="en-US"/>
              </w:rPr>
              <w:t>,</w:t>
            </w:r>
          </w:p>
        </w:tc>
      </w:tr>
      <w:tr w:rsidR="00733D63" w:rsidRPr="00CF67A7" w:rsidTr="00733D63">
        <w:trPr>
          <w:trHeight w:val="315"/>
          <w:jc w:val="center"/>
        </w:trPr>
        <w:tc>
          <w:tcPr>
            <w:tcW w:w="0" w:type="auto"/>
            <w:vMerge/>
            <w:shd w:val="clear" w:color="auto" w:fill="auto"/>
            <w:vAlign w:val="center"/>
            <w:hideMark/>
          </w:tcPr>
          <w:p w:rsidR="00733D63" w:rsidRPr="00CF67A7" w:rsidRDefault="00733D63" w:rsidP="00733D63">
            <w:pPr>
              <w:rPr>
                <w:color w:val="000000"/>
                <w:sz w:val="24"/>
                <w:szCs w:val="24"/>
              </w:rPr>
            </w:pPr>
          </w:p>
        </w:tc>
        <w:tc>
          <w:tcPr>
            <w:tcW w:w="1040" w:type="dxa"/>
            <w:shd w:val="clear" w:color="auto" w:fill="auto"/>
            <w:noWrap/>
            <w:vAlign w:val="bottom"/>
            <w:hideMark/>
          </w:tcPr>
          <w:p w:rsidR="00733D63" w:rsidRPr="00CF67A7" w:rsidRDefault="00733D63" w:rsidP="00733D63">
            <w:pPr>
              <w:jc w:val="center"/>
              <w:rPr>
                <w:color w:val="000000"/>
                <w:sz w:val="24"/>
                <w:szCs w:val="24"/>
              </w:rPr>
            </w:pPr>
            <w:r w:rsidRPr="00CF67A7">
              <w:rPr>
                <w:color w:val="000000"/>
                <w:sz w:val="24"/>
                <w:szCs w:val="24"/>
              </w:rPr>
              <w:t>Ц</w:t>
            </w:r>
            <w:r w:rsidRPr="00CF67A7">
              <w:rPr>
                <w:color w:val="000000"/>
                <w:sz w:val="24"/>
                <w:szCs w:val="24"/>
                <w:vertAlign w:val="subscript"/>
              </w:rPr>
              <w:t>max</w:t>
            </w:r>
          </w:p>
        </w:tc>
        <w:tc>
          <w:tcPr>
            <w:tcW w:w="0" w:type="auto"/>
            <w:vMerge/>
            <w:shd w:val="clear" w:color="auto" w:fill="auto"/>
            <w:vAlign w:val="center"/>
            <w:hideMark/>
          </w:tcPr>
          <w:p w:rsidR="00733D63" w:rsidRPr="00CF67A7" w:rsidRDefault="00733D63" w:rsidP="00733D63">
            <w:pPr>
              <w:rPr>
                <w:color w:val="000000"/>
                <w:sz w:val="24"/>
                <w:szCs w:val="24"/>
                <w:lang w:val="en-US"/>
              </w:rPr>
            </w:pPr>
          </w:p>
        </w:tc>
      </w:tr>
    </w:tbl>
    <w:p w:rsidR="00733D63" w:rsidRPr="00CF67A7" w:rsidRDefault="00733D63" w:rsidP="00733D63">
      <w:pPr>
        <w:widowControl w:val="0"/>
        <w:autoSpaceDE w:val="0"/>
        <w:autoSpaceDN w:val="0"/>
        <w:adjustRightInd w:val="0"/>
        <w:ind w:firstLine="567"/>
        <w:jc w:val="both"/>
        <w:rPr>
          <w:sz w:val="24"/>
          <w:szCs w:val="24"/>
        </w:rPr>
      </w:pPr>
      <w:r w:rsidRPr="00CF67A7">
        <w:rPr>
          <w:sz w:val="24"/>
          <w:szCs w:val="24"/>
        </w:rPr>
        <w:t xml:space="preserve">где </w:t>
      </w:r>
      <w:r w:rsidRPr="00CF67A7">
        <w:rPr>
          <w:noProof/>
          <w:position w:val="-12"/>
          <w:sz w:val="24"/>
          <w:szCs w:val="24"/>
        </w:rPr>
        <w:drawing>
          <wp:inline distT="0" distB="0" distL="0" distR="0" wp14:anchorId="0AE145AC" wp14:editId="7F3A9A2B">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sz w:val="24"/>
          <w:szCs w:val="24"/>
        </w:rPr>
        <w:t xml:space="preserve"> - максимальное предложение из предложений по критерию, сделанных участниками закупки.</w:t>
      </w:r>
    </w:p>
    <w:p w:rsidR="00733D63" w:rsidRPr="0068113F" w:rsidRDefault="00733D63" w:rsidP="00733D63">
      <w:pPr>
        <w:ind w:firstLine="709"/>
        <w:jc w:val="both"/>
        <w:rPr>
          <w:sz w:val="24"/>
          <w:szCs w:val="24"/>
        </w:rPr>
      </w:pPr>
      <w:r>
        <w:rPr>
          <w:sz w:val="24"/>
          <w:szCs w:val="24"/>
        </w:rPr>
        <w:t>Договора</w:t>
      </w:r>
      <w:r w:rsidRPr="0068113F">
        <w:rPr>
          <w:sz w:val="24"/>
          <w:szCs w:val="24"/>
        </w:rPr>
        <w:t xml:space="preserve"> заключается на условиях по данному критерию, указанных в заявке.</w:t>
      </w:r>
    </w:p>
    <w:p w:rsidR="00FA17DD" w:rsidRPr="008F2CD1" w:rsidRDefault="00FA17DD" w:rsidP="00FA17DD">
      <w:pPr>
        <w:ind w:firstLine="709"/>
        <w:jc w:val="both"/>
        <w:rPr>
          <w:sz w:val="24"/>
          <w:szCs w:val="24"/>
          <w:u w:val="single"/>
        </w:rPr>
      </w:pPr>
      <w:r w:rsidRPr="008F2CD1">
        <w:rPr>
          <w:sz w:val="24"/>
          <w:szCs w:val="24"/>
          <w:u w:val="single"/>
        </w:rPr>
        <w:t>Антидемпинговые меры при осуществлении закупок.</w:t>
      </w:r>
    </w:p>
    <w:p w:rsidR="00FA17DD" w:rsidRPr="008F2CD1" w:rsidRDefault="00FA17DD" w:rsidP="00FA17DD">
      <w:pPr>
        <w:tabs>
          <w:tab w:val="left" w:pos="0"/>
        </w:tabs>
        <w:autoSpaceDE w:val="0"/>
        <w:autoSpaceDN w:val="0"/>
        <w:adjustRightInd w:val="0"/>
        <w:ind w:firstLine="709"/>
        <w:jc w:val="both"/>
        <w:rPr>
          <w:sz w:val="24"/>
          <w:szCs w:val="24"/>
        </w:rPr>
      </w:pPr>
      <w:r w:rsidRPr="008F2CD1">
        <w:rPr>
          <w:sz w:val="24"/>
          <w:szCs w:val="24"/>
        </w:rPr>
        <w:t>Если при участии в Запросе предложений участником закупки предлагается «демпинговая цена» (</w:t>
      </w:r>
      <w:r w:rsidRPr="008F2CD1">
        <w:rPr>
          <w:color w:val="000000"/>
          <w:sz w:val="24"/>
          <w:szCs w:val="24"/>
          <w:shd w:val="clear" w:color="auto" w:fill="FFFFFF"/>
        </w:rPr>
        <w:t xml:space="preserve">участник снизил цену более чем на 15%), то </w:t>
      </w:r>
      <w:r w:rsidRPr="008F2CD1">
        <w:rPr>
          <w:sz w:val="24"/>
          <w:szCs w:val="24"/>
        </w:rP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FA17DD" w:rsidRPr="008F2CD1" w:rsidRDefault="00FA17DD" w:rsidP="00FA17DD">
      <w:pPr>
        <w:ind w:firstLine="709"/>
        <w:jc w:val="both"/>
        <w:rPr>
          <w:sz w:val="24"/>
          <w:szCs w:val="24"/>
        </w:rPr>
      </w:pPr>
      <w:r w:rsidRPr="008F2CD1">
        <w:rPr>
          <w:sz w:val="24"/>
          <w:szCs w:val="24"/>
        </w:rPr>
        <w:t>При подаче предложения о демпинговой цене договора (цене лота) величина значимости такого критерия, как цена договора (цена лота), устанавливается равной 10 % суммы величин значимости всех критериев оценки Заявок.</w:t>
      </w:r>
    </w:p>
    <w:p w:rsidR="00FA17DD" w:rsidRPr="008F2CD1" w:rsidRDefault="00FA17DD" w:rsidP="00FA17DD">
      <w:pPr>
        <w:tabs>
          <w:tab w:val="left" w:pos="0"/>
        </w:tabs>
        <w:autoSpaceDE w:val="0"/>
        <w:autoSpaceDN w:val="0"/>
        <w:adjustRightInd w:val="0"/>
        <w:ind w:firstLine="709"/>
        <w:jc w:val="both"/>
        <w:rPr>
          <w:sz w:val="24"/>
          <w:szCs w:val="24"/>
        </w:rPr>
      </w:pPr>
      <w:r w:rsidRPr="008F2CD1">
        <w:rPr>
          <w:sz w:val="24"/>
          <w:szCs w:val="24"/>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 иные документы и расчеты, подтверждающие возможность участника закупки осуществить оказание услуг по предлагаемой цене.</w:t>
      </w:r>
    </w:p>
    <w:p w:rsidR="00733D63" w:rsidRPr="008F2CD1" w:rsidRDefault="00FA17DD" w:rsidP="00FA17DD">
      <w:pPr>
        <w:ind w:firstLine="709"/>
        <w:jc w:val="both"/>
        <w:rPr>
          <w:sz w:val="24"/>
          <w:szCs w:val="24"/>
        </w:rPr>
      </w:pPr>
      <w:r w:rsidRPr="008F2CD1">
        <w:rPr>
          <w:sz w:val="24"/>
          <w:szCs w:val="24"/>
        </w:rPr>
        <w:t>Обоснование, расчеты и заключения, указанные в настоящем подпункте, предоставляются участником закупки, предложившим демпинговую цену договора в составе заявки на участие в Запросе предложений, и являются дополнительными документами (не могут представлять только локально сметный расчет с применением понижающих коэффициентов, должно быть представлено обоснование применения каждого снижающего коэффициента).</w:t>
      </w:r>
    </w:p>
    <w:p w:rsidR="00FA17DD" w:rsidRPr="008F2CD1" w:rsidRDefault="00FA17DD" w:rsidP="00FA17DD">
      <w:pPr>
        <w:tabs>
          <w:tab w:val="left" w:pos="0"/>
        </w:tabs>
        <w:ind w:firstLine="709"/>
        <w:jc w:val="both"/>
        <w:rPr>
          <w:sz w:val="24"/>
          <w:szCs w:val="24"/>
        </w:rPr>
      </w:pPr>
      <w:r w:rsidRPr="008F2CD1">
        <w:rPr>
          <w:sz w:val="24"/>
          <w:szCs w:val="24"/>
        </w:rPr>
        <w:t>Обоснование предлагаемой цены договора подается дополнительно к  документам, оформленным по формам Заказчика и предоставляется в составе заявки.</w:t>
      </w:r>
    </w:p>
    <w:p w:rsidR="00FA17DD" w:rsidRDefault="00FA17DD" w:rsidP="00FA17DD">
      <w:pPr>
        <w:ind w:firstLine="709"/>
        <w:jc w:val="both"/>
        <w:rPr>
          <w:sz w:val="24"/>
          <w:szCs w:val="24"/>
        </w:rPr>
      </w:pPr>
      <w:r w:rsidRPr="008F2CD1">
        <w:rPr>
          <w:sz w:val="24"/>
          <w:szCs w:val="24"/>
        </w:rPr>
        <w:t>В случае невыполнения таким Участником этого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фиксируется в протоколе (решении), составляемом по результатам закупки.</w:t>
      </w:r>
    </w:p>
    <w:p w:rsidR="00FA17DD" w:rsidRPr="0068113F" w:rsidRDefault="00FA17DD" w:rsidP="00FA17DD">
      <w:pPr>
        <w:ind w:firstLine="709"/>
        <w:jc w:val="both"/>
        <w:rPr>
          <w:b/>
          <w:sz w:val="24"/>
          <w:szCs w:val="24"/>
        </w:rPr>
      </w:pPr>
    </w:p>
    <w:p w:rsidR="00733D63" w:rsidRPr="00CF67A7" w:rsidRDefault="00733D63" w:rsidP="00733D63">
      <w:pPr>
        <w:autoSpaceDE w:val="0"/>
        <w:autoSpaceDN w:val="0"/>
        <w:adjustRightInd w:val="0"/>
        <w:ind w:firstLine="567"/>
        <w:outlineLvl w:val="2"/>
        <w:rPr>
          <w:b/>
          <w:sz w:val="24"/>
          <w:szCs w:val="24"/>
        </w:rPr>
      </w:pPr>
      <w:r w:rsidRPr="00CF67A7">
        <w:rPr>
          <w:b/>
          <w:color w:val="000000"/>
          <w:sz w:val="24"/>
          <w:szCs w:val="24"/>
        </w:rPr>
        <w:t xml:space="preserve">2.2. </w:t>
      </w:r>
      <w:r w:rsidRPr="00CF67A7">
        <w:rPr>
          <w:b/>
          <w:iCs/>
          <w:color w:val="000000"/>
          <w:sz w:val="24"/>
          <w:szCs w:val="24"/>
        </w:rPr>
        <w:t xml:space="preserve">Порядок оценки заявок </w:t>
      </w:r>
      <w:r w:rsidRPr="00CF67A7">
        <w:rPr>
          <w:b/>
          <w:color w:val="000000"/>
          <w:sz w:val="24"/>
          <w:szCs w:val="24"/>
        </w:rPr>
        <w:t xml:space="preserve">по критерию </w:t>
      </w:r>
      <w:r w:rsidRPr="00CF67A7">
        <w:rPr>
          <w:b/>
          <w:sz w:val="24"/>
          <w:szCs w:val="24"/>
        </w:rPr>
        <w:t>«Квалификация участника закупки».</w:t>
      </w:r>
    </w:p>
    <w:p w:rsidR="00733D63" w:rsidRPr="00CF67A7" w:rsidRDefault="00733D63" w:rsidP="00733D63">
      <w:pPr>
        <w:autoSpaceDE w:val="0"/>
        <w:autoSpaceDN w:val="0"/>
        <w:adjustRightInd w:val="0"/>
        <w:ind w:firstLine="567"/>
        <w:jc w:val="both"/>
        <w:rPr>
          <w:color w:val="0D0D0D"/>
          <w:sz w:val="24"/>
          <w:szCs w:val="24"/>
        </w:rPr>
      </w:pPr>
      <w:r w:rsidRPr="00CF67A7">
        <w:rPr>
          <w:color w:val="0D0D0D"/>
          <w:sz w:val="24"/>
          <w:szCs w:val="24"/>
        </w:rPr>
        <w:t>Коэф</w:t>
      </w:r>
      <w:r>
        <w:rPr>
          <w:color w:val="0D0D0D"/>
          <w:sz w:val="24"/>
          <w:szCs w:val="24"/>
        </w:rPr>
        <w:t>фициент значимости критерия: 0,7</w:t>
      </w:r>
      <w:r w:rsidRPr="00CF67A7">
        <w:rPr>
          <w:color w:val="0D0D0D"/>
          <w:sz w:val="24"/>
          <w:szCs w:val="24"/>
        </w:rPr>
        <w:t>0.</w:t>
      </w:r>
    </w:p>
    <w:p w:rsidR="00733D63" w:rsidRPr="00CF67A7" w:rsidRDefault="00733D63" w:rsidP="00733D63">
      <w:pPr>
        <w:ind w:firstLine="567"/>
        <w:jc w:val="both"/>
        <w:rPr>
          <w:sz w:val="24"/>
          <w:szCs w:val="24"/>
        </w:rPr>
      </w:pPr>
      <w:r w:rsidRPr="00CF67A7">
        <w:rPr>
          <w:sz w:val="24"/>
          <w:szCs w:val="24"/>
        </w:rPr>
        <w:t>Для получения рейтинга</w:t>
      </w:r>
      <w:r>
        <w:rPr>
          <w:sz w:val="24"/>
          <w:szCs w:val="24"/>
        </w:rPr>
        <w:t xml:space="preserve"> предложения</w:t>
      </w:r>
      <w:r w:rsidRPr="00CF67A7">
        <w:rPr>
          <w:sz w:val="24"/>
          <w:szCs w:val="24"/>
        </w:rPr>
        <w:t xml:space="preserve">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733D63" w:rsidRPr="00C076EE" w:rsidRDefault="00733D63" w:rsidP="00733D63">
      <w:pPr>
        <w:tabs>
          <w:tab w:val="left" w:pos="993"/>
        </w:tabs>
        <w:autoSpaceDE w:val="0"/>
        <w:autoSpaceDN w:val="0"/>
        <w:adjustRightInd w:val="0"/>
        <w:ind w:firstLine="567"/>
        <w:contextualSpacing/>
        <w:jc w:val="both"/>
        <w:rPr>
          <w:bCs/>
          <w:sz w:val="24"/>
          <w:szCs w:val="24"/>
        </w:rPr>
      </w:pPr>
      <w:r w:rsidRPr="00C076EE">
        <w:rPr>
          <w:bCs/>
          <w:sz w:val="24"/>
          <w:szCs w:val="24"/>
        </w:rPr>
        <w:t>В отношении нестоимостного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733D63" w:rsidRPr="00552B56" w:rsidRDefault="00733D63" w:rsidP="00733D63">
      <w:pPr>
        <w:numPr>
          <w:ilvl w:val="0"/>
          <w:numId w:val="9"/>
        </w:numPr>
        <w:tabs>
          <w:tab w:val="left" w:pos="993"/>
        </w:tabs>
        <w:ind w:left="0" w:firstLine="567"/>
        <w:contextualSpacing/>
        <w:jc w:val="both"/>
        <w:rPr>
          <w:bCs/>
          <w:sz w:val="24"/>
          <w:szCs w:val="24"/>
        </w:rPr>
      </w:pPr>
      <w:r w:rsidRPr="00552B56">
        <w:rPr>
          <w:bCs/>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733D63" w:rsidRDefault="00733D63" w:rsidP="00733D63">
      <w:pPr>
        <w:numPr>
          <w:ilvl w:val="0"/>
          <w:numId w:val="9"/>
        </w:numPr>
        <w:tabs>
          <w:tab w:val="left" w:pos="993"/>
        </w:tabs>
        <w:ind w:left="0" w:firstLine="567"/>
        <w:contextualSpacing/>
        <w:jc w:val="both"/>
        <w:rPr>
          <w:sz w:val="24"/>
          <w:lang w:bidi="en-US"/>
        </w:rPr>
      </w:pPr>
      <w:r w:rsidRPr="00552B56">
        <w:rPr>
          <w:sz w:val="24"/>
          <w:lang w:bidi="en-US"/>
        </w:rPr>
        <w:t>Квалификация участника закупки, выраженная в обеспеченности участника закупки трудовыми ресурсами.</w:t>
      </w:r>
    </w:p>
    <w:p w:rsidR="00733D63" w:rsidRPr="00552B56" w:rsidRDefault="00733D63" w:rsidP="00733D63">
      <w:pPr>
        <w:numPr>
          <w:ilvl w:val="0"/>
          <w:numId w:val="9"/>
        </w:numPr>
        <w:tabs>
          <w:tab w:val="left" w:pos="993"/>
        </w:tabs>
        <w:ind w:left="0" w:firstLine="567"/>
        <w:contextualSpacing/>
        <w:jc w:val="both"/>
        <w:rPr>
          <w:sz w:val="24"/>
          <w:lang w:bidi="en-US"/>
        </w:rPr>
      </w:pPr>
      <w:r w:rsidRPr="002C08C1">
        <w:rPr>
          <w:sz w:val="24"/>
          <w:lang w:bidi="en-US"/>
        </w:rPr>
        <w:t>Квалификация участника закупки, выраженная в наличии деловой репутации у участника закупки.</w:t>
      </w:r>
    </w:p>
    <w:p w:rsidR="00733D63" w:rsidRPr="0068113F" w:rsidRDefault="00733D63" w:rsidP="00733D63">
      <w:pPr>
        <w:ind w:firstLine="567"/>
        <w:jc w:val="both"/>
        <w:rPr>
          <w:sz w:val="24"/>
          <w:szCs w:val="24"/>
        </w:rPr>
      </w:pPr>
      <w:r w:rsidRPr="0068113F">
        <w:rPr>
          <w:sz w:val="24"/>
          <w:szCs w:val="24"/>
        </w:rPr>
        <w:t>Сумма величин значимости показателей оценки по критерию «Квалификация участника закупки» равна 100%.</w:t>
      </w:r>
      <w:r>
        <w:rPr>
          <w:sz w:val="24"/>
          <w:szCs w:val="24"/>
        </w:rPr>
        <w:t xml:space="preserve"> </w:t>
      </w:r>
    </w:p>
    <w:p w:rsidR="00733D63" w:rsidRPr="0068113F" w:rsidRDefault="00733D63" w:rsidP="00733D63">
      <w:pPr>
        <w:ind w:firstLine="567"/>
        <w:jc w:val="both"/>
        <w:rPr>
          <w:sz w:val="24"/>
          <w:szCs w:val="24"/>
        </w:rPr>
      </w:pPr>
      <w:r w:rsidRPr="0068113F">
        <w:rPr>
          <w:sz w:val="24"/>
          <w:szCs w:val="24"/>
        </w:rPr>
        <w:lastRenderedPageBreak/>
        <w:t>Количество баллов (НЦБ</w:t>
      </w:r>
      <w:r w:rsidRPr="0068113F">
        <w:rPr>
          <w:sz w:val="24"/>
          <w:szCs w:val="24"/>
          <w:vertAlign w:val="subscript"/>
          <w:lang w:val="en-US"/>
        </w:rPr>
        <w:t>i</w:t>
      </w:r>
      <w:r w:rsidRPr="0068113F">
        <w:rPr>
          <w:sz w:val="24"/>
          <w:szCs w:val="24"/>
        </w:rPr>
        <w:t>), присуждаемых i-й заявке по критерию «Квалификация участника закупки», определяется по формуле:</w:t>
      </w:r>
    </w:p>
    <w:p w:rsidR="00733D63" w:rsidRPr="0068113F" w:rsidRDefault="00733D63" w:rsidP="00733D63">
      <w:pPr>
        <w:ind w:firstLine="709"/>
        <w:jc w:val="both"/>
        <w:rPr>
          <w:sz w:val="24"/>
          <w:szCs w:val="24"/>
        </w:rPr>
      </w:pPr>
      <w:r w:rsidRPr="0068113F">
        <w:rPr>
          <w:sz w:val="24"/>
          <w:szCs w:val="24"/>
        </w:rPr>
        <w:t>НЦБ</w:t>
      </w:r>
      <w:r w:rsidRPr="0068113F">
        <w:rPr>
          <w:sz w:val="24"/>
          <w:szCs w:val="24"/>
          <w:vertAlign w:val="subscript"/>
          <w:lang w:val="en-US"/>
        </w:rPr>
        <w:t>i</w:t>
      </w:r>
      <w:r w:rsidRPr="0068113F">
        <w:rPr>
          <w:sz w:val="24"/>
          <w:szCs w:val="24"/>
        </w:rPr>
        <w:t xml:space="preserve"> = </w:t>
      </w:r>
      <w:r w:rsidRPr="0068113F">
        <w:rPr>
          <w:sz w:val="24"/>
          <w:szCs w:val="24"/>
          <w:lang w:val="en-US"/>
        </w:rPr>
        <w:t>C</w:t>
      </w:r>
      <w:r w:rsidRPr="0068113F">
        <w:rPr>
          <w:sz w:val="24"/>
          <w:szCs w:val="24"/>
          <w:vertAlign w:val="superscript"/>
          <w:lang w:val="en-US"/>
        </w:rPr>
        <w:t>i</w:t>
      </w:r>
      <w:r w:rsidRPr="0068113F">
        <w:rPr>
          <w:sz w:val="24"/>
          <w:szCs w:val="24"/>
          <w:vertAlign w:val="subscript"/>
        </w:rPr>
        <w:t>1</w:t>
      </w:r>
      <w:r w:rsidRPr="0068113F">
        <w:rPr>
          <w:sz w:val="24"/>
          <w:szCs w:val="24"/>
        </w:rPr>
        <w:t>+</w:t>
      </w:r>
      <w:r w:rsidRPr="0068113F">
        <w:rPr>
          <w:sz w:val="24"/>
          <w:szCs w:val="24"/>
          <w:lang w:val="en-US"/>
        </w:rPr>
        <w:t>C</w:t>
      </w:r>
      <w:r w:rsidRPr="0068113F">
        <w:rPr>
          <w:sz w:val="24"/>
          <w:szCs w:val="24"/>
          <w:vertAlign w:val="superscript"/>
          <w:lang w:val="en-US"/>
        </w:rPr>
        <w:t>i</w:t>
      </w:r>
      <w:r w:rsidRPr="0068113F">
        <w:rPr>
          <w:sz w:val="24"/>
          <w:szCs w:val="24"/>
          <w:vertAlign w:val="subscript"/>
        </w:rPr>
        <w:t>2</w:t>
      </w:r>
      <w:r w:rsidRPr="0068113F">
        <w:rPr>
          <w:sz w:val="24"/>
          <w:szCs w:val="24"/>
        </w:rPr>
        <w:t>+…+</w:t>
      </w:r>
      <w:r w:rsidRPr="0068113F">
        <w:rPr>
          <w:sz w:val="24"/>
          <w:szCs w:val="24"/>
          <w:lang w:val="en-US"/>
        </w:rPr>
        <w:t>C</w:t>
      </w:r>
      <w:r w:rsidRPr="0068113F">
        <w:rPr>
          <w:sz w:val="24"/>
          <w:szCs w:val="24"/>
          <w:vertAlign w:val="superscript"/>
          <w:lang w:val="en-US"/>
        </w:rPr>
        <w:t>i</w:t>
      </w:r>
      <w:r w:rsidRPr="0068113F">
        <w:rPr>
          <w:sz w:val="24"/>
          <w:szCs w:val="24"/>
          <w:vertAlign w:val="subscript"/>
          <w:lang w:val="en-US"/>
        </w:rPr>
        <w:t>k</w:t>
      </w:r>
      <w:r w:rsidRPr="0068113F">
        <w:rPr>
          <w:sz w:val="24"/>
          <w:szCs w:val="24"/>
        </w:rPr>
        <w:t>,</w:t>
      </w:r>
    </w:p>
    <w:p w:rsidR="00733D63" w:rsidRPr="0068113F" w:rsidRDefault="00733D63" w:rsidP="00733D63">
      <w:pPr>
        <w:ind w:firstLine="709"/>
        <w:jc w:val="both"/>
        <w:rPr>
          <w:sz w:val="24"/>
          <w:szCs w:val="24"/>
        </w:rPr>
      </w:pPr>
      <w:r w:rsidRPr="0068113F">
        <w:rPr>
          <w:sz w:val="24"/>
          <w:szCs w:val="24"/>
        </w:rPr>
        <w:t>где:</w:t>
      </w:r>
    </w:p>
    <w:p w:rsidR="00733D63" w:rsidRPr="0068113F" w:rsidRDefault="00733D63" w:rsidP="00733D63">
      <w:pPr>
        <w:ind w:firstLine="709"/>
        <w:jc w:val="both"/>
        <w:rPr>
          <w:sz w:val="24"/>
          <w:szCs w:val="24"/>
        </w:rPr>
      </w:pPr>
      <w:r w:rsidRPr="0068113F">
        <w:rPr>
          <w:sz w:val="24"/>
          <w:szCs w:val="24"/>
        </w:rPr>
        <w:t>НЦБ</w:t>
      </w:r>
      <w:r w:rsidRPr="0068113F">
        <w:rPr>
          <w:sz w:val="24"/>
          <w:szCs w:val="24"/>
          <w:vertAlign w:val="subscript"/>
          <w:lang w:val="en-US"/>
        </w:rPr>
        <w:t>i</w:t>
      </w:r>
      <w:r w:rsidRPr="0068113F">
        <w:rPr>
          <w:sz w:val="24"/>
          <w:szCs w:val="24"/>
        </w:rPr>
        <w:t xml:space="preserve"> – количество баллов, присуждаемых i-й заявке по указанному критерию;</w:t>
      </w:r>
    </w:p>
    <w:p w:rsidR="00733D63" w:rsidRPr="0068113F" w:rsidRDefault="00733D63" w:rsidP="00733D63">
      <w:pPr>
        <w:ind w:firstLine="709"/>
        <w:jc w:val="both"/>
        <w:rPr>
          <w:sz w:val="24"/>
          <w:szCs w:val="24"/>
        </w:rPr>
      </w:pPr>
      <w:r w:rsidRPr="0068113F">
        <w:rPr>
          <w:sz w:val="24"/>
          <w:szCs w:val="24"/>
        </w:rPr>
        <w:t>C</w:t>
      </w:r>
      <w:r w:rsidRPr="0068113F">
        <w:rPr>
          <w:sz w:val="24"/>
          <w:szCs w:val="24"/>
          <w:vertAlign w:val="superscript"/>
        </w:rPr>
        <w:t>i</w:t>
      </w:r>
      <w:r w:rsidRPr="0068113F">
        <w:rPr>
          <w:sz w:val="24"/>
          <w:szCs w:val="24"/>
          <w:vertAlign w:val="subscript"/>
        </w:rPr>
        <w:t>k</w:t>
      </w:r>
      <w:r w:rsidRPr="0068113F">
        <w:rPr>
          <w:sz w:val="24"/>
          <w:szCs w:val="24"/>
        </w:rPr>
        <w:t xml:space="preserve"> – значение в баллах, присуждаемое i-й заявке на участие в</w:t>
      </w:r>
      <w:r>
        <w:rPr>
          <w:sz w:val="24"/>
          <w:szCs w:val="24"/>
        </w:rPr>
        <w:t xml:space="preserve"> запросе предложений</w:t>
      </w:r>
      <w:r w:rsidRPr="0068113F">
        <w:rPr>
          <w:sz w:val="24"/>
          <w:szCs w:val="24"/>
        </w:rPr>
        <w:t xml:space="preserve"> по k-му показателю, где k – количество установленных показателей.</w:t>
      </w:r>
    </w:p>
    <w:p w:rsidR="00733D63" w:rsidRPr="0068113F" w:rsidRDefault="00733D63" w:rsidP="00733D63">
      <w:pPr>
        <w:ind w:firstLine="709"/>
        <w:jc w:val="both"/>
        <w:rPr>
          <w:sz w:val="24"/>
          <w:szCs w:val="24"/>
        </w:rPr>
      </w:pPr>
    </w:p>
    <w:p w:rsidR="00733D63" w:rsidRPr="0068113F" w:rsidRDefault="00733D63" w:rsidP="00733D63">
      <w:pPr>
        <w:ind w:firstLine="709"/>
        <w:jc w:val="both"/>
        <w:rPr>
          <w:sz w:val="24"/>
          <w:szCs w:val="24"/>
        </w:rPr>
      </w:pPr>
      <w:r w:rsidRPr="0068113F">
        <w:rPr>
          <w:sz w:val="24"/>
          <w:szCs w:val="24"/>
        </w:rPr>
        <w:t xml:space="preserve">Расчет значения </w:t>
      </w:r>
      <w:r w:rsidRPr="0068113F">
        <w:rPr>
          <w:sz w:val="24"/>
          <w:szCs w:val="24"/>
          <w:lang w:val="en-US"/>
        </w:rPr>
        <w:t>C</w:t>
      </w:r>
      <w:r w:rsidRPr="0068113F">
        <w:rPr>
          <w:sz w:val="24"/>
          <w:szCs w:val="24"/>
          <w:vertAlign w:val="superscript"/>
          <w:lang w:val="en-US"/>
        </w:rPr>
        <w:t>i</w:t>
      </w:r>
      <w:r w:rsidRPr="0068113F">
        <w:rPr>
          <w:sz w:val="24"/>
          <w:szCs w:val="24"/>
          <w:vertAlign w:val="subscript"/>
          <w:lang w:val="en-US"/>
        </w:rPr>
        <w:t>k</w:t>
      </w:r>
      <w:r w:rsidRPr="0068113F">
        <w:rPr>
          <w:sz w:val="24"/>
          <w:szCs w:val="24"/>
        </w:rPr>
        <w:t xml:space="preserve"> осуществляется по формуле:</w:t>
      </w:r>
    </w:p>
    <w:p w:rsidR="00733D63" w:rsidRPr="0068113F" w:rsidRDefault="00733D63" w:rsidP="00733D63">
      <w:pPr>
        <w:ind w:firstLine="709"/>
        <w:jc w:val="both"/>
        <w:rPr>
          <w:sz w:val="24"/>
          <w:szCs w:val="24"/>
        </w:rPr>
      </w:pPr>
      <w:r w:rsidRPr="0068113F">
        <w:rPr>
          <w:sz w:val="24"/>
          <w:szCs w:val="24"/>
          <w:lang w:val="en-US"/>
        </w:rPr>
        <w:t>C</w:t>
      </w:r>
      <w:r w:rsidRPr="0068113F">
        <w:rPr>
          <w:sz w:val="24"/>
          <w:szCs w:val="24"/>
          <w:vertAlign w:val="superscript"/>
          <w:lang w:val="en-US"/>
        </w:rPr>
        <w:t>i</w:t>
      </w:r>
      <w:r w:rsidRPr="0068113F">
        <w:rPr>
          <w:sz w:val="24"/>
          <w:szCs w:val="24"/>
          <w:vertAlign w:val="subscript"/>
          <w:lang w:val="en-US"/>
        </w:rPr>
        <w:t>k</w:t>
      </w:r>
      <w:r w:rsidRPr="0068113F">
        <w:rPr>
          <w:sz w:val="24"/>
          <w:szCs w:val="24"/>
        </w:rPr>
        <w:t xml:space="preserve"> = </w:t>
      </w:r>
      <w:r w:rsidRPr="0068113F">
        <w:rPr>
          <w:sz w:val="24"/>
          <w:szCs w:val="24"/>
          <w:lang w:val="en-US"/>
        </w:rPr>
        <w:t>P</w:t>
      </w:r>
      <w:r w:rsidRPr="0068113F">
        <w:rPr>
          <w:sz w:val="24"/>
          <w:szCs w:val="24"/>
          <w:vertAlign w:val="subscript"/>
          <w:lang w:val="en-US"/>
        </w:rPr>
        <w:t>i</w:t>
      </w:r>
      <w:r w:rsidRPr="0068113F">
        <w:rPr>
          <w:sz w:val="24"/>
          <w:szCs w:val="24"/>
        </w:rPr>
        <w:t xml:space="preserve"> * </w:t>
      </w:r>
      <w:r w:rsidRPr="0068113F">
        <w:rPr>
          <w:sz w:val="24"/>
          <w:szCs w:val="24"/>
          <w:lang w:val="en-US"/>
        </w:rPr>
        <w:t>Z</w:t>
      </w:r>
      <w:r w:rsidRPr="0068113F">
        <w:rPr>
          <w:sz w:val="24"/>
          <w:szCs w:val="24"/>
          <w:vertAlign w:val="subscript"/>
          <w:lang w:val="en-US"/>
        </w:rPr>
        <w:t>k</w:t>
      </w:r>
      <w:r w:rsidRPr="0068113F">
        <w:rPr>
          <w:sz w:val="24"/>
          <w:szCs w:val="24"/>
        </w:rPr>
        <w:t xml:space="preserve"> / 100,</w:t>
      </w:r>
    </w:p>
    <w:p w:rsidR="00733D63" w:rsidRPr="0068113F" w:rsidRDefault="00733D63" w:rsidP="00733D63">
      <w:pPr>
        <w:ind w:firstLine="709"/>
        <w:jc w:val="both"/>
        <w:rPr>
          <w:sz w:val="24"/>
          <w:szCs w:val="24"/>
        </w:rPr>
      </w:pPr>
      <w:r w:rsidRPr="0068113F">
        <w:rPr>
          <w:sz w:val="24"/>
          <w:szCs w:val="24"/>
        </w:rPr>
        <w:t>где:</w:t>
      </w:r>
    </w:p>
    <w:p w:rsidR="00733D63" w:rsidRPr="0068113F" w:rsidRDefault="00733D63" w:rsidP="00733D63">
      <w:pPr>
        <w:ind w:firstLine="709"/>
        <w:jc w:val="both"/>
        <w:rPr>
          <w:sz w:val="24"/>
          <w:szCs w:val="24"/>
        </w:rPr>
      </w:pPr>
      <w:r w:rsidRPr="0068113F">
        <w:rPr>
          <w:sz w:val="24"/>
          <w:szCs w:val="24"/>
          <w:lang w:val="en-US"/>
        </w:rPr>
        <w:t>P</w:t>
      </w:r>
      <w:r w:rsidRPr="0068113F">
        <w:rPr>
          <w:sz w:val="24"/>
          <w:szCs w:val="24"/>
          <w:vertAlign w:val="subscript"/>
          <w:lang w:val="en-US"/>
        </w:rPr>
        <w:t>i</w:t>
      </w:r>
      <w:r w:rsidRPr="0068113F">
        <w:rPr>
          <w:sz w:val="24"/>
          <w:szCs w:val="24"/>
        </w:rPr>
        <w:t>– значение в баллах, присвоенных по показателю;</w:t>
      </w:r>
    </w:p>
    <w:p w:rsidR="00733D63" w:rsidRPr="0068113F" w:rsidRDefault="00733D63" w:rsidP="00733D63">
      <w:pPr>
        <w:ind w:firstLine="709"/>
        <w:jc w:val="both"/>
        <w:rPr>
          <w:sz w:val="24"/>
          <w:szCs w:val="24"/>
        </w:rPr>
      </w:pPr>
      <w:r w:rsidRPr="0068113F">
        <w:rPr>
          <w:sz w:val="24"/>
          <w:szCs w:val="24"/>
          <w:lang w:val="en-US"/>
        </w:rPr>
        <w:t>Z</w:t>
      </w:r>
      <w:r w:rsidRPr="0068113F">
        <w:rPr>
          <w:sz w:val="24"/>
          <w:szCs w:val="24"/>
          <w:vertAlign w:val="subscript"/>
          <w:lang w:val="en-US"/>
        </w:rPr>
        <w:t>k</w:t>
      </w:r>
      <w:r w:rsidRPr="0068113F">
        <w:rPr>
          <w:sz w:val="24"/>
          <w:szCs w:val="24"/>
        </w:rPr>
        <w:t>– значимость показателя.</w:t>
      </w:r>
    </w:p>
    <w:p w:rsidR="00733D63" w:rsidRPr="0068113F" w:rsidRDefault="00733D63" w:rsidP="00733D63">
      <w:pPr>
        <w:ind w:firstLine="709"/>
        <w:jc w:val="both"/>
        <w:rPr>
          <w:sz w:val="24"/>
          <w:szCs w:val="24"/>
        </w:rPr>
      </w:pPr>
      <w:r w:rsidRPr="0068113F">
        <w:rPr>
          <w:sz w:val="24"/>
          <w:szCs w:val="24"/>
        </w:rPr>
        <w:t>Дробное значение C</w:t>
      </w:r>
      <w:r w:rsidRPr="0068113F">
        <w:rPr>
          <w:sz w:val="24"/>
          <w:szCs w:val="24"/>
          <w:vertAlign w:val="superscript"/>
        </w:rPr>
        <w:t>i</w:t>
      </w:r>
      <w:r w:rsidRPr="0068113F">
        <w:rPr>
          <w:sz w:val="24"/>
          <w:szCs w:val="24"/>
          <w:vertAlign w:val="subscript"/>
        </w:rPr>
        <w:t>k</w:t>
      </w:r>
      <w:r w:rsidRPr="0068113F">
        <w:rPr>
          <w:sz w:val="24"/>
          <w:szCs w:val="24"/>
        </w:rPr>
        <w:t>, округляется до двух десятичных знаков после запятой по математическим правилам округления.</w:t>
      </w:r>
    </w:p>
    <w:p w:rsidR="00733D63" w:rsidRPr="0068113F" w:rsidRDefault="00733D63" w:rsidP="00733D63">
      <w:pPr>
        <w:ind w:firstLine="709"/>
        <w:jc w:val="both"/>
        <w:rPr>
          <w:sz w:val="24"/>
          <w:szCs w:val="24"/>
        </w:rPr>
      </w:pPr>
    </w:p>
    <w:p w:rsidR="00733D63" w:rsidRPr="0068113F" w:rsidRDefault="00733D63" w:rsidP="00733D63">
      <w:pPr>
        <w:ind w:firstLine="709"/>
        <w:jc w:val="both"/>
        <w:rPr>
          <w:sz w:val="24"/>
          <w:szCs w:val="24"/>
        </w:rPr>
      </w:pPr>
      <w:r w:rsidRPr="0068113F">
        <w:rPr>
          <w:sz w:val="24"/>
          <w:szCs w:val="24"/>
        </w:rPr>
        <w:t>Присвоение баллов по показателям осуществляется на основании таблицы:</w:t>
      </w:r>
    </w:p>
    <w:p w:rsidR="00733D63" w:rsidRPr="0068113F" w:rsidRDefault="00733D63" w:rsidP="00733D63">
      <w:pPr>
        <w:ind w:firstLine="709"/>
        <w:jc w:val="both"/>
        <w:rPr>
          <w:sz w:val="24"/>
          <w:szCs w:val="24"/>
        </w:rPr>
      </w:pP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733D63" w:rsidRPr="00D312BC" w:rsidTr="00733D63">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Количество баллов</w:t>
            </w:r>
          </w:p>
        </w:tc>
        <w:tc>
          <w:tcPr>
            <w:tcW w:w="2376" w:type="dxa"/>
            <w:tcBorders>
              <w:top w:val="single" w:sz="8" w:space="0" w:color="auto"/>
              <w:left w:val="nil"/>
              <w:bottom w:val="single" w:sz="8" w:space="0" w:color="auto"/>
              <w:right w:val="single" w:sz="8" w:space="0" w:color="auto"/>
            </w:tcBorders>
          </w:tcPr>
          <w:p w:rsidR="00733D63" w:rsidRPr="00D312BC" w:rsidRDefault="00733D63" w:rsidP="00733D63">
            <w:pPr>
              <w:jc w:val="both"/>
              <w:rPr>
                <w:sz w:val="24"/>
                <w:szCs w:val="24"/>
              </w:rPr>
            </w:pPr>
            <w:r w:rsidRPr="00D312BC">
              <w:rPr>
                <w:sz w:val="24"/>
                <w:szCs w:val="24"/>
              </w:rPr>
              <w:t>Значимость показателя %</w:t>
            </w:r>
          </w:p>
        </w:tc>
      </w:tr>
      <w:tr w:rsidR="00733D63" w:rsidRPr="00D312BC" w:rsidTr="00733D63">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33D63" w:rsidRPr="00D312BC" w:rsidRDefault="00733D63" w:rsidP="00733D63">
            <w:pPr>
              <w:jc w:val="both"/>
              <w:rPr>
                <w:i/>
                <w:color w:val="C00000"/>
                <w:sz w:val="24"/>
                <w:szCs w:val="24"/>
              </w:rPr>
            </w:pPr>
            <w:r w:rsidRPr="00D312BC">
              <w:rPr>
                <w:i/>
                <w:sz w:val="24"/>
                <w:szCs w:val="24"/>
              </w:rPr>
              <w:t>Квалификация участника закупки, выраженная в опыте участника по успешному выполнению работ сопоставимого характера и объема</w:t>
            </w:r>
            <w:r>
              <w:rPr>
                <w:i/>
                <w:sz w:val="24"/>
                <w:szCs w:val="24"/>
              </w:rPr>
              <w:t xml:space="preserve"> </w:t>
            </w:r>
          </w:p>
        </w:tc>
      </w:tr>
      <w:tr w:rsidR="00733D63" w:rsidRPr="00D312BC" w:rsidTr="00733D63">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392591" w:rsidP="00392591">
            <w:pPr>
              <w:jc w:val="both"/>
              <w:rPr>
                <w:sz w:val="24"/>
                <w:szCs w:val="24"/>
              </w:rPr>
            </w:pPr>
            <w:r w:rsidRPr="00DB662F">
              <w:rPr>
                <w:sz w:val="24"/>
                <w:szCs w:val="24"/>
              </w:rPr>
              <w:t xml:space="preserve">не менее </w:t>
            </w:r>
            <w:r>
              <w:rPr>
                <w:sz w:val="24"/>
                <w:szCs w:val="24"/>
              </w:rPr>
              <w:t>одного</w:t>
            </w:r>
            <w:r w:rsidRPr="00DB662F">
              <w:rPr>
                <w:sz w:val="24"/>
                <w:szCs w:val="24"/>
              </w:rPr>
              <w:t xml:space="preserve"> договор</w:t>
            </w:r>
            <w:r>
              <w:rPr>
                <w:sz w:val="24"/>
                <w:szCs w:val="24"/>
              </w:rPr>
              <w:t>а</w:t>
            </w:r>
            <w:r w:rsidRPr="00DB662F">
              <w:rPr>
                <w:sz w:val="24"/>
                <w:szCs w:val="24"/>
              </w:rPr>
              <w:t xml:space="preserve"> </w:t>
            </w:r>
            <w:r w:rsidR="00733D63">
              <w:rPr>
                <w:sz w:val="24"/>
                <w:szCs w:val="24"/>
              </w:rPr>
              <w:t>1</w:t>
            </w:r>
            <w:r>
              <w:rPr>
                <w:sz w:val="24"/>
                <w:szCs w:val="24"/>
              </w:rPr>
              <w:t>0</w:t>
            </w:r>
            <w:r w:rsidR="00733D63" w:rsidRPr="00D312BC">
              <w:rPr>
                <w:sz w:val="24"/>
                <w:szCs w:val="24"/>
              </w:rPr>
              <w:t>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100 баллов</w:t>
            </w:r>
          </w:p>
        </w:tc>
        <w:tc>
          <w:tcPr>
            <w:tcW w:w="2376" w:type="dxa"/>
            <w:vMerge w:val="restart"/>
            <w:tcBorders>
              <w:top w:val="single" w:sz="4" w:space="0" w:color="auto"/>
              <w:left w:val="single" w:sz="4" w:space="0" w:color="auto"/>
              <w:right w:val="single" w:sz="4" w:space="0" w:color="auto"/>
            </w:tcBorders>
          </w:tcPr>
          <w:p w:rsidR="00733D63" w:rsidRPr="00D312BC" w:rsidRDefault="00733D63" w:rsidP="00733D63">
            <w:pPr>
              <w:jc w:val="both"/>
              <w:rPr>
                <w:sz w:val="24"/>
                <w:szCs w:val="24"/>
              </w:rPr>
            </w:pPr>
            <w:r>
              <w:rPr>
                <w:sz w:val="24"/>
                <w:szCs w:val="24"/>
              </w:rPr>
              <w:t>50</w:t>
            </w:r>
          </w:p>
        </w:tc>
      </w:tr>
      <w:tr w:rsidR="00733D63" w:rsidRPr="00D312BC" w:rsidTr="00733D63">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392591" w:rsidP="00392591">
            <w:pPr>
              <w:jc w:val="both"/>
              <w:rPr>
                <w:sz w:val="24"/>
                <w:szCs w:val="24"/>
              </w:rPr>
            </w:pPr>
            <w:r w:rsidRPr="00DB662F">
              <w:rPr>
                <w:sz w:val="24"/>
                <w:szCs w:val="24"/>
              </w:rPr>
              <w:t xml:space="preserve">не менее </w:t>
            </w:r>
            <w:r>
              <w:rPr>
                <w:sz w:val="24"/>
                <w:szCs w:val="24"/>
              </w:rPr>
              <w:t>одного</w:t>
            </w:r>
            <w:r w:rsidRPr="00DB662F">
              <w:rPr>
                <w:sz w:val="24"/>
                <w:szCs w:val="24"/>
              </w:rPr>
              <w:t xml:space="preserve"> договор</w:t>
            </w:r>
            <w:r>
              <w:rPr>
                <w:sz w:val="24"/>
                <w:szCs w:val="24"/>
              </w:rPr>
              <w:t>а</w:t>
            </w:r>
            <w:r w:rsidRPr="00DB662F">
              <w:rPr>
                <w:sz w:val="24"/>
                <w:szCs w:val="24"/>
              </w:rPr>
              <w:t xml:space="preserve"> </w:t>
            </w:r>
            <w:r>
              <w:rPr>
                <w:sz w:val="24"/>
                <w:szCs w:val="24"/>
              </w:rPr>
              <w:t>5</w:t>
            </w:r>
            <w:r w:rsidR="00733D63" w:rsidRPr="00BA31BC">
              <w:rPr>
                <w:sz w:val="24"/>
                <w:szCs w:val="24"/>
              </w:rPr>
              <w:t>00</w:t>
            </w:r>
            <w:r w:rsidR="00733D63" w:rsidRPr="00D312BC">
              <w:rPr>
                <w:sz w:val="24"/>
                <w:szCs w:val="24"/>
              </w:rPr>
              <w:t xml:space="preserve"> % от начальной (максимальной) це</w:t>
            </w:r>
            <w:r w:rsidR="00733D63">
              <w:rPr>
                <w:sz w:val="24"/>
                <w:szCs w:val="24"/>
              </w:rPr>
              <w:t>ны договора и более, но менее 1</w:t>
            </w:r>
            <w:r>
              <w:rPr>
                <w:sz w:val="24"/>
                <w:szCs w:val="24"/>
              </w:rPr>
              <w:t>0</w:t>
            </w:r>
            <w:r w:rsidR="00733D63" w:rsidRPr="00D312BC">
              <w:rPr>
                <w:sz w:val="24"/>
                <w:szCs w:val="24"/>
              </w:rPr>
              <w:t>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60 баллов</w:t>
            </w:r>
          </w:p>
        </w:tc>
        <w:tc>
          <w:tcPr>
            <w:tcW w:w="2376" w:type="dxa"/>
            <w:vMerge/>
            <w:tcBorders>
              <w:left w:val="single" w:sz="4" w:space="0" w:color="auto"/>
              <w:right w:val="single" w:sz="4" w:space="0" w:color="auto"/>
            </w:tcBorders>
            <w:vAlign w:val="center"/>
          </w:tcPr>
          <w:p w:rsidR="00733D63" w:rsidRPr="00D312BC" w:rsidRDefault="00733D63" w:rsidP="00733D63">
            <w:pPr>
              <w:jc w:val="both"/>
              <w:rPr>
                <w:sz w:val="24"/>
                <w:szCs w:val="24"/>
              </w:rPr>
            </w:pPr>
          </w:p>
        </w:tc>
      </w:tr>
      <w:tr w:rsidR="00733D63" w:rsidRPr="00D312BC" w:rsidTr="00733D63">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392591" w:rsidP="00392591">
            <w:pPr>
              <w:jc w:val="both"/>
              <w:rPr>
                <w:sz w:val="24"/>
                <w:szCs w:val="24"/>
              </w:rPr>
            </w:pPr>
            <w:r w:rsidRPr="00DB662F">
              <w:rPr>
                <w:sz w:val="24"/>
                <w:szCs w:val="24"/>
              </w:rPr>
              <w:t xml:space="preserve">не менее </w:t>
            </w:r>
            <w:r>
              <w:rPr>
                <w:sz w:val="24"/>
                <w:szCs w:val="24"/>
              </w:rPr>
              <w:t>трех</w:t>
            </w:r>
            <w:r w:rsidRPr="00DB662F">
              <w:rPr>
                <w:sz w:val="24"/>
                <w:szCs w:val="24"/>
              </w:rPr>
              <w:t xml:space="preserve"> договор</w:t>
            </w:r>
            <w:r>
              <w:rPr>
                <w:sz w:val="24"/>
                <w:szCs w:val="24"/>
              </w:rPr>
              <w:t>ов</w:t>
            </w:r>
            <w:r w:rsidRPr="00DB662F">
              <w:rPr>
                <w:sz w:val="24"/>
                <w:szCs w:val="24"/>
              </w:rPr>
              <w:t xml:space="preserve"> </w:t>
            </w:r>
            <w:r>
              <w:rPr>
                <w:sz w:val="24"/>
                <w:szCs w:val="24"/>
              </w:rPr>
              <w:t>10</w:t>
            </w:r>
            <w:r w:rsidR="00733D63" w:rsidRPr="00D312BC">
              <w:rPr>
                <w:sz w:val="24"/>
                <w:szCs w:val="24"/>
              </w:rPr>
              <w:t>0 % от начальной (максимальной) це</w:t>
            </w:r>
            <w:r w:rsidR="00733D63">
              <w:rPr>
                <w:sz w:val="24"/>
                <w:szCs w:val="24"/>
              </w:rPr>
              <w:t xml:space="preserve">ны договора и более, но менее </w:t>
            </w:r>
            <w:r>
              <w:rPr>
                <w:sz w:val="24"/>
                <w:szCs w:val="24"/>
              </w:rPr>
              <w:t>5</w:t>
            </w:r>
            <w:r w:rsidR="00733D63">
              <w:rPr>
                <w:sz w:val="24"/>
                <w:szCs w:val="24"/>
              </w:rPr>
              <w:t>0</w:t>
            </w:r>
            <w:r w:rsidR="00733D63" w:rsidRPr="00D312BC">
              <w:rPr>
                <w:sz w:val="24"/>
                <w:szCs w:val="24"/>
              </w:rPr>
              <w:t>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30 баллов</w:t>
            </w:r>
          </w:p>
        </w:tc>
        <w:tc>
          <w:tcPr>
            <w:tcW w:w="2376" w:type="dxa"/>
            <w:vMerge/>
            <w:tcBorders>
              <w:left w:val="single" w:sz="4" w:space="0" w:color="auto"/>
              <w:right w:val="single" w:sz="4" w:space="0" w:color="auto"/>
            </w:tcBorders>
            <w:vAlign w:val="center"/>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392591" w:rsidP="00392591">
            <w:pPr>
              <w:jc w:val="both"/>
              <w:rPr>
                <w:sz w:val="24"/>
                <w:szCs w:val="24"/>
              </w:rPr>
            </w:pPr>
            <w:r>
              <w:rPr>
                <w:sz w:val="24"/>
                <w:szCs w:val="24"/>
              </w:rPr>
              <w:t>не менее 10 договоров 75</w:t>
            </w:r>
            <w:r w:rsidR="00733D63" w:rsidRPr="00D312BC">
              <w:rPr>
                <w:sz w:val="24"/>
                <w:szCs w:val="24"/>
              </w:rPr>
              <w:t xml:space="preserve"> % от начальной (максимальной) ц</w:t>
            </w:r>
            <w:r w:rsidR="00733D63">
              <w:rPr>
                <w:sz w:val="24"/>
                <w:szCs w:val="24"/>
              </w:rPr>
              <w:t xml:space="preserve">ены договора и более, но менее </w:t>
            </w:r>
            <w:r>
              <w:rPr>
                <w:sz w:val="24"/>
                <w:szCs w:val="24"/>
              </w:rPr>
              <w:t>100</w:t>
            </w:r>
            <w:r w:rsidR="00733D63" w:rsidRPr="00D312BC">
              <w:rPr>
                <w:sz w:val="24"/>
                <w:szCs w:val="24"/>
              </w:rPr>
              <w:t xml:space="preserve">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15 баллов</w:t>
            </w:r>
          </w:p>
        </w:tc>
        <w:tc>
          <w:tcPr>
            <w:tcW w:w="2376" w:type="dxa"/>
            <w:vMerge/>
            <w:tcBorders>
              <w:left w:val="single" w:sz="4" w:space="0" w:color="auto"/>
              <w:right w:val="single" w:sz="4" w:space="0" w:color="auto"/>
            </w:tcBorders>
            <w:vAlign w:val="center"/>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392591" w:rsidP="00392591">
            <w:pPr>
              <w:rPr>
                <w:sz w:val="24"/>
                <w:szCs w:val="24"/>
              </w:rPr>
            </w:pPr>
            <w:r>
              <w:rPr>
                <w:sz w:val="24"/>
                <w:szCs w:val="24"/>
              </w:rPr>
              <w:t>менее 10 договоров м</w:t>
            </w:r>
            <w:r w:rsidR="00733D63">
              <w:rPr>
                <w:sz w:val="24"/>
                <w:szCs w:val="24"/>
              </w:rPr>
              <w:t xml:space="preserve">енее </w:t>
            </w:r>
            <w:r>
              <w:rPr>
                <w:sz w:val="24"/>
                <w:szCs w:val="24"/>
              </w:rPr>
              <w:t>75</w:t>
            </w:r>
            <w:r w:rsidR="00733D63" w:rsidRPr="00D312BC">
              <w:rPr>
                <w:sz w:val="24"/>
                <w:szCs w:val="24"/>
              </w:rPr>
              <w:t xml:space="preserve">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jc w:val="both"/>
              <w:rPr>
                <w:sz w:val="24"/>
                <w:szCs w:val="24"/>
              </w:rPr>
            </w:pPr>
            <w:r w:rsidRPr="00D312BC">
              <w:rPr>
                <w:sz w:val="24"/>
                <w:szCs w:val="24"/>
              </w:rPr>
              <w:t>0 баллов</w:t>
            </w:r>
          </w:p>
        </w:tc>
        <w:tc>
          <w:tcPr>
            <w:tcW w:w="2376" w:type="dxa"/>
            <w:vMerge/>
            <w:tcBorders>
              <w:left w:val="single" w:sz="4" w:space="0" w:color="auto"/>
              <w:right w:val="single" w:sz="4" w:space="0" w:color="auto"/>
            </w:tcBorders>
            <w:vAlign w:val="center"/>
          </w:tcPr>
          <w:p w:rsidR="00733D63" w:rsidRPr="00D312BC" w:rsidRDefault="00733D63" w:rsidP="00733D63">
            <w:pPr>
              <w:jc w:val="both"/>
              <w:rPr>
                <w:sz w:val="24"/>
                <w:szCs w:val="24"/>
              </w:rPr>
            </w:pPr>
          </w:p>
        </w:tc>
      </w:tr>
      <w:tr w:rsidR="00733D63" w:rsidRPr="00D312BC" w:rsidTr="00733D63">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jc w:val="both"/>
              <w:rPr>
                <w:i/>
                <w:sz w:val="24"/>
                <w:szCs w:val="24"/>
              </w:rPr>
            </w:pPr>
            <w:r w:rsidRPr="00D312BC">
              <w:rPr>
                <w:i/>
                <w:sz w:val="24"/>
                <w:szCs w:val="24"/>
              </w:rPr>
              <w:t xml:space="preserve">Квалификация участника закупки, выраженная в обеспеченности участника закупки трудовыми ресурсами </w:t>
            </w: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CC7E16" w:rsidRDefault="00733D63" w:rsidP="00733D63">
            <w:pPr>
              <w:rPr>
                <w:sz w:val="24"/>
              </w:rPr>
            </w:pPr>
            <w:r w:rsidRPr="00D312BC">
              <w:rPr>
                <w:sz w:val="24"/>
              </w:rPr>
              <w:t>Сотрудники с высшим инжене</w:t>
            </w:r>
            <w:r>
              <w:rPr>
                <w:sz w:val="24"/>
              </w:rPr>
              <w:t>рно-техническим образованием – 5 сотрудников</w:t>
            </w:r>
            <w:r w:rsidRPr="00D312BC">
              <w:rPr>
                <w:sz w:val="24"/>
              </w:rPr>
              <w:t xml:space="preserve"> и более; </w:t>
            </w:r>
            <w:r w:rsidRPr="00D312BC">
              <w:rPr>
                <w:sz w:val="24"/>
                <w:szCs w:val="24"/>
              </w:rPr>
              <w:t xml:space="preserve"> Штукатур</w:t>
            </w:r>
            <w:r w:rsidRPr="000C37BF">
              <w:rPr>
                <w:sz w:val="24"/>
                <w:szCs w:val="24"/>
              </w:rPr>
              <w:t>-маляр</w:t>
            </w:r>
            <w:r>
              <w:rPr>
                <w:sz w:val="24"/>
              </w:rPr>
              <w:t xml:space="preserve">  – 10</w:t>
            </w:r>
            <w:r w:rsidRPr="00957748">
              <w:rPr>
                <w:sz w:val="24"/>
              </w:rPr>
              <w:t xml:space="preserve"> </w:t>
            </w:r>
            <w:r>
              <w:rPr>
                <w:sz w:val="24"/>
              </w:rPr>
              <w:t>сотрудников</w:t>
            </w:r>
            <w:r w:rsidRPr="00D312BC">
              <w:rPr>
                <w:sz w:val="24"/>
              </w:rPr>
              <w:t xml:space="preserve"> и более; </w:t>
            </w:r>
            <w:r w:rsidRPr="00D312BC">
              <w:t xml:space="preserve"> </w:t>
            </w:r>
            <w:r w:rsidRPr="00D312BC">
              <w:rPr>
                <w:sz w:val="24"/>
              </w:rPr>
              <w:t>Электр</w:t>
            </w:r>
            <w:r>
              <w:rPr>
                <w:sz w:val="24"/>
              </w:rPr>
              <w:t>омонтажник, техник-электрик  – 7 сотрудников и более</w:t>
            </w:r>
            <w:r w:rsidRPr="00BA31BC">
              <w:rPr>
                <w:sz w:val="24"/>
              </w:rPr>
              <w:t xml:space="preserve">, </w:t>
            </w:r>
            <w:r w:rsidRPr="00CC7E16">
              <w:rPr>
                <w:sz w:val="24"/>
              </w:rPr>
              <w:t>более</w:t>
            </w:r>
            <w:r>
              <w:rPr>
                <w:sz w:val="24"/>
              </w:rPr>
              <w:t>, плиточник -10</w:t>
            </w:r>
            <w:r w:rsidRPr="00BA31BC">
              <w:rPr>
                <w:sz w:val="24"/>
              </w:rPr>
              <w:t xml:space="preserve"> сотрудников</w:t>
            </w:r>
            <w:r w:rsidRPr="00CC7E16">
              <w:rPr>
                <w:sz w:val="24"/>
              </w:rPr>
              <w:t xml:space="preserve">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tabs>
                <w:tab w:val="left" w:pos="851"/>
              </w:tabs>
              <w:jc w:val="both"/>
              <w:rPr>
                <w:sz w:val="24"/>
              </w:rPr>
            </w:pPr>
            <w:r w:rsidRPr="00D312BC">
              <w:rPr>
                <w:sz w:val="24"/>
              </w:rPr>
              <w:t>100 баллов</w:t>
            </w:r>
          </w:p>
        </w:tc>
        <w:tc>
          <w:tcPr>
            <w:tcW w:w="2376" w:type="dxa"/>
            <w:vMerge w:val="restart"/>
            <w:tcBorders>
              <w:left w:val="single" w:sz="4" w:space="0" w:color="auto"/>
              <w:right w:val="single" w:sz="4" w:space="0" w:color="auto"/>
            </w:tcBorders>
          </w:tcPr>
          <w:p w:rsidR="00733D63" w:rsidRPr="00D312BC" w:rsidRDefault="00733D63" w:rsidP="00733D63">
            <w:pPr>
              <w:jc w:val="both"/>
              <w:rPr>
                <w:sz w:val="24"/>
                <w:szCs w:val="24"/>
              </w:rPr>
            </w:pPr>
            <w:r>
              <w:rPr>
                <w:sz w:val="24"/>
                <w:szCs w:val="24"/>
              </w:rPr>
              <w:t>35</w:t>
            </w: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CC7E16" w:rsidRDefault="00733D63" w:rsidP="00733D63">
            <w:pPr>
              <w:rPr>
                <w:sz w:val="24"/>
              </w:rPr>
            </w:pPr>
            <w:r w:rsidRPr="00D312BC">
              <w:rPr>
                <w:sz w:val="24"/>
              </w:rPr>
              <w:t>Сотрудники с высшим инженерно-те</w:t>
            </w:r>
            <w:r>
              <w:rPr>
                <w:sz w:val="24"/>
              </w:rPr>
              <w:t>хническим образованием – менее 5</w:t>
            </w:r>
            <w:r w:rsidRPr="00D312BC">
              <w:rPr>
                <w:sz w:val="24"/>
              </w:rPr>
              <w:t xml:space="preserve"> сотрудников;  </w:t>
            </w:r>
            <w:r w:rsidRPr="00D312BC">
              <w:rPr>
                <w:sz w:val="24"/>
                <w:szCs w:val="24"/>
              </w:rPr>
              <w:t xml:space="preserve"> Штукатур</w:t>
            </w:r>
            <w:r>
              <w:rPr>
                <w:sz w:val="24"/>
              </w:rPr>
              <w:t xml:space="preserve">  – 10 сотрудников</w:t>
            </w:r>
            <w:r w:rsidRPr="00D312BC">
              <w:rPr>
                <w:sz w:val="24"/>
              </w:rPr>
              <w:t xml:space="preserve"> и более; </w:t>
            </w:r>
            <w:r w:rsidRPr="00D312BC">
              <w:t xml:space="preserve"> </w:t>
            </w:r>
            <w:r w:rsidRPr="00D312BC">
              <w:rPr>
                <w:sz w:val="24"/>
              </w:rPr>
              <w:t>Электр</w:t>
            </w:r>
            <w:r>
              <w:rPr>
                <w:sz w:val="24"/>
              </w:rPr>
              <w:t>омонтажник, техник-электрик  – 7 сотрудников и более, плиточник -10</w:t>
            </w:r>
            <w:r w:rsidRPr="00CC7E16">
              <w:rPr>
                <w:sz w:val="24"/>
              </w:rPr>
              <w:t xml:space="preserve"> сотрудников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Pr>
                <w:sz w:val="24"/>
              </w:rPr>
              <w:t>55</w:t>
            </w:r>
            <w:r w:rsidRPr="00D312BC">
              <w:rPr>
                <w:sz w:val="24"/>
              </w:rPr>
              <w:t xml:space="preserve"> баллов</w:t>
            </w:r>
          </w:p>
        </w:tc>
        <w:tc>
          <w:tcPr>
            <w:tcW w:w="2376" w:type="dxa"/>
            <w:vMerge/>
            <w:tcBorders>
              <w:left w:val="single" w:sz="4" w:space="0" w:color="auto"/>
              <w:right w:val="single" w:sz="4" w:space="0" w:color="auto"/>
            </w:tcBorders>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rPr>
                <w:sz w:val="24"/>
              </w:rPr>
            </w:pPr>
            <w:r w:rsidRPr="00CC7E16">
              <w:rPr>
                <w:sz w:val="24"/>
              </w:rPr>
              <w:t>Сотрудники с высшим инженерно-техническим образованием – мене</w:t>
            </w:r>
            <w:r>
              <w:rPr>
                <w:sz w:val="24"/>
              </w:rPr>
              <w:t xml:space="preserve">е 5 сотрудников;   Штукатур  – </w:t>
            </w:r>
            <w:r w:rsidRPr="00957748">
              <w:rPr>
                <w:sz w:val="24"/>
              </w:rPr>
              <w:t>10</w:t>
            </w:r>
            <w:r w:rsidRPr="00CC7E16">
              <w:rPr>
                <w:sz w:val="24"/>
              </w:rPr>
              <w:t xml:space="preserve"> сотрудников и более;  Электр</w:t>
            </w:r>
            <w:r>
              <w:rPr>
                <w:sz w:val="24"/>
              </w:rPr>
              <w:t>омонтажник, техник-</w:t>
            </w:r>
            <w:r>
              <w:rPr>
                <w:sz w:val="24"/>
              </w:rPr>
              <w:lastRenderedPageBreak/>
              <w:t>электрик  – 7</w:t>
            </w:r>
            <w:r w:rsidRPr="00CC7E16">
              <w:rPr>
                <w:sz w:val="24"/>
              </w:rPr>
              <w:t xml:space="preserve"> сотрудников</w:t>
            </w:r>
            <w:r>
              <w:rPr>
                <w:sz w:val="24"/>
              </w:rPr>
              <w:t xml:space="preserve"> и  менее, плиточник -10</w:t>
            </w:r>
            <w:r w:rsidRPr="00CC7E16">
              <w:rPr>
                <w:sz w:val="24"/>
              </w:rPr>
              <w:t xml:space="preserve">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Pr>
                <w:sz w:val="24"/>
              </w:rPr>
              <w:lastRenderedPageBreak/>
              <w:t>4</w:t>
            </w:r>
            <w:r>
              <w:rPr>
                <w:sz w:val="24"/>
                <w:lang w:val="en-US"/>
              </w:rPr>
              <w:t>5</w:t>
            </w:r>
            <w:r w:rsidRPr="00D312BC">
              <w:rPr>
                <w:sz w:val="24"/>
              </w:rPr>
              <w:t xml:space="preserve"> баллов</w:t>
            </w:r>
          </w:p>
        </w:tc>
        <w:tc>
          <w:tcPr>
            <w:tcW w:w="2376" w:type="dxa"/>
            <w:vMerge/>
            <w:tcBorders>
              <w:left w:val="single" w:sz="4" w:space="0" w:color="auto"/>
              <w:right w:val="single" w:sz="4" w:space="0" w:color="auto"/>
            </w:tcBorders>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rPr>
                <w:sz w:val="24"/>
              </w:rPr>
            </w:pPr>
            <w:r w:rsidRPr="004850E1">
              <w:rPr>
                <w:sz w:val="24"/>
              </w:rPr>
              <w:lastRenderedPageBreak/>
              <w:t>Сотрудники с высшим инженерно-техническим образованием – мене</w:t>
            </w:r>
            <w:r>
              <w:rPr>
                <w:sz w:val="24"/>
              </w:rPr>
              <w:t>е 5 сотрудников;   Штукатур  – 9</w:t>
            </w:r>
            <w:r w:rsidRPr="004850E1">
              <w:rPr>
                <w:sz w:val="24"/>
              </w:rPr>
              <w:t xml:space="preserve"> сотрудников и более;  Электромонтажник, техник-эл</w:t>
            </w:r>
            <w:r>
              <w:rPr>
                <w:sz w:val="24"/>
              </w:rPr>
              <w:t>ектрик  – 7 сотрудников и   более,  плиточник -9</w:t>
            </w:r>
            <w:r w:rsidRPr="004850E1">
              <w:rPr>
                <w:sz w:val="24"/>
              </w:rPr>
              <w:t xml:space="preserve">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Pr>
                <w:sz w:val="24"/>
              </w:rPr>
              <w:t>4</w:t>
            </w:r>
            <w:r w:rsidRPr="00D312BC">
              <w:rPr>
                <w:sz w:val="24"/>
              </w:rPr>
              <w:t>0 баллов</w:t>
            </w:r>
          </w:p>
        </w:tc>
        <w:tc>
          <w:tcPr>
            <w:tcW w:w="2376" w:type="dxa"/>
            <w:vMerge/>
            <w:tcBorders>
              <w:left w:val="single" w:sz="4" w:space="0" w:color="auto"/>
              <w:right w:val="single" w:sz="4" w:space="0" w:color="auto"/>
            </w:tcBorders>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rPr>
                <w:sz w:val="24"/>
              </w:rPr>
            </w:pPr>
            <w:r w:rsidRPr="004850E1">
              <w:rPr>
                <w:sz w:val="24"/>
              </w:rPr>
              <w:t>Сотрудники с высшим инженерно-техническим образованием – мене</w:t>
            </w:r>
            <w:r>
              <w:rPr>
                <w:sz w:val="24"/>
              </w:rPr>
              <w:t>е 5 сотрудников;   Штукатур  – 8</w:t>
            </w:r>
            <w:r w:rsidRPr="004850E1">
              <w:rPr>
                <w:sz w:val="24"/>
              </w:rPr>
              <w:t xml:space="preserve"> сотрудников и более;  Электр</w:t>
            </w:r>
            <w:r>
              <w:rPr>
                <w:sz w:val="24"/>
              </w:rPr>
              <w:t xml:space="preserve">омонтажник, техник-электрик  – </w:t>
            </w:r>
            <w:r w:rsidRPr="00813B03">
              <w:rPr>
                <w:sz w:val="24"/>
              </w:rPr>
              <w:t xml:space="preserve"> не менее</w:t>
            </w:r>
            <w:r>
              <w:rPr>
                <w:sz w:val="24"/>
              </w:rPr>
              <w:t>7 сотрудников , плиточник -10</w:t>
            </w:r>
            <w:r w:rsidRPr="004850E1">
              <w:rPr>
                <w:sz w:val="24"/>
              </w:rPr>
              <w:t xml:space="preserve">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sidRPr="00D312BC">
              <w:rPr>
                <w:sz w:val="24"/>
              </w:rPr>
              <w:t xml:space="preserve"> </w:t>
            </w:r>
            <w:r>
              <w:rPr>
                <w:sz w:val="24"/>
                <w:lang w:val="en-US"/>
              </w:rPr>
              <w:t xml:space="preserve">30 </w:t>
            </w:r>
            <w:r w:rsidRPr="00D312BC">
              <w:rPr>
                <w:sz w:val="24"/>
              </w:rPr>
              <w:t>баллов</w:t>
            </w:r>
          </w:p>
        </w:tc>
        <w:tc>
          <w:tcPr>
            <w:tcW w:w="2376" w:type="dxa"/>
            <w:vMerge/>
            <w:tcBorders>
              <w:left w:val="single" w:sz="4" w:space="0" w:color="auto"/>
              <w:right w:val="single" w:sz="4" w:space="0" w:color="auto"/>
            </w:tcBorders>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rPr>
                <w:sz w:val="24"/>
              </w:rPr>
            </w:pPr>
            <w:r w:rsidRPr="00957748">
              <w:rPr>
                <w:sz w:val="24"/>
              </w:rPr>
              <w:t>Сотрудники с высшим инженерно-техническим образованием –</w:t>
            </w:r>
            <w:r w:rsidRPr="00775762">
              <w:rPr>
                <w:sz w:val="24"/>
              </w:rPr>
              <w:t xml:space="preserve"> не </w:t>
            </w:r>
            <w:r w:rsidRPr="00957748">
              <w:rPr>
                <w:sz w:val="24"/>
              </w:rPr>
              <w:t xml:space="preserve"> менее</w:t>
            </w:r>
            <w:r>
              <w:rPr>
                <w:sz w:val="24"/>
              </w:rPr>
              <w:t xml:space="preserve"> 4 сотрудников;   Штукатур  – 8</w:t>
            </w:r>
            <w:r w:rsidRPr="00957748">
              <w:rPr>
                <w:sz w:val="24"/>
              </w:rPr>
              <w:t xml:space="preserve"> сотрудников и более;  Электромонтажник, техник-эл</w:t>
            </w:r>
            <w:r>
              <w:rPr>
                <w:sz w:val="24"/>
              </w:rPr>
              <w:t>ектрик  – 6 сотрудников</w:t>
            </w:r>
            <w:r w:rsidRPr="00957748">
              <w:rPr>
                <w:sz w:val="24"/>
              </w:rPr>
              <w:t xml:space="preserve">, плиточник -8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Pr>
                <w:sz w:val="24"/>
              </w:rPr>
              <w:t>20</w:t>
            </w:r>
            <w:r w:rsidRPr="00D312BC">
              <w:rPr>
                <w:sz w:val="24"/>
              </w:rPr>
              <w:t xml:space="preserve"> баллов</w:t>
            </w:r>
          </w:p>
        </w:tc>
        <w:tc>
          <w:tcPr>
            <w:tcW w:w="2376" w:type="dxa"/>
            <w:vMerge/>
            <w:tcBorders>
              <w:left w:val="single" w:sz="4" w:space="0" w:color="auto"/>
              <w:right w:val="single" w:sz="4" w:space="0" w:color="auto"/>
            </w:tcBorders>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rPr>
                <w:sz w:val="24"/>
              </w:rPr>
            </w:pPr>
            <w:r w:rsidRPr="00957748">
              <w:rPr>
                <w:sz w:val="24"/>
              </w:rPr>
              <w:t xml:space="preserve">Сотрудники с высшим инженерно-техническим образованием – </w:t>
            </w:r>
            <w:r w:rsidRPr="00775762">
              <w:rPr>
                <w:sz w:val="24"/>
              </w:rPr>
              <w:t xml:space="preserve"> не </w:t>
            </w:r>
            <w:r>
              <w:rPr>
                <w:sz w:val="24"/>
              </w:rPr>
              <w:t>менее 3 сотрудников;   Штукатур  – 8</w:t>
            </w:r>
            <w:r w:rsidRPr="00957748">
              <w:rPr>
                <w:sz w:val="24"/>
              </w:rPr>
              <w:t xml:space="preserve"> сотрудников и более;  Электромонтажник, техник-электрик  – </w:t>
            </w:r>
            <w:r>
              <w:rPr>
                <w:sz w:val="24"/>
              </w:rPr>
              <w:t>не мен</w:t>
            </w:r>
            <w:r w:rsidRPr="00775762">
              <w:rPr>
                <w:sz w:val="24"/>
              </w:rPr>
              <w:t xml:space="preserve">ее </w:t>
            </w:r>
            <w:r>
              <w:rPr>
                <w:sz w:val="24"/>
              </w:rPr>
              <w:t xml:space="preserve">5 сотрудников , </w:t>
            </w:r>
            <w:r w:rsidRPr="00957748">
              <w:rPr>
                <w:sz w:val="24"/>
              </w:rPr>
              <w:t xml:space="preserve">плиточник -8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Pr>
                <w:sz w:val="24"/>
              </w:rPr>
              <w:t>10</w:t>
            </w:r>
            <w:r w:rsidRPr="00D312BC">
              <w:rPr>
                <w:sz w:val="24"/>
              </w:rPr>
              <w:t xml:space="preserve"> баллов</w:t>
            </w:r>
          </w:p>
        </w:tc>
        <w:tc>
          <w:tcPr>
            <w:tcW w:w="2376" w:type="dxa"/>
            <w:vMerge/>
            <w:tcBorders>
              <w:left w:val="single" w:sz="4" w:space="0" w:color="auto"/>
              <w:right w:val="single" w:sz="4" w:space="0" w:color="auto"/>
            </w:tcBorders>
            <w:vAlign w:val="center"/>
          </w:tcPr>
          <w:p w:rsidR="00733D63" w:rsidRPr="00D312BC" w:rsidRDefault="00733D63" w:rsidP="00733D63">
            <w:pPr>
              <w:jc w:val="both"/>
              <w:rPr>
                <w:sz w:val="24"/>
                <w:szCs w:val="24"/>
              </w:rPr>
            </w:pP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3D63" w:rsidRPr="00D312BC" w:rsidRDefault="00733D63" w:rsidP="00733D63">
            <w:pPr>
              <w:rPr>
                <w:sz w:val="24"/>
              </w:rPr>
            </w:pPr>
            <w:r w:rsidRPr="00957748">
              <w:rPr>
                <w:sz w:val="24"/>
              </w:rPr>
              <w:t>Сотрудники с высшим инженерно-</w:t>
            </w:r>
            <w:r>
              <w:rPr>
                <w:sz w:val="24"/>
              </w:rPr>
              <w:t>техническим образованием –2 сотрудника и менее</w:t>
            </w:r>
            <w:r w:rsidRPr="00957748">
              <w:rPr>
                <w:sz w:val="24"/>
              </w:rPr>
              <w:t xml:space="preserve">;   Штукатур  – </w:t>
            </w:r>
            <w:r>
              <w:rPr>
                <w:sz w:val="24"/>
              </w:rPr>
              <w:t xml:space="preserve"> 7</w:t>
            </w:r>
            <w:r w:rsidRPr="00775762">
              <w:rPr>
                <w:sz w:val="24"/>
              </w:rPr>
              <w:t xml:space="preserve"> </w:t>
            </w:r>
            <w:r>
              <w:rPr>
                <w:sz w:val="24"/>
              </w:rPr>
              <w:t xml:space="preserve"> сотрудников</w:t>
            </w:r>
            <w:r w:rsidRPr="00813B03">
              <w:rPr>
                <w:sz w:val="24"/>
              </w:rPr>
              <w:t xml:space="preserve"> и менее</w:t>
            </w:r>
            <w:r>
              <w:rPr>
                <w:sz w:val="24"/>
              </w:rPr>
              <w:t xml:space="preserve"> </w:t>
            </w:r>
            <w:r w:rsidRPr="00957748">
              <w:rPr>
                <w:sz w:val="24"/>
              </w:rPr>
              <w:t>;  Электр</w:t>
            </w:r>
            <w:r>
              <w:rPr>
                <w:sz w:val="24"/>
              </w:rPr>
              <w:t xml:space="preserve">омонтажник, техник-электрик  –  менее 4 сотрудников , </w:t>
            </w:r>
            <w:r w:rsidRPr="00957748">
              <w:rPr>
                <w:sz w:val="24"/>
              </w:rPr>
              <w:t xml:space="preserve">плиточник </w:t>
            </w:r>
            <w:r>
              <w:rPr>
                <w:sz w:val="24"/>
              </w:rPr>
              <w:t>–  6 сотрудников и менее</w:t>
            </w:r>
            <w:r w:rsidRPr="00775762">
              <w:rPr>
                <w:sz w:val="24"/>
              </w:rPr>
              <w:t xml:space="preserve"> </w:t>
            </w:r>
            <w:r>
              <w:rPr>
                <w:sz w:val="24"/>
              </w:rPr>
              <w:t xml:space="preserve"> </w:t>
            </w:r>
            <w:r w:rsidRPr="00957748">
              <w:rPr>
                <w:sz w:val="24"/>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rPr>
                <w:sz w:val="24"/>
              </w:rPr>
            </w:pPr>
            <w:r w:rsidRPr="00D312BC">
              <w:rPr>
                <w:sz w:val="24"/>
              </w:rPr>
              <w:t>0 баллов</w:t>
            </w:r>
          </w:p>
        </w:tc>
        <w:tc>
          <w:tcPr>
            <w:tcW w:w="2376" w:type="dxa"/>
            <w:vMerge/>
            <w:tcBorders>
              <w:left w:val="single" w:sz="4" w:space="0" w:color="auto"/>
              <w:right w:val="single" w:sz="4" w:space="0" w:color="auto"/>
            </w:tcBorders>
            <w:vAlign w:val="center"/>
          </w:tcPr>
          <w:p w:rsidR="00733D63" w:rsidRPr="00D312BC" w:rsidRDefault="00733D63" w:rsidP="00733D63">
            <w:pPr>
              <w:jc w:val="both"/>
              <w:rPr>
                <w:sz w:val="24"/>
                <w:szCs w:val="24"/>
              </w:rPr>
            </w:pPr>
          </w:p>
        </w:tc>
      </w:tr>
      <w:tr w:rsidR="00733D63" w:rsidRPr="00D312BC" w:rsidTr="00733D63">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D312BC" w:rsidRDefault="00733D63" w:rsidP="00733D63">
            <w:pPr>
              <w:jc w:val="both"/>
              <w:rPr>
                <w:i/>
                <w:sz w:val="24"/>
                <w:szCs w:val="24"/>
              </w:rPr>
            </w:pPr>
            <w:r w:rsidRPr="00D312BC">
              <w:rPr>
                <w:i/>
                <w:sz w:val="24"/>
                <w:szCs w:val="24"/>
              </w:rPr>
              <w:t>Квалификация участника закупки, выраженная в наличии деловой репутации у участника закупки</w:t>
            </w:r>
          </w:p>
        </w:tc>
      </w:tr>
      <w:tr w:rsidR="00733D63" w:rsidRPr="00D312BC" w:rsidTr="00733D6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8F2CD1" w:rsidRDefault="00733D63" w:rsidP="00733D63">
            <w:pPr>
              <w:rPr>
                <w:sz w:val="24"/>
              </w:rPr>
            </w:pPr>
            <w:r w:rsidRPr="008F2CD1">
              <w:rPr>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D63" w:rsidRPr="008F2CD1" w:rsidRDefault="00C2635E" w:rsidP="00733D63">
            <w:pPr>
              <w:jc w:val="both"/>
              <w:rPr>
                <w:sz w:val="24"/>
                <w:szCs w:val="24"/>
              </w:rPr>
            </w:pPr>
            <w:r w:rsidRPr="008F2CD1">
              <w:rPr>
                <w:sz w:val="24"/>
                <w:szCs w:val="24"/>
              </w:rPr>
              <w:t>3</w:t>
            </w:r>
            <w:r w:rsidR="00733D63" w:rsidRPr="008F2CD1">
              <w:rPr>
                <w:sz w:val="24"/>
                <w:szCs w:val="24"/>
              </w:rPr>
              <w:t>0 баллов</w:t>
            </w:r>
          </w:p>
        </w:tc>
        <w:tc>
          <w:tcPr>
            <w:tcW w:w="2376" w:type="dxa"/>
            <w:vMerge w:val="restart"/>
            <w:tcBorders>
              <w:left w:val="single" w:sz="4" w:space="0" w:color="auto"/>
              <w:bottom w:val="single" w:sz="4" w:space="0" w:color="auto"/>
              <w:right w:val="single" w:sz="4" w:space="0" w:color="auto"/>
            </w:tcBorders>
          </w:tcPr>
          <w:p w:rsidR="00733D63" w:rsidRPr="00D312BC" w:rsidRDefault="00733D63" w:rsidP="00733D63">
            <w:pPr>
              <w:jc w:val="both"/>
              <w:rPr>
                <w:sz w:val="24"/>
                <w:szCs w:val="24"/>
              </w:rPr>
            </w:pPr>
            <w:r>
              <w:rPr>
                <w:sz w:val="24"/>
                <w:szCs w:val="24"/>
              </w:rPr>
              <w:t>15</w:t>
            </w:r>
          </w:p>
        </w:tc>
      </w:tr>
      <w:tr w:rsidR="00C2635E" w:rsidRPr="00D312BC" w:rsidTr="00C2635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C2635E" w:rsidP="00C2635E">
            <w:pPr>
              <w:rPr>
                <w:sz w:val="24"/>
              </w:rPr>
            </w:pPr>
            <w:r w:rsidRPr="008F2CD1">
              <w:rPr>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C2635E" w:rsidP="00C2635E">
            <w:pPr>
              <w:jc w:val="both"/>
              <w:rPr>
                <w:sz w:val="24"/>
                <w:szCs w:val="24"/>
              </w:rPr>
            </w:pPr>
            <w:r w:rsidRPr="008F2CD1">
              <w:rPr>
                <w:sz w:val="24"/>
                <w:szCs w:val="24"/>
              </w:rPr>
              <w:t>0 баллов</w:t>
            </w:r>
          </w:p>
        </w:tc>
        <w:tc>
          <w:tcPr>
            <w:tcW w:w="2376" w:type="dxa"/>
            <w:vMerge/>
            <w:tcBorders>
              <w:top w:val="single" w:sz="4" w:space="0" w:color="auto"/>
              <w:left w:val="single" w:sz="4" w:space="0" w:color="auto"/>
              <w:bottom w:val="single" w:sz="4" w:space="0" w:color="auto"/>
              <w:right w:val="single" w:sz="4" w:space="0" w:color="auto"/>
            </w:tcBorders>
          </w:tcPr>
          <w:p w:rsidR="00C2635E" w:rsidRDefault="00C2635E" w:rsidP="00C2635E">
            <w:pPr>
              <w:jc w:val="both"/>
              <w:rPr>
                <w:sz w:val="24"/>
                <w:szCs w:val="24"/>
              </w:rPr>
            </w:pPr>
          </w:p>
        </w:tc>
      </w:tr>
      <w:tr w:rsidR="00C2635E" w:rsidRPr="00D312BC" w:rsidTr="00C2635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C2635E" w:rsidP="00C2635E">
            <w:pPr>
              <w:rPr>
                <w:sz w:val="24"/>
              </w:rPr>
            </w:pPr>
            <w:r w:rsidRPr="008F2CD1">
              <w:rPr>
                <w:sz w:val="24"/>
                <w:szCs w:val="24"/>
              </w:rPr>
              <w:t>Наличие производственных мощностей  (наличие на балансе, в аренде, ином законном праве объектов недвижимости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8F2CD1" w:rsidP="00C2635E">
            <w:pPr>
              <w:jc w:val="both"/>
              <w:rPr>
                <w:sz w:val="24"/>
                <w:szCs w:val="24"/>
              </w:rPr>
            </w:pPr>
            <w:r w:rsidRPr="008F2CD1">
              <w:rPr>
                <w:sz w:val="24"/>
                <w:szCs w:val="24"/>
              </w:rPr>
              <w:t>2</w:t>
            </w:r>
            <w:r w:rsidR="00C2635E" w:rsidRPr="008F2CD1">
              <w:rPr>
                <w:sz w:val="24"/>
                <w:szCs w:val="24"/>
              </w:rPr>
              <w:t>0 баллов</w:t>
            </w:r>
          </w:p>
        </w:tc>
        <w:tc>
          <w:tcPr>
            <w:tcW w:w="2376" w:type="dxa"/>
            <w:vMerge/>
            <w:tcBorders>
              <w:top w:val="single" w:sz="4" w:space="0" w:color="auto"/>
              <w:left w:val="single" w:sz="4" w:space="0" w:color="auto"/>
              <w:bottom w:val="single" w:sz="4" w:space="0" w:color="auto"/>
              <w:right w:val="single" w:sz="4" w:space="0" w:color="auto"/>
            </w:tcBorders>
          </w:tcPr>
          <w:p w:rsidR="00C2635E" w:rsidRDefault="00C2635E" w:rsidP="00C2635E">
            <w:pPr>
              <w:jc w:val="both"/>
              <w:rPr>
                <w:sz w:val="24"/>
                <w:szCs w:val="24"/>
              </w:rPr>
            </w:pPr>
          </w:p>
        </w:tc>
      </w:tr>
      <w:tr w:rsidR="00C2635E" w:rsidRPr="00D312BC" w:rsidTr="00C2635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C2635E" w:rsidP="00C2635E">
            <w:pPr>
              <w:rPr>
                <w:sz w:val="24"/>
              </w:rPr>
            </w:pPr>
            <w:r w:rsidRPr="008F2CD1">
              <w:rPr>
                <w:sz w:val="24"/>
                <w:szCs w:val="24"/>
              </w:rPr>
              <w:t>Наличие технологического оборудования (наличие на балансе, в аренде, ином законном праве специализированного оборудования, включая инструменты по количеству работников согласно штатному расписанию и иное оборудование)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8F2CD1" w:rsidP="00C2635E">
            <w:pPr>
              <w:jc w:val="both"/>
              <w:rPr>
                <w:sz w:val="24"/>
                <w:szCs w:val="24"/>
              </w:rPr>
            </w:pPr>
            <w:r w:rsidRPr="008F2CD1">
              <w:rPr>
                <w:sz w:val="24"/>
                <w:szCs w:val="24"/>
              </w:rPr>
              <w:t>3</w:t>
            </w:r>
            <w:r w:rsidR="00C2635E" w:rsidRPr="008F2CD1">
              <w:rPr>
                <w:sz w:val="24"/>
                <w:szCs w:val="24"/>
              </w:rPr>
              <w:t>0 баллов</w:t>
            </w:r>
          </w:p>
        </w:tc>
        <w:tc>
          <w:tcPr>
            <w:tcW w:w="2376" w:type="dxa"/>
            <w:vMerge/>
            <w:tcBorders>
              <w:top w:val="single" w:sz="4" w:space="0" w:color="auto"/>
              <w:left w:val="single" w:sz="4" w:space="0" w:color="auto"/>
              <w:bottom w:val="single" w:sz="4" w:space="0" w:color="auto"/>
              <w:right w:val="single" w:sz="4" w:space="0" w:color="auto"/>
            </w:tcBorders>
          </w:tcPr>
          <w:p w:rsidR="00C2635E" w:rsidRDefault="00C2635E" w:rsidP="00C2635E">
            <w:pPr>
              <w:jc w:val="both"/>
              <w:rPr>
                <w:sz w:val="24"/>
                <w:szCs w:val="24"/>
              </w:rPr>
            </w:pPr>
          </w:p>
        </w:tc>
      </w:tr>
      <w:tr w:rsidR="00C2635E" w:rsidRPr="00D312BC" w:rsidTr="00C2635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C2635E" w:rsidP="00C2635E">
            <w:pPr>
              <w:rPr>
                <w:sz w:val="24"/>
                <w:szCs w:val="24"/>
                <w:shd w:val="clear" w:color="auto" w:fill="FFFFFF"/>
              </w:rPr>
            </w:pPr>
            <w:r w:rsidRPr="008F2CD1">
              <w:rPr>
                <w:sz w:val="24"/>
                <w:szCs w:val="24"/>
                <w:shd w:val="clear" w:color="auto" w:fill="FFFFFF"/>
              </w:rPr>
              <w:t>позитивная информация в т.ч. в открытых источника</w:t>
            </w:r>
          </w:p>
          <w:p w:rsidR="00C2635E" w:rsidRPr="008F2CD1" w:rsidRDefault="00C2635E" w:rsidP="00C2635E">
            <w:pPr>
              <w:rPr>
                <w:sz w:val="24"/>
                <w:szCs w:val="24"/>
              </w:rPr>
            </w:pPr>
            <w:r w:rsidRPr="008F2CD1">
              <w:rPr>
                <w:sz w:val="24"/>
                <w:szCs w:val="24"/>
              </w:rPr>
              <w:t xml:space="preserve">(письма-отзывы Заказчиков, благодарности , грамоты </w:t>
            </w:r>
          </w:p>
          <w:p w:rsidR="00C2635E" w:rsidRPr="008F2CD1" w:rsidRDefault="00C2635E" w:rsidP="00C2635E">
            <w:pPr>
              <w:rPr>
                <w:sz w:val="24"/>
              </w:rPr>
            </w:pPr>
            <w:r w:rsidRPr="008F2CD1">
              <w:rPr>
                <w:sz w:val="24"/>
                <w:szCs w:val="24"/>
              </w:rPr>
              <w:t>заказчиков или публикации</w:t>
            </w:r>
            <w:r w:rsidRPr="008F2CD1">
              <w:rPr>
                <w:sz w:val="24"/>
                <w:szCs w:val="24"/>
                <w:shd w:val="clear" w:color="auto" w:fill="FFFFFF"/>
              </w:rPr>
              <w:t>) -10  единиц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35E" w:rsidRPr="008F2CD1" w:rsidRDefault="008F2CD1" w:rsidP="00C2635E">
            <w:pPr>
              <w:jc w:val="both"/>
              <w:rPr>
                <w:sz w:val="24"/>
                <w:szCs w:val="24"/>
                <w:lang w:val="en-US"/>
              </w:rPr>
            </w:pPr>
            <w:r w:rsidRPr="008F2CD1">
              <w:rPr>
                <w:sz w:val="24"/>
                <w:szCs w:val="24"/>
              </w:rPr>
              <w:t>2</w:t>
            </w:r>
            <w:r w:rsidR="00C2635E" w:rsidRPr="008F2CD1">
              <w:rPr>
                <w:sz w:val="24"/>
                <w:szCs w:val="24"/>
                <w:lang w:val="en-US"/>
              </w:rPr>
              <w:t>0 баллов</w:t>
            </w:r>
          </w:p>
          <w:p w:rsidR="00C2635E" w:rsidRPr="008F2CD1" w:rsidRDefault="00C2635E" w:rsidP="00C2635E">
            <w:pPr>
              <w:jc w:val="both"/>
              <w:rPr>
                <w:sz w:val="24"/>
                <w:szCs w:val="24"/>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C2635E" w:rsidRPr="00D312BC" w:rsidRDefault="00C2635E" w:rsidP="00C2635E">
            <w:pPr>
              <w:jc w:val="both"/>
              <w:rPr>
                <w:sz w:val="24"/>
                <w:szCs w:val="24"/>
              </w:rPr>
            </w:pPr>
          </w:p>
        </w:tc>
      </w:tr>
    </w:tbl>
    <w:p w:rsidR="00C2635E" w:rsidRDefault="00C2635E" w:rsidP="00733D63">
      <w:pPr>
        <w:ind w:firstLine="709"/>
        <w:jc w:val="both"/>
        <w:rPr>
          <w:sz w:val="24"/>
          <w:szCs w:val="24"/>
        </w:rPr>
      </w:pPr>
    </w:p>
    <w:p w:rsidR="00733D63" w:rsidRPr="0068113F" w:rsidRDefault="00733D63" w:rsidP="00733D63">
      <w:pPr>
        <w:ind w:firstLine="709"/>
        <w:jc w:val="both"/>
        <w:rPr>
          <w:sz w:val="24"/>
          <w:szCs w:val="24"/>
        </w:rPr>
      </w:pPr>
      <w:r w:rsidRPr="0068113F">
        <w:rPr>
          <w:sz w:val="24"/>
          <w:szCs w:val="24"/>
        </w:rPr>
        <w:t>Документы и сведения, предоставляемые участником в качестве подтверждения квалификации, порядок оценки и присвоения баллов:</w:t>
      </w:r>
    </w:p>
    <w:p w:rsidR="00733D63" w:rsidRDefault="00733D63" w:rsidP="00733D63">
      <w:pPr>
        <w:ind w:firstLine="709"/>
        <w:jc w:val="both"/>
        <w:rPr>
          <w:sz w:val="24"/>
          <w:szCs w:val="24"/>
        </w:rPr>
      </w:pPr>
      <w:r w:rsidRPr="0068113F">
        <w:rPr>
          <w:sz w:val="24"/>
          <w:szCs w:val="24"/>
        </w:rPr>
        <w:t xml:space="preserve">1. </w:t>
      </w:r>
      <w:r w:rsidRPr="009C2A77">
        <w:rPr>
          <w:sz w:val="24"/>
          <w:szCs w:val="24"/>
        </w:rPr>
        <w:t>По показателю «Квалификация участника закупки, выраженная в опыте участника по успешному выполнению работ сопоставимого характера и объема» работами сопоставимого характера будут являться выполнение работ с</w:t>
      </w:r>
      <w:r>
        <w:rPr>
          <w:sz w:val="24"/>
          <w:szCs w:val="24"/>
        </w:rPr>
        <w:t>троительных, включенных в код 43</w:t>
      </w:r>
      <w:r w:rsidRPr="0037426E">
        <w:rPr>
          <w:sz w:val="24"/>
          <w:szCs w:val="24"/>
        </w:rPr>
        <w:t xml:space="preserve"> (кроме кода 43.12.)</w:t>
      </w:r>
      <w:r>
        <w:rPr>
          <w:sz w:val="24"/>
          <w:szCs w:val="24"/>
        </w:rPr>
        <w:t xml:space="preserve"> </w:t>
      </w:r>
      <w:r w:rsidRPr="009C2A77">
        <w:rPr>
          <w:sz w:val="24"/>
          <w:szCs w:val="24"/>
        </w:rPr>
        <w:t xml:space="preserve"> Общероссийского классификатора продукции по видам экономиче</w:t>
      </w:r>
      <w:r>
        <w:rPr>
          <w:sz w:val="24"/>
          <w:szCs w:val="24"/>
        </w:rPr>
        <w:t xml:space="preserve">ской деятельности за период </w:t>
      </w:r>
      <w:r w:rsidRPr="008F2CD1">
        <w:rPr>
          <w:sz w:val="24"/>
          <w:szCs w:val="24"/>
        </w:rPr>
        <w:t>2018-2020</w:t>
      </w:r>
      <w:r w:rsidRPr="009C2A77">
        <w:rPr>
          <w:sz w:val="24"/>
          <w:szCs w:val="24"/>
        </w:rPr>
        <w:t xml:space="preserve"> гг.; работами сопоставимого объема </w:t>
      </w:r>
      <w:r w:rsidRPr="009C2A77">
        <w:rPr>
          <w:sz w:val="24"/>
          <w:szCs w:val="24"/>
        </w:rPr>
        <w:lastRenderedPageBreak/>
        <w:t>будут являться выполнение работ с</w:t>
      </w:r>
      <w:r>
        <w:rPr>
          <w:sz w:val="24"/>
          <w:szCs w:val="24"/>
        </w:rPr>
        <w:t>троительных, включенных в код 43</w:t>
      </w:r>
      <w:r w:rsidRPr="0037426E">
        <w:rPr>
          <w:sz w:val="24"/>
          <w:szCs w:val="24"/>
        </w:rPr>
        <w:t>(кроме кода 43.12)</w:t>
      </w:r>
      <w:r w:rsidRPr="009C2A77">
        <w:rPr>
          <w:sz w:val="24"/>
          <w:szCs w:val="24"/>
        </w:rPr>
        <w:t xml:space="preserve"> Общероссийского классификатора продукции по видам экономической деятельности, с ценой договора </w:t>
      </w:r>
      <w:r w:rsidR="006A5F46">
        <w:rPr>
          <w:sz w:val="24"/>
          <w:szCs w:val="24"/>
        </w:rPr>
        <w:t>согласно закупочной документации</w:t>
      </w:r>
      <w:r w:rsidRPr="009C2A77">
        <w:rPr>
          <w:sz w:val="24"/>
          <w:szCs w:val="24"/>
        </w:rPr>
        <w:t xml:space="preserve"> от начальной (максимальной) цены договора, на право заключить который проводится закупка.</w:t>
      </w:r>
    </w:p>
    <w:p w:rsidR="00733D63" w:rsidRPr="009C2A77" w:rsidRDefault="00733D63" w:rsidP="00733D63">
      <w:pPr>
        <w:ind w:firstLine="709"/>
        <w:jc w:val="both"/>
        <w:rPr>
          <w:bCs/>
          <w:sz w:val="24"/>
          <w:szCs w:val="24"/>
        </w:rPr>
      </w:pPr>
      <w:r w:rsidRPr="009C2A77">
        <w:rPr>
          <w:bCs/>
          <w:sz w:val="24"/>
          <w:szCs w:val="24"/>
        </w:rPr>
        <w:t>Наличие опыта подтверждается документами, предоставляемыми участником в составе</w:t>
      </w:r>
      <w:r>
        <w:rPr>
          <w:bCs/>
          <w:sz w:val="24"/>
          <w:szCs w:val="24"/>
        </w:rPr>
        <w:t xml:space="preserve"> предложения</w:t>
      </w:r>
      <w:r w:rsidRPr="009C2A77">
        <w:rPr>
          <w:bCs/>
          <w:sz w:val="24"/>
          <w:szCs w:val="24"/>
        </w:rPr>
        <w:t xml:space="preserve">: заполненной формой «Опыт участника по успешному выполнению работ сопоставимого характера и объема» (приложение № </w:t>
      </w:r>
      <w:r>
        <w:rPr>
          <w:bCs/>
          <w:sz w:val="24"/>
          <w:szCs w:val="24"/>
        </w:rPr>
        <w:t xml:space="preserve">3 </w:t>
      </w:r>
      <w:r w:rsidRPr="009C2A77">
        <w:rPr>
          <w:bCs/>
          <w:sz w:val="24"/>
          <w:szCs w:val="24"/>
        </w:rPr>
        <w:t xml:space="preserve">к </w:t>
      </w:r>
      <w:r>
        <w:rPr>
          <w:bCs/>
          <w:sz w:val="24"/>
          <w:szCs w:val="24"/>
        </w:rPr>
        <w:t xml:space="preserve">Информационной карте запрос предложений </w:t>
      </w:r>
      <w:r w:rsidRPr="00127739">
        <w:rPr>
          <w:bCs/>
          <w:sz w:val="24"/>
          <w:szCs w:val="24"/>
        </w:rPr>
        <w:t>(документации));</w:t>
      </w:r>
      <w:r w:rsidRPr="009C2A77">
        <w:rPr>
          <w:bCs/>
          <w:sz w:val="24"/>
          <w:szCs w:val="24"/>
        </w:rPr>
        <w:t xml:space="preserve"> заполненной формой «исполненный контракт/договор» (форма заполняется для каждого контракта/договора) (приложение № </w:t>
      </w:r>
      <w:r>
        <w:rPr>
          <w:bCs/>
          <w:sz w:val="24"/>
          <w:szCs w:val="24"/>
        </w:rPr>
        <w:t>3</w:t>
      </w:r>
      <w:r w:rsidRPr="009C2A77">
        <w:rPr>
          <w:bCs/>
          <w:sz w:val="24"/>
          <w:szCs w:val="24"/>
        </w:rPr>
        <w:t xml:space="preserve">.1. к </w:t>
      </w:r>
      <w:r>
        <w:rPr>
          <w:bCs/>
          <w:sz w:val="24"/>
          <w:szCs w:val="24"/>
        </w:rPr>
        <w:t xml:space="preserve">Информационной карте запрос предложений </w:t>
      </w:r>
      <w:r w:rsidRPr="00127739">
        <w:rPr>
          <w:bCs/>
          <w:sz w:val="24"/>
          <w:szCs w:val="24"/>
        </w:rPr>
        <w:t>(документации)),</w:t>
      </w:r>
      <w:r w:rsidRPr="009C2A77">
        <w:rPr>
          <w:bCs/>
          <w:sz w:val="24"/>
          <w:szCs w:val="24"/>
        </w:rPr>
        <w:t xml:space="preserve"> копиями </w:t>
      </w:r>
      <w:r w:rsidRPr="008F2CD1">
        <w:rPr>
          <w:bCs/>
          <w:sz w:val="24"/>
          <w:szCs w:val="24"/>
        </w:rPr>
        <w:t>исполненных контрактов/договоров на выполнение работ сопоставимого характера за период 2018-2020 гг.,</w:t>
      </w:r>
      <w:r w:rsidRPr="009C2A77">
        <w:rPr>
          <w:bCs/>
          <w:sz w:val="24"/>
          <w:szCs w:val="24"/>
        </w:rPr>
        <w:t xml:space="preserve">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 наличии), копий счетов-фактур (при наличии), копиями иных документов, составленных в результате исполнения таких договоров.</w:t>
      </w:r>
    </w:p>
    <w:p w:rsidR="00733D63" w:rsidRPr="009C2A77" w:rsidRDefault="00733D63" w:rsidP="00733D63">
      <w:pPr>
        <w:ind w:firstLine="709"/>
        <w:jc w:val="both"/>
        <w:rPr>
          <w:bCs/>
          <w:sz w:val="24"/>
          <w:szCs w:val="24"/>
        </w:rPr>
      </w:pPr>
      <w:r w:rsidRPr="009C2A77">
        <w:rPr>
          <w:bCs/>
          <w:sz w:val="24"/>
          <w:szCs w:val="24"/>
        </w:rPr>
        <w:t xml:space="preserve">В случае несоответствия сумм указанных в исполненных контрактах/договорах и актах выполненных работ (накладных, счетов-фактур), к таким контрактам/договорам, комиссия будет учитывать суммы указанные в актах выполненных работ (накладных, счетах-фактур). </w:t>
      </w:r>
    </w:p>
    <w:p w:rsidR="00733D63" w:rsidRPr="009C2A77" w:rsidRDefault="00733D63" w:rsidP="00733D63">
      <w:pPr>
        <w:ind w:firstLine="709"/>
        <w:jc w:val="both"/>
        <w:rPr>
          <w:bCs/>
          <w:sz w:val="24"/>
          <w:szCs w:val="24"/>
        </w:rPr>
      </w:pPr>
      <w:r w:rsidRPr="009C2A77">
        <w:rPr>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
    <w:p w:rsidR="00733D63" w:rsidRPr="009C2A77" w:rsidRDefault="00733D63" w:rsidP="00733D63">
      <w:pPr>
        <w:ind w:firstLine="709"/>
        <w:jc w:val="both"/>
        <w:rPr>
          <w:bCs/>
          <w:sz w:val="24"/>
          <w:szCs w:val="24"/>
        </w:rPr>
      </w:pPr>
      <w:r w:rsidRPr="009C2A77">
        <w:rPr>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733D63" w:rsidRPr="009C2A77" w:rsidRDefault="00733D63" w:rsidP="00733D63">
      <w:pPr>
        <w:ind w:firstLine="709"/>
        <w:jc w:val="both"/>
        <w:rPr>
          <w:bCs/>
          <w:sz w:val="24"/>
          <w:szCs w:val="24"/>
        </w:rPr>
      </w:pPr>
      <w:r w:rsidRPr="009C2A77">
        <w:rPr>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733D63" w:rsidRPr="009C2A77" w:rsidRDefault="00733D63" w:rsidP="00733D63">
      <w:pPr>
        <w:ind w:firstLine="709"/>
        <w:jc w:val="both"/>
        <w:rPr>
          <w:bCs/>
          <w:sz w:val="24"/>
          <w:szCs w:val="24"/>
        </w:rPr>
      </w:pPr>
      <w:r w:rsidRPr="009C2A77">
        <w:rPr>
          <w:bCs/>
          <w:sz w:val="24"/>
          <w:szCs w:val="24"/>
        </w:rPr>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733D63" w:rsidRPr="009C2A77" w:rsidRDefault="00733D63" w:rsidP="00733D63">
      <w:pPr>
        <w:ind w:firstLine="709"/>
        <w:jc w:val="both"/>
        <w:rPr>
          <w:bCs/>
          <w:sz w:val="24"/>
          <w:szCs w:val="24"/>
        </w:rPr>
      </w:pPr>
      <w:r w:rsidRPr="009C2A77">
        <w:rPr>
          <w:sz w:val="24"/>
          <w:szCs w:val="24"/>
        </w:rPr>
        <w:t>Сотрудники с высшим инженерно-техническим образованием</w:t>
      </w:r>
      <w:r w:rsidRPr="009C2A77">
        <w:rPr>
          <w:bCs/>
          <w:sz w:val="24"/>
          <w:szCs w:val="24"/>
        </w:rPr>
        <w:t xml:space="preserve"> должны соответствовать требованиям: наличие высшего инженерно-технического образования; </w:t>
      </w:r>
      <w:r>
        <w:rPr>
          <w:bCs/>
          <w:sz w:val="24"/>
          <w:szCs w:val="24"/>
        </w:rPr>
        <w:t xml:space="preserve">наличие </w:t>
      </w:r>
      <w:r w:rsidRPr="009C2A77">
        <w:rPr>
          <w:bCs/>
          <w:sz w:val="24"/>
          <w:szCs w:val="24"/>
        </w:rPr>
        <w:t>опыт</w:t>
      </w:r>
      <w:r>
        <w:rPr>
          <w:bCs/>
          <w:sz w:val="24"/>
          <w:szCs w:val="24"/>
        </w:rPr>
        <w:t>а</w:t>
      </w:r>
      <w:r w:rsidRPr="009C2A77">
        <w:rPr>
          <w:bCs/>
          <w:sz w:val="24"/>
          <w:szCs w:val="24"/>
        </w:rPr>
        <w:t xml:space="preserve"> работы по специальности 3 года и более.</w:t>
      </w:r>
    </w:p>
    <w:p w:rsidR="00733D63" w:rsidRPr="009C2A77" w:rsidRDefault="00733D63" w:rsidP="00733D63">
      <w:pPr>
        <w:ind w:firstLine="709"/>
        <w:jc w:val="both"/>
        <w:rPr>
          <w:bCs/>
          <w:sz w:val="24"/>
          <w:szCs w:val="24"/>
        </w:rPr>
      </w:pPr>
      <w:r w:rsidRPr="009C2A77">
        <w:rPr>
          <w:bCs/>
          <w:sz w:val="24"/>
          <w:szCs w:val="24"/>
        </w:rPr>
        <w:t xml:space="preserve">Сотрудники </w:t>
      </w:r>
      <w:r>
        <w:rPr>
          <w:sz w:val="24"/>
          <w:szCs w:val="24"/>
        </w:rPr>
        <w:t>ш</w:t>
      </w:r>
      <w:r w:rsidRPr="007A1D88">
        <w:rPr>
          <w:sz w:val="24"/>
          <w:szCs w:val="24"/>
        </w:rPr>
        <w:t>тукатур</w:t>
      </w:r>
      <w:r>
        <w:rPr>
          <w:sz w:val="24"/>
          <w:szCs w:val="24"/>
        </w:rPr>
        <w:t>ы,</w:t>
      </w:r>
      <w:r w:rsidRPr="009C2A77">
        <w:rPr>
          <w:bCs/>
          <w:sz w:val="24"/>
          <w:szCs w:val="24"/>
        </w:rPr>
        <w:t xml:space="preserve"> участника закупки должны соответствовать требованиям: Наличие среднего </w:t>
      </w:r>
      <w:r>
        <w:rPr>
          <w:bCs/>
          <w:sz w:val="24"/>
          <w:szCs w:val="24"/>
        </w:rPr>
        <w:t>профессионального образования; н</w:t>
      </w:r>
      <w:r w:rsidRPr="009C2A77">
        <w:rPr>
          <w:bCs/>
          <w:sz w:val="24"/>
          <w:szCs w:val="24"/>
        </w:rPr>
        <w:t>аличие опыта работы по специальности 3 года и более.</w:t>
      </w:r>
    </w:p>
    <w:p w:rsidR="00733D63" w:rsidRDefault="00733D63" w:rsidP="00733D63">
      <w:pPr>
        <w:ind w:firstLine="709"/>
        <w:jc w:val="both"/>
        <w:rPr>
          <w:bCs/>
          <w:sz w:val="24"/>
          <w:szCs w:val="24"/>
        </w:rPr>
      </w:pPr>
      <w:r w:rsidRPr="009C2A77">
        <w:rPr>
          <w:bCs/>
          <w:sz w:val="24"/>
          <w:szCs w:val="24"/>
        </w:rPr>
        <w:t xml:space="preserve">Электромонтажник, техник-электрик </w:t>
      </w:r>
      <w:r w:rsidRPr="008F2CD1">
        <w:rPr>
          <w:bCs/>
          <w:sz w:val="24"/>
          <w:szCs w:val="24"/>
        </w:rPr>
        <w:t>должны соответствовать требованиям: наличие среднего профессионального образования; наличие 4-6 квалификационного разряда; наличие 3 группы электробезопасности, опыт работы по специальности 7 лет и более.</w:t>
      </w:r>
    </w:p>
    <w:p w:rsidR="00733D63" w:rsidRPr="00A109C0" w:rsidRDefault="00733D63" w:rsidP="00733D63">
      <w:pPr>
        <w:ind w:firstLine="709"/>
        <w:jc w:val="both"/>
        <w:rPr>
          <w:bCs/>
          <w:sz w:val="24"/>
          <w:szCs w:val="24"/>
        </w:rPr>
      </w:pPr>
      <w:r w:rsidRPr="004B7743">
        <w:rPr>
          <w:bCs/>
          <w:sz w:val="24"/>
          <w:szCs w:val="24"/>
        </w:rPr>
        <w:t xml:space="preserve"> Сотрудники </w:t>
      </w:r>
      <w:r>
        <w:rPr>
          <w:bCs/>
          <w:sz w:val="24"/>
          <w:szCs w:val="24"/>
        </w:rPr>
        <w:t>п</w:t>
      </w:r>
      <w:r w:rsidRPr="004B7743">
        <w:rPr>
          <w:bCs/>
          <w:sz w:val="24"/>
          <w:szCs w:val="24"/>
        </w:rPr>
        <w:t>литочник</w:t>
      </w:r>
      <w:r>
        <w:rPr>
          <w:bCs/>
          <w:sz w:val="24"/>
          <w:szCs w:val="24"/>
        </w:rPr>
        <w:t>и</w:t>
      </w:r>
      <w:r w:rsidRPr="004B7743">
        <w:rPr>
          <w:bCs/>
          <w:sz w:val="24"/>
          <w:szCs w:val="24"/>
        </w:rPr>
        <w:t>,</w:t>
      </w:r>
      <w:r w:rsidRPr="004B7743">
        <w:t xml:space="preserve"> </w:t>
      </w:r>
      <w:r w:rsidRPr="004B7743">
        <w:rPr>
          <w:bCs/>
          <w:sz w:val="24"/>
          <w:szCs w:val="24"/>
        </w:rPr>
        <w:t>участника закупки должны соответствовать требованиям: Наличие среднего профессионального образования; наличие опыта работы по специальности 3 года и более.</w:t>
      </w:r>
    </w:p>
    <w:p w:rsidR="00733D63" w:rsidRPr="009C2A77" w:rsidRDefault="00733D63" w:rsidP="00733D63">
      <w:pPr>
        <w:ind w:firstLine="709"/>
        <w:jc w:val="both"/>
        <w:rPr>
          <w:bCs/>
          <w:sz w:val="24"/>
          <w:szCs w:val="24"/>
        </w:rPr>
      </w:pPr>
      <w:r w:rsidRPr="009C2A77">
        <w:rPr>
          <w:bCs/>
          <w:sz w:val="24"/>
          <w:szCs w:val="24"/>
        </w:rPr>
        <w:t>Подтверждающие документы, предоставляемые участником в составе</w:t>
      </w:r>
      <w:r>
        <w:rPr>
          <w:bCs/>
          <w:sz w:val="24"/>
          <w:szCs w:val="24"/>
        </w:rPr>
        <w:t xml:space="preserve"> предложения</w:t>
      </w:r>
      <w:r w:rsidRPr="009C2A77">
        <w:rPr>
          <w:bCs/>
          <w:sz w:val="24"/>
          <w:szCs w:val="24"/>
        </w:rPr>
        <w:t xml:space="preserve">: копия штатного расписания участника; заполненная форма «Наличие трудовых ресурсов» приложение № </w:t>
      </w:r>
      <w:r>
        <w:rPr>
          <w:bCs/>
          <w:sz w:val="24"/>
          <w:szCs w:val="24"/>
        </w:rPr>
        <w:t>4 к Информационной карте</w:t>
      </w:r>
      <w:r w:rsidRPr="009C2A77">
        <w:rPr>
          <w:bCs/>
          <w:sz w:val="24"/>
          <w:szCs w:val="24"/>
        </w:rPr>
        <w:t xml:space="preserve">; заполненная форма «Специалисты участника» (форма заполняется для каждого специалиста) приложение № </w:t>
      </w:r>
      <w:r>
        <w:rPr>
          <w:bCs/>
          <w:sz w:val="24"/>
          <w:szCs w:val="24"/>
        </w:rPr>
        <w:t>4</w:t>
      </w:r>
      <w:r w:rsidRPr="009C2A77">
        <w:rPr>
          <w:bCs/>
          <w:sz w:val="24"/>
          <w:szCs w:val="24"/>
        </w:rPr>
        <w:t xml:space="preserve">.1 к </w:t>
      </w:r>
      <w:r>
        <w:rPr>
          <w:bCs/>
          <w:sz w:val="24"/>
          <w:szCs w:val="24"/>
        </w:rPr>
        <w:t>Информационной карте</w:t>
      </w:r>
      <w:r w:rsidRPr="009C2A77">
        <w:rPr>
          <w:bCs/>
          <w:sz w:val="24"/>
          <w:szCs w:val="24"/>
        </w:rPr>
        <w:t xml:space="preserve">; копиями дипломов об образовании специалистов; </w:t>
      </w:r>
      <w:r>
        <w:rPr>
          <w:bCs/>
          <w:sz w:val="24"/>
          <w:szCs w:val="24"/>
        </w:rPr>
        <w:t xml:space="preserve">аттестационно-квалификационные удостоверения (при наличии); </w:t>
      </w:r>
      <w:r w:rsidRPr="009C2A77">
        <w:rPr>
          <w:bCs/>
          <w:sz w:val="24"/>
          <w:szCs w:val="24"/>
        </w:rPr>
        <w:t xml:space="preserve">копиями трудовых книжек специалистов; копиями документов, подтверждающих наличие трудовых отношений со специалистом: трудовой </w:t>
      </w:r>
      <w:r w:rsidRPr="009C2A77">
        <w:rPr>
          <w:bCs/>
          <w:sz w:val="24"/>
          <w:szCs w:val="24"/>
        </w:rPr>
        <w:lastRenderedPageBreak/>
        <w:t>договор и, п</w:t>
      </w:r>
      <w:r>
        <w:rPr>
          <w:bCs/>
          <w:sz w:val="24"/>
          <w:szCs w:val="24"/>
        </w:rPr>
        <w:t xml:space="preserve">ри наличии, приказ о назначении. </w:t>
      </w:r>
      <w:r w:rsidRPr="008F2CD1">
        <w:rPr>
          <w:bCs/>
          <w:sz w:val="24"/>
          <w:szCs w:val="24"/>
        </w:rPr>
        <w:t>Необходимо согласие каждого работника на обработку персональных данных</w:t>
      </w:r>
      <w:r w:rsidR="00C2635E" w:rsidRPr="008F2CD1">
        <w:rPr>
          <w:bCs/>
          <w:sz w:val="24"/>
          <w:szCs w:val="24"/>
        </w:rPr>
        <w:t>.</w:t>
      </w:r>
    </w:p>
    <w:p w:rsidR="00733D63" w:rsidRPr="009C2A77" w:rsidRDefault="00733D63" w:rsidP="00733D63">
      <w:pPr>
        <w:ind w:firstLine="709"/>
        <w:jc w:val="both"/>
        <w:rPr>
          <w:bCs/>
          <w:sz w:val="24"/>
          <w:szCs w:val="24"/>
        </w:rPr>
      </w:pPr>
      <w:r w:rsidRPr="009C2A77">
        <w:rPr>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733D63" w:rsidRPr="009C2A77" w:rsidRDefault="00733D63" w:rsidP="00733D63">
      <w:pPr>
        <w:ind w:firstLine="709"/>
        <w:jc w:val="both"/>
        <w:rPr>
          <w:bCs/>
          <w:sz w:val="24"/>
          <w:szCs w:val="24"/>
        </w:rPr>
      </w:pPr>
      <w:r w:rsidRPr="009C2A77">
        <w:rPr>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733D63" w:rsidRPr="009C2A77" w:rsidRDefault="00733D63" w:rsidP="00733D63">
      <w:pPr>
        <w:ind w:firstLine="709"/>
        <w:jc w:val="both"/>
        <w:rPr>
          <w:bCs/>
          <w:sz w:val="24"/>
          <w:szCs w:val="24"/>
        </w:rPr>
      </w:pPr>
      <w:r w:rsidRPr="009C2A77">
        <w:rPr>
          <w:bCs/>
          <w:sz w:val="24"/>
          <w:szCs w:val="24"/>
        </w:rPr>
        <w:t>2.3. По показателю «Квалификация участника закупки, выраженная в наличии у участника закупки деловой репутации»:</w:t>
      </w:r>
    </w:p>
    <w:p w:rsidR="00733D63" w:rsidRPr="0037426E" w:rsidRDefault="00733D63" w:rsidP="00733D63">
      <w:pPr>
        <w:ind w:firstLine="709"/>
        <w:jc w:val="both"/>
        <w:rPr>
          <w:bCs/>
          <w:sz w:val="24"/>
          <w:szCs w:val="24"/>
        </w:rPr>
      </w:pPr>
      <w:r w:rsidRPr="009C2A77">
        <w:rPr>
          <w:bCs/>
          <w:sz w:val="24"/>
          <w:szCs w:val="24"/>
        </w:rPr>
        <w:t>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строительства, которые оказывают влияние на безопасность объе</w:t>
      </w:r>
      <w:r>
        <w:rPr>
          <w:bCs/>
          <w:sz w:val="24"/>
          <w:szCs w:val="24"/>
        </w:rPr>
        <w:t>ктов капитального строительства</w:t>
      </w:r>
      <w:r w:rsidRPr="0037426E">
        <w:rPr>
          <w:bCs/>
          <w:sz w:val="24"/>
          <w:szCs w:val="24"/>
        </w:rPr>
        <w:t>, так же положительной информацией заказчика (письма-отзывы, благодарст</w:t>
      </w:r>
      <w:r>
        <w:rPr>
          <w:bCs/>
          <w:sz w:val="24"/>
          <w:szCs w:val="24"/>
        </w:rPr>
        <w:t>венные письма, гра</w:t>
      </w:r>
      <w:r w:rsidRPr="0037426E">
        <w:rPr>
          <w:bCs/>
          <w:sz w:val="24"/>
          <w:szCs w:val="24"/>
        </w:rPr>
        <w:t>м</w:t>
      </w:r>
      <w:r>
        <w:rPr>
          <w:bCs/>
          <w:sz w:val="24"/>
          <w:szCs w:val="24"/>
        </w:rPr>
        <w:t>о</w:t>
      </w:r>
      <w:r w:rsidRPr="0037426E">
        <w:rPr>
          <w:bCs/>
          <w:sz w:val="24"/>
          <w:szCs w:val="24"/>
        </w:rPr>
        <w:t>ты,</w:t>
      </w:r>
      <w:r w:rsidRPr="004B7743">
        <w:rPr>
          <w:bCs/>
          <w:sz w:val="24"/>
          <w:szCs w:val="24"/>
        </w:rPr>
        <w:t xml:space="preserve"> дипломы</w:t>
      </w:r>
      <w:r w:rsidRPr="0037426E">
        <w:rPr>
          <w:bCs/>
          <w:sz w:val="24"/>
          <w:szCs w:val="24"/>
        </w:rPr>
        <w:t xml:space="preserve">  и т.д.)</w:t>
      </w:r>
    </w:p>
    <w:p w:rsidR="00733D63" w:rsidRPr="009C2A77" w:rsidRDefault="00733D63" w:rsidP="00733D63">
      <w:pPr>
        <w:ind w:firstLine="709"/>
        <w:jc w:val="both"/>
        <w:rPr>
          <w:bCs/>
          <w:sz w:val="24"/>
          <w:szCs w:val="24"/>
        </w:rPr>
      </w:pPr>
      <w:r w:rsidRPr="009C2A77">
        <w:rPr>
          <w:bCs/>
          <w:sz w:val="24"/>
          <w:szCs w:val="24"/>
        </w:rPr>
        <w:t>Наличие деловой репутации подтверждается документами, предоставляемыми участником в составе</w:t>
      </w:r>
      <w:r>
        <w:rPr>
          <w:bCs/>
          <w:sz w:val="24"/>
          <w:szCs w:val="24"/>
        </w:rPr>
        <w:t xml:space="preserve"> предложения</w:t>
      </w:r>
      <w:r w:rsidRPr="009C2A77">
        <w:rPr>
          <w:bCs/>
          <w:sz w:val="24"/>
          <w:szCs w:val="24"/>
        </w:rPr>
        <w:t xml:space="preserve">: </w:t>
      </w:r>
    </w:p>
    <w:p w:rsidR="00733D63" w:rsidRPr="009C2A77" w:rsidRDefault="00733D63" w:rsidP="00733D63">
      <w:pPr>
        <w:ind w:firstLine="709"/>
        <w:jc w:val="both"/>
        <w:rPr>
          <w:bCs/>
          <w:sz w:val="24"/>
          <w:szCs w:val="24"/>
        </w:rPr>
      </w:pPr>
      <w:r w:rsidRPr="009C2A77">
        <w:rPr>
          <w:bCs/>
          <w:sz w:val="24"/>
          <w:szCs w:val="24"/>
        </w:rPr>
        <w:t xml:space="preserve">- заполненную форму «Наличие системы менеджмента качества», по форме приложения № </w:t>
      </w:r>
      <w:r>
        <w:rPr>
          <w:bCs/>
          <w:sz w:val="24"/>
          <w:szCs w:val="24"/>
        </w:rPr>
        <w:t>5</w:t>
      </w:r>
      <w:r w:rsidRPr="009C2A77">
        <w:rPr>
          <w:bCs/>
          <w:sz w:val="24"/>
          <w:szCs w:val="24"/>
        </w:rPr>
        <w:t xml:space="preserve"> к </w:t>
      </w:r>
      <w:r>
        <w:rPr>
          <w:sz w:val="24"/>
          <w:szCs w:val="24"/>
        </w:rPr>
        <w:t>Информационной карте</w:t>
      </w:r>
      <w:r w:rsidRPr="009C2A77">
        <w:rPr>
          <w:bCs/>
          <w:sz w:val="24"/>
          <w:szCs w:val="24"/>
        </w:rPr>
        <w:t xml:space="preserve">; </w:t>
      </w:r>
    </w:p>
    <w:p w:rsidR="00733D63" w:rsidRPr="009C2A77" w:rsidRDefault="00733D63" w:rsidP="00733D63">
      <w:pPr>
        <w:ind w:firstLine="709"/>
        <w:jc w:val="both"/>
        <w:rPr>
          <w:bCs/>
          <w:sz w:val="24"/>
          <w:szCs w:val="24"/>
        </w:rPr>
      </w:pPr>
      <w:r w:rsidRPr="009C2A77">
        <w:rPr>
          <w:bCs/>
          <w:sz w:val="24"/>
          <w:szCs w:val="24"/>
        </w:rPr>
        <w:t>- копию документа подтверждающего соответствие системы менеджмента качества</w:t>
      </w:r>
      <w:r>
        <w:rPr>
          <w:bCs/>
          <w:sz w:val="24"/>
          <w:szCs w:val="24"/>
        </w:rPr>
        <w:t>, требованиям ГОСТ ISO 9001-2015 (2011)</w:t>
      </w:r>
      <w:r w:rsidRPr="009C2A77">
        <w:rPr>
          <w:bCs/>
          <w:sz w:val="24"/>
          <w:szCs w:val="24"/>
        </w:rPr>
        <w:t>;</w:t>
      </w:r>
    </w:p>
    <w:p w:rsidR="00733D63" w:rsidRPr="009C2A77" w:rsidRDefault="00733D63" w:rsidP="00733D63">
      <w:pPr>
        <w:ind w:firstLine="709"/>
        <w:jc w:val="both"/>
        <w:rPr>
          <w:bCs/>
          <w:sz w:val="24"/>
          <w:szCs w:val="24"/>
        </w:rPr>
      </w:pPr>
      <w:r w:rsidRPr="009C2A77">
        <w:rPr>
          <w:bCs/>
          <w:sz w:val="24"/>
          <w:szCs w:val="24"/>
        </w:rPr>
        <w:t>- копию описания/положения системы менеджмента качества.</w:t>
      </w:r>
    </w:p>
    <w:p w:rsidR="00733D63" w:rsidRPr="009C2A77" w:rsidRDefault="00733D63" w:rsidP="00733D63">
      <w:pPr>
        <w:ind w:firstLine="709"/>
        <w:jc w:val="both"/>
        <w:rPr>
          <w:bCs/>
          <w:sz w:val="24"/>
          <w:szCs w:val="24"/>
        </w:rPr>
      </w:pPr>
      <w:r w:rsidRPr="009C2A77">
        <w:rPr>
          <w:bCs/>
          <w:sz w:val="24"/>
          <w:szCs w:val="24"/>
        </w:rPr>
        <w:t>- копии сертификатов аттестации сотрудников участника на соответствие стандарту ГОСТ ISO 9001-201</w:t>
      </w:r>
      <w:r>
        <w:rPr>
          <w:bCs/>
          <w:sz w:val="24"/>
          <w:szCs w:val="24"/>
        </w:rPr>
        <w:t>5 (2011)</w:t>
      </w:r>
      <w:r w:rsidRPr="009C2A77">
        <w:rPr>
          <w:bCs/>
          <w:sz w:val="24"/>
          <w:szCs w:val="24"/>
        </w:rPr>
        <w:t>.</w:t>
      </w:r>
    </w:p>
    <w:p w:rsidR="00733D63" w:rsidRDefault="00733D63" w:rsidP="00733D63">
      <w:pPr>
        <w:ind w:firstLine="709"/>
        <w:jc w:val="both"/>
        <w:rPr>
          <w:bCs/>
          <w:sz w:val="24"/>
          <w:szCs w:val="24"/>
        </w:rPr>
      </w:pPr>
      <w:r w:rsidRPr="009C2A77">
        <w:rPr>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733D63" w:rsidRPr="00E4329D" w:rsidRDefault="00733D63" w:rsidP="00733D63">
      <w:pPr>
        <w:ind w:firstLine="709"/>
        <w:jc w:val="both"/>
        <w:rPr>
          <w:bCs/>
          <w:sz w:val="24"/>
          <w:szCs w:val="24"/>
        </w:rPr>
      </w:pPr>
      <w:r w:rsidRPr="00A109C0">
        <w:rPr>
          <w:bCs/>
          <w:sz w:val="24"/>
          <w:szCs w:val="24"/>
        </w:rPr>
        <w:t xml:space="preserve"> Копии писем</w:t>
      </w:r>
      <w:r w:rsidRPr="00E4329D">
        <w:rPr>
          <w:bCs/>
          <w:sz w:val="24"/>
          <w:szCs w:val="24"/>
        </w:rPr>
        <w:t>-отзывов</w:t>
      </w:r>
      <w:r w:rsidRPr="00A109C0">
        <w:rPr>
          <w:bCs/>
          <w:sz w:val="24"/>
          <w:szCs w:val="24"/>
        </w:rPr>
        <w:t>, грамот благодарностей</w:t>
      </w:r>
      <w:r>
        <w:rPr>
          <w:bCs/>
          <w:sz w:val="24"/>
          <w:szCs w:val="24"/>
        </w:rPr>
        <w:t xml:space="preserve"> представляют</w:t>
      </w:r>
      <w:r w:rsidRPr="00A109C0">
        <w:rPr>
          <w:bCs/>
          <w:sz w:val="24"/>
          <w:szCs w:val="24"/>
        </w:rPr>
        <w:t>ся в заявке</w:t>
      </w:r>
      <w:r w:rsidRPr="00E4329D">
        <w:rPr>
          <w:bCs/>
          <w:sz w:val="24"/>
          <w:szCs w:val="24"/>
        </w:rPr>
        <w:t>.</w:t>
      </w:r>
    </w:p>
    <w:p w:rsidR="00733D63" w:rsidRDefault="00733D63" w:rsidP="00733D63">
      <w:pPr>
        <w:ind w:firstLine="709"/>
        <w:jc w:val="both"/>
        <w:rPr>
          <w:sz w:val="24"/>
          <w:szCs w:val="24"/>
        </w:rPr>
      </w:pPr>
      <w:r w:rsidRPr="009C2A77">
        <w:rPr>
          <w:sz w:val="24"/>
          <w:szCs w:val="24"/>
        </w:rPr>
        <w:t>2.4. Отсутствие документов, подтверждающих квалификацию участника, не является основанием для отклонения</w:t>
      </w:r>
      <w:r>
        <w:rPr>
          <w:sz w:val="24"/>
          <w:szCs w:val="24"/>
        </w:rPr>
        <w:t xml:space="preserve"> предложения</w:t>
      </w:r>
      <w:r w:rsidRPr="009C2A77">
        <w:rPr>
          <w:sz w:val="24"/>
          <w:szCs w:val="24"/>
        </w:rPr>
        <w:t xml:space="preserve"> участника.</w:t>
      </w:r>
    </w:p>
    <w:p w:rsidR="00C2635E" w:rsidRPr="009C2A77" w:rsidRDefault="00C2635E" w:rsidP="00C2635E">
      <w:pPr>
        <w:ind w:firstLine="709"/>
        <w:jc w:val="both"/>
        <w:rPr>
          <w:sz w:val="24"/>
          <w:szCs w:val="24"/>
        </w:rPr>
      </w:pPr>
      <w:r>
        <w:rPr>
          <w:sz w:val="24"/>
          <w:szCs w:val="24"/>
        </w:rPr>
        <w:t xml:space="preserve">2.5. </w:t>
      </w:r>
      <w:r w:rsidRPr="008F2CD1">
        <w:rPr>
          <w:sz w:val="24"/>
          <w:szCs w:val="24"/>
        </w:rPr>
        <w:t>По показателям «Наличие производственных мощностей» и «Наличие технологического оборудования»</w:t>
      </w:r>
      <w:r w:rsidRPr="008F2CD1">
        <w:rPr>
          <w:bCs/>
          <w:sz w:val="24"/>
          <w:szCs w:val="24"/>
        </w:rPr>
        <w:t xml:space="preserve"> (приложение № 3</w:t>
      </w:r>
      <w:r w:rsidR="008860D4" w:rsidRPr="008F2CD1">
        <w:rPr>
          <w:bCs/>
          <w:sz w:val="24"/>
          <w:szCs w:val="24"/>
        </w:rPr>
        <w:t>.2 и № 3.3</w:t>
      </w:r>
      <w:r w:rsidRPr="008F2CD1">
        <w:rPr>
          <w:bCs/>
          <w:sz w:val="24"/>
          <w:szCs w:val="24"/>
        </w:rPr>
        <w:t xml:space="preserve"> к Информационной карте запрос предложений (документации)) требуется заполнение соответствующей формы, с приложением подтверждающих документов (справок, выписок и т.д.).</w:t>
      </w:r>
    </w:p>
    <w:p w:rsidR="00733D63" w:rsidRPr="00373643" w:rsidRDefault="00733D63" w:rsidP="00733D63">
      <w:pPr>
        <w:ind w:firstLine="709"/>
        <w:jc w:val="both"/>
        <w:rPr>
          <w:sz w:val="24"/>
          <w:szCs w:val="24"/>
        </w:rPr>
      </w:pPr>
    </w:p>
    <w:p w:rsidR="00733D63" w:rsidRPr="00897A3E" w:rsidRDefault="00733D63" w:rsidP="00733D63">
      <w:pPr>
        <w:ind w:firstLine="709"/>
        <w:jc w:val="both"/>
        <w:rPr>
          <w:bCs/>
          <w:sz w:val="24"/>
          <w:szCs w:val="24"/>
        </w:rPr>
      </w:pPr>
    </w:p>
    <w:p w:rsidR="00733D63" w:rsidRDefault="00733D63" w:rsidP="00733D63">
      <w:pPr>
        <w:ind w:firstLine="709"/>
        <w:jc w:val="both"/>
        <w:rPr>
          <w:sz w:val="24"/>
          <w:szCs w:val="24"/>
        </w:rPr>
      </w:pPr>
      <w:r>
        <w:rPr>
          <w:sz w:val="24"/>
          <w:szCs w:val="24"/>
        </w:rPr>
        <w:br w:type="page"/>
      </w:r>
    </w:p>
    <w:p w:rsidR="00733D63" w:rsidRPr="009B540C" w:rsidRDefault="00733D63" w:rsidP="00733D63">
      <w:pPr>
        <w:ind w:firstLine="709"/>
        <w:jc w:val="right"/>
        <w:rPr>
          <w:sz w:val="24"/>
          <w:szCs w:val="24"/>
        </w:rPr>
      </w:pPr>
      <w:r w:rsidRPr="009B540C">
        <w:rPr>
          <w:sz w:val="24"/>
          <w:szCs w:val="24"/>
        </w:rPr>
        <w:lastRenderedPageBreak/>
        <w:t xml:space="preserve">Приложение № 1 к </w:t>
      </w:r>
      <w:r>
        <w:rPr>
          <w:sz w:val="24"/>
          <w:szCs w:val="24"/>
        </w:rPr>
        <w:t>Информационной карте</w:t>
      </w:r>
    </w:p>
    <w:p w:rsidR="00733D63" w:rsidRPr="009B540C" w:rsidRDefault="00733D63" w:rsidP="00733D63">
      <w:pPr>
        <w:ind w:firstLine="709"/>
        <w:jc w:val="both"/>
        <w:rPr>
          <w:b/>
          <w:sz w:val="24"/>
          <w:szCs w:val="24"/>
        </w:rPr>
      </w:pPr>
    </w:p>
    <w:p w:rsidR="00733D63" w:rsidRPr="009B540C" w:rsidRDefault="00733D63" w:rsidP="00733D63">
      <w:pPr>
        <w:ind w:firstLine="709"/>
        <w:jc w:val="center"/>
        <w:rPr>
          <w:b/>
          <w:sz w:val="24"/>
          <w:szCs w:val="24"/>
        </w:rPr>
      </w:pPr>
      <w:r w:rsidRPr="009B540C">
        <w:rPr>
          <w:b/>
          <w:sz w:val="24"/>
          <w:szCs w:val="24"/>
        </w:rPr>
        <w:t>ОПИСЬ</w:t>
      </w:r>
    </w:p>
    <w:p w:rsidR="00733D63" w:rsidRPr="009B540C" w:rsidRDefault="00733D63" w:rsidP="00733D63">
      <w:pPr>
        <w:ind w:firstLine="709"/>
        <w:jc w:val="center"/>
        <w:rPr>
          <w:b/>
          <w:sz w:val="24"/>
          <w:szCs w:val="24"/>
        </w:rPr>
      </w:pPr>
      <w:r w:rsidRPr="009B540C">
        <w:rPr>
          <w:b/>
          <w:sz w:val="24"/>
          <w:szCs w:val="24"/>
        </w:rPr>
        <w:t>ВХОДЯЩИХ В СОСТАВ</w:t>
      </w:r>
      <w:r>
        <w:rPr>
          <w:b/>
          <w:sz w:val="24"/>
          <w:szCs w:val="24"/>
        </w:rPr>
        <w:t xml:space="preserve">  ЗАЯВКИ</w:t>
      </w:r>
      <w:r w:rsidRPr="009B540C">
        <w:rPr>
          <w:b/>
          <w:sz w:val="24"/>
          <w:szCs w:val="24"/>
        </w:rPr>
        <w:t xml:space="preserve"> ДОКУМЕНТОВ</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Участник подтверждает, что для участия в</w:t>
      </w:r>
      <w:r>
        <w:rPr>
          <w:sz w:val="24"/>
          <w:szCs w:val="24"/>
        </w:rPr>
        <w:t xml:space="preserve"> запросе предложений</w:t>
      </w:r>
      <w:r w:rsidRPr="009B540C">
        <w:rPr>
          <w:sz w:val="24"/>
          <w:szCs w:val="24"/>
        </w:rPr>
        <w:t xml:space="preserve"> (лоте)</w:t>
      </w:r>
      <w:r>
        <w:rPr>
          <w:sz w:val="24"/>
          <w:szCs w:val="24"/>
        </w:rPr>
        <w:t xml:space="preserve"> ____________________________________</w:t>
      </w:r>
      <w:r w:rsidRPr="009B540C">
        <w:rPr>
          <w:sz w:val="24"/>
          <w:szCs w:val="24"/>
        </w:rPr>
        <w:t xml:space="preserve"> (наименование</w:t>
      </w:r>
      <w:r>
        <w:rPr>
          <w:sz w:val="24"/>
          <w:szCs w:val="24"/>
        </w:rPr>
        <w:t xml:space="preserve"> запроса предложений</w:t>
      </w:r>
      <w:r w:rsidRPr="009B540C">
        <w:rPr>
          <w:sz w:val="24"/>
          <w:szCs w:val="24"/>
        </w:rPr>
        <w:t>, наименование и номер лота указываются участником) участником в составе</w:t>
      </w:r>
      <w:r>
        <w:rPr>
          <w:sz w:val="24"/>
          <w:szCs w:val="24"/>
        </w:rPr>
        <w:t xml:space="preserve"> предложения</w:t>
      </w:r>
      <w:r w:rsidRPr="009B540C">
        <w:rPr>
          <w:sz w:val="24"/>
          <w:szCs w:val="24"/>
        </w:rPr>
        <w:t xml:space="preserve"> представлены нижеперечисленные документы и что содержание описи и состав</w:t>
      </w:r>
      <w:r>
        <w:rPr>
          <w:sz w:val="24"/>
          <w:szCs w:val="24"/>
        </w:rPr>
        <w:t xml:space="preserve"> предложения</w:t>
      </w:r>
      <w:r w:rsidRPr="009B540C">
        <w:rPr>
          <w:sz w:val="24"/>
          <w:szCs w:val="24"/>
        </w:rPr>
        <w:t xml:space="preserve"> совпадают.</w:t>
      </w:r>
    </w:p>
    <w:p w:rsidR="00733D63" w:rsidRPr="009B540C" w:rsidRDefault="00733D63" w:rsidP="00733D63">
      <w:pPr>
        <w:ind w:firstLine="709"/>
        <w:jc w:val="both"/>
        <w:rPr>
          <w:sz w:val="24"/>
          <w:szCs w:val="24"/>
        </w:rPr>
      </w:pPr>
    </w:p>
    <w:tbl>
      <w:tblPr>
        <w:tblW w:w="9420" w:type="dxa"/>
        <w:tblLayout w:type="fixed"/>
        <w:tblCellMar>
          <w:left w:w="70" w:type="dxa"/>
          <w:right w:w="70" w:type="dxa"/>
        </w:tblCellMar>
        <w:tblLook w:val="04A0" w:firstRow="1" w:lastRow="0" w:firstColumn="1" w:lastColumn="0" w:noHBand="0" w:noVBand="1"/>
      </w:tblPr>
      <w:tblGrid>
        <w:gridCol w:w="3373"/>
        <w:gridCol w:w="3373"/>
        <w:gridCol w:w="2674"/>
      </w:tblGrid>
      <w:tr w:rsidR="00733D63" w:rsidRPr="009B540C" w:rsidTr="00733D63">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Номер листа</w:t>
            </w:r>
          </w:p>
        </w:tc>
      </w:tr>
      <w:tr w:rsidR="00733D63" w:rsidRPr="009B540C" w:rsidTr="00733D63">
        <w:trPr>
          <w:cantSplit/>
          <w:trHeight w:val="240"/>
        </w:trPr>
        <w:tc>
          <w:tcPr>
            <w:tcW w:w="3375"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sz w:val="24"/>
                <w:szCs w:val="24"/>
              </w:rPr>
            </w:pPr>
          </w:p>
        </w:tc>
        <w:tc>
          <w:tcPr>
            <w:tcW w:w="3375"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sz w:val="24"/>
                <w:szCs w:val="24"/>
              </w:rPr>
            </w:pPr>
          </w:p>
        </w:tc>
        <w:tc>
          <w:tcPr>
            <w:tcW w:w="2676"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sz w:val="24"/>
                <w:szCs w:val="24"/>
              </w:rPr>
            </w:pPr>
          </w:p>
        </w:tc>
      </w:tr>
      <w:tr w:rsidR="00733D63" w:rsidRPr="009B540C" w:rsidTr="00733D63">
        <w:trPr>
          <w:cantSplit/>
          <w:trHeight w:val="240"/>
        </w:trPr>
        <w:tc>
          <w:tcPr>
            <w:tcW w:w="3375"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sz w:val="24"/>
                <w:szCs w:val="24"/>
              </w:rPr>
            </w:pPr>
          </w:p>
        </w:tc>
        <w:tc>
          <w:tcPr>
            <w:tcW w:w="3375"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sz w:val="24"/>
                <w:szCs w:val="24"/>
              </w:rPr>
            </w:pPr>
          </w:p>
        </w:tc>
        <w:tc>
          <w:tcPr>
            <w:tcW w:w="2676"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sz w:val="24"/>
                <w:szCs w:val="24"/>
              </w:rPr>
            </w:pPr>
          </w:p>
        </w:tc>
      </w:tr>
    </w:tbl>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w:t>
      </w:r>
    </w:p>
    <w:p w:rsidR="008860D4" w:rsidRDefault="00733D63" w:rsidP="008860D4">
      <w:pPr>
        <w:ind w:firstLine="709"/>
        <w:jc w:val="both"/>
        <w:rPr>
          <w:sz w:val="24"/>
          <w:szCs w:val="24"/>
        </w:rPr>
      </w:pPr>
      <w:r w:rsidRPr="009B540C">
        <w:rPr>
          <w:sz w:val="24"/>
          <w:szCs w:val="24"/>
        </w:rPr>
        <w:t>&lt;1&gt; Участник должен перечислить все входящие в состав</w:t>
      </w:r>
      <w:r>
        <w:rPr>
          <w:sz w:val="24"/>
          <w:szCs w:val="24"/>
        </w:rPr>
        <w:t xml:space="preserve"> предложения</w:t>
      </w:r>
      <w:r w:rsidRPr="009B540C">
        <w:rPr>
          <w:sz w:val="24"/>
          <w:szCs w:val="24"/>
        </w:rPr>
        <w:t xml:space="preserve"> документы, указать номер листа и количество листов. Опись подписывается участником </w:t>
      </w:r>
      <w:r>
        <w:rPr>
          <w:sz w:val="24"/>
          <w:szCs w:val="24"/>
        </w:rPr>
        <w:t xml:space="preserve"> </w:t>
      </w:r>
    </w:p>
    <w:p w:rsidR="008860D4" w:rsidRDefault="008860D4" w:rsidP="008860D4">
      <w:pPr>
        <w:ind w:firstLine="709"/>
        <w:jc w:val="both"/>
        <w:rPr>
          <w:sz w:val="24"/>
          <w:szCs w:val="24"/>
        </w:rPr>
      </w:pPr>
    </w:p>
    <w:p w:rsidR="008860D4" w:rsidRDefault="008860D4" w:rsidP="008860D4">
      <w:pPr>
        <w:ind w:firstLine="709"/>
        <w:jc w:val="both"/>
        <w:rPr>
          <w:sz w:val="24"/>
          <w:szCs w:val="24"/>
        </w:rPr>
      </w:pPr>
    </w:p>
    <w:p w:rsidR="00733D63" w:rsidRPr="009B540C" w:rsidRDefault="00733D63" w:rsidP="008860D4">
      <w:pPr>
        <w:ind w:firstLine="709"/>
        <w:jc w:val="right"/>
        <w:rPr>
          <w:sz w:val="24"/>
          <w:szCs w:val="24"/>
        </w:rPr>
      </w:pPr>
      <w:r w:rsidRPr="009B540C">
        <w:rPr>
          <w:sz w:val="24"/>
          <w:szCs w:val="24"/>
        </w:rPr>
        <w:t xml:space="preserve">Приложение № 2 к </w:t>
      </w:r>
      <w:r>
        <w:rPr>
          <w:sz w:val="24"/>
          <w:szCs w:val="24"/>
        </w:rPr>
        <w:t>Информационной карте</w:t>
      </w:r>
    </w:p>
    <w:p w:rsidR="00733D63" w:rsidRPr="009B540C" w:rsidRDefault="00733D63" w:rsidP="00733D63">
      <w:pPr>
        <w:ind w:firstLine="709"/>
        <w:jc w:val="right"/>
        <w:rPr>
          <w:sz w:val="24"/>
          <w:szCs w:val="24"/>
        </w:rPr>
      </w:pPr>
    </w:p>
    <w:p w:rsidR="00733D63" w:rsidRDefault="00733D63" w:rsidP="00733D63">
      <w:pPr>
        <w:ind w:firstLine="709"/>
        <w:jc w:val="center"/>
        <w:rPr>
          <w:b/>
          <w:bCs/>
          <w:sz w:val="24"/>
          <w:szCs w:val="24"/>
        </w:rPr>
      </w:pPr>
      <w:r w:rsidRPr="009B540C">
        <w:rPr>
          <w:b/>
          <w:bCs/>
          <w:sz w:val="24"/>
          <w:szCs w:val="24"/>
        </w:rPr>
        <w:t>ФОРМА «</w:t>
      </w:r>
      <w:r>
        <w:rPr>
          <w:b/>
          <w:bCs/>
          <w:sz w:val="24"/>
          <w:szCs w:val="24"/>
        </w:rPr>
        <w:t>ЗАЯВКА НА УЧАСТИЕ В запросе предложений</w:t>
      </w:r>
      <w:r w:rsidRPr="009B540C">
        <w:rPr>
          <w:b/>
          <w:bCs/>
          <w:sz w:val="24"/>
          <w:szCs w:val="24"/>
        </w:rPr>
        <w:t>»</w:t>
      </w:r>
    </w:p>
    <w:p w:rsidR="00733D63" w:rsidRPr="009B540C" w:rsidRDefault="00733D63" w:rsidP="00733D63">
      <w:pPr>
        <w:ind w:firstLine="709"/>
        <w:jc w:val="center"/>
        <w:rPr>
          <w:b/>
          <w:bCs/>
          <w:sz w:val="24"/>
          <w:szCs w:val="24"/>
        </w:rPr>
      </w:pPr>
    </w:p>
    <w:p w:rsidR="00733D63" w:rsidRDefault="00733D63" w:rsidP="00733D63">
      <w:pPr>
        <w:ind w:firstLine="709"/>
        <w:rPr>
          <w:b/>
          <w:sz w:val="24"/>
          <w:szCs w:val="24"/>
        </w:rPr>
      </w:pPr>
      <w:r w:rsidRPr="005E0C5D">
        <w:rPr>
          <w:b/>
          <w:sz w:val="24"/>
          <w:szCs w:val="24"/>
        </w:rPr>
        <w:t>На бланке организации</w:t>
      </w:r>
    </w:p>
    <w:p w:rsidR="00733D63" w:rsidRPr="005E0C5D" w:rsidRDefault="00733D63" w:rsidP="00733D63">
      <w:pPr>
        <w:ind w:firstLine="709"/>
        <w:rPr>
          <w:b/>
          <w:sz w:val="24"/>
          <w:szCs w:val="24"/>
        </w:rPr>
      </w:pPr>
    </w:p>
    <w:p w:rsidR="00733D63" w:rsidRPr="009B540C" w:rsidRDefault="00733D63" w:rsidP="00733D63">
      <w:pPr>
        <w:ind w:firstLine="709"/>
        <w:jc w:val="both"/>
        <w:rPr>
          <w:bCs/>
          <w:sz w:val="24"/>
          <w:szCs w:val="24"/>
        </w:rPr>
      </w:pPr>
      <w:r w:rsidRPr="009B540C">
        <w:rPr>
          <w:bCs/>
          <w:sz w:val="24"/>
          <w:szCs w:val="24"/>
        </w:rPr>
        <w:t>1. Участник (для юридического лица):</w:t>
      </w:r>
    </w:p>
    <w:p w:rsidR="00733D63" w:rsidRPr="009B540C" w:rsidRDefault="00733D63" w:rsidP="00733D63">
      <w:pPr>
        <w:ind w:firstLine="709"/>
        <w:jc w:val="both"/>
        <w:rPr>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733D63" w:rsidRPr="009B540C" w:rsidTr="00733D63">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numPr>
                <w:ilvl w:val="1"/>
                <w:numId w:val="18"/>
              </w:numPr>
              <w:ind w:left="0" w:firstLine="0"/>
              <w:jc w:val="both"/>
              <w:rPr>
                <w:sz w:val="24"/>
                <w:szCs w:val="24"/>
              </w:rPr>
            </w:pPr>
            <w:r w:rsidRPr="009B540C">
              <w:rPr>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Pr>
                <w:sz w:val="24"/>
                <w:szCs w:val="24"/>
              </w:rPr>
              <w:t xml:space="preserve">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bl>
    <w:p w:rsidR="00733D63" w:rsidRPr="009B540C" w:rsidRDefault="00733D63" w:rsidP="00733D63">
      <w:pPr>
        <w:ind w:firstLine="709"/>
        <w:jc w:val="both"/>
        <w:rPr>
          <w:bCs/>
          <w:sz w:val="24"/>
          <w:szCs w:val="24"/>
        </w:rPr>
      </w:pPr>
    </w:p>
    <w:p w:rsidR="00733D63" w:rsidRPr="009B540C" w:rsidRDefault="00733D63" w:rsidP="00733D63">
      <w:pPr>
        <w:ind w:firstLine="709"/>
        <w:jc w:val="both"/>
        <w:rPr>
          <w:bCs/>
          <w:sz w:val="24"/>
          <w:szCs w:val="24"/>
        </w:rPr>
      </w:pPr>
      <w:r w:rsidRPr="009B540C">
        <w:rPr>
          <w:bCs/>
          <w:sz w:val="24"/>
          <w:szCs w:val="24"/>
        </w:rPr>
        <w:t>1. Участник (для физического лица):</w:t>
      </w:r>
    </w:p>
    <w:p w:rsidR="00733D63" w:rsidRPr="009B540C" w:rsidRDefault="00733D63" w:rsidP="00733D63">
      <w:pPr>
        <w:ind w:firstLine="709"/>
        <w:jc w:val="both"/>
        <w:rPr>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r w:rsidR="00733D63" w:rsidRPr="009B540C" w:rsidTr="00733D6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733D63" w:rsidRPr="009B540C" w:rsidRDefault="00733D63" w:rsidP="00733D63">
            <w:pPr>
              <w:jc w:val="both"/>
              <w:rPr>
                <w:sz w:val="24"/>
                <w:szCs w:val="24"/>
              </w:rPr>
            </w:pPr>
            <w:r w:rsidRPr="009B540C">
              <w:rPr>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733D63" w:rsidRPr="009B540C" w:rsidRDefault="00733D63" w:rsidP="00733D63">
            <w:pPr>
              <w:ind w:firstLine="709"/>
              <w:jc w:val="both"/>
              <w:rPr>
                <w:bCs/>
                <w:sz w:val="24"/>
                <w:szCs w:val="24"/>
              </w:rPr>
            </w:pPr>
          </w:p>
        </w:tc>
      </w:tr>
    </w:tbl>
    <w:p w:rsidR="00733D63" w:rsidRPr="009B540C" w:rsidRDefault="00733D63" w:rsidP="00733D63">
      <w:pPr>
        <w:ind w:firstLine="709"/>
        <w:jc w:val="both"/>
        <w:rPr>
          <w:bCs/>
          <w:sz w:val="24"/>
          <w:szCs w:val="24"/>
        </w:rPr>
      </w:pPr>
    </w:p>
    <w:p w:rsidR="00733D63" w:rsidRPr="009B540C" w:rsidRDefault="00733D63" w:rsidP="00733D63">
      <w:pPr>
        <w:numPr>
          <w:ilvl w:val="0"/>
          <w:numId w:val="18"/>
        </w:numPr>
        <w:jc w:val="both"/>
        <w:rPr>
          <w:bCs/>
          <w:sz w:val="24"/>
          <w:szCs w:val="24"/>
        </w:rPr>
      </w:pPr>
      <w:r w:rsidRPr="009B540C">
        <w:rPr>
          <w:bCs/>
          <w:sz w:val="24"/>
          <w:szCs w:val="24"/>
        </w:rPr>
        <w:t xml:space="preserve">Условия исполнения </w:t>
      </w:r>
      <w:r>
        <w:rPr>
          <w:bCs/>
          <w:sz w:val="24"/>
          <w:szCs w:val="24"/>
        </w:rPr>
        <w:t>договора</w:t>
      </w:r>
      <w:r w:rsidRPr="009B540C">
        <w:rPr>
          <w:bCs/>
          <w:sz w:val="24"/>
          <w:szCs w:val="24"/>
        </w:rPr>
        <w:t>, предлагаемые участником:</w:t>
      </w:r>
    </w:p>
    <w:p w:rsidR="00733D63" w:rsidRPr="009B540C" w:rsidRDefault="00733D63" w:rsidP="00733D63">
      <w:pPr>
        <w:ind w:firstLine="709"/>
        <w:jc w:val="both"/>
        <w:rPr>
          <w:bCs/>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733D63" w:rsidRPr="00D540F7" w:rsidTr="00733D63">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 xml:space="preserve">№ </w:t>
            </w:r>
            <w:r w:rsidRPr="00D540F7">
              <w:rPr>
                <w:bCs/>
                <w:sz w:val="24"/>
                <w:szCs w:val="24"/>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sz w:val="24"/>
                <w:szCs w:val="24"/>
              </w:rPr>
            </w:pPr>
            <w:r w:rsidRPr="00D540F7">
              <w:rPr>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Значение (все значения указываются цифрами)</w:t>
            </w:r>
          </w:p>
        </w:tc>
      </w:tr>
      <w:tr w:rsidR="00733D63" w:rsidRPr="00D540F7" w:rsidTr="00733D63">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lastRenderedPageBreak/>
              <w:t>1</w:t>
            </w:r>
          </w:p>
        </w:tc>
        <w:tc>
          <w:tcPr>
            <w:tcW w:w="4562"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center"/>
              <w:rPr>
                <w:bCs/>
                <w:sz w:val="24"/>
                <w:szCs w:val="24"/>
              </w:rPr>
            </w:pPr>
            <w:r w:rsidRPr="00D540F7">
              <w:rPr>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center"/>
              <w:rPr>
                <w:bCs/>
                <w:sz w:val="24"/>
                <w:szCs w:val="24"/>
              </w:rPr>
            </w:pPr>
            <w:r w:rsidRPr="00D540F7">
              <w:rPr>
                <w:bCs/>
                <w:sz w:val="24"/>
                <w:szCs w:val="24"/>
              </w:rPr>
              <w:t>4</w:t>
            </w:r>
          </w:p>
        </w:tc>
      </w:tr>
      <w:tr w:rsidR="00733D63" w:rsidRPr="00D540F7" w:rsidTr="00733D63">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rPr>
                <w:bCs/>
                <w:sz w:val="24"/>
                <w:szCs w:val="24"/>
              </w:rPr>
            </w:pPr>
            <w:r w:rsidRPr="00D540F7">
              <w:rPr>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rPr>
                <w:bCs/>
                <w:sz w:val="24"/>
                <w:szCs w:val="24"/>
              </w:rPr>
            </w:pPr>
            <w:r w:rsidRPr="00D540F7">
              <w:rPr>
                <w:bCs/>
                <w:sz w:val="24"/>
                <w:szCs w:val="24"/>
              </w:rPr>
              <w:t>_______, в том числе налог на добавленную  стоимость ____</w:t>
            </w: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bCs/>
                <w:sz w:val="24"/>
                <w:szCs w:val="24"/>
              </w:rPr>
            </w:pPr>
            <w:r w:rsidRPr="00984F81">
              <w:rPr>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sz w:val="24"/>
                <w:szCs w:val="24"/>
              </w:rPr>
            </w:pPr>
            <w:r w:rsidRPr="00984F81">
              <w:rPr>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865A36" w:rsidP="00733D63">
            <w:pPr>
              <w:jc w:val="center"/>
              <w:rPr>
                <w:bCs/>
                <w:sz w:val="24"/>
                <w:szCs w:val="24"/>
              </w:rPr>
            </w:pPr>
            <w:r w:rsidRPr="008F2CD1">
              <w:rPr>
                <w:bCs/>
                <w:sz w:val="24"/>
                <w:szCs w:val="24"/>
              </w:rPr>
              <w:t>Количество договоров</w:t>
            </w:r>
            <w:r w:rsidR="006A5F46" w:rsidRPr="008F2CD1">
              <w:rPr>
                <w:bCs/>
                <w:sz w:val="24"/>
                <w:szCs w:val="24"/>
              </w:rPr>
              <w:t xml:space="preserve"> </w:t>
            </w:r>
            <w:r w:rsidRPr="008F2CD1">
              <w:rPr>
                <w:bCs/>
                <w:sz w:val="24"/>
                <w:szCs w:val="24"/>
              </w:rPr>
              <w:t>/</w:t>
            </w:r>
            <w:r w:rsidR="006A5F46" w:rsidRPr="008F2CD1">
              <w:rPr>
                <w:bCs/>
                <w:sz w:val="24"/>
                <w:szCs w:val="24"/>
              </w:rPr>
              <w:t xml:space="preserve"> </w:t>
            </w:r>
            <w:r w:rsidR="00733D63" w:rsidRPr="008F2CD1">
              <w:rPr>
                <w:bCs/>
                <w:sz w:val="24"/>
                <w:szCs w:val="24"/>
              </w:rPr>
              <w:t xml:space="preserve">% </w:t>
            </w:r>
            <w:r w:rsidR="00733D63" w:rsidRPr="008F2CD1">
              <w:rPr>
                <w:sz w:val="24"/>
                <w:szCs w:val="24"/>
              </w:rPr>
              <w:t>от начальной</w:t>
            </w:r>
            <w:r w:rsidR="00733D63" w:rsidRPr="00D540F7">
              <w:rPr>
                <w:sz w:val="24"/>
                <w:szCs w:val="24"/>
              </w:rPr>
              <w:t xml:space="preserve">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sz w:val="24"/>
                <w:szCs w:val="24"/>
              </w:rPr>
            </w:pPr>
            <w:r w:rsidRPr="00984F81">
              <w:rPr>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sz w:val="24"/>
                <w:szCs w:val="24"/>
              </w:rPr>
            </w:pPr>
            <w:r w:rsidRPr="00984F81">
              <w:rPr>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sz w:val="24"/>
                <w:szCs w:val="24"/>
              </w:rPr>
            </w:pPr>
            <w:r>
              <w:rPr>
                <w:sz w:val="24"/>
                <w:szCs w:val="24"/>
              </w:rPr>
              <w:t>Штукатур</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sz w:val="24"/>
                <w:szCs w:val="24"/>
              </w:rPr>
            </w:pPr>
            <w:r>
              <w:rPr>
                <w:bCs/>
                <w:sz w:val="24"/>
                <w:szCs w:val="24"/>
              </w:rPr>
              <w:t>Э</w:t>
            </w:r>
            <w:r w:rsidRPr="00D12EFD">
              <w:rPr>
                <w:bCs/>
                <w:sz w:val="24"/>
                <w:szCs w:val="24"/>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r w:rsidRPr="00D540F7">
              <w:rPr>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E4329D" w:rsidRDefault="00733D63" w:rsidP="00733D63">
            <w:pPr>
              <w:jc w:val="center"/>
              <w:rPr>
                <w:bCs/>
                <w:sz w:val="24"/>
                <w:szCs w:val="24"/>
                <w:lang w:val="en-US"/>
              </w:rPr>
            </w:pPr>
            <w:r>
              <w:rPr>
                <w:bCs/>
                <w:sz w:val="24"/>
                <w:szCs w:val="24"/>
                <w:lang w:val="en-US"/>
              </w:rPr>
              <w:t>2.3.4.</w:t>
            </w:r>
          </w:p>
        </w:tc>
        <w:tc>
          <w:tcPr>
            <w:tcW w:w="4562" w:type="dxa"/>
            <w:tcBorders>
              <w:top w:val="single" w:sz="6" w:space="0" w:color="auto"/>
              <w:left w:val="single" w:sz="6" w:space="0" w:color="auto"/>
              <w:bottom w:val="single" w:sz="6" w:space="0" w:color="auto"/>
              <w:right w:val="single" w:sz="6" w:space="0" w:color="auto"/>
            </w:tcBorders>
          </w:tcPr>
          <w:p w:rsidR="00733D63" w:rsidRPr="00E4329D" w:rsidRDefault="00733D63" w:rsidP="00733D63">
            <w:pPr>
              <w:rPr>
                <w:bCs/>
                <w:sz w:val="24"/>
                <w:szCs w:val="24"/>
                <w:lang w:val="en-US"/>
              </w:rPr>
            </w:pPr>
            <w:r>
              <w:rPr>
                <w:bCs/>
                <w:sz w:val="24"/>
                <w:szCs w:val="24"/>
                <w:lang w:val="en-US"/>
              </w:rPr>
              <w:t>Плиточник</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E4329D" w:rsidRDefault="00733D63" w:rsidP="00733D63">
            <w:pPr>
              <w:jc w:val="center"/>
              <w:rPr>
                <w:bCs/>
                <w:sz w:val="24"/>
                <w:szCs w:val="24"/>
                <w:lang w:val="en-US"/>
              </w:rPr>
            </w:pPr>
            <w:r>
              <w:rPr>
                <w:bCs/>
                <w:sz w:val="24"/>
                <w:szCs w:val="24"/>
                <w:lang w:val="en-US"/>
              </w:rPr>
              <w:t>человек</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2.4</w:t>
            </w:r>
          </w:p>
        </w:tc>
        <w:tc>
          <w:tcPr>
            <w:tcW w:w="4562" w:type="dxa"/>
            <w:tcBorders>
              <w:top w:val="single" w:sz="6" w:space="0" w:color="auto"/>
              <w:left w:val="single" w:sz="6" w:space="0" w:color="auto"/>
              <w:bottom w:val="single" w:sz="6" w:space="0" w:color="auto"/>
              <w:right w:val="single" w:sz="6" w:space="0" w:color="auto"/>
            </w:tcBorders>
          </w:tcPr>
          <w:p w:rsidR="00733D63" w:rsidRPr="00984F81" w:rsidRDefault="00733D63" w:rsidP="00733D63">
            <w:pPr>
              <w:rPr>
                <w:sz w:val="24"/>
                <w:szCs w:val="24"/>
              </w:rPr>
            </w:pPr>
            <w:r w:rsidRPr="00984F81">
              <w:rPr>
                <w:sz w:val="24"/>
                <w:szCs w:val="24"/>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jc w:val="center"/>
              <w:rPr>
                <w:bCs/>
                <w:sz w:val="24"/>
                <w:szCs w:val="24"/>
              </w:rPr>
            </w:pPr>
            <w:r w:rsidRPr="00984F81">
              <w:rPr>
                <w:bCs/>
                <w:sz w:val="24"/>
                <w:szCs w:val="24"/>
              </w:rPr>
              <w:t>2.4.1</w:t>
            </w:r>
          </w:p>
        </w:tc>
        <w:tc>
          <w:tcPr>
            <w:tcW w:w="4562" w:type="dxa"/>
            <w:tcBorders>
              <w:top w:val="single" w:sz="6" w:space="0" w:color="auto"/>
              <w:left w:val="single" w:sz="6" w:space="0" w:color="auto"/>
              <w:bottom w:val="single" w:sz="6" w:space="0" w:color="auto"/>
              <w:right w:val="single" w:sz="6" w:space="0" w:color="auto"/>
            </w:tcBorders>
            <w:vAlign w:val="center"/>
          </w:tcPr>
          <w:p w:rsidR="00733D63" w:rsidRPr="00984F81" w:rsidRDefault="00733D63" w:rsidP="00733D63">
            <w:pPr>
              <w:rPr>
                <w:sz w:val="24"/>
                <w:szCs w:val="24"/>
              </w:rPr>
            </w:pPr>
            <w:r w:rsidRPr="00984F81">
              <w:rPr>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D540F7" w:rsidRDefault="00733D63" w:rsidP="00733D63">
            <w:pPr>
              <w:jc w:val="center"/>
              <w:rPr>
                <w:sz w:val="24"/>
                <w:szCs w:val="24"/>
              </w:rPr>
            </w:pPr>
            <w:r w:rsidRPr="00D540F7">
              <w:rPr>
                <w:sz w:val="24"/>
                <w:szCs w:val="24"/>
              </w:rPr>
              <w:t>Наличие/</w:t>
            </w:r>
            <w:r w:rsidRPr="00D540F7">
              <w:rPr>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r w:rsidR="008860D4"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8860D4" w:rsidRPr="00984F81" w:rsidRDefault="008860D4" w:rsidP="008860D4">
            <w:pPr>
              <w:jc w:val="center"/>
              <w:rPr>
                <w:bCs/>
                <w:sz w:val="24"/>
                <w:szCs w:val="24"/>
              </w:rPr>
            </w:pPr>
            <w:r>
              <w:rPr>
                <w:bCs/>
                <w:sz w:val="24"/>
                <w:szCs w:val="24"/>
              </w:rPr>
              <w:t>2.4.2</w:t>
            </w:r>
          </w:p>
        </w:tc>
        <w:tc>
          <w:tcPr>
            <w:tcW w:w="4562" w:type="dxa"/>
            <w:tcBorders>
              <w:top w:val="single" w:sz="6" w:space="0" w:color="auto"/>
              <w:left w:val="single" w:sz="6" w:space="0" w:color="auto"/>
              <w:bottom w:val="single" w:sz="6" w:space="0" w:color="auto"/>
              <w:right w:val="single" w:sz="6" w:space="0" w:color="auto"/>
            </w:tcBorders>
            <w:vAlign w:val="center"/>
          </w:tcPr>
          <w:p w:rsidR="008860D4" w:rsidRPr="00984F81" w:rsidRDefault="006A5F46" w:rsidP="00733D63">
            <w:pPr>
              <w:rPr>
                <w:sz w:val="24"/>
                <w:szCs w:val="24"/>
              </w:rPr>
            </w:pPr>
            <w:r>
              <w:rPr>
                <w:sz w:val="24"/>
                <w:szCs w:val="24"/>
              </w:rPr>
              <w:t>Производственные мощности</w:t>
            </w:r>
          </w:p>
        </w:tc>
        <w:tc>
          <w:tcPr>
            <w:tcW w:w="2126" w:type="dxa"/>
            <w:tcBorders>
              <w:top w:val="single" w:sz="6" w:space="0" w:color="auto"/>
              <w:left w:val="single" w:sz="6" w:space="0" w:color="auto"/>
              <w:bottom w:val="single" w:sz="6" w:space="0" w:color="auto"/>
              <w:right w:val="single" w:sz="6" w:space="0" w:color="auto"/>
            </w:tcBorders>
            <w:vAlign w:val="center"/>
          </w:tcPr>
          <w:p w:rsidR="008860D4" w:rsidRPr="00D540F7" w:rsidRDefault="006A5F46" w:rsidP="00733D63">
            <w:pPr>
              <w:jc w:val="center"/>
              <w:rPr>
                <w:sz w:val="24"/>
                <w:szCs w:val="24"/>
              </w:rPr>
            </w:pPr>
            <w:r>
              <w:rPr>
                <w:sz w:val="24"/>
                <w:szCs w:val="24"/>
              </w:rPr>
              <w:t>Объем кв.м</w:t>
            </w:r>
          </w:p>
        </w:tc>
        <w:tc>
          <w:tcPr>
            <w:tcW w:w="1843" w:type="dxa"/>
            <w:tcBorders>
              <w:top w:val="single" w:sz="6" w:space="0" w:color="auto"/>
              <w:left w:val="single" w:sz="6" w:space="0" w:color="auto"/>
              <w:bottom w:val="single" w:sz="6" w:space="0" w:color="auto"/>
              <w:right w:val="single" w:sz="6" w:space="0" w:color="auto"/>
            </w:tcBorders>
          </w:tcPr>
          <w:p w:rsidR="008860D4" w:rsidRPr="00D540F7" w:rsidRDefault="008860D4" w:rsidP="00733D63">
            <w:pPr>
              <w:jc w:val="both"/>
              <w:rPr>
                <w:bCs/>
                <w:sz w:val="24"/>
                <w:szCs w:val="24"/>
              </w:rPr>
            </w:pPr>
          </w:p>
        </w:tc>
      </w:tr>
      <w:tr w:rsidR="008860D4"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8860D4" w:rsidRDefault="008860D4" w:rsidP="00733D63">
            <w:pPr>
              <w:jc w:val="center"/>
              <w:rPr>
                <w:bCs/>
                <w:sz w:val="24"/>
                <w:szCs w:val="24"/>
              </w:rPr>
            </w:pPr>
            <w:r>
              <w:rPr>
                <w:bCs/>
                <w:sz w:val="24"/>
                <w:szCs w:val="24"/>
              </w:rPr>
              <w:t>2.4.3</w:t>
            </w:r>
          </w:p>
        </w:tc>
        <w:tc>
          <w:tcPr>
            <w:tcW w:w="4562" w:type="dxa"/>
            <w:tcBorders>
              <w:top w:val="single" w:sz="6" w:space="0" w:color="auto"/>
              <w:left w:val="single" w:sz="6" w:space="0" w:color="auto"/>
              <w:bottom w:val="single" w:sz="6" w:space="0" w:color="auto"/>
              <w:right w:val="single" w:sz="6" w:space="0" w:color="auto"/>
            </w:tcBorders>
            <w:vAlign w:val="center"/>
          </w:tcPr>
          <w:p w:rsidR="008860D4" w:rsidRPr="00984F81" w:rsidRDefault="006A5F46" w:rsidP="00733D63">
            <w:pPr>
              <w:rPr>
                <w:sz w:val="24"/>
                <w:szCs w:val="24"/>
              </w:rPr>
            </w:pPr>
            <w:r>
              <w:rPr>
                <w:sz w:val="24"/>
                <w:szCs w:val="24"/>
              </w:rPr>
              <w:t>Технологическое оборудование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8860D4" w:rsidRPr="00D540F7" w:rsidRDefault="006A5F46" w:rsidP="006A5F46">
            <w:pPr>
              <w:jc w:val="center"/>
              <w:rPr>
                <w:sz w:val="24"/>
                <w:szCs w:val="24"/>
              </w:rPr>
            </w:pPr>
            <w:r>
              <w:rPr>
                <w:sz w:val="24"/>
                <w:szCs w:val="24"/>
              </w:rPr>
              <w:t>Вид/кол-во (ед.)</w:t>
            </w:r>
          </w:p>
        </w:tc>
        <w:tc>
          <w:tcPr>
            <w:tcW w:w="1843" w:type="dxa"/>
            <w:tcBorders>
              <w:top w:val="single" w:sz="6" w:space="0" w:color="auto"/>
              <w:left w:val="single" w:sz="6" w:space="0" w:color="auto"/>
              <w:bottom w:val="single" w:sz="6" w:space="0" w:color="auto"/>
              <w:right w:val="single" w:sz="6" w:space="0" w:color="auto"/>
            </w:tcBorders>
          </w:tcPr>
          <w:p w:rsidR="008860D4" w:rsidRPr="00D540F7" w:rsidRDefault="008860D4" w:rsidP="00733D63">
            <w:pPr>
              <w:jc w:val="both"/>
              <w:rPr>
                <w:bCs/>
                <w:sz w:val="24"/>
                <w:szCs w:val="24"/>
              </w:rPr>
            </w:pPr>
          </w:p>
        </w:tc>
      </w:tr>
      <w:tr w:rsidR="00733D63" w:rsidRPr="00D540F7" w:rsidTr="00733D6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33D63" w:rsidRPr="008860D4" w:rsidRDefault="00733D63" w:rsidP="008860D4">
            <w:pPr>
              <w:jc w:val="center"/>
              <w:rPr>
                <w:bCs/>
                <w:sz w:val="24"/>
                <w:szCs w:val="24"/>
              </w:rPr>
            </w:pPr>
            <w:r>
              <w:rPr>
                <w:bCs/>
                <w:sz w:val="24"/>
                <w:szCs w:val="24"/>
                <w:lang w:val="en-US"/>
              </w:rPr>
              <w:t>2.4.</w:t>
            </w:r>
            <w:r w:rsidR="008860D4">
              <w:rPr>
                <w:bCs/>
                <w:sz w:val="24"/>
                <w:szCs w:val="24"/>
              </w:rPr>
              <w:t>4</w:t>
            </w:r>
          </w:p>
        </w:tc>
        <w:tc>
          <w:tcPr>
            <w:tcW w:w="4562" w:type="dxa"/>
            <w:tcBorders>
              <w:top w:val="single" w:sz="6" w:space="0" w:color="auto"/>
              <w:left w:val="single" w:sz="6" w:space="0" w:color="auto"/>
              <w:bottom w:val="single" w:sz="6" w:space="0" w:color="auto"/>
              <w:right w:val="single" w:sz="6" w:space="0" w:color="auto"/>
            </w:tcBorders>
            <w:vAlign w:val="center"/>
          </w:tcPr>
          <w:p w:rsidR="00733D63" w:rsidRPr="00E4329D" w:rsidRDefault="00733D63" w:rsidP="00733D63">
            <w:pPr>
              <w:rPr>
                <w:sz w:val="24"/>
                <w:szCs w:val="24"/>
              </w:rPr>
            </w:pPr>
            <w:r w:rsidRPr="00E4329D">
              <w:rPr>
                <w:sz w:val="24"/>
                <w:szCs w:val="24"/>
              </w:rPr>
              <w:t>Количество писем-отзывов, благодарностей, грамот и т.д.</w:t>
            </w:r>
            <w:r>
              <w:t xml:space="preserve"> </w:t>
            </w:r>
            <w:r w:rsidRPr="00356357">
              <w:t xml:space="preserve"> в </w:t>
            </w:r>
            <w:r w:rsidRPr="00356357">
              <w:rPr>
                <w:sz w:val="24"/>
                <w:szCs w:val="24"/>
              </w:rPr>
              <w:t xml:space="preserve">качестве позитивной информации </w:t>
            </w:r>
          </w:p>
          <w:p w:rsidR="00733D63" w:rsidRPr="00E4329D" w:rsidRDefault="00733D63" w:rsidP="00733D63">
            <w:pPr>
              <w:rPr>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733D63" w:rsidRPr="00E4329D" w:rsidRDefault="00733D63" w:rsidP="00733D63">
            <w:pPr>
              <w:jc w:val="center"/>
              <w:rPr>
                <w:sz w:val="24"/>
                <w:szCs w:val="24"/>
                <w:lang w:val="en-US"/>
              </w:rPr>
            </w:pPr>
            <w:r>
              <w:rPr>
                <w:sz w:val="24"/>
                <w:szCs w:val="24"/>
                <w:lang w:val="en-US"/>
              </w:rPr>
              <w:t>единиц</w:t>
            </w:r>
          </w:p>
        </w:tc>
        <w:tc>
          <w:tcPr>
            <w:tcW w:w="1843" w:type="dxa"/>
            <w:tcBorders>
              <w:top w:val="single" w:sz="6" w:space="0" w:color="auto"/>
              <w:left w:val="single" w:sz="6" w:space="0" w:color="auto"/>
              <w:bottom w:val="single" w:sz="6" w:space="0" w:color="auto"/>
              <w:right w:val="single" w:sz="6" w:space="0" w:color="auto"/>
            </w:tcBorders>
          </w:tcPr>
          <w:p w:rsidR="00733D63" w:rsidRPr="00D540F7" w:rsidRDefault="00733D63" w:rsidP="00733D63">
            <w:pPr>
              <w:jc w:val="both"/>
              <w:rPr>
                <w:bCs/>
                <w:sz w:val="24"/>
                <w:szCs w:val="24"/>
              </w:rPr>
            </w:pPr>
          </w:p>
        </w:tc>
      </w:tr>
    </w:tbl>
    <w:p w:rsidR="00733D63" w:rsidRPr="009B540C" w:rsidRDefault="00733D63" w:rsidP="00733D63">
      <w:pPr>
        <w:ind w:firstLine="709"/>
        <w:jc w:val="both"/>
        <w:rPr>
          <w:bCs/>
          <w:sz w:val="24"/>
          <w:szCs w:val="24"/>
        </w:rPr>
      </w:pPr>
    </w:p>
    <w:p w:rsidR="00733D63" w:rsidRDefault="00733D63" w:rsidP="00733D63">
      <w:pPr>
        <w:ind w:firstLine="709"/>
        <w:jc w:val="both"/>
        <w:rPr>
          <w:sz w:val="24"/>
          <w:szCs w:val="24"/>
        </w:rPr>
      </w:pPr>
      <w:r>
        <w:rPr>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733D63" w:rsidRDefault="00733D63" w:rsidP="00733D63">
      <w:pPr>
        <w:pBdr>
          <w:bottom w:val="single" w:sz="6" w:space="1" w:color="auto"/>
        </w:pBdr>
        <w:ind w:firstLine="709"/>
        <w:jc w:val="both"/>
        <w:rPr>
          <w:sz w:val="24"/>
          <w:szCs w:val="24"/>
        </w:rPr>
      </w:pPr>
    </w:p>
    <w:p w:rsidR="00733D63" w:rsidRPr="00BF4A7C" w:rsidRDefault="00733D63" w:rsidP="00733D63">
      <w:pPr>
        <w:ind w:firstLine="709"/>
        <w:jc w:val="center"/>
        <w:rPr>
          <w:sz w:val="18"/>
          <w:szCs w:val="18"/>
        </w:rPr>
      </w:pPr>
      <w:r w:rsidRPr="00BF4A7C">
        <w:rPr>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733D63" w:rsidRDefault="00733D63" w:rsidP="00733D63">
      <w:pPr>
        <w:jc w:val="both"/>
        <w:rPr>
          <w:sz w:val="24"/>
          <w:szCs w:val="24"/>
        </w:rPr>
      </w:pPr>
      <w:r>
        <w:rPr>
          <w:sz w:val="24"/>
          <w:szCs w:val="24"/>
        </w:rPr>
        <w:t>в лице, _______________________________________________________________________</w:t>
      </w:r>
    </w:p>
    <w:p w:rsidR="00733D63" w:rsidRPr="00BF4A7C" w:rsidRDefault="00733D63" w:rsidP="00733D63">
      <w:pPr>
        <w:ind w:firstLine="709"/>
        <w:jc w:val="both"/>
        <w:rPr>
          <w:sz w:val="18"/>
          <w:szCs w:val="18"/>
        </w:rPr>
      </w:pPr>
      <w:r>
        <w:rPr>
          <w:sz w:val="24"/>
          <w:szCs w:val="24"/>
        </w:rPr>
        <w:tab/>
      </w:r>
      <w:r>
        <w:rPr>
          <w:sz w:val="24"/>
          <w:szCs w:val="24"/>
        </w:rPr>
        <w:tab/>
      </w:r>
      <w:r w:rsidRPr="00BF4A7C">
        <w:rPr>
          <w:sz w:val="18"/>
          <w:szCs w:val="18"/>
        </w:rPr>
        <w:t>(наименование должности руководителя (уполномоченного лица) и его ФИО)</w:t>
      </w:r>
    </w:p>
    <w:p w:rsidR="00733D63" w:rsidRDefault="00733D63" w:rsidP="00733D63">
      <w:pPr>
        <w:jc w:val="both"/>
        <w:rPr>
          <w:sz w:val="24"/>
          <w:szCs w:val="24"/>
        </w:rPr>
      </w:pPr>
      <w:r>
        <w:rPr>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Настоящей заявкой декларируем, что против участника закупок</w:t>
      </w:r>
    </w:p>
    <w:p w:rsidR="00733D63" w:rsidRDefault="00733D63" w:rsidP="00733D63">
      <w:pPr>
        <w:pStyle w:val="a3"/>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3D63" w:rsidRDefault="00733D63" w:rsidP="00733D63">
      <w:pPr>
        <w:ind w:firstLine="709"/>
        <w:jc w:val="center"/>
        <w:rPr>
          <w:sz w:val="18"/>
          <w:szCs w:val="18"/>
        </w:rPr>
      </w:pPr>
      <w:r w:rsidRPr="00BF4A7C">
        <w:rPr>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733D63" w:rsidRDefault="00733D63" w:rsidP="00733D63">
      <w:pPr>
        <w:ind w:firstLine="709"/>
        <w:jc w:val="both"/>
        <w:rPr>
          <w:sz w:val="24"/>
          <w:szCs w:val="24"/>
        </w:rPr>
      </w:pPr>
      <w:r>
        <w:rPr>
          <w:sz w:val="24"/>
          <w:szCs w:val="24"/>
        </w:rPr>
        <w:lastRenderedPageBreak/>
        <w:t>не проводится процедура ликвидации, не принято арбитражным судом решения о признании участника закупки банкротом и об открытии производства,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733D63" w:rsidRPr="00D26000" w:rsidRDefault="00733D63" w:rsidP="00733D63">
      <w:pPr>
        <w:ind w:firstLine="709"/>
        <w:jc w:val="center"/>
        <w:rPr>
          <w:sz w:val="18"/>
          <w:szCs w:val="18"/>
        </w:rPr>
      </w:pPr>
      <w:r w:rsidRPr="00D26000">
        <w:rPr>
          <w:sz w:val="18"/>
          <w:szCs w:val="18"/>
        </w:rPr>
        <w:t>(наименование организации или ФИО участника)</w:t>
      </w:r>
    </w:p>
    <w:p w:rsidR="00733D63" w:rsidRDefault="00733D63" w:rsidP="00733D63">
      <w:pPr>
        <w:jc w:val="both"/>
        <w:rPr>
          <w:sz w:val="24"/>
          <w:szCs w:val="24"/>
        </w:rPr>
      </w:pPr>
      <w:r>
        <w:rPr>
          <w:sz w:val="24"/>
          <w:szCs w:val="24"/>
        </w:rPr>
        <w:t>по данным бухгалтерской отчетности за последний завершенный отчетный период.</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с дня размещения итогового протокола оценки и сопоставления или протокола рассмотрения заявок на участие в процедуре закупки.</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Мы извещены о включении сведений о ________________________________</w:t>
      </w:r>
    </w:p>
    <w:p w:rsidR="00733D63" w:rsidRPr="00D26000" w:rsidRDefault="00733D63" w:rsidP="00733D63">
      <w:pPr>
        <w:pStyle w:val="a3"/>
        <w:spacing w:after="0" w:line="240" w:lineRule="auto"/>
        <w:ind w:left="709"/>
        <w:jc w:val="right"/>
        <w:rPr>
          <w:rFonts w:ascii="Times New Roman" w:hAnsi="Times New Roman"/>
          <w:sz w:val="18"/>
          <w:szCs w:val="18"/>
        </w:rPr>
      </w:pPr>
      <w:r w:rsidRPr="00D26000">
        <w:rPr>
          <w:rFonts w:ascii="Times New Roman" w:hAnsi="Times New Roman"/>
          <w:sz w:val="18"/>
          <w:szCs w:val="18"/>
        </w:rPr>
        <w:t>(наименование организации или ФИО участника)</w:t>
      </w:r>
    </w:p>
    <w:p w:rsidR="00733D63" w:rsidRDefault="00733D63" w:rsidP="00733D63">
      <w:pPr>
        <w:pStyle w:val="a3"/>
        <w:spacing w:after="0" w:line="240" w:lineRule="auto"/>
        <w:ind w:left="0"/>
        <w:jc w:val="both"/>
        <w:rPr>
          <w:rFonts w:ascii="Times New Roman" w:hAnsi="Times New Roman"/>
          <w:sz w:val="24"/>
          <w:szCs w:val="24"/>
        </w:rPr>
      </w:pPr>
      <w:r>
        <w:rPr>
          <w:rFonts w:ascii="Times New Roman" w:hAnsi="Times New Roman"/>
          <w:sz w:val="24"/>
          <w:szCs w:val="24"/>
        </w:rPr>
        <w:t>в Реестр недобросовестных поставщиков в случае уклонения нами от заключения договора.</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733D63" w:rsidRDefault="00733D63" w:rsidP="00733D63">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К настоящей заявке прилагаются документы и сведения согласно описи на ___ листах.</w:t>
      </w:r>
    </w:p>
    <w:p w:rsidR="00733D63" w:rsidRPr="00E5062F" w:rsidRDefault="00733D63" w:rsidP="00733D63">
      <w:pPr>
        <w:jc w:val="both"/>
        <w:rPr>
          <w:sz w:val="24"/>
          <w:szCs w:val="24"/>
        </w:rPr>
      </w:pPr>
    </w:p>
    <w:p w:rsidR="00733D63" w:rsidRPr="009B540C" w:rsidRDefault="00733D63" w:rsidP="00733D63">
      <w:pPr>
        <w:ind w:firstLine="709"/>
        <w:jc w:val="both"/>
        <w:rPr>
          <w:bCs/>
          <w:sz w:val="24"/>
          <w:szCs w:val="24"/>
        </w:rPr>
      </w:pPr>
      <w:r w:rsidRPr="007E37D3">
        <w:rPr>
          <w:sz w:val="24"/>
          <w:szCs w:val="24"/>
        </w:rPr>
        <w:t xml:space="preserve">Форма подписывается участником </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sectPr w:rsidR="00733D63" w:rsidRPr="009B540C">
          <w:pgSz w:w="11905" w:h="16838"/>
          <w:pgMar w:top="1134" w:right="987" w:bottom="1134" w:left="1559" w:header="720" w:footer="720" w:gutter="0"/>
          <w:cols w:space="720"/>
        </w:sectPr>
      </w:pPr>
    </w:p>
    <w:p w:rsidR="00733D63" w:rsidRPr="009B540C" w:rsidRDefault="00733D63" w:rsidP="00733D63">
      <w:pPr>
        <w:ind w:firstLine="709"/>
        <w:jc w:val="right"/>
        <w:rPr>
          <w:sz w:val="24"/>
          <w:szCs w:val="24"/>
        </w:rPr>
      </w:pPr>
      <w:r w:rsidRPr="009B540C">
        <w:rPr>
          <w:sz w:val="24"/>
          <w:szCs w:val="24"/>
        </w:rPr>
        <w:lastRenderedPageBreak/>
        <w:t xml:space="preserve">Приложение № 3 к </w:t>
      </w:r>
      <w:r>
        <w:rPr>
          <w:sz w:val="24"/>
          <w:szCs w:val="24"/>
        </w:rPr>
        <w:t>Информационной карте</w:t>
      </w:r>
    </w:p>
    <w:p w:rsidR="00733D63" w:rsidRPr="009B540C" w:rsidRDefault="00733D63" w:rsidP="00733D63">
      <w:pPr>
        <w:ind w:firstLine="709"/>
        <w:jc w:val="both"/>
        <w:rPr>
          <w:sz w:val="24"/>
          <w:szCs w:val="24"/>
        </w:rPr>
      </w:pPr>
    </w:p>
    <w:p w:rsidR="00733D63" w:rsidRPr="009B540C" w:rsidRDefault="00733D63" w:rsidP="00733D63">
      <w:pPr>
        <w:ind w:firstLine="709"/>
        <w:jc w:val="center"/>
        <w:rPr>
          <w:b/>
          <w:bCs/>
          <w:sz w:val="24"/>
          <w:szCs w:val="24"/>
        </w:rPr>
      </w:pPr>
      <w:r w:rsidRPr="009B540C">
        <w:rPr>
          <w:b/>
          <w:bCs/>
          <w:sz w:val="24"/>
          <w:szCs w:val="24"/>
        </w:rPr>
        <w:t>ФОРМА: «ОПЫТ УЧАСТНИКА ПО УСПЕШНОМУ ВЫПОЛНЕНИЮ РАБОТ СОПОСТАВИМОГО ХАРАКТЕРА И ОБЪЕМА»</w:t>
      </w:r>
    </w:p>
    <w:p w:rsidR="00733D63" w:rsidRPr="009B540C" w:rsidRDefault="00733D63" w:rsidP="00733D63">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28"/>
        <w:gridCol w:w="1968"/>
        <w:gridCol w:w="1461"/>
        <w:gridCol w:w="1851"/>
        <w:gridCol w:w="1301"/>
      </w:tblGrid>
      <w:tr w:rsidR="00733D63" w:rsidRPr="009B540C" w:rsidTr="00733D63">
        <w:tc>
          <w:tcPr>
            <w:tcW w:w="25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 п/п</w:t>
            </w:r>
          </w:p>
        </w:tc>
        <w:tc>
          <w:tcPr>
            <w:tcW w:w="861"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Сумма контракта, % от начальной (максимальной) цены контракта</w:t>
            </w:r>
          </w:p>
        </w:tc>
        <w:tc>
          <w:tcPr>
            <w:tcW w:w="676"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Сумма контракта, руб.</w:t>
            </w:r>
          </w:p>
        </w:tc>
      </w:tr>
      <w:tr w:rsidR="00733D63" w:rsidRPr="009B540C" w:rsidTr="00733D63">
        <w:tc>
          <w:tcPr>
            <w:tcW w:w="25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r w:rsidR="00733D63" w:rsidRPr="009B540C" w:rsidTr="00733D63">
        <w:tc>
          <w:tcPr>
            <w:tcW w:w="25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r w:rsidR="00733D63" w:rsidRPr="009B540C" w:rsidTr="00733D63">
        <w:tc>
          <w:tcPr>
            <w:tcW w:w="25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r w:rsidR="00733D63" w:rsidRPr="009B540C" w:rsidTr="00733D63">
        <w:tc>
          <w:tcPr>
            <w:tcW w:w="25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lang w:val="en-US"/>
              </w:rPr>
            </w:pPr>
            <w:r w:rsidRPr="009B540C">
              <w:rPr>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r w:rsidR="00733D63" w:rsidRPr="009B540C" w:rsidTr="00733D63">
        <w:tc>
          <w:tcPr>
            <w:tcW w:w="4324" w:type="pct"/>
            <w:gridSpan w:val="5"/>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r w:rsidR="00733D63" w:rsidRPr="009B540C" w:rsidTr="00733D63">
        <w:tc>
          <w:tcPr>
            <w:tcW w:w="4324" w:type="pct"/>
            <w:gridSpan w:val="5"/>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r w:rsidRPr="009B540C">
              <w:rPr>
                <w:sz w:val="24"/>
                <w:szCs w:val="24"/>
              </w:rPr>
              <w:t xml:space="preserve">Начальная (максимальная) цена </w:t>
            </w:r>
            <w:r>
              <w:rPr>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r w:rsidR="00733D63" w:rsidRPr="009B540C" w:rsidTr="00733D63">
        <w:tc>
          <w:tcPr>
            <w:tcW w:w="4324" w:type="pct"/>
            <w:gridSpan w:val="5"/>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sz w:val="24"/>
                <w:szCs w:val="24"/>
              </w:rPr>
            </w:pPr>
          </w:p>
        </w:tc>
      </w:tr>
    </w:tbl>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Примечание:</w:t>
      </w:r>
    </w:p>
    <w:p w:rsidR="008860D4" w:rsidRDefault="00733D63" w:rsidP="008860D4">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8860D4" w:rsidRDefault="008860D4" w:rsidP="008860D4">
      <w:pPr>
        <w:ind w:firstLine="709"/>
        <w:jc w:val="both"/>
        <w:rPr>
          <w:sz w:val="24"/>
          <w:szCs w:val="24"/>
        </w:rPr>
      </w:pPr>
    </w:p>
    <w:p w:rsidR="008860D4" w:rsidRDefault="008860D4" w:rsidP="008860D4">
      <w:pPr>
        <w:ind w:firstLine="709"/>
        <w:jc w:val="both"/>
        <w:rPr>
          <w:sz w:val="24"/>
          <w:szCs w:val="24"/>
        </w:rPr>
      </w:pPr>
    </w:p>
    <w:p w:rsidR="00733D63" w:rsidRPr="009B540C" w:rsidRDefault="00733D63" w:rsidP="008860D4">
      <w:pPr>
        <w:ind w:firstLine="709"/>
        <w:jc w:val="right"/>
        <w:rPr>
          <w:sz w:val="24"/>
          <w:szCs w:val="24"/>
        </w:rPr>
      </w:pPr>
      <w:r w:rsidRPr="009B540C">
        <w:rPr>
          <w:sz w:val="24"/>
          <w:szCs w:val="24"/>
        </w:rPr>
        <w:t xml:space="preserve">Приложение № 3.1. к </w:t>
      </w:r>
      <w:r>
        <w:rPr>
          <w:sz w:val="24"/>
          <w:szCs w:val="24"/>
        </w:rPr>
        <w:t>Информационной карте</w:t>
      </w:r>
    </w:p>
    <w:p w:rsidR="00733D63" w:rsidRPr="009B540C" w:rsidRDefault="00733D63" w:rsidP="00733D63">
      <w:pPr>
        <w:ind w:firstLine="709"/>
        <w:jc w:val="both"/>
        <w:rPr>
          <w:sz w:val="24"/>
          <w:szCs w:val="24"/>
        </w:rPr>
      </w:pPr>
    </w:p>
    <w:p w:rsidR="00733D63" w:rsidRPr="009B540C" w:rsidRDefault="00733D63" w:rsidP="00733D63">
      <w:pPr>
        <w:ind w:firstLine="709"/>
        <w:jc w:val="both"/>
        <w:rPr>
          <w:b/>
          <w:bCs/>
          <w:sz w:val="24"/>
          <w:szCs w:val="24"/>
        </w:rPr>
      </w:pPr>
      <w:r w:rsidRPr="009B540C">
        <w:rPr>
          <w:b/>
          <w:bCs/>
          <w:sz w:val="24"/>
          <w:szCs w:val="24"/>
        </w:rPr>
        <w:t>ФОРМА: ИСПОЛНЕННЫЙ КОНТРАКТ / ДОГОВОР</w:t>
      </w:r>
    </w:p>
    <w:p w:rsidR="00733D63" w:rsidRPr="009B540C" w:rsidRDefault="00733D63" w:rsidP="00733D63">
      <w:pPr>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584"/>
      </w:tblGrid>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
                <w:bCs/>
                <w:sz w:val="24"/>
                <w:szCs w:val="24"/>
              </w:rPr>
            </w:pPr>
          </w:p>
        </w:tc>
      </w:tr>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
                <w:bCs/>
                <w:sz w:val="24"/>
                <w:szCs w:val="24"/>
              </w:rPr>
            </w:pPr>
          </w:p>
        </w:tc>
      </w:tr>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
                <w:bCs/>
                <w:sz w:val="24"/>
                <w:szCs w:val="24"/>
              </w:rPr>
            </w:pPr>
          </w:p>
        </w:tc>
      </w:tr>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 xml:space="preserve">Дата начала </w:t>
            </w:r>
            <w:r w:rsidRPr="009B540C">
              <w:rPr>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
                <w:bCs/>
                <w:sz w:val="24"/>
                <w:szCs w:val="24"/>
              </w:rPr>
            </w:pPr>
          </w:p>
        </w:tc>
      </w:tr>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 xml:space="preserve">Дата окончания </w:t>
            </w:r>
            <w:r w:rsidRPr="009B540C">
              <w:rPr>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
                <w:bCs/>
                <w:sz w:val="24"/>
                <w:szCs w:val="24"/>
              </w:rPr>
            </w:pPr>
          </w:p>
        </w:tc>
      </w:tr>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
                <w:bCs/>
                <w:sz w:val="24"/>
                <w:szCs w:val="24"/>
              </w:rPr>
            </w:pPr>
          </w:p>
        </w:tc>
      </w:tr>
      <w:tr w:rsidR="00733D63" w:rsidRPr="009B540C" w:rsidTr="00733D63">
        <w:tc>
          <w:tcPr>
            <w:tcW w:w="5068"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1.</w:t>
            </w:r>
          </w:p>
          <w:p w:rsidR="00733D63" w:rsidRPr="009B540C" w:rsidRDefault="00733D63" w:rsidP="00733D63">
            <w:pPr>
              <w:jc w:val="both"/>
              <w:rPr>
                <w:b/>
                <w:bCs/>
                <w:sz w:val="24"/>
                <w:szCs w:val="24"/>
              </w:rPr>
            </w:pPr>
            <w:r w:rsidRPr="009B540C">
              <w:rPr>
                <w:b/>
                <w:bCs/>
                <w:sz w:val="24"/>
                <w:szCs w:val="24"/>
              </w:rPr>
              <w:t>2.</w:t>
            </w:r>
          </w:p>
          <w:p w:rsidR="00733D63" w:rsidRPr="009B540C" w:rsidRDefault="00733D63" w:rsidP="00733D63">
            <w:pPr>
              <w:jc w:val="both"/>
              <w:rPr>
                <w:b/>
                <w:bCs/>
                <w:sz w:val="24"/>
                <w:szCs w:val="24"/>
              </w:rPr>
            </w:pPr>
            <w:r w:rsidRPr="009B540C">
              <w:rPr>
                <w:b/>
                <w:bCs/>
                <w:sz w:val="24"/>
                <w:szCs w:val="24"/>
              </w:rPr>
              <w:t>…</w:t>
            </w:r>
          </w:p>
          <w:p w:rsidR="00733D63" w:rsidRPr="009B540C" w:rsidRDefault="00733D63" w:rsidP="00733D63">
            <w:pPr>
              <w:jc w:val="both"/>
              <w:rPr>
                <w:b/>
                <w:bCs/>
                <w:sz w:val="24"/>
                <w:szCs w:val="24"/>
              </w:rPr>
            </w:pPr>
            <w:r w:rsidRPr="009B540C">
              <w:rPr>
                <w:b/>
                <w:bCs/>
                <w:sz w:val="24"/>
                <w:szCs w:val="24"/>
                <w:lang w:val="en-US"/>
              </w:rPr>
              <w:t>n</w:t>
            </w:r>
            <w:r w:rsidRPr="009B540C">
              <w:rPr>
                <w:b/>
                <w:bCs/>
                <w:sz w:val="24"/>
                <w:szCs w:val="24"/>
              </w:rPr>
              <w:t>.</w:t>
            </w:r>
          </w:p>
        </w:tc>
      </w:tr>
    </w:tbl>
    <w:p w:rsidR="00733D63" w:rsidRPr="009B540C" w:rsidRDefault="00733D63" w:rsidP="00733D63">
      <w:pPr>
        <w:ind w:firstLine="709"/>
        <w:jc w:val="both"/>
        <w:rPr>
          <w:b/>
          <w:bCs/>
          <w:sz w:val="24"/>
          <w:szCs w:val="24"/>
        </w:rPr>
      </w:pPr>
    </w:p>
    <w:p w:rsidR="00733D63" w:rsidRPr="009B540C" w:rsidRDefault="00733D63" w:rsidP="00733D63">
      <w:pPr>
        <w:ind w:firstLine="709"/>
        <w:jc w:val="both"/>
        <w:rPr>
          <w:sz w:val="24"/>
          <w:szCs w:val="24"/>
        </w:rPr>
      </w:pPr>
      <w:r w:rsidRPr="009B540C">
        <w:rPr>
          <w:sz w:val="24"/>
          <w:szCs w:val="24"/>
        </w:rPr>
        <w:t xml:space="preserve">При наличии нескольких контрактов/договоров, данная форма заполняется на каждый контракт/договор. </w:t>
      </w:r>
    </w:p>
    <w:p w:rsidR="00733D63" w:rsidRPr="009B540C" w:rsidRDefault="00733D63" w:rsidP="00733D63">
      <w:pPr>
        <w:ind w:firstLine="709"/>
        <w:jc w:val="both"/>
        <w:rPr>
          <w:bCs/>
          <w:sz w:val="24"/>
          <w:szCs w:val="24"/>
        </w:rPr>
      </w:pPr>
    </w:p>
    <w:p w:rsidR="00733D63" w:rsidRPr="009B540C" w:rsidRDefault="00733D63" w:rsidP="00733D63">
      <w:pPr>
        <w:ind w:firstLine="709"/>
        <w:jc w:val="both"/>
        <w:rPr>
          <w:sz w:val="24"/>
          <w:szCs w:val="24"/>
        </w:rPr>
      </w:pPr>
      <w:r w:rsidRPr="009B540C">
        <w:rPr>
          <w:sz w:val="24"/>
          <w:szCs w:val="24"/>
        </w:rPr>
        <w:t>Примечание:</w:t>
      </w:r>
    </w:p>
    <w:p w:rsidR="00733D63" w:rsidRPr="009B540C" w:rsidRDefault="00733D63" w:rsidP="00733D63">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733D63" w:rsidRPr="009B540C" w:rsidRDefault="00733D63" w:rsidP="00733D63">
      <w:pPr>
        <w:ind w:firstLine="709"/>
        <w:jc w:val="both"/>
        <w:rPr>
          <w:sz w:val="24"/>
          <w:szCs w:val="24"/>
        </w:rPr>
      </w:pPr>
    </w:p>
    <w:p w:rsidR="008860D4" w:rsidRPr="009B540C" w:rsidRDefault="008860D4" w:rsidP="008860D4">
      <w:pPr>
        <w:jc w:val="right"/>
        <w:rPr>
          <w:sz w:val="24"/>
          <w:szCs w:val="24"/>
        </w:rPr>
      </w:pPr>
      <w:r w:rsidRPr="009B540C">
        <w:rPr>
          <w:sz w:val="24"/>
          <w:szCs w:val="24"/>
        </w:rPr>
        <w:t>Приложение № 3.</w:t>
      </w:r>
      <w:r>
        <w:rPr>
          <w:sz w:val="24"/>
          <w:szCs w:val="24"/>
        </w:rPr>
        <w:t>2</w:t>
      </w:r>
      <w:r w:rsidRPr="009B540C">
        <w:rPr>
          <w:sz w:val="24"/>
          <w:szCs w:val="24"/>
        </w:rPr>
        <w:t xml:space="preserve">. к </w:t>
      </w:r>
      <w:r>
        <w:rPr>
          <w:sz w:val="24"/>
          <w:szCs w:val="24"/>
        </w:rPr>
        <w:t>Информационной карте</w:t>
      </w:r>
    </w:p>
    <w:p w:rsidR="008860D4" w:rsidRDefault="008860D4" w:rsidP="00733D63">
      <w:pPr>
        <w:ind w:firstLine="709"/>
        <w:jc w:val="both"/>
        <w:rPr>
          <w:sz w:val="24"/>
          <w:szCs w:val="24"/>
        </w:rPr>
      </w:pPr>
    </w:p>
    <w:p w:rsidR="008860D4" w:rsidRPr="008F2CD1" w:rsidRDefault="008860D4" w:rsidP="008860D4">
      <w:pPr>
        <w:ind w:firstLine="709"/>
        <w:jc w:val="both"/>
        <w:rPr>
          <w:b/>
          <w:caps/>
          <w:sz w:val="24"/>
          <w:szCs w:val="24"/>
        </w:rPr>
      </w:pPr>
      <w:r w:rsidRPr="008F2CD1">
        <w:rPr>
          <w:b/>
          <w:caps/>
          <w:sz w:val="24"/>
          <w:szCs w:val="24"/>
        </w:rPr>
        <w:t xml:space="preserve">ФОРМА «Производственные мощности» </w:t>
      </w:r>
    </w:p>
    <w:p w:rsidR="008860D4" w:rsidRDefault="008860D4" w:rsidP="008860D4">
      <w:pPr>
        <w:ind w:firstLine="709"/>
        <w:jc w:val="both"/>
        <w:rPr>
          <w:b/>
          <w:cap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584"/>
      </w:tblGrid>
      <w:tr w:rsidR="008860D4" w:rsidRPr="009B540C" w:rsidTr="008860D4">
        <w:tc>
          <w:tcPr>
            <w:tcW w:w="4765"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Pr>
                <w:b/>
                <w:bCs/>
                <w:sz w:val="24"/>
                <w:szCs w:val="24"/>
              </w:rPr>
              <w:t>Наименование объекта</w:t>
            </w:r>
          </w:p>
        </w:tc>
        <w:tc>
          <w:tcPr>
            <w:tcW w:w="458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r>
      <w:tr w:rsidR="008860D4" w:rsidRPr="009B540C" w:rsidTr="008860D4">
        <w:tc>
          <w:tcPr>
            <w:tcW w:w="4765"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Pr>
                <w:b/>
                <w:bCs/>
                <w:sz w:val="24"/>
                <w:szCs w:val="24"/>
              </w:rPr>
              <w:t>Законное право обладание объектом</w:t>
            </w:r>
          </w:p>
        </w:tc>
        <w:tc>
          <w:tcPr>
            <w:tcW w:w="458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r>
      <w:tr w:rsidR="008860D4" w:rsidRPr="009B540C" w:rsidTr="008860D4">
        <w:tc>
          <w:tcPr>
            <w:tcW w:w="4765"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Pr>
                <w:b/>
                <w:bCs/>
                <w:sz w:val="24"/>
                <w:szCs w:val="24"/>
              </w:rPr>
              <w:t>Адрес нахождения объекта</w:t>
            </w:r>
            <w:r w:rsidRPr="009B540C">
              <w:rPr>
                <w:b/>
                <w:bCs/>
                <w:sz w:val="24"/>
                <w:szCs w:val="24"/>
              </w:rPr>
              <w:t xml:space="preserve"> </w:t>
            </w:r>
          </w:p>
        </w:tc>
        <w:tc>
          <w:tcPr>
            <w:tcW w:w="458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r>
      <w:tr w:rsidR="008860D4" w:rsidRPr="009B540C" w:rsidTr="008860D4">
        <w:tc>
          <w:tcPr>
            <w:tcW w:w="4765"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sidRPr="009B540C">
              <w:rPr>
                <w:b/>
                <w:bCs/>
                <w:sz w:val="24"/>
                <w:szCs w:val="24"/>
              </w:rPr>
              <w:t>Предоставляемые документы</w:t>
            </w:r>
          </w:p>
        </w:tc>
        <w:tc>
          <w:tcPr>
            <w:tcW w:w="4584"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sidRPr="009B540C">
              <w:rPr>
                <w:b/>
                <w:bCs/>
                <w:sz w:val="24"/>
                <w:szCs w:val="24"/>
              </w:rPr>
              <w:t>1.</w:t>
            </w:r>
          </w:p>
          <w:p w:rsidR="008860D4" w:rsidRPr="009B540C" w:rsidRDefault="008860D4" w:rsidP="00865A36">
            <w:pPr>
              <w:jc w:val="both"/>
              <w:rPr>
                <w:b/>
                <w:bCs/>
                <w:sz w:val="24"/>
                <w:szCs w:val="24"/>
              </w:rPr>
            </w:pPr>
            <w:r w:rsidRPr="009B540C">
              <w:rPr>
                <w:b/>
                <w:bCs/>
                <w:sz w:val="24"/>
                <w:szCs w:val="24"/>
              </w:rPr>
              <w:lastRenderedPageBreak/>
              <w:t>2.</w:t>
            </w:r>
          </w:p>
          <w:p w:rsidR="008860D4" w:rsidRPr="009B540C" w:rsidRDefault="008860D4" w:rsidP="00865A36">
            <w:pPr>
              <w:jc w:val="both"/>
              <w:rPr>
                <w:b/>
                <w:bCs/>
                <w:sz w:val="24"/>
                <w:szCs w:val="24"/>
              </w:rPr>
            </w:pPr>
            <w:r w:rsidRPr="009B540C">
              <w:rPr>
                <w:b/>
                <w:bCs/>
                <w:sz w:val="24"/>
                <w:szCs w:val="24"/>
              </w:rPr>
              <w:t>…</w:t>
            </w:r>
          </w:p>
          <w:p w:rsidR="008860D4" w:rsidRPr="009B540C" w:rsidRDefault="008860D4" w:rsidP="00865A36">
            <w:pPr>
              <w:jc w:val="both"/>
              <w:rPr>
                <w:b/>
                <w:bCs/>
                <w:sz w:val="24"/>
                <w:szCs w:val="24"/>
              </w:rPr>
            </w:pPr>
            <w:r w:rsidRPr="009B540C">
              <w:rPr>
                <w:b/>
                <w:bCs/>
                <w:sz w:val="24"/>
                <w:szCs w:val="24"/>
                <w:lang w:val="en-US"/>
              </w:rPr>
              <w:t>n</w:t>
            </w:r>
            <w:r w:rsidRPr="009B540C">
              <w:rPr>
                <w:b/>
                <w:bCs/>
                <w:sz w:val="24"/>
                <w:szCs w:val="24"/>
              </w:rPr>
              <w:t>.</w:t>
            </w:r>
          </w:p>
        </w:tc>
      </w:tr>
    </w:tbl>
    <w:p w:rsidR="008860D4" w:rsidRDefault="008860D4" w:rsidP="008860D4">
      <w:pPr>
        <w:ind w:firstLine="709"/>
        <w:jc w:val="both"/>
        <w:rPr>
          <w:b/>
          <w:caps/>
          <w:sz w:val="24"/>
          <w:szCs w:val="24"/>
          <w:highlight w:val="yellow"/>
        </w:rPr>
      </w:pPr>
    </w:p>
    <w:p w:rsidR="008860D4" w:rsidRPr="008860D4" w:rsidRDefault="008860D4" w:rsidP="008860D4">
      <w:pPr>
        <w:ind w:firstLine="709"/>
        <w:jc w:val="both"/>
        <w:rPr>
          <w:b/>
          <w:caps/>
          <w:sz w:val="24"/>
          <w:szCs w:val="24"/>
          <w:highlight w:val="yellow"/>
        </w:rPr>
      </w:pPr>
      <w:r w:rsidRPr="009B540C">
        <w:rPr>
          <w:sz w:val="24"/>
          <w:szCs w:val="24"/>
        </w:rPr>
        <w:t xml:space="preserve">При наличии нескольких </w:t>
      </w:r>
      <w:r>
        <w:rPr>
          <w:sz w:val="24"/>
          <w:szCs w:val="24"/>
        </w:rPr>
        <w:t>объектов недвижимости</w:t>
      </w:r>
      <w:r w:rsidRPr="009B540C">
        <w:rPr>
          <w:sz w:val="24"/>
          <w:szCs w:val="24"/>
        </w:rPr>
        <w:t xml:space="preserve">, данная форма заполняется на каждый </w:t>
      </w:r>
      <w:r>
        <w:rPr>
          <w:sz w:val="24"/>
          <w:szCs w:val="24"/>
        </w:rPr>
        <w:t>объект</w:t>
      </w:r>
    </w:p>
    <w:p w:rsidR="008860D4" w:rsidRPr="009B540C" w:rsidRDefault="008860D4" w:rsidP="008860D4">
      <w:pPr>
        <w:ind w:firstLine="709"/>
        <w:jc w:val="both"/>
        <w:rPr>
          <w:sz w:val="24"/>
          <w:szCs w:val="24"/>
        </w:rPr>
      </w:pPr>
      <w:r w:rsidRPr="009B540C">
        <w:rPr>
          <w:sz w:val="24"/>
          <w:szCs w:val="24"/>
        </w:rPr>
        <w:t>Примечание:</w:t>
      </w:r>
    </w:p>
    <w:p w:rsidR="008860D4" w:rsidRPr="009B540C" w:rsidRDefault="008860D4" w:rsidP="008860D4">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8860D4" w:rsidRDefault="008860D4" w:rsidP="008860D4">
      <w:pPr>
        <w:ind w:firstLine="709"/>
        <w:jc w:val="both"/>
        <w:rPr>
          <w:sz w:val="24"/>
          <w:szCs w:val="24"/>
          <w:highlight w:val="yellow"/>
        </w:rPr>
      </w:pPr>
    </w:p>
    <w:p w:rsidR="008860D4" w:rsidRPr="009B540C" w:rsidRDefault="008860D4" w:rsidP="008860D4">
      <w:pPr>
        <w:jc w:val="right"/>
        <w:rPr>
          <w:sz w:val="24"/>
          <w:szCs w:val="24"/>
        </w:rPr>
      </w:pPr>
      <w:r w:rsidRPr="009B540C">
        <w:rPr>
          <w:sz w:val="24"/>
          <w:szCs w:val="24"/>
        </w:rPr>
        <w:t>Приложение № 3.</w:t>
      </w:r>
      <w:r>
        <w:rPr>
          <w:sz w:val="24"/>
          <w:szCs w:val="24"/>
        </w:rPr>
        <w:t>3</w:t>
      </w:r>
      <w:r w:rsidRPr="009B540C">
        <w:rPr>
          <w:sz w:val="24"/>
          <w:szCs w:val="24"/>
        </w:rPr>
        <w:t xml:space="preserve">. к </w:t>
      </w:r>
      <w:r>
        <w:rPr>
          <w:sz w:val="24"/>
          <w:szCs w:val="24"/>
        </w:rPr>
        <w:t>Информационной карте</w:t>
      </w:r>
    </w:p>
    <w:p w:rsidR="008860D4" w:rsidRDefault="008860D4" w:rsidP="008860D4">
      <w:pPr>
        <w:ind w:firstLine="709"/>
        <w:jc w:val="both"/>
        <w:rPr>
          <w:sz w:val="24"/>
          <w:szCs w:val="24"/>
          <w:highlight w:val="yellow"/>
        </w:rPr>
      </w:pPr>
    </w:p>
    <w:p w:rsidR="008860D4" w:rsidRPr="008F2CD1" w:rsidRDefault="008860D4" w:rsidP="008860D4">
      <w:pPr>
        <w:ind w:firstLine="709"/>
        <w:jc w:val="both"/>
        <w:rPr>
          <w:b/>
          <w:caps/>
          <w:sz w:val="24"/>
          <w:szCs w:val="24"/>
        </w:rPr>
      </w:pPr>
      <w:r w:rsidRPr="008F2CD1">
        <w:rPr>
          <w:b/>
          <w:caps/>
          <w:sz w:val="24"/>
          <w:szCs w:val="24"/>
        </w:rPr>
        <w:t xml:space="preserve">Форма «Технологическое оборудование» </w:t>
      </w:r>
    </w:p>
    <w:p w:rsidR="008860D4" w:rsidRDefault="008860D4" w:rsidP="00733D63">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1444"/>
        <w:gridCol w:w="1713"/>
        <w:gridCol w:w="1494"/>
        <w:gridCol w:w="1419"/>
      </w:tblGrid>
      <w:tr w:rsidR="008860D4" w:rsidRPr="009B540C" w:rsidTr="008860D4">
        <w:tc>
          <w:tcPr>
            <w:tcW w:w="3279"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860D4">
            <w:pPr>
              <w:jc w:val="both"/>
              <w:rPr>
                <w:b/>
                <w:bCs/>
                <w:sz w:val="24"/>
                <w:szCs w:val="24"/>
              </w:rPr>
            </w:pPr>
            <w:r>
              <w:rPr>
                <w:b/>
                <w:bCs/>
                <w:sz w:val="24"/>
                <w:szCs w:val="24"/>
              </w:rPr>
              <w:t>Наименование инструмента/оборудования</w:t>
            </w:r>
          </w:p>
        </w:tc>
        <w:tc>
          <w:tcPr>
            <w:tcW w:w="144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r>
              <w:rPr>
                <w:b/>
                <w:bCs/>
                <w:sz w:val="24"/>
                <w:szCs w:val="24"/>
              </w:rPr>
              <w:t>Год выпуска</w:t>
            </w:r>
          </w:p>
        </w:tc>
        <w:tc>
          <w:tcPr>
            <w:tcW w:w="1713"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r>
              <w:rPr>
                <w:b/>
                <w:bCs/>
                <w:sz w:val="24"/>
                <w:szCs w:val="24"/>
              </w:rPr>
              <w:t>Количество единиц</w:t>
            </w:r>
          </w:p>
        </w:tc>
        <w:tc>
          <w:tcPr>
            <w:tcW w:w="1494" w:type="dxa"/>
            <w:tcBorders>
              <w:top w:val="single" w:sz="4" w:space="0" w:color="auto"/>
              <w:left w:val="single" w:sz="4" w:space="0" w:color="auto"/>
              <w:bottom w:val="single" w:sz="4" w:space="0" w:color="auto"/>
              <w:right w:val="single" w:sz="4" w:space="0" w:color="auto"/>
            </w:tcBorders>
          </w:tcPr>
          <w:p w:rsidR="008860D4" w:rsidRDefault="008860D4" w:rsidP="00865A36">
            <w:pPr>
              <w:jc w:val="both"/>
              <w:rPr>
                <w:b/>
                <w:bCs/>
                <w:sz w:val="24"/>
                <w:szCs w:val="24"/>
              </w:rPr>
            </w:pPr>
            <w:r>
              <w:rPr>
                <w:b/>
                <w:bCs/>
                <w:sz w:val="24"/>
                <w:szCs w:val="24"/>
              </w:rPr>
              <w:t>Балансовая (иная) стоимость</w:t>
            </w:r>
          </w:p>
        </w:tc>
        <w:tc>
          <w:tcPr>
            <w:tcW w:w="1419" w:type="dxa"/>
            <w:tcBorders>
              <w:top w:val="single" w:sz="4" w:space="0" w:color="auto"/>
              <w:left w:val="single" w:sz="4" w:space="0" w:color="auto"/>
              <w:bottom w:val="single" w:sz="4" w:space="0" w:color="auto"/>
              <w:right w:val="single" w:sz="4" w:space="0" w:color="auto"/>
            </w:tcBorders>
          </w:tcPr>
          <w:p w:rsidR="008860D4" w:rsidRDefault="008860D4" w:rsidP="00865A36">
            <w:pPr>
              <w:jc w:val="both"/>
              <w:rPr>
                <w:b/>
                <w:bCs/>
                <w:sz w:val="24"/>
                <w:szCs w:val="24"/>
              </w:rPr>
            </w:pPr>
            <w:r>
              <w:rPr>
                <w:b/>
                <w:bCs/>
                <w:sz w:val="24"/>
                <w:szCs w:val="24"/>
              </w:rPr>
              <w:t>Законное право обладание</w:t>
            </w:r>
          </w:p>
        </w:tc>
      </w:tr>
      <w:tr w:rsidR="008860D4" w:rsidRPr="009B540C" w:rsidTr="008860D4">
        <w:tc>
          <w:tcPr>
            <w:tcW w:w="3279"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p>
        </w:tc>
        <w:tc>
          <w:tcPr>
            <w:tcW w:w="144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713"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49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r>
      <w:tr w:rsidR="008860D4" w:rsidRPr="009B540C" w:rsidTr="008860D4">
        <w:tc>
          <w:tcPr>
            <w:tcW w:w="3279"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44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713"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494"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8860D4" w:rsidRPr="009B540C" w:rsidRDefault="008860D4" w:rsidP="00865A36">
            <w:pPr>
              <w:jc w:val="both"/>
              <w:rPr>
                <w:b/>
                <w:bCs/>
                <w:sz w:val="24"/>
                <w:szCs w:val="24"/>
              </w:rPr>
            </w:pPr>
          </w:p>
        </w:tc>
      </w:tr>
      <w:tr w:rsidR="008860D4" w:rsidRPr="009B540C" w:rsidTr="008860D4">
        <w:tc>
          <w:tcPr>
            <w:tcW w:w="3279" w:type="dxa"/>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sidRPr="009B540C">
              <w:rPr>
                <w:b/>
                <w:bCs/>
                <w:sz w:val="24"/>
                <w:szCs w:val="24"/>
              </w:rPr>
              <w:t>Предоставляемые документы</w:t>
            </w:r>
          </w:p>
        </w:tc>
        <w:tc>
          <w:tcPr>
            <w:tcW w:w="6070" w:type="dxa"/>
            <w:gridSpan w:val="4"/>
            <w:tcBorders>
              <w:top w:val="single" w:sz="4" w:space="0" w:color="auto"/>
              <w:left w:val="single" w:sz="4" w:space="0" w:color="auto"/>
              <w:bottom w:val="single" w:sz="4" w:space="0" w:color="auto"/>
              <w:right w:val="single" w:sz="4" w:space="0" w:color="auto"/>
            </w:tcBorders>
            <w:hideMark/>
          </w:tcPr>
          <w:p w:rsidR="008860D4" w:rsidRPr="009B540C" w:rsidRDefault="008860D4" w:rsidP="00865A36">
            <w:pPr>
              <w:jc w:val="both"/>
              <w:rPr>
                <w:b/>
                <w:bCs/>
                <w:sz w:val="24"/>
                <w:szCs w:val="24"/>
              </w:rPr>
            </w:pPr>
            <w:r w:rsidRPr="009B540C">
              <w:rPr>
                <w:b/>
                <w:bCs/>
                <w:sz w:val="24"/>
                <w:szCs w:val="24"/>
              </w:rPr>
              <w:t>1.</w:t>
            </w:r>
          </w:p>
          <w:p w:rsidR="008860D4" w:rsidRPr="009B540C" w:rsidRDefault="008860D4" w:rsidP="00865A36">
            <w:pPr>
              <w:jc w:val="both"/>
              <w:rPr>
                <w:b/>
                <w:bCs/>
                <w:sz w:val="24"/>
                <w:szCs w:val="24"/>
              </w:rPr>
            </w:pPr>
            <w:r w:rsidRPr="009B540C">
              <w:rPr>
                <w:b/>
                <w:bCs/>
                <w:sz w:val="24"/>
                <w:szCs w:val="24"/>
              </w:rPr>
              <w:t>2.</w:t>
            </w:r>
          </w:p>
          <w:p w:rsidR="008860D4" w:rsidRPr="009B540C" w:rsidRDefault="008860D4" w:rsidP="00865A36">
            <w:pPr>
              <w:jc w:val="both"/>
              <w:rPr>
                <w:b/>
                <w:bCs/>
                <w:sz w:val="24"/>
                <w:szCs w:val="24"/>
              </w:rPr>
            </w:pPr>
            <w:r w:rsidRPr="009B540C">
              <w:rPr>
                <w:b/>
                <w:bCs/>
                <w:sz w:val="24"/>
                <w:szCs w:val="24"/>
              </w:rPr>
              <w:t>…</w:t>
            </w:r>
          </w:p>
          <w:p w:rsidR="008860D4" w:rsidRPr="009B540C" w:rsidRDefault="008860D4" w:rsidP="00865A36">
            <w:pPr>
              <w:jc w:val="both"/>
              <w:rPr>
                <w:b/>
                <w:bCs/>
                <w:sz w:val="24"/>
                <w:szCs w:val="24"/>
              </w:rPr>
            </w:pPr>
            <w:r w:rsidRPr="009B540C">
              <w:rPr>
                <w:b/>
                <w:bCs/>
                <w:sz w:val="24"/>
                <w:szCs w:val="24"/>
                <w:lang w:val="en-US"/>
              </w:rPr>
              <w:t>n</w:t>
            </w:r>
            <w:r w:rsidRPr="009B540C">
              <w:rPr>
                <w:b/>
                <w:bCs/>
                <w:sz w:val="24"/>
                <w:szCs w:val="24"/>
              </w:rPr>
              <w:t>.</w:t>
            </w:r>
          </w:p>
        </w:tc>
      </w:tr>
    </w:tbl>
    <w:p w:rsidR="008860D4" w:rsidRDefault="008860D4" w:rsidP="008860D4">
      <w:pPr>
        <w:ind w:firstLine="709"/>
        <w:jc w:val="both"/>
        <w:rPr>
          <w:sz w:val="24"/>
          <w:szCs w:val="24"/>
        </w:rPr>
      </w:pPr>
    </w:p>
    <w:p w:rsidR="008860D4" w:rsidRPr="009B540C" w:rsidRDefault="008860D4" w:rsidP="008860D4">
      <w:pPr>
        <w:ind w:firstLine="709"/>
        <w:jc w:val="both"/>
        <w:rPr>
          <w:sz w:val="24"/>
          <w:szCs w:val="24"/>
        </w:rPr>
      </w:pPr>
      <w:r w:rsidRPr="009B540C">
        <w:rPr>
          <w:sz w:val="24"/>
          <w:szCs w:val="24"/>
        </w:rPr>
        <w:t>Примечание:</w:t>
      </w:r>
    </w:p>
    <w:p w:rsidR="008860D4" w:rsidRPr="009B540C" w:rsidRDefault="008860D4" w:rsidP="008860D4">
      <w:pPr>
        <w:ind w:firstLine="709"/>
        <w:jc w:val="both"/>
        <w:rPr>
          <w:sz w:val="24"/>
          <w:szCs w:val="24"/>
        </w:rPr>
        <w:sectPr w:rsidR="008860D4" w:rsidRPr="009B540C">
          <w:pgSz w:w="11905" w:h="16838"/>
          <w:pgMar w:top="1134" w:right="987" w:bottom="1134" w:left="1559" w:header="720" w:footer="720" w:gutter="0"/>
          <w:cols w:space="720"/>
        </w:sectPr>
      </w:pPr>
      <w:r w:rsidRPr="009B540C">
        <w:rPr>
          <w:sz w:val="24"/>
          <w:szCs w:val="24"/>
        </w:rPr>
        <w:t>Форма представляется на бумажном носителе. Форма подписывается участником</w:t>
      </w:r>
    </w:p>
    <w:p w:rsidR="00733D63" w:rsidRPr="009B540C" w:rsidRDefault="00733D63" w:rsidP="00733D63">
      <w:pPr>
        <w:ind w:firstLine="709"/>
        <w:jc w:val="right"/>
        <w:rPr>
          <w:sz w:val="24"/>
          <w:szCs w:val="24"/>
        </w:rPr>
      </w:pPr>
      <w:r w:rsidRPr="009B540C">
        <w:rPr>
          <w:sz w:val="24"/>
          <w:szCs w:val="24"/>
        </w:rPr>
        <w:lastRenderedPageBreak/>
        <w:t xml:space="preserve">Приложение № 4 к </w:t>
      </w:r>
      <w:r>
        <w:rPr>
          <w:sz w:val="24"/>
          <w:szCs w:val="24"/>
        </w:rPr>
        <w:t>Информационной карте</w:t>
      </w:r>
    </w:p>
    <w:p w:rsidR="00733D63" w:rsidRPr="009B540C" w:rsidRDefault="00733D63" w:rsidP="00733D63">
      <w:pPr>
        <w:ind w:firstLine="709"/>
        <w:jc w:val="both"/>
        <w:rPr>
          <w:sz w:val="24"/>
          <w:szCs w:val="24"/>
        </w:rPr>
      </w:pPr>
    </w:p>
    <w:p w:rsidR="00733D63" w:rsidRPr="009B540C" w:rsidRDefault="00733D63" w:rsidP="00733D63">
      <w:pPr>
        <w:ind w:firstLine="709"/>
        <w:jc w:val="both"/>
        <w:rPr>
          <w:b/>
          <w:iCs/>
          <w:sz w:val="24"/>
          <w:szCs w:val="24"/>
        </w:rPr>
      </w:pPr>
      <w:r w:rsidRPr="009B540C">
        <w:rPr>
          <w:b/>
          <w:iCs/>
          <w:sz w:val="24"/>
          <w:szCs w:val="24"/>
        </w:rPr>
        <w:t xml:space="preserve">ФОРМА «НАЛИЧИЕ </w:t>
      </w:r>
      <w:r w:rsidRPr="009B540C">
        <w:rPr>
          <w:b/>
          <w:bCs/>
          <w:sz w:val="24"/>
          <w:szCs w:val="24"/>
        </w:rPr>
        <w:t>КВАЛИФИЦИРОВАННЫХ ТРУДОВЫХ РЕСУРСОВ</w:t>
      </w:r>
      <w:r w:rsidRPr="009B540C">
        <w:rPr>
          <w:b/>
          <w:iCs/>
          <w:sz w:val="24"/>
          <w:szCs w:val="24"/>
        </w:rPr>
        <w:t>»</w:t>
      </w:r>
    </w:p>
    <w:p w:rsidR="00733D63" w:rsidRPr="009B540C" w:rsidRDefault="00733D63" w:rsidP="00733D63">
      <w:pPr>
        <w:ind w:firstLine="709"/>
        <w:jc w:val="both"/>
        <w:rPr>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3074"/>
        <w:gridCol w:w="1890"/>
        <w:gridCol w:w="1891"/>
        <w:gridCol w:w="1891"/>
      </w:tblGrid>
      <w:tr w:rsidR="00733D63" w:rsidRPr="009B540C" w:rsidTr="00733D63">
        <w:tc>
          <w:tcPr>
            <w:tcW w:w="40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п/п</w:t>
            </w:r>
          </w:p>
        </w:tc>
        <w:tc>
          <w:tcPr>
            <w:tcW w:w="1597"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
                <w:bCs/>
                <w:sz w:val="24"/>
                <w:szCs w:val="24"/>
              </w:rPr>
            </w:pPr>
            <w:r w:rsidRPr="009B540C">
              <w:rPr>
                <w:b/>
                <w:bCs/>
                <w:sz w:val="24"/>
                <w:szCs w:val="24"/>
              </w:rPr>
              <w:t>Стаж работы по специальности</w:t>
            </w:r>
          </w:p>
        </w:tc>
      </w:tr>
      <w:tr w:rsidR="00733D63" w:rsidRPr="009B540C" w:rsidTr="00733D63">
        <w:tc>
          <w:tcPr>
            <w:tcW w:w="40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ind w:firstLine="709"/>
              <w:jc w:val="both"/>
              <w:rPr>
                <w:bCs/>
                <w:sz w:val="24"/>
                <w:szCs w:val="24"/>
              </w:rPr>
            </w:pPr>
            <w:r w:rsidRPr="009B540C">
              <w:rPr>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r>
      <w:tr w:rsidR="00733D63" w:rsidRPr="009B540C" w:rsidTr="00733D63">
        <w:tc>
          <w:tcPr>
            <w:tcW w:w="40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ind w:firstLine="709"/>
              <w:jc w:val="both"/>
              <w:rPr>
                <w:bCs/>
                <w:sz w:val="24"/>
                <w:szCs w:val="24"/>
              </w:rPr>
            </w:pPr>
            <w:r w:rsidRPr="009B540C">
              <w:rPr>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r>
      <w:tr w:rsidR="00733D63" w:rsidRPr="009B540C" w:rsidTr="00733D63">
        <w:tc>
          <w:tcPr>
            <w:tcW w:w="40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ind w:firstLine="709"/>
              <w:jc w:val="both"/>
              <w:rPr>
                <w:bCs/>
                <w:sz w:val="24"/>
                <w:szCs w:val="24"/>
              </w:rPr>
            </w:pPr>
            <w:r w:rsidRPr="009B540C">
              <w:rPr>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r>
      <w:tr w:rsidR="00733D63" w:rsidRPr="009B540C" w:rsidTr="00733D63">
        <w:tc>
          <w:tcPr>
            <w:tcW w:w="403"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ind w:firstLine="709"/>
              <w:jc w:val="both"/>
              <w:rPr>
                <w:bCs/>
                <w:sz w:val="24"/>
                <w:szCs w:val="24"/>
              </w:rPr>
            </w:pPr>
            <w:r w:rsidRPr="009B540C">
              <w:rPr>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
                <w:bCs/>
                <w:sz w:val="24"/>
                <w:szCs w:val="24"/>
              </w:rPr>
            </w:pPr>
          </w:p>
        </w:tc>
      </w:tr>
    </w:tbl>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733D63" w:rsidRPr="009B540C" w:rsidRDefault="00733D63" w:rsidP="00733D63">
      <w:pPr>
        <w:ind w:firstLine="709"/>
        <w:jc w:val="both"/>
        <w:rPr>
          <w:sz w:val="24"/>
          <w:szCs w:val="24"/>
        </w:rPr>
        <w:sectPr w:rsidR="00733D63" w:rsidRPr="009B540C">
          <w:pgSz w:w="11906" w:h="16838"/>
          <w:pgMar w:top="993" w:right="851" w:bottom="1134" w:left="1134" w:header="709" w:footer="709" w:gutter="0"/>
          <w:cols w:space="720"/>
        </w:sectPr>
      </w:pPr>
    </w:p>
    <w:p w:rsidR="00733D63" w:rsidRPr="009B540C" w:rsidRDefault="00733D63" w:rsidP="00733D63">
      <w:pPr>
        <w:ind w:firstLine="709"/>
        <w:jc w:val="right"/>
        <w:rPr>
          <w:sz w:val="24"/>
          <w:szCs w:val="24"/>
        </w:rPr>
      </w:pPr>
      <w:r w:rsidRPr="009B540C">
        <w:rPr>
          <w:sz w:val="24"/>
          <w:szCs w:val="24"/>
        </w:rPr>
        <w:lastRenderedPageBreak/>
        <w:t xml:space="preserve">Приложение № 4.1. к </w:t>
      </w:r>
      <w:r>
        <w:rPr>
          <w:sz w:val="24"/>
          <w:szCs w:val="24"/>
        </w:rPr>
        <w:t>Информационной карте</w:t>
      </w:r>
    </w:p>
    <w:p w:rsidR="00733D63" w:rsidRPr="009B540C" w:rsidRDefault="00733D63" w:rsidP="00733D63">
      <w:pPr>
        <w:ind w:firstLine="709"/>
        <w:jc w:val="both"/>
        <w:rPr>
          <w:b/>
          <w:sz w:val="24"/>
          <w:szCs w:val="24"/>
        </w:rPr>
      </w:pPr>
    </w:p>
    <w:p w:rsidR="00733D63" w:rsidRPr="009B540C" w:rsidRDefault="00733D63" w:rsidP="00733D63">
      <w:pPr>
        <w:ind w:firstLine="709"/>
        <w:jc w:val="center"/>
        <w:rPr>
          <w:b/>
          <w:bCs/>
          <w:sz w:val="24"/>
          <w:szCs w:val="24"/>
        </w:rPr>
      </w:pPr>
      <w:r w:rsidRPr="009B540C">
        <w:rPr>
          <w:b/>
          <w:bCs/>
          <w:sz w:val="24"/>
          <w:szCs w:val="24"/>
        </w:rPr>
        <w:t>ФОРМА: «СПЕЦИАЛИСТЫ УЧАСТНИКА»</w:t>
      </w:r>
    </w:p>
    <w:p w:rsidR="00733D63" w:rsidRPr="009B540C" w:rsidRDefault="00733D63" w:rsidP="00733D63">
      <w:pPr>
        <w:ind w:firstLine="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956"/>
      </w:tblGrid>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jc w:val="both"/>
              <w:rPr>
                <w:bCs/>
                <w:sz w:val="24"/>
                <w:szCs w:val="24"/>
              </w:rPr>
            </w:pPr>
            <w:r w:rsidRPr="009B540C">
              <w:rPr>
                <w:bCs/>
                <w:sz w:val="24"/>
                <w:szCs w:val="24"/>
              </w:rPr>
              <w:t xml:space="preserve">Номер и дата </w:t>
            </w:r>
            <w:r>
              <w:rPr>
                <w:bCs/>
                <w:sz w:val="24"/>
                <w:szCs w:val="24"/>
              </w:rPr>
              <w:t>аттестационно-квалификационного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r w:rsidR="00733D63" w:rsidRPr="009B540C" w:rsidTr="00733D63">
        <w:tc>
          <w:tcPr>
            <w:tcW w:w="2500" w:type="pct"/>
            <w:tcBorders>
              <w:top w:val="single" w:sz="4" w:space="0" w:color="auto"/>
              <w:left w:val="single" w:sz="4" w:space="0" w:color="auto"/>
              <w:bottom w:val="single" w:sz="4" w:space="0" w:color="auto"/>
              <w:right w:val="single" w:sz="4" w:space="0" w:color="auto"/>
            </w:tcBorders>
            <w:hideMark/>
          </w:tcPr>
          <w:p w:rsidR="00733D63" w:rsidRPr="009B540C" w:rsidRDefault="00733D63" w:rsidP="00733D63">
            <w:pPr>
              <w:jc w:val="both"/>
              <w:rPr>
                <w:bCs/>
                <w:sz w:val="24"/>
                <w:szCs w:val="24"/>
              </w:rPr>
            </w:pPr>
            <w:r w:rsidRPr="009B540C">
              <w:rPr>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733D63" w:rsidRPr="009B540C" w:rsidRDefault="00733D63" w:rsidP="00733D63">
            <w:pPr>
              <w:ind w:firstLine="709"/>
              <w:jc w:val="both"/>
              <w:rPr>
                <w:bCs/>
                <w:sz w:val="24"/>
                <w:szCs w:val="24"/>
              </w:rPr>
            </w:pPr>
          </w:p>
        </w:tc>
      </w:tr>
    </w:tbl>
    <w:p w:rsidR="00733D63" w:rsidRPr="009B540C" w:rsidRDefault="00733D63" w:rsidP="00733D63">
      <w:pPr>
        <w:ind w:firstLine="709"/>
        <w:jc w:val="both"/>
        <w:rPr>
          <w:sz w:val="24"/>
          <w:szCs w:val="24"/>
        </w:rPr>
      </w:pPr>
    </w:p>
    <w:p w:rsidR="00733D63" w:rsidRPr="009B540C" w:rsidRDefault="00733D63" w:rsidP="00733D63">
      <w:pPr>
        <w:ind w:firstLine="709"/>
        <w:jc w:val="both"/>
        <w:rPr>
          <w:bCs/>
          <w:sz w:val="24"/>
          <w:szCs w:val="24"/>
        </w:rPr>
      </w:pPr>
    </w:p>
    <w:p w:rsidR="00733D63" w:rsidRPr="009B540C" w:rsidRDefault="00733D63" w:rsidP="00733D63">
      <w:pPr>
        <w:ind w:firstLine="709"/>
        <w:jc w:val="both"/>
        <w:rPr>
          <w:sz w:val="24"/>
          <w:szCs w:val="24"/>
        </w:rPr>
      </w:pPr>
      <w:r w:rsidRPr="009B540C">
        <w:rPr>
          <w:sz w:val="24"/>
          <w:szCs w:val="24"/>
        </w:rPr>
        <w:t xml:space="preserve">Примечание: </w:t>
      </w:r>
    </w:p>
    <w:p w:rsidR="00733D63" w:rsidRPr="009B540C" w:rsidRDefault="00733D63" w:rsidP="00733D63">
      <w:pPr>
        <w:ind w:firstLine="709"/>
        <w:jc w:val="both"/>
        <w:rPr>
          <w:sz w:val="24"/>
          <w:szCs w:val="24"/>
        </w:rPr>
      </w:pPr>
      <w:r w:rsidRPr="009B540C">
        <w:rPr>
          <w:sz w:val="24"/>
          <w:szCs w:val="24"/>
        </w:rPr>
        <w:t>При наличии нескольких квалифицированных сотрудников, данная форма заполняется на каждого сотрудника.</w:t>
      </w:r>
    </w:p>
    <w:p w:rsidR="00733D63" w:rsidRPr="009B540C" w:rsidRDefault="00733D63" w:rsidP="00733D63">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p>
    <w:p w:rsidR="00733D63" w:rsidRPr="009B540C" w:rsidRDefault="00733D63" w:rsidP="00733D63">
      <w:pPr>
        <w:ind w:firstLine="709"/>
        <w:jc w:val="both"/>
        <w:rPr>
          <w:bCs/>
          <w:sz w:val="24"/>
          <w:szCs w:val="24"/>
        </w:rPr>
      </w:pPr>
    </w:p>
    <w:p w:rsidR="00733D63" w:rsidRPr="009B540C" w:rsidRDefault="00733D63" w:rsidP="00733D63">
      <w:pPr>
        <w:ind w:firstLine="709"/>
        <w:jc w:val="both"/>
        <w:rPr>
          <w:bCs/>
          <w:sz w:val="24"/>
          <w:szCs w:val="24"/>
        </w:rPr>
      </w:pPr>
    </w:p>
    <w:p w:rsidR="00733D63" w:rsidRPr="009B540C" w:rsidRDefault="00733D63" w:rsidP="00733D63">
      <w:pPr>
        <w:ind w:firstLine="709"/>
        <w:jc w:val="both"/>
        <w:rPr>
          <w:sz w:val="24"/>
          <w:szCs w:val="24"/>
        </w:rPr>
        <w:sectPr w:rsidR="00733D63" w:rsidRPr="009B540C">
          <w:pgSz w:w="11906" w:h="16838"/>
          <w:pgMar w:top="993" w:right="851" w:bottom="1134" w:left="1134" w:header="709" w:footer="709" w:gutter="0"/>
          <w:cols w:space="720"/>
        </w:sectPr>
      </w:pPr>
    </w:p>
    <w:p w:rsidR="00733D63" w:rsidRPr="009B540C" w:rsidRDefault="00733D63" w:rsidP="00733D63">
      <w:pPr>
        <w:ind w:firstLine="709"/>
        <w:jc w:val="right"/>
        <w:rPr>
          <w:sz w:val="24"/>
          <w:szCs w:val="24"/>
        </w:rPr>
      </w:pPr>
      <w:r w:rsidRPr="009B540C">
        <w:rPr>
          <w:sz w:val="24"/>
          <w:szCs w:val="24"/>
        </w:rPr>
        <w:lastRenderedPageBreak/>
        <w:t xml:space="preserve">Приложение № 5 к </w:t>
      </w:r>
      <w:r>
        <w:rPr>
          <w:sz w:val="24"/>
          <w:szCs w:val="24"/>
        </w:rPr>
        <w:t>Информационной карте</w:t>
      </w:r>
    </w:p>
    <w:p w:rsidR="00733D63" w:rsidRPr="00E5036D" w:rsidRDefault="00733D63" w:rsidP="00733D63">
      <w:pPr>
        <w:ind w:firstLine="709"/>
        <w:jc w:val="both"/>
        <w:rPr>
          <w:sz w:val="24"/>
          <w:szCs w:val="24"/>
        </w:rPr>
      </w:pPr>
    </w:p>
    <w:p w:rsidR="00733D63" w:rsidRPr="00E5036D" w:rsidRDefault="00733D63" w:rsidP="00733D63">
      <w:pPr>
        <w:ind w:firstLine="709"/>
        <w:jc w:val="center"/>
        <w:rPr>
          <w:b/>
          <w:sz w:val="24"/>
          <w:szCs w:val="24"/>
        </w:rPr>
      </w:pPr>
      <w:r w:rsidRPr="00E5036D">
        <w:rPr>
          <w:b/>
          <w:sz w:val="24"/>
          <w:szCs w:val="24"/>
        </w:rPr>
        <w:t>ФОРМА «НАЛИЧИЕ СИСТЕМЫ МЕНЕДЖМЕНТА КАЧЕСТВА»</w:t>
      </w:r>
    </w:p>
    <w:p w:rsidR="00733D63" w:rsidRPr="00E5036D" w:rsidRDefault="00733D63" w:rsidP="00733D63">
      <w:pPr>
        <w:ind w:firstLine="709"/>
        <w:jc w:val="both"/>
        <w:rPr>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733D63" w:rsidRPr="00E5036D" w:rsidTr="00733D63">
        <w:trPr>
          <w:jc w:val="center"/>
        </w:trPr>
        <w:tc>
          <w:tcPr>
            <w:tcW w:w="5495" w:type="dxa"/>
            <w:shd w:val="clear" w:color="auto" w:fill="auto"/>
          </w:tcPr>
          <w:p w:rsidR="00733D63" w:rsidRPr="00E5036D" w:rsidRDefault="00733D63" w:rsidP="00733D63">
            <w:pPr>
              <w:ind w:firstLine="709"/>
              <w:jc w:val="both"/>
              <w:rPr>
                <w:sz w:val="24"/>
                <w:szCs w:val="24"/>
              </w:rPr>
            </w:pPr>
            <w:r w:rsidRPr="00E5036D">
              <w:rPr>
                <w:sz w:val="24"/>
                <w:szCs w:val="24"/>
              </w:rPr>
              <w:t>Наименование документа</w:t>
            </w:r>
          </w:p>
        </w:tc>
        <w:tc>
          <w:tcPr>
            <w:tcW w:w="4394" w:type="dxa"/>
            <w:shd w:val="clear" w:color="auto" w:fill="auto"/>
          </w:tcPr>
          <w:p w:rsidR="00733D63" w:rsidRPr="00E5036D" w:rsidRDefault="00733D63" w:rsidP="00733D63">
            <w:pPr>
              <w:ind w:firstLine="709"/>
              <w:jc w:val="both"/>
              <w:rPr>
                <w:sz w:val="24"/>
                <w:szCs w:val="24"/>
              </w:rPr>
            </w:pPr>
          </w:p>
        </w:tc>
      </w:tr>
      <w:tr w:rsidR="00733D63" w:rsidRPr="00E5036D" w:rsidTr="00733D63">
        <w:trPr>
          <w:jc w:val="center"/>
        </w:trPr>
        <w:tc>
          <w:tcPr>
            <w:tcW w:w="5495" w:type="dxa"/>
            <w:shd w:val="clear" w:color="auto" w:fill="auto"/>
          </w:tcPr>
          <w:p w:rsidR="00733D63" w:rsidRPr="00E5036D" w:rsidRDefault="00733D63" w:rsidP="00733D63">
            <w:pPr>
              <w:ind w:firstLine="709"/>
              <w:jc w:val="both"/>
              <w:rPr>
                <w:sz w:val="24"/>
                <w:szCs w:val="24"/>
              </w:rPr>
            </w:pPr>
            <w:r w:rsidRPr="00E5036D">
              <w:rPr>
                <w:sz w:val="24"/>
                <w:szCs w:val="24"/>
              </w:rPr>
              <w:t>Дата выдачи</w:t>
            </w:r>
          </w:p>
        </w:tc>
        <w:tc>
          <w:tcPr>
            <w:tcW w:w="4394" w:type="dxa"/>
            <w:shd w:val="clear" w:color="auto" w:fill="auto"/>
          </w:tcPr>
          <w:p w:rsidR="00733D63" w:rsidRPr="00E5036D" w:rsidRDefault="00733D63" w:rsidP="00733D63">
            <w:pPr>
              <w:ind w:firstLine="709"/>
              <w:jc w:val="both"/>
              <w:rPr>
                <w:sz w:val="24"/>
                <w:szCs w:val="24"/>
              </w:rPr>
            </w:pPr>
          </w:p>
        </w:tc>
      </w:tr>
      <w:tr w:rsidR="00733D63" w:rsidRPr="00E5036D" w:rsidTr="00733D63">
        <w:trPr>
          <w:jc w:val="center"/>
        </w:trPr>
        <w:tc>
          <w:tcPr>
            <w:tcW w:w="5495" w:type="dxa"/>
            <w:shd w:val="clear" w:color="auto" w:fill="auto"/>
          </w:tcPr>
          <w:p w:rsidR="00733D63" w:rsidRPr="00E5036D" w:rsidRDefault="00733D63" w:rsidP="00733D63">
            <w:pPr>
              <w:ind w:firstLine="709"/>
              <w:jc w:val="both"/>
              <w:rPr>
                <w:sz w:val="24"/>
                <w:szCs w:val="24"/>
              </w:rPr>
            </w:pPr>
            <w:r w:rsidRPr="00E5036D">
              <w:rPr>
                <w:sz w:val="24"/>
                <w:szCs w:val="24"/>
              </w:rPr>
              <w:t>Срок действия</w:t>
            </w:r>
          </w:p>
        </w:tc>
        <w:tc>
          <w:tcPr>
            <w:tcW w:w="4394" w:type="dxa"/>
            <w:shd w:val="clear" w:color="auto" w:fill="auto"/>
          </w:tcPr>
          <w:p w:rsidR="00733D63" w:rsidRPr="00E5036D" w:rsidRDefault="00733D63" w:rsidP="00733D63">
            <w:pPr>
              <w:ind w:firstLine="709"/>
              <w:jc w:val="both"/>
              <w:rPr>
                <w:sz w:val="24"/>
                <w:szCs w:val="24"/>
              </w:rPr>
            </w:pPr>
          </w:p>
        </w:tc>
      </w:tr>
      <w:tr w:rsidR="00733D63" w:rsidRPr="00E5036D" w:rsidTr="00733D63">
        <w:trPr>
          <w:jc w:val="center"/>
        </w:trPr>
        <w:tc>
          <w:tcPr>
            <w:tcW w:w="5495" w:type="dxa"/>
            <w:shd w:val="clear" w:color="auto" w:fill="auto"/>
          </w:tcPr>
          <w:p w:rsidR="00733D63" w:rsidRPr="00E5036D" w:rsidRDefault="00733D63" w:rsidP="00733D63">
            <w:pPr>
              <w:ind w:firstLine="709"/>
              <w:jc w:val="both"/>
              <w:rPr>
                <w:sz w:val="24"/>
                <w:szCs w:val="24"/>
              </w:rPr>
            </w:pPr>
            <w:r w:rsidRPr="00E5036D">
              <w:rPr>
                <w:sz w:val="24"/>
                <w:szCs w:val="24"/>
              </w:rPr>
              <w:t>Орган, выдавший документ</w:t>
            </w:r>
          </w:p>
        </w:tc>
        <w:tc>
          <w:tcPr>
            <w:tcW w:w="4394" w:type="dxa"/>
            <w:shd w:val="clear" w:color="auto" w:fill="auto"/>
          </w:tcPr>
          <w:p w:rsidR="00733D63" w:rsidRPr="00E5036D" w:rsidRDefault="00733D63" w:rsidP="00733D63">
            <w:pPr>
              <w:ind w:firstLine="709"/>
              <w:jc w:val="both"/>
              <w:rPr>
                <w:sz w:val="24"/>
                <w:szCs w:val="24"/>
              </w:rPr>
            </w:pPr>
          </w:p>
        </w:tc>
      </w:tr>
      <w:tr w:rsidR="00733D63" w:rsidRPr="00E5036D" w:rsidTr="00733D63">
        <w:trPr>
          <w:jc w:val="center"/>
        </w:trPr>
        <w:tc>
          <w:tcPr>
            <w:tcW w:w="5495" w:type="dxa"/>
            <w:shd w:val="clear" w:color="auto" w:fill="auto"/>
          </w:tcPr>
          <w:p w:rsidR="00733D63" w:rsidRPr="00E5036D" w:rsidRDefault="00733D63" w:rsidP="00733D63">
            <w:pPr>
              <w:ind w:firstLine="709"/>
              <w:jc w:val="both"/>
              <w:rPr>
                <w:sz w:val="24"/>
                <w:szCs w:val="24"/>
              </w:rPr>
            </w:pPr>
            <w:r w:rsidRPr="00E5036D">
              <w:rPr>
                <w:sz w:val="24"/>
                <w:szCs w:val="24"/>
              </w:rPr>
              <w:t>Номер документа о выдаче</w:t>
            </w:r>
          </w:p>
        </w:tc>
        <w:tc>
          <w:tcPr>
            <w:tcW w:w="4394" w:type="dxa"/>
            <w:shd w:val="clear" w:color="auto" w:fill="auto"/>
          </w:tcPr>
          <w:p w:rsidR="00733D63" w:rsidRPr="00E5036D" w:rsidRDefault="00733D63" w:rsidP="00733D63">
            <w:pPr>
              <w:ind w:firstLine="709"/>
              <w:jc w:val="both"/>
              <w:rPr>
                <w:sz w:val="24"/>
                <w:szCs w:val="24"/>
              </w:rPr>
            </w:pPr>
          </w:p>
        </w:tc>
      </w:tr>
      <w:tr w:rsidR="00733D63" w:rsidRPr="00E5036D" w:rsidTr="00733D63">
        <w:trPr>
          <w:jc w:val="center"/>
        </w:trPr>
        <w:tc>
          <w:tcPr>
            <w:tcW w:w="5495" w:type="dxa"/>
            <w:shd w:val="clear" w:color="auto" w:fill="auto"/>
          </w:tcPr>
          <w:p w:rsidR="00733D63" w:rsidRPr="00E5036D" w:rsidRDefault="00733D63" w:rsidP="00733D63">
            <w:pPr>
              <w:ind w:firstLine="709"/>
              <w:jc w:val="both"/>
              <w:rPr>
                <w:sz w:val="24"/>
                <w:szCs w:val="24"/>
              </w:rPr>
            </w:pPr>
            <w:r w:rsidRPr="00E5036D">
              <w:rPr>
                <w:sz w:val="24"/>
                <w:szCs w:val="24"/>
              </w:rPr>
              <w:t xml:space="preserve">Номер, дата выдачи, срок действия сертификата </w:t>
            </w:r>
            <w:r w:rsidRPr="00E5036D">
              <w:rPr>
                <w:bCs/>
                <w:sz w:val="24"/>
                <w:szCs w:val="24"/>
              </w:rPr>
              <w:t xml:space="preserve">аттестации сотрудников </w:t>
            </w:r>
            <w:r w:rsidRPr="00E5036D">
              <w:rPr>
                <w:sz w:val="24"/>
                <w:szCs w:val="24"/>
              </w:rPr>
              <w:t>(перечисляются все имеющиеся сертификаты)</w:t>
            </w:r>
          </w:p>
        </w:tc>
        <w:tc>
          <w:tcPr>
            <w:tcW w:w="4394" w:type="dxa"/>
            <w:shd w:val="clear" w:color="auto" w:fill="auto"/>
          </w:tcPr>
          <w:p w:rsidR="00733D63" w:rsidRPr="00E5036D" w:rsidRDefault="00733D63" w:rsidP="00733D63">
            <w:pPr>
              <w:ind w:firstLine="709"/>
              <w:jc w:val="both"/>
              <w:rPr>
                <w:bCs/>
                <w:sz w:val="24"/>
                <w:szCs w:val="24"/>
              </w:rPr>
            </w:pPr>
            <w:r w:rsidRPr="00E5036D">
              <w:rPr>
                <w:bCs/>
                <w:sz w:val="24"/>
                <w:szCs w:val="24"/>
              </w:rPr>
              <w:t>1.</w:t>
            </w:r>
          </w:p>
          <w:p w:rsidR="00733D63" w:rsidRPr="00E5036D" w:rsidRDefault="00733D63" w:rsidP="00733D63">
            <w:pPr>
              <w:ind w:firstLine="709"/>
              <w:jc w:val="both"/>
              <w:rPr>
                <w:bCs/>
                <w:sz w:val="24"/>
                <w:szCs w:val="24"/>
              </w:rPr>
            </w:pPr>
            <w:r w:rsidRPr="00E5036D">
              <w:rPr>
                <w:bCs/>
                <w:sz w:val="24"/>
                <w:szCs w:val="24"/>
              </w:rPr>
              <w:t>2.</w:t>
            </w:r>
          </w:p>
          <w:p w:rsidR="00733D63" w:rsidRPr="00E5036D" w:rsidRDefault="00733D63" w:rsidP="00733D63">
            <w:pPr>
              <w:ind w:firstLine="709"/>
              <w:jc w:val="both"/>
              <w:rPr>
                <w:bCs/>
                <w:sz w:val="24"/>
                <w:szCs w:val="24"/>
              </w:rPr>
            </w:pPr>
            <w:r w:rsidRPr="00E5036D">
              <w:rPr>
                <w:bCs/>
                <w:sz w:val="24"/>
                <w:szCs w:val="24"/>
              </w:rPr>
              <w:t>…</w:t>
            </w:r>
          </w:p>
          <w:p w:rsidR="00733D63" w:rsidRPr="00E5036D" w:rsidRDefault="00733D63" w:rsidP="00733D63">
            <w:pPr>
              <w:ind w:firstLine="709"/>
              <w:jc w:val="both"/>
              <w:rPr>
                <w:sz w:val="24"/>
                <w:szCs w:val="24"/>
              </w:rPr>
            </w:pPr>
            <w:r w:rsidRPr="00E5036D">
              <w:rPr>
                <w:bCs/>
                <w:sz w:val="24"/>
                <w:szCs w:val="24"/>
                <w:lang w:val="en-US"/>
              </w:rPr>
              <w:t>n</w:t>
            </w:r>
            <w:r w:rsidRPr="00E5036D">
              <w:rPr>
                <w:bCs/>
                <w:sz w:val="24"/>
                <w:szCs w:val="24"/>
              </w:rPr>
              <w:t>.</w:t>
            </w:r>
          </w:p>
        </w:tc>
      </w:tr>
    </w:tbl>
    <w:p w:rsidR="00733D63" w:rsidRPr="00E5036D" w:rsidRDefault="00733D63" w:rsidP="00733D63">
      <w:pPr>
        <w:ind w:firstLine="709"/>
        <w:jc w:val="both"/>
        <w:rPr>
          <w:sz w:val="24"/>
          <w:szCs w:val="24"/>
        </w:rPr>
      </w:pPr>
    </w:p>
    <w:p w:rsidR="00733D63" w:rsidRPr="00E5036D" w:rsidRDefault="00733D63" w:rsidP="00733D63">
      <w:pPr>
        <w:ind w:firstLine="709"/>
        <w:jc w:val="both"/>
        <w:rPr>
          <w:sz w:val="24"/>
          <w:szCs w:val="24"/>
        </w:rPr>
      </w:pPr>
      <w:r w:rsidRPr="00E5036D">
        <w:rPr>
          <w:sz w:val="24"/>
          <w:szCs w:val="24"/>
        </w:rPr>
        <w:t>Примечание:</w:t>
      </w:r>
    </w:p>
    <w:p w:rsidR="00733D63" w:rsidRPr="00E5036D" w:rsidRDefault="00733D63" w:rsidP="00733D63">
      <w:pPr>
        <w:ind w:firstLine="709"/>
        <w:jc w:val="both"/>
        <w:rPr>
          <w:sz w:val="24"/>
          <w:szCs w:val="24"/>
        </w:rPr>
      </w:pPr>
      <w:r w:rsidRPr="00E5036D">
        <w:rPr>
          <w:sz w:val="24"/>
          <w:szCs w:val="24"/>
        </w:rPr>
        <w:t xml:space="preserve">Форма представляется на бумажном носителе. Форма подписывается участником </w:t>
      </w:r>
    </w:p>
    <w:p w:rsidR="00733D63" w:rsidRPr="009B540C" w:rsidRDefault="00733D63" w:rsidP="00733D63">
      <w:pPr>
        <w:ind w:firstLine="709"/>
        <w:jc w:val="both"/>
        <w:rPr>
          <w:sz w:val="24"/>
          <w:szCs w:val="24"/>
        </w:rPr>
        <w:sectPr w:rsidR="00733D63" w:rsidRPr="009B540C">
          <w:pgSz w:w="11906" w:h="16838"/>
          <w:pgMar w:top="993" w:right="851" w:bottom="1134" w:left="1134" w:header="709" w:footer="709" w:gutter="0"/>
          <w:cols w:space="720"/>
        </w:sectPr>
      </w:pPr>
    </w:p>
    <w:p w:rsidR="00733D63" w:rsidRPr="009B540C" w:rsidRDefault="00733D63" w:rsidP="00733D63">
      <w:pPr>
        <w:ind w:firstLine="709"/>
        <w:jc w:val="right"/>
        <w:rPr>
          <w:sz w:val="24"/>
          <w:szCs w:val="24"/>
        </w:rPr>
      </w:pPr>
      <w:r w:rsidRPr="009B540C">
        <w:rPr>
          <w:sz w:val="24"/>
          <w:szCs w:val="24"/>
        </w:rPr>
        <w:lastRenderedPageBreak/>
        <w:t xml:space="preserve">Приложение № </w:t>
      </w:r>
      <w:r>
        <w:rPr>
          <w:sz w:val="24"/>
          <w:szCs w:val="24"/>
        </w:rPr>
        <w:t>7</w:t>
      </w:r>
      <w:r w:rsidRPr="009B540C">
        <w:rPr>
          <w:sz w:val="24"/>
          <w:szCs w:val="24"/>
        </w:rPr>
        <w:t xml:space="preserve"> </w:t>
      </w:r>
      <w:r w:rsidRPr="00196BB1">
        <w:rPr>
          <w:sz w:val="24"/>
          <w:szCs w:val="24"/>
        </w:rPr>
        <w:t>к Информационной карте</w:t>
      </w:r>
    </w:p>
    <w:p w:rsidR="00733D63" w:rsidRPr="009B540C" w:rsidRDefault="00733D63" w:rsidP="00733D63">
      <w:pPr>
        <w:ind w:firstLine="709"/>
        <w:jc w:val="both"/>
        <w:rPr>
          <w:b/>
          <w:bCs/>
          <w:sz w:val="24"/>
          <w:szCs w:val="24"/>
        </w:rPr>
      </w:pPr>
    </w:p>
    <w:p w:rsidR="00733D63" w:rsidRPr="009B540C" w:rsidRDefault="00733D63" w:rsidP="00733D63">
      <w:pPr>
        <w:ind w:firstLine="709"/>
        <w:jc w:val="center"/>
        <w:rPr>
          <w:b/>
          <w:bCs/>
          <w:sz w:val="24"/>
          <w:szCs w:val="24"/>
        </w:rPr>
      </w:pPr>
      <w:r w:rsidRPr="009B540C">
        <w:rPr>
          <w:b/>
          <w:bCs/>
          <w:sz w:val="24"/>
          <w:szCs w:val="24"/>
        </w:rPr>
        <w:t>ОБРАЗЕЦ ДОВЕРЕННОСТИ</w:t>
      </w:r>
    </w:p>
    <w:p w:rsidR="00733D63" w:rsidRPr="009B540C" w:rsidRDefault="00733D63" w:rsidP="00733D63">
      <w:pPr>
        <w:ind w:firstLine="709"/>
        <w:jc w:val="center"/>
        <w:rPr>
          <w:b/>
          <w:bCs/>
          <w:sz w:val="24"/>
          <w:szCs w:val="24"/>
        </w:rPr>
      </w:pPr>
      <w:r w:rsidRPr="009B540C">
        <w:rPr>
          <w:b/>
          <w:bCs/>
          <w:sz w:val="24"/>
          <w:szCs w:val="24"/>
        </w:rPr>
        <w:t>НА ПОДПИСАНИЕ</w:t>
      </w:r>
      <w:r>
        <w:rPr>
          <w:b/>
          <w:bCs/>
          <w:sz w:val="24"/>
          <w:szCs w:val="24"/>
        </w:rPr>
        <w:t xml:space="preserve">  ЗАЯВКИ</w:t>
      </w:r>
      <w:r w:rsidRPr="009B540C">
        <w:rPr>
          <w:b/>
          <w:bCs/>
          <w:sz w:val="24"/>
          <w:szCs w:val="24"/>
        </w:rPr>
        <w:t xml:space="preserve"> ОТ ИМЕНИ УЧАСТНИКА</w:t>
      </w:r>
    </w:p>
    <w:p w:rsidR="00733D63" w:rsidRPr="009B540C" w:rsidRDefault="00733D63" w:rsidP="00733D63">
      <w:pPr>
        <w:ind w:firstLine="709"/>
        <w:jc w:val="center"/>
        <w:rPr>
          <w:b/>
          <w:bCs/>
          <w:sz w:val="24"/>
          <w:szCs w:val="24"/>
        </w:rPr>
      </w:pPr>
      <w:r w:rsidRPr="009B540C">
        <w:rPr>
          <w:b/>
          <w:bCs/>
          <w:sz w:val="24"/>
          <w:szCs w:val="24"/>
        </w:rPr>
        <w:t>ПРИ ПРОВЕДЕНИИ</w:t>
      </w:r>
      <w:r>
        <w:rPr>
          <w:b/>
          <w:bCs/>
          <w:sz w:val="24"/>
          <w:szCs w:val="24"/>
        </w:rPr>
        <w:t xml:space="preserve">  ЗАПРОСА ПРЕДЛОЖЕНИЙ</w:t>
      </w:r>
    </w:p>
    <w:p w:rsidR="00733D63" w:rsidRPr="009B540C" w:rsidRDefault="00733D63" w:rsidP="00733D63">
      <w:pPr>
        <w:ind w:firstLine="709"/>
        <w:jc w:val="center"/>
        <w:rPr>
          <w:b/>
          <w:bCs/>
          <w:sz w:val="24"/>
          <w:szCs w:val="24"/>
        </w:rPr>
      </w:pPr>
    </w:p>
    <w:p w:rsidR="00733D63" w:rsidRPr="009B540C" w:rsidRDefault="00733D63" w:rsidP="00733D63">
      <w:pPr>
        <w:ind w:firstLine="709"/>
        <w:jc w:val="center"/>
        <w:rPr>
          <w:b/>
          <w:bCs/>
          <w:sz w:val="24"/>
          <w:szCs w:val="24"/>
        </w:rPr>
      </w:pPr>
      <w:r w:rsidRPr="009B540C">
        <w:rPr>
          <w:b/>
          <w:bCs/>
          <w:sz w:val="24"/>
          <w:szCs w:val="24"/>
        </w:rPr>
        <w:t>ДОВЕРЕННОСТЬ № ______</w:t>
      </w:r>
    </w:p>
    <w:p w:rsidR="00733D63" w:rsidRPr="009B540C" w:rsidRDefault="00733D63" w:rsidP="00733D63">
      <w:pPr>
        <w:ind w:firstLine="709"/>
        <w:jc w:val="both"/>
        <w:rPr>
          <w:b/>
          <w:bCs/>
          <w:sz w:val="24"/>
          <w:szCs w:val="24"/>
        </w:rPr>
      </w:pPr>
    </w:p>
    <w:p w:rsidR="00733D63" w:rsidRPr="009B540C" w:rsidRDefault="00733D63" w:rsidP="00733D63">
      <w:pPr>
        <w:ind w:firstLine="709"/>
        <w:jc w:val="both"/>
        <w:rPr>
          <w:b/>
          <w:sz w:val="24"/>
          <w:szCs w:val="24"/>
        </w:rPr>
      </w:pPr>
      <w:r w:rsidRPr="009B540C">
        <w:rPr>
          <w:b/>
          <w:sz w:val="24"/>
          <w:szCs w:val="24"/>
        </w:rPr>
        <w:t>Место составления</w:t>
      </w:r>
    </w:p>
    <w:p w:rsidR="00733D63" w:rsidRPr="009B540C" w:rsidRDefault="00733D63" w:rsidP="00733D63">
      <w:pPr>
        <w:ind w:firstLine="709"/>
        <w:jc w:val="both"/>
        <w:rPr>
          <w:sz w:val="24"/>
          <w:szCs w:val="24"/>
        </w:rPr>
      </w:pPr>
      <w:r w:rsidRPr="009B540C">
        <w:rPr>
          <w:sz w:val="24"/>
          <w:szCs w:val="24"/>
        </w:rPr>
        <w:t>(например, г. Санкт-Петербург)                                                                      Дата выдачи</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w:t>
      </w:r>
      <w:r>
        <w:rPr>
          <w:sz w:val="24"/>
          <w:szCs w:val="24"/>
        </w:rPr>
        <w:t xml:space="preserve"> запросе предложений</w:t>
      </w:r>
      <w:r w:rsidRPr="009B540C">
        <w:rPr>
          <w:sz w:val="24"/>
          <w:szCs w:val="24"/>
        </w:rPr>
        <w:t xml:space="preserve"> </w:t>
      </w:r>
      <w:r>
        <w:rPr>
          <w:sz w:val="24"/>
          <w:szCs w:val="24"/>
        </w:rPr>
        <w:t>-----_____________</w:t>
      </w:r>
      <w:r w:rsidRPr="009B540C">
        <w:rPr>
          <w:sz w:val="24"/>
          <w:szCs w:val="24"/>
        </w:rPr>
        <w:t xml:space="preserve">(наименование и номер лота) на право заключения государственного </w:t>
      </w:r>
      <w:r>
        <w:rPr>
          <w:sz w:val="24"/>
          <w:szCs w:val="24"/>
        </w:rPr>
        <w:t>договора</w:t>
      </w:r>
      <w:r w:rsidRPr="009B540C">
        <w:rPr>
          <w:sz w:val="24"/>
          <w:szCs w:val="24"/>
        </w:rPr>
        <w:t xml:space="preserve"> </w:t>
      </w:r>
      <w:r>
        <w:rPr>
          <w:sz w:val="24"/>
          <w:szCs w:val="24"/>
        </w:rPr>
        <w:t>_____________</w:t>
      </w:r>
      <w:r w:rsidRPr="009B540C">
        <w:rPr>
          <w:sz w:val="24"/>
          <w:szCs w:val="24"/>
        </w:rPr>
        <w:t>(указать полное наим</w:t>
      </w:r>
      <w:r>
        <w:rPr>
          <w:sz w:val="24"/>
          <w:szCs w:val="24"/>
        </w:rPr>
        <w:t>енование запроса предложений</w:t>
      </w:r>
      <w:r w:rsidRPr="009B540C">
        <w:rPr>
          <w:sz w:val="24"/>
          <w:szCs w:val="24"/>
        </w:rPr>
        <w:t xml:space="preserve"> (наименование и номер лота) в соответствии с наименованием</w:t>
      </w:r>
      <w:r>
        <w:rPr>
          <w:sz w:val="24"/>
          <w:szCs w:val="24"/>
        </w:rPr>
        <w:t xml:space="preserve"> запроса предложений</w:t>
      </w:r>
      <w:r w:rsidRPr="009B540C">
        <w:rPr>
          <w:sz w:val="24"/>
          <w:szCs w:val="24"/>
        </w:rPr>
        <w:t xml:space="preserve"> (наименование и номер лота), указанным в </w:t>
      </w:r>
      <w:r>
        <w:rPr>
          <w:sz w:val="24"/>
          <w:szCs w:val="24"/>
        </w:rPr>
        <w:t>Информационной карте</w:t>
      </w:r>
      <w:r w:rsidRPr="009B540C">
        <w:rPr>
          <w:sz w:val="24"/>
          <w:szCs w:val="24"/>
        </w:rPr>
        <w:t>).</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Настоящая доверенность выдана без права передоверия.</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Настоящая доверенность выдана сроком на ____________.</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Подпись (Ф.И.О. лица, которому выдается доверенность) _____________ удостоверяю.</w:t>
      </w: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p>
    <w:p w:rsidR="00733D63" w:rsidRPr="009B540C" w:rsidRDefault="00733D63" w:rsidP="00733D63">
      <w:pPr>
        <w:ind w:firstLine="709"/>
        <w:jc w:val="both"/>
        <w:rPr>
          <w:sz w:val="24"/>
          <w:szCs w:val="24"/>
        </w:rPr>
      </w:pPr>
      <w:r w:rsidRPr="009B540C">
        <w:rPr>
          <w:sz w:val="24"/>
          <w:szCs w:val="24"/>
        </w:rPr>
        <w:t xml:space="preserve">Подпись руководителя участника </w:t>
      </w:r>
    </w:p>
    <w:p w:rsidR="00733D63" w:rsidRPr="009B540C" w:rsidRDefault="00733D63" w:rsidP="00733D63">
      <w:pPr>
        <w:ind w:firstLine="709"/>
        <w:jc w:val="both"/>
        <w:rPr>
          <w:sz w:val="24"/>
          <w:szCs w:val="24"/>
        </w:rPr>
      </w:pPr>
      <w:r w:rsidRPr="009B540C">
        <w:rPr>
          <w:sz w:val="24"/>
          <w:szCs w:val="24"/>
        </w:rPr>
        <w:t xml:space="preserve">закупки  </w:t>
      </w:r>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t>Ф.И.О.</w:t>
      </w:r>
    </w:p>
    <w:p w:rsidR="00733D63" w:rsidRPr="009B540C" w:rsidRDefault="00733D63" w:rsidP="00733D63">
      <w:pPr>
        <w:ind w:firstLine="709"/>
        <w:jc w:val="both"/>
        <w:rPr>
          <w:b/>
          <w:sz w:val="24"/>
          <w:szCs w:val="24"/>
        </w:rPr>
      </w:pPr>
    </w:p>
    <w:p w:rsidR="00733D63" w:rsidRPr="009B540C" w:rsidRDefault="00733D63" w:rsidP="00733D63">
      <w:pPr>
        <w:ind w:firstLine="709"/>
        <w:jc w:val="both"/>
        <w:rPr>
          <w:b/>
          <w:sz w:val="24"/>
          <w:szCs w:val="24"/>
        </w:rPr>
      </w:pPr>
    </w:p>
    <w:p w:rsidR="00733D63" w:rsidRPr="009B540C" w:rsidRDefault="00733D63" w:rsidP="00733D63">
      <w:pPr>
        <w:ind w:firstLine="709"/>
        <w:jc w:val="both"/>
        <w:rPr>
          <w:b/>
          <w:sz w:val="24"/>
          <w:szCs w:val="24"/>
        </w:rPr>
        <w:sectPr w:rsidR="00733D63" w:rsidRPr="009B540C">
          <w:pgSz w:w="11906" w:h="16838"/>
          <w:pgMar w:top="993" w:right="851" w:bottom="1134" w:left="1134" w:header="709" w:footer="709" w:gutter="0"/>
          <w:cols w:space="720"/>
        </w:sectPr>
      </w:pPr>
    </w:p>
    <w:p w:rsidR="00733D63" w:rsidRDefault="00733D63" w:rsidP="00733D63">
      <w:pPr>
        <w:ind w:firstLine="709"/>
        <w:jc w:val="center"/>
        <w:rPr>
          <w:b/>
          <w:sz w:val="24"/>
          <w:szCs w:val="24"/>
        </w:rPr>
      </w:pPr>
      <w:r w:rsidRPr="004755A5">
        <w:rPr>
          <w:b/>
          <w:sz w:val="24"/>
          <w:szCs w:val="24"/>
        </w:rPr>
        <w:lastRenderedPageBreak/>
        <w:t>Раздел 3. Техническое задание</w:t>
      </w:r>
    </w:p>
    <w:p w:rsidR="00733D63" w:rsidRDefault="00733D63" w:rsidP="00733D63">
      <w:pPr>
        <w:ind w:firstLine="709"/>
        <w:jc w:val="center"/>
        <w:rPr>
          <w:b/>
          <w:sz w:val="24"/>
          <w:szCs w:val="24"/>
        </w:rPr>
      </w:pPr>
    </w:p>
    <w:p w:rsidR="00733D63" w:rsidRPr="008D6BA9" w:rsidRDefault="00733D63" w:rsidP="00733D63">
      <w:pPr>
        <w:widowControl w:val="0"/>
        <w:autoSpaceDE w:val="0"/>
        <w:autoSpaceDN w:val="0"/>
        <w:adjustRightInd w:val="0"/>
        <w:ind w:right="-144" w:firstLine="425"/>
        <w:jc w:val="center"/>
        <w:rPr>
          <w:b/>
          <w:color w:val="000000"/>
          <w:sz w:val="24"/>
          <w:szCs w:val="28"/>
        </w:rPr>
      </w:pPr>
      <w:r w:rsidRPr="008D6BA9">
        <w:rPr>
          <w:b/>
          <w:sz w:val="24"/>
          <w:szCs w:val="28"/>
        </w:rPr>
        <w:t>1</w:t>
      </w:r>
      <w:r w:rsidRPr="008D6BA9">
        <w:rPr>
          <w:sz w:val="24"/>
          <w:szCs w:val="28"/>
        </w:rPr>
        <w:t xml:space="preserve">. </w:t>
      </w:r>
      <w:r w:rsidRPr="008D6BA9">
        <w:rPr>
          <w:b/>
          <w:color w:val="000000"/>
          <w:sz w:val="24"/>
          <w:szCs w:val="28"/>
        </w:rPr>
        <w:t xml:space="preserve">Предмет </w:t>
      </w:r>
      <w:r>
        <w:rPr>
          <w:b/>
          <w:color w:val="000000"/>
          <w:sz w:val="24"/>
          <w:szCs w:val="28"/>
        </w:rPr>
        <w:t>договора</w:t>
      </w:r>
      <w:r w:rsidRPr="008D6BA9">
        <w:rPr>
          <w:b/>
          <w:color w:val="000000"/>
          <w:sz w:val="24"/>
          <w:szCs w:val="28"/>
        </w:rPr>
        <w:t xml:space="preserve">, начальная (максимальная) цена </w:t>
      </w:r>
      <w:r>
        <w:rPr>
          <w:b/>
          <w:color w:val="000000"/>
          <w:sz w:val="24"/>
          <w:szCs w:val="28"/>
        </w:rPr>
        <w:t>договора</w:t>
      </w:r>
    </w:p>
    <w:p w:rsidR="00733D63" w:rsidRDefault="00733D63" w:rsidP="00733D63">
      <w:pPr>
        <w:ind w:firstLine="709"/>
        <w:jc w:val="both"/>
        <w:rPr>
          <w:bCs/>
          <w:sz w:val="28"/>
          <w:szCs w:val="28"/>
        </w:rPr>
      </w:pPr>
      <w:r w:rsidRPr="008D6BA9">
        <w:rPr>
          <w:sz w:val="24"/>
          <w:szCs w:val="24"/>
        </w:rPr>
        <w:t xml:space="preserve">1. Предмет </w:t>
      </w:r>
      <w:r>
        <w:rPr>
          <w:sz w:val="24"/>
          <w:szCs w:val="24"/>
        </w:rPr>
        <w:t>Договора</w:t>
      </w:r>
      <w:r w:rsidRPr="008D6BA9">
        <w:rPr>
          <w:sz w:val="24"/>
          <w:szCs w:val="24"/>
        </w:rPr>
        <w:t>:</w:t>
      </w:r>
      <w:r w:rsidRPr="003A4A42">
        <w:t xml:space="preserve"> </w:t>
      </w:r>
      <w:r w:rsidRPr="003A4A42">
        <w:rPr>
          <w:sz w:val="24"/>
          <w:szCs w:val="24"/>
        </w:rPr>
        <w:t xml:space="preserve"> выпол</w:t>
      </w:r>
      <w:r w:rsidR="00B5066C">
        <w:rPr>
          <w:sz w:val="24"/>
          <w:szCs w:val="24"/>
        </w:rPr>
        <w:t>нение работ по ремонту помещения</w:t>
      </w:r>
      <w:r w:rsidRPr="003A4A42">
        <w:rPr>
          <w:sz w:val="24"/>
          <w:szCs w:val="24"/>
        </w:rPr>
        <w:t xml:space="preserve"> </w:t>
      </w:r>
      <w:r w:rsidR="00FA17DD">
        <w:rPr>
          <w:sz w:val="24"/>
          <w:szCs w:val="24"/>
        </w:rPr>
        <w:t>2 этажа («</w:t>
      </w:r>
      <w:r>
        <w:rPr>
          <w:sz w:val="24"/>
          <w:szCs w:val="24"/>
        </w:rPr>
        <w:t>медиатека</w:t>
      </w:r>
      <w:r w:rsidR="00B5066C">
        <w:rPr>
          <w:sz w:val="24"/>
          <w:szCs w:val="24"/>
        </w:rPr>
        <w:t>»</w:t>
      </w:r>
      <w:r w:rsidR="00FA17DD">
        <w:rPr>
          <w:sz w:val="24"/>
          <w:szCs w:val="24"/>
        </w:rPr>
        <w:t>)</w:t>
      </w:r>
      <w:r>
        <w:rPr>
          <w:sz w:val="24"/>
          <w:szCs w:val="24"/>
        </w:rPr>
        <w:t xml:space="preserve"> </w:t>
      </w:r>
      <w:r w:rsidRPr="003A4A42">
        <w:rPr>
          <w:sz w:val="24"/>
          <w:szCs w:val="24"/>
        </w:rPr>
        <w:t>здания по адресу : Санкт-Пет</w:t>
      </w:r>
      <w:r>
        <w:rPr>
          <w:sz w:val="24"/>
          <w:szCs w:val="24"/>
        </w:rPr>
        <w:t>ербург, Чкаловский пр. д. 25а,</w:t>
      </w:r>
      <w:r w:rsidRPr="003A4A42">
        <w:rPr>
          <w:sz w:val="24"/>
          <w:szCs w:val="24"/>
        </w:rPr>
        <w:t>лит. А.</w:t>
      </w:r>
      <w:r w:rsidRPr="008D6BA9">
        <w:rPr>
          <w:sz w:val="24"/>
          <w:szCs w:val="24"/>
        </w:rPr>
        <w:t xml:space="preserve"> </w:t>
      </w:r>
      <w:r>
        <w:rPr>
          <w:bCs/>
          <w:sz w:val="28"/>
          <w:szCs w:val="28"/>
        </w:rPr>
        <w:t xml:space="preserve"> </w:t>
      </w:r>
    </w:p>
    <w:p w:rsidR="00733D63" w:rsidRPr="008D6BA9" w:rsidRDefault="00733D63" w:rsidP="00733D63">
      <w:pPr>
        <w:ind w:firstLine="709"/>
        <w:jc w:val="both"/>
        <w:rPr>
          <w:sz w:val="24"/>
          <w:szCs w:val="24"/>
        </w:rPr>
      </w:pPr>
      <w:r w:rsidRPr="008D6BA9">
        <w:rPr>
          <w:sz w:val="24"/>
          <w:szCs w:val="24"/>
        </w:rPr>
        <w:t xml:space="preserve">2. Начальная (максимальная) цена </w:t>
      </w:r>
      <w:r>
        <w:rPr>
          <w:sz w:val="24"/>
          <w:szCs w:val="24"/>
        </w:rPr>
        <w:t>договора</w:t>
      </w:r>
      <w:r w:rsidRPr="008D6BA9">
        <w:rPr>
          <w:sz w:val="24"/>
          <w:szCs w:val="24"/>
        </w:rPr>
        <w:t xml:space="preserve"> </w:t>
      </w:r>
      <w:r w:rsidR="00B5066C">
        <w:rPr>
          <w:sz w:val="24"/>
          <w:szCs w:val="24"/>
        </w:rPr>
        <w:t>6742977,6</w:t>
      </w:r>
      <w:r w:rsidRPr="005E0C5D">
        <w:rPr>
          <w:sz w:val="24"/>
          <w:szCs w:val="24"/>
        </w:rPr>
        <w:t>0 рублей (</w:t>
      </w:r>
      <w:r w:rsidR="00B5066C">
        <w:rPr>
          <w:sz w:val="24"/>
          <w:szCs w:val="24"/>
        </w:rPr>
        <w:t>шесть миллионов  семьсот сорок две</w:t>
      </w:r>
      <w:r w:rsidRPr="005E0C5D">
        <w:rPr>
          <w:sz w:val="24"/>
          <w:szCs w:val="24"/>
        </w:rPr>
        <w:t xml:space="preserve"> тысяч</w:t>
      </w:r>
      <w:r w:rsidR="00B5066C">
        <w:rPr>
          <w:sz w:val="24"/>
          <w:szCs w:val="24"/>
        </w:rPr>
        <w:t>и девятьсот семьдесят семь  рублей 6</w:t>
      </w:r>
      <w:r w:rsidRPr="005E0C5D">
        <w:rPr>
          <w:sz w:val="24"/>
          <w:szCs w:val="24"/>
        </w:rPr>
        <w:t>0 копеек) в т. ч. НДС 20 % (если на применяется – указать причину). Расчеты производятся в российских рублях.</w:t>
      </w:r>
      <w:r>
        <w:rPr>
          <w:sz w:val="24"/>
          <w:szCs w:val="24"/>
        </w:rPr>
        <w:t xml:space="preserve"> </w:t>
      </w:r>
    </w:p>
    <w:p w:rsidR="00733D63" w:rsidRPr="008D6BA9" w:rsidRDefault="00733D63" w:rsidP="00733D63">
      <w:pPr>
        <w:ind w:firstLine="709"/>
        <w:jc w:val="both"/>
        <w:rPr>
          <w:sz w:val="24"/>
          <w:szCs w:val="24"/>
        </w:rPr>
      </w:pPr>
      <w:r w:rsidRPr="008D6BA9">
        <w:rPr>
          <w:sz w:val="24"/>
          <w:szCs w:val="24"/>
        </w:rPr>
        <w:t xml:space="preserve">Обоснование и расчет начальной (максимальной) цены </w:t>
      </w:r>
      <w:r>
        <w:rPr>
          <w:sz w:val="24"/>
          <w:szCs w:val="24"/>
        </w:rPr>
        <w:t>договора</w:t>
      </w:r>
      <w:r w:rsidRPr="008D6BA9">
        <w:rPr>
          <w:sz w:val="24"/>
          <w:szCs w:val="24"/>
        </w:rPr>
        <w:t xml:space="preserve"> представлены </w:t>
      </w:r>
      <w:r>
        <w:rPr>
          <w:sz w:val="24"/>
          <w:szCs w:val="24"/>
        </w:rPr>
        <w:t xml:space="preserve"> </w:t>
      </w:r>
      <w:r w:rsidRPr="003A4A42">
        <w:rPr>
          <w:sz w:val="24"/>
          <w:szCs w:val="24"/>
        </w:rPr>
        <w:t xml:space="preserve"> </w:t>
      </w:r>
      <w:r>
        <w:rPr>
          <w:sz w:val="24"/>
          <w:szCs w:val="24"/>
        </w:rPr>
        <w:t>в  локальных сметах.</w:t>
      </w:r>
    </w:p>
    <w:p w:rsidR="00733D63" w:rsidRPr="008D6BA9" w:rsidRDefault="00733D63" w:rsidP="00733D63">
      <w:pPr>
        <w:autoSpaceDE w:val="0"/>
        <w:autoSpaceDN w:val="0"/>
        <w:adjustRightInd w:val="0"/>
        <w:ind w:right="-144" w:firstLine="709"/>
        <w:jc w:val="both"/>
        <w:outlineLvl w:val="2"/>
        <w:rPr>
          <w:b/>
          <w:bCs/>
          <w:sz w:val="24"/>
          <w:szCs w:val="28"/>
        </w:rPr>
      </w:pPr>
    </w:p>
    <w:p w:rsidR="00733D63" w:rsidRPr="008D6BA9" w:rsidRDefault="00733D63" w:rsidP="00733D63">
      <w:pPr>
        <w:widowControl w:val="0"/>
        <w:autoSpaceDE w:val="0"/>
        <w:autoSpaceDN w:val="0"/>
        <w:adjustRightInd w:val="0"/>
        <w:ind w:firstLine="709"/>
        <w:jc w:val="center"/>
        <w:rPr>
          <w:b/>
          <w:color w:val="000000"/>
          <w:sz w:val="24"/>
          <w:szCs w:val="24"/>
        </w:rPr>
      </w:pPr>
      <w:r>
        <w:rPr>
          <w:b/>
          <w:color w:val="000000"/>
          <w:sz w:val="24"/>
          <w:szCs w:val="24"/>
        </w:rPr>
        <w:t>2.</w:t>
      </w:r>
      <w:r w:rsidRPr="008D6BA9">
        <w:rPr>
          <w:b/>
          <w:color w:val="000000"/>
          <w:sz w:val="24"/>
          <w:szCs w:val="24"/>
        </w:rPr>
        <w:t xml:space="preserve"> Форма и порядок оплаты выполненных работ</w:t>
      </w:r>
    </w:p>
    <w:p w:rsidR="00733D63" w:rsidRPr="008D6BA9" w:rsidRDefault="00733D63" w:rsidP="00733D63">
      <w:pPr>
        <w:widowControl w:val="0"/>
        <w:autoSpaceDE w:val="0"/>
        <w:autoSpaceDN w:val="0"/>
        <w:adjustRightInd w:val="0"/>
        <w:ind w:firstLine="709"/>
        <w:jc w:val="both"/>
        <w:rPr>
          <w:color w:val="000000"/>
          <w:sz w:val="24"/>
          <w:szCs w:val="24"/>
        </w:rPr>
      </w:pPr>
      <w:r>
        <w:rPr>
          <w:color w:val="000000"/>
          <w:sz w:val="24"/>
          <w:szCs w:val="24"/>
        </w:rPr>
        <w:t>2.1.</w:t>
      </w:r>
      <w:r w:rsidRPr="008D6BA9">
        <w:rPr>
          <w:color w:val="000000"/>
          <w:sz w:val="24"/>
          <w:szCs w:val="24"/>
        </w:rPr>
        <w:t xml:space="preserve"> Оплата осуществляется в безналичной форме и на основании </w:t>
      </w:r>
      <w:r>
        <w:rPr>
          <w:color w:val="000000"/>
          <w:sz w:val="24"/>
          <w:szCs w:val="24"/>
        </w:rPr>
        <w:t>договора</w:t>
      </w:r>
      <w:r w:rsidRPr="008D6BA9">
        <w:rPr>
          <w:color w:val="000000"/>
          <w:sz w:val="24"/>
          <w:szCs w:val="24"/>
        </w:rPr>
        <w:t>.</w:t>
      </w:r>
    </w:p>
    <w:p w:rsidR="00733D63" w:rsidRPr="008D6BA9" w:rsidRDefault="00733D63" w:rsidP="00733D63">
      <w:pPr>
        <w:widowControl w:val="0"/>
        <w:autoSpaceDE w:val="0"/>
        <w:autoSpaceDN w:val="0"/>
        <w:adjustRightInd w:val="0"/>
        <w:ind w:firstLine="709"/>
        <w:jc w:val="both"/>
        <w:rPr>
          <w:color w:val="000000"/>
          <w:sz w:val="24"/>
          <w:szCs w:val="24"/>
        </w:rPr>
      </w:pPr>
      <w:r>
        <w:rPr>
          <w:color w:val="000000"/>
          <w:sz w:val="24"/>
          <w:szCs w:val="24"/>
        </w:rPr>
        <w:t>2.2.</w:t>
      </w:r>
      <w:r w:rsidRPr="008D6BA9">
        <w:rPr>
          <w:color w:val="000000"/>
          <w:sz w:val="24"/>
          <w:szCs w:val="24"/>
        </w:rPr>
        <w:t xml:space="preserve"> </w:t>
      </w:r>
      <w:r w:rsidRPr="008F2CD1">
        <w:rPr>
          <w:color w:val="000000"/>
          <w:sz w:val="24"/>
          <w:szCs w:val="24"/>
        </w:rPr>
        <w:t>Оплата производится в течение 20 банковских дней после приемки выполненных работ.</w:t>
      </w:r>
      <w:r>
        <w:rPr>
          <w:color w:val="000000"/>
          <w:sz w:val="24"/>
          <w:szCs w:val="24"/>
        </w:rPr>
        <w:t xml:space="preserve"> </w:t>
      </w:r>
    </w:p>
    <w:p w:rsidR="00733D63" w:rsidRPr="008D6BA9" w:rsidRDefault="00733D63" w:rsidP="00733D63">
      <w:pPr>
        <w:widowControl w:val="0"/>
        <w:autoSpaceDE w:val="0"/>
        <w:autoSpaceDN w:val="0"/>
        <w:adjustRightInd w:val="0"/>
        <w:ind w:firstLine="709"/>
        <w:jc w:val="both"/>
        <w:rPr>
          <w:color w:val="000000"/>
          <w:sz w:val="24"/>
          <w:szCs w:val="24"/>
        </w:rPr>
      </w:pPr>
      <w:r w:rsidRPr="008D6BA9">
        <w:rPr>
          <w:color w:val="000000"/>
          <w:sz w:val="24"/>
          <w:szCs w:val="24"/>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733D63" w:rsidRDefault="00733D63" w:rsidP="00733D63">
      <w:pPr>
        <w:widowControl w:val="0"/>
        <w:autoSpaceDE w:val="0"/>
        <w:autoSpaceDN w:val="0"/>
        <w:adjustRightInd w:val="0"/>
        <w:ind w:firstLine="709"/>
        <w:jc w:val="both"/>
        <w:rPr>
          <w:color w:val="000000"/>
          <w:sz w:val="24"/>
          <w:szCs w:val="24"/>
        </w:rPr>
      </w:pPr>
      <w:r>
        <w:rPr>
          <w:color w:val="000000"/>
          <w:sz w:val="24"/>
          <w:szCs w:val="24"/>
        </w:rPr>
        <w:t>2.3</w:t>
      </w:r>
      <w:r w:rsidRPr="008F2CD1">
        <w:rPr>
          <w:color w:val="000000"/>
          <w:sz w:val="24"/>
          <w:szCs w:val="24"/>
        </w:rPr>
        <w:t>.  Выплата аванса не предусмотрена.</w:t>
      </w:r>
      <w:r w:rsidRPr="008D6BA9">
        <w:rPr>
          <w:color w:val="000000"/>
          <w:sz w:val="24"/>
          <w:szCs w:val="24"/>
        </w:rPr>
        <w:t xml:space="preserve"> </w:t>
      </w:r>
    </w:p>
    <w:p w:rsidR="00FA17DD" w:rsidRPr="008D6BA9" w:rsidRDefault="00FA17DD" w:rsidP="00733D63">
      <w:pPr>
        <w:widowControl w:val="0"/>
        <w:autoSpaceDE w:val="0"/>
        <w:autoSpaceDN w:val="0"/>
        <w:adjustRightInd w:val="0"/>
        <w:ind w:firstLine="709"/>
        <w:jc w:val="both"/>
        <w:rPr>
          <w:color w:val="000000"/>
          <w:sz w:val="24"/>
          <w:szCs w:val="24"/>
        </w:rPr>
      </w:pPr>
    </w:p>
    <w:p w:rsidR="00733D63" w:rsidRPr="008D6BA9" w:rsidRDefault="00733D63" w:rsidP="00733D63">
      <w:pPr>
        <w:widowControl w:val="0"/>
        <w:autoSpaceDE w:val="0"/>
        <w:autoSpaceDN w:val="0"/>
        <w:adjustRightInd w:val="0"/>
        <w:ind w:firstLine="709"/>
        <w:jc w:val="center"/>
        <w:rPr>
          <w:b/>
          <w:color w:val="000000"/>
          <w:sz w:val="24"/>
          <w:szCs w:val="24"/>
        </w:rPr>
      </w:pPr>
      <w:r>
        <w:rPr>
          <w:b/>
          <w:color w:val="000000"/>
          <w:sz w:val="24"/>
          <w:szCs w:val="24"/>
        </w:rPr>
        <w:t>3.</w:t>
      </w:r>
      <w:r w:rsidRPr="008D6BA9">
        <w:rPr>
          <w:b/>
          <w:color w:val="000000"/>
          <w:sz w:val="24"/>
          <w:szCs w:val="24"/>
        </w:rPr>
        <w:t xml:space="preserve"> Место, условия и сроки (периоды) выполнения работ</w:t>
      </w:r>
    </w:p>
    <w:p w:rsidR="00733D63" w:rsidRPr="008D6BA9" w:rsidRDefault="00733D63" w:rsidP="00733D63">
      <w:pPr>
        <w:widowControl w:val="0"/>
        <w:autoSpaceDE w:val="0"/>
        <w:autoSpaceDN w:val="0"/>
        <w:adjustRightInd w:val="0"/>
        <w:ind w:firstLine="709"/>
        <w:jc w:val="both"/>
        <w:rPr>
          <w:color w:val="000000"/>
          <w:sz w:val="24"/>
          <w:szCs w:val="24"/>
        </w:rPr>
      </w:pPr>
      <w:r>
        <w:rPr>
          <w:color w:val="000000"/>
          <w:sz w:val="24"/>
          <w:szCs w:val="24"/>
        </w:rPr>
        <w:t>3</w:t>
      </w:r>
      <w:r w:rsidRPr="008D6BA9">
        <w:rPr>
          <w:color w:val="000000"/>
          <w:sz w:val="24"/>
          <w:szCs w:val="24"/>
        </w:rPr>
        <w:t xml:space="preserve">.1. Место выполнения работ: </w:t>
      </w:r>
      <w:r w:rsidRPr="001C4B24">
        <w:rPr>
          <w:color w:val="000000"/>
          <w:sz w:val="24"/>
          <w:szCs w:val="24"/>
        </w:rPr>
        <w:t>197136, Санкт-Петербург, Чкаловский  пр. д. 25а, лит.А</w:t>
      </w:r>
    </w:p>
    <w:p w:rsidR="00733D63" w:rsidRPr="008D6BA9" w:rsidRDefault="00733D63" w:rsidP="00733D63">
      <w:pPr>
        <w:widowControl w:val="0"/>
        <w:autoSpaceDE w:val="0"/>
        <w:autoSpaceDN w:val="0"/>
        <w:adjustRightInd w:val="0"/>
        <w:ind w:firstLine="709"/>
        <w:jc w:val="both"/>
        <w:rPr>
          <w:color w:val="000000"/>
          <w:sz w:val="24"/>
          <w:szCs w:val="24"/>
        </w:rPr>
      </w:pPr>
      <w:r>
        <w:rPr>
          <w:color w:val="000000"/>
          <w:sz w:val="24"/>
          <w:szCs w:val="24"/>
        </w:rPr>
        <w:t>3</w:t>
      </w:r>
      <w:r w:rsidRPr="008D6BA9">
        <w:rPr>
          <w:color w:val="000000"/>
          <w:sz w:val="24"/>
          <w:szCs w:val="24"/>
        </w:rPr>
        <w:t>.2. Сроки выполнения работ:</w:t>
      </w:r>
    </w:p>
    <w:p w:rsidR="00733D63" w:rsidRDefault="00733D63" w:rsidP="00733D63">
      <w:pPr>
        <w:widowControl w:val="0"/>
        <w:autoSpaceDE w:val="0"/>
        <w:autoSpaceDN w:val="0"/>
        <w:adjustRightInd w:val="0"/>
        <w:ind w:firstLine="709"/>
        <w:jc w:val="both"/>
        <w:rPr>
          <w:color w:val="000000"/>
          <w:sz w:val="24"/>
          <w:szCs w:val="24"/>
        </w:rPr>
      </w:pPr>
      <w:r w:rsidRPr="00D12A88">
        <w:rPr>
          <w:color w:val="000000"/>
          <w:sz w:val="24"/>
          <w:szCs w:val="24"/>
        </w:rPr>
        <w:t>Начало выполнения работ: с момента подписания акта передачи объекта в работу. Акты передачи объектов в работу должны быть подписаны стор</w:t>
      </w:r>
      <w:r>
        <w:rPr>
          <w:color w:val="000000"/>
          <w:sz w:val="24"/>
          <w:szCs w:val="24"/>
        </w:rPr>
        <w:t xml:space="preserve">онами в течение 2 (двух) </w:t>
      </w:r>
      <w:r w:rsidRPr="00D12A88">
        <w:rPr>
          <w:color w:val="000000"/>
          <w:sz w:val="24"/>
          <w:szCs w:val="24"/>
        </w:rPr>
        <w:t xml:space="preserve"> дней после подписания </w:t>
      </w:r>
      <w:r>
        <w:rPr>
          <w:color w:val="000000"/>
          <w:sz w:val="24"/>
          <w:szCs w:val="24"/>
        </w:rPr>
        <w:t>договора</w:t>
      </w:r>
      <w:r w:rsidRPr="00D12A88">
        <w:rPr>
          <w:color w:val="000000"/>
          <w:sz w:val="24"/>
          <w:szCs w:val="24"/>
        </w:rPr>
        <w:t xml:space="preserve">. </w:t>
      </w:r>
      <w:bookmarkStart w:id="8" w:name="_GoBack"/>
      <w:bookmarkEnd w:id="8"/>
      <w:r w:rsidR="00B5225E">
        <w:rPr>
          <w:color w:val="000000"/>
          <w:sz w:val="24"/>
          <w:szCs w:val="24"/>
        </w:rPr>
        <w:t xml:space="preserve"> Срок выполнения работ</w:t>
      </w:r>
      <w:r w:rsidR="00A33C95">
        <w:rPr>
          <w:color w:val="000000"/>
          <w:sz w:val="24"/>
          <w:szCs w:val="24"/>
        </w:rPr>
        <w:t xml:space="preserve"> 4</w:t>
      </w:r>
      <w:r w:rsidR="00B5066C">
        <w:rPr>
          <w:color w:val="000000"/>
          <w:sz w:val="24"/>
          <w:szCs w:val="24"/>
        </w:rPr>
        <w:t>0</w:t>
      </w:r>
      <w:r>
        <w:rPr>
          <w:color w:val="000000"/>
          <w:sz w:val="24"/>
          <w:szCs w:val="24"/>
        </w:rPr>
        <w:t xml:space="preserve"> календарных дней со дня подписания акта передачи объекта в работу.</w:t>
      </w:r>
      <w:r w:rsidRPr="00022036">
        <w:rPr>
          <w:color w:val="000000"/>
          <w:sz w:val="24"/>
          <w:szCs w:val="24"/>
        </w:rPr>
        <w:t xml:space="preserve"> Принимается досрочное выполнение работ.</w:t>
      </w:r>
    </w:p>
    <w:p w:rsidR="00FA17DD" w:rsidRDefault="00FA17DD" w:rsidP="00733D63">
      <w:pPr>
        <w:autoSpaceDE w:val="0"/>
        <w:autoSpaceDN w:val="0"/>
        <w:adjustRightInd w:val="0"/>
        <w:ind w:firstLine="540"/>
        <w:jc w:val="center"/>
        <w:rPr>
          <w:b/>
          <w:sz w:val="24"/>
          <w:szCs w:val="24"/>
        </w:rPr>
      </w:pPr>
    </w:p>
    <w:p w:rsidR="00733D63" w:rsidRPr="00022036" w:rsidRDefault="00733D63" w:rsidP="00733D63">
      <w:pPr>
        <w:autoSpaceDE w:val="0"/>
        <w:autoSpaceDN w:val="0"/>
        <w:adjustRightInd w:val="0"/>
        <w:ind w:firstLine="540"/>
        <w:jc w:val="center"/>
        <w:rPr>
          <w:b/>
          <w:sz w:val="24"/>
          <w:szCs w:val="24"/>
        </w:rPr>
      </w:pPr>
      <w:r>
        <w:rPr>
          <w:b/>
          <w:sz w:val="24"/>
          <w:szCs w:val="24"/>
        </w:rPr>
        <w:t xml:space="preserve">4. </w:t>
      </w:r>
      <w:r w:rsidRPr="008D6BA9">
        <w:rPr>
          <w:b/>
          <w:sz w:val="24"/>
          <w:szCs w:val="24"/>
        </w:rPr>
        <w:t xml:space="preserve"> Порядок формирования цены </w:t>
      </w:r>
      <w:r>
        <w:rPr>
          <w:b/>
          <w:sz w:val="24"/>
          <w:szCs w:val="24"/>
        </w:rPr>
        <w:t>договора</w:t>
      </w:r>
      <w:r w:rsidRPr="008D6BA9">
        <w:rPr>
          <w:b/>
          <w:sz w:val="24"/>
          <w:szCs w:val="24"/>
        </w:rPr>
        <w:t>.</w:t>
      </w:r>
    </w:p>
    <w:p w:rsidR="00733D63" w:rsidRPr="00065646" w:rsidRDefault="00733D63" w:rsidP="00733D63">
      <w:pPr>
        <w:tabs>
          <w:tab w:val="left" w:pos="993"/>
        </w:tabs>
        <w:autoSpaceDE w:val="0"/>
        <w:autoSpaceDN w:val="0"/>
        <w:adjustRightInd w:val="0"/>
        <w:ind w:firstLine="540"/>
        <w:jc w:val="both"/>
        <w:rPr>
          <w:bCs/>
          <w:sz w:val="24"/>
          <w:szCs w:val="24"/>
        </w:rPr>
      </w:pPr>
      <w:r>
        <w:rPr>
          <w:bCs/>
          <w:sz w:val="24"/>
          <w:szCs w:val="24"/>
        </w:rPr>
        <w:t>4.</w:t>
      </w:r>
      <w:r w:rsidRPr="003671A4">
        <w:rPr>
          <w:bCs/>
          <w:sz w:val="24"/>
          <w:szCs w:val="24"/>
        </w:rPr>
        <w:t>1. Начальная (максимальная) цена договора фо</w:t>
      </w:r>
      <w:r>
        <w:rPr>
          <w:bCs/>
          <w:sz w:val="24"/>
          <w:szCs w:val="24"/>
        </w:rPr>
        <w:t>рмируется на основании локальных смет Заказчика</w:t>
      </w:r>
      <w:r w:rsidRPr="00065646">
        <w:rPr>
          <w:bCs/>
          <w:sz w:val="24"/>
          <w:szCs w:val="24"/>
        </w:rPr>
        <w:t>.</w:t>
      </w:r>
    </w:p>
    <w:p w:rsidR="00733D63" w:rsidRPr="003671A4" w:rsidRDefault="00733D63" w:rsidP="00733D63">
      <w:pPr>
        <w:tabs>
          <w:tab w:val="left" w:pos="993"/>
        </w:tabs>
        <w:autoSpaceDE w:val="0"/>
        <w:autoSpaceDN w:val="0"/>
        <w:adjustRightInd w:val="0"/>
        <w:ind w:firstLine="540"/>
        <w:jc w:val="both"/>
        <w:rPr>
          <w:bCs/>
          <w:sz w:val="24"/>
          <w:szCs w:val="24"/>
        </w:rPr>
      </w:pPr>
      <w:r>
        <w:rPr>
          <w:bCs/>
          <w:sz w:val="24"/>
          <w:szCs w:val="24"/>
        </w:rPr>
        <w:t>4</w:t>
      </w:r>
      <w:r w:rsidRPr="003671A4">
        <w:rPr>
          <w:bCs/>
          <w:sz w:val="24"/>
          <w:szCs w:val="24"/>
        </w:rPr>
        <w:t>.</w:t>
      </w:r>
      <w:r>
        <w:rPr>
          <w:bCs/>
          <w:sz w:val="24"/>
          <w:szCs w:val="24"/>
        </w:rPr>
        <w:t>2</w:t>
      </w:r>
      <w:r w:rsidRPr="003671A4">
        <w:rPr>
          <w:bCs/>
          <w:sz w:val="24"/>
          <w:szCs w:val="24"/>
        </w:rPr>
        <w:t>. В сметных расчетах указано наименование всех применяемых материалов, не учтенных территориальными единичными расценками.</w:t>
      </w:r>
    </w:p>
    <w:p w:rsidR="00733D63" w:rsidRDefault="00733D63" w:rsidP="00733D63">
      <w:pPr>
        <w:tabs>
          <w:tab w:val="left" w:pos="993"/>
        </w:tabs>
        <w:autoSpaceDE w:val="0"/>
        <w:autoSpaceDN w:val="0"/>
        <w:adjustRightInd w:val="0"/>
        <w:ind w:firstLine="540"/>
        <w:jc w:val="both"/>
        <w:rPr>
          <w:bCs/>
          <w:sz w:val="24"/>
          <w:szCs w:val="24"/>
        </w:rPr>
      </w:pPr>
      <w:r>
        <w:rPr>
          <w:bCs/>
          <w:sz w:val="24"/>
          <w:szCs w:val="24"/>
        </w:rPr>
        <w:t>4</w:t>
      </w:r>
      <w:r w:rsidRPr="003671A4">
        <w:rPr>
          <w:bCs/>
          <w:sz w:val="24"/>
          <w:szCs w:val="24"/>
        </w:rPr>
        <w:t>.</w:t>
      </w:r>
      <w:r>
        <w:rPr>
          <w:bCs/>
          <w:sz w:val="24"/>
          <w:szCs w:val="24"/>
        </w:rPr>
        <w:t>3</w:t>
      </w:r>
      <w:r w:rsidRPr="003671A4">
        <w:rPr>
          <w:bCs/>
          <w:sz w:val="24"/>
          <w:szCs w:val="24"/>
        </w:rPr>
        <w:t>. Накладные расходы и сметная прибыль определены по видам ремонтно-строительных работ и нормативам в соответствии с действующими методическ</w:t>
      </w:r>
      <w:r>
        <w:rPr>
          <w:bCs/>
          <w:sz w:val="24"/>
          <w:szCs w:val="24"/>
        </w:rPr>
        <w:t>ими документами в строительстве.</w:t>
      </w:r>
    </w:p>
    <w:p w:rsidR="00FA17DD" w:rsidRPr="003671A4" w:rsidRDefault="00FA17DD" w:rsidP="00733D63">
      <w:pPr>
        <w:tabs>
          <w:tab w:val="left" w:pos="993"/>
        </w:tabs>
        <w:autoSpaceDE w:val="0"/>
        <w:autoSpaceDN w:val="0"/>
        <w:adjustRightInd w:val="0"/>
        <w:ind w:firstLine="540"/>
        <w:jc w:val="both"/>
        <w:rPr>
          <w:bCs/>
          <w:sz w:val="24"/>
          <w:szCs w:val="24"/>
        </w:rPr>
      </w:pPr>
    </w:p>
    <w:p w:rsidR="00733D63" w:rsidRPr="00382CEF" w:rsidRDefault="00733D63" w:rsidP="00733D63">
      <w:pPr>
        <w:jc w:val="center"/>
        <w:rPr>
          <w:sz w:val="24"/>
          <w:szCs w:val="24"/>
        </w:rPr>
      </w:pPr>
      <w:r w:rsidRPr="002C6870">
        <w:rPr>
          <w:b/>
          <w:sz w:val="24"/>
          <w:szCs w:val="24"/>
        </w:rPr>
        <w:t>5.</w:t>
      </w:r>
      <w:r w:rsidRPr="00382CEF">
        <w:rPr>
          <w:b/>
          <w:sz w:val="24"/>
          <w:szCs w:val="24"/>
        </w:rPr>
        <w:t>Требования к выполнению работ</w:t>
      </w:r>
      <w:r w:rsidRPr="00382CEF">
        <w:rPr>
          <w:sz w:val="24"/>
          <w:szCs w:val="24"/>
        </w:rPr>
        <w:t>:</w:t>
      </w:r>
    </w:p>
    <w:p w:rsidR="00733D63" w:rsidRPr="00382CEF" w:rsidRDefault="00733D63" w:rsidP="00733D63">
      <w:pPr>
        <w:ind w:firstLine="709"/>
        <w:jc w:val="both"/>
        <w:rPr>
          <w:sz w:val="24"/>
          <w:szCs w:val="24"/>
        </w:rPr>
      </w:pPr>
      <w:r>
        <w:rPr>
          <w:sz w:val="24"/>
          <w:szCs w:val="24"/>
        </w:rPr>
        <w:t>5.1.  Выполнение всех видов работ должно осуществляться в соответствии</w:t>
      </w:r>
      <w:r w:rsidRPr="00382CEF">
        <w:rPr>
          <w:sz w:val="24"/>
          <w:szCs w:val="24"/>
        </w:rPr>
        <w:t xml:space="preserve"> с наст</w:t>
      </w:r>
      <w:r>
        <w:rPr>
          <w:sz w:val="24"/>
          <w:szCs w:val="24"/>
        </w:rPr>
        <w:t>оящим Техническим заданием</w:t>
      </w:r>
      <w:r w:rsidRPr="00382CEF">
        <w:rPr>
          <w:sz w:val="24"/>
          <w:szCs w:val="24"/>
        </w:rPr>
        <w:t xml:space="preserve"> и локальными сметами а так же в соответствии с требованиями Заказчика и действующими в Российской Федерации нормами СНиП.</w:t>
      </w:r>
    </w:p>
    <w:p w:rsidR="00733D63" w:rsidRPr="00382CEF" w:rsidRDefault="00733D63" w:rsidP="00733D63">
      <w:pPr>
        <w:jc w:val="both"/>
        <w:rPr>
          <w:sz w:val="24"/>
          <w:szCs w:val="24"/>
        </w:rPr>
      </w:pPr>
      <w:r w:rsidRPr="006B3F7E">
        <w:rPr>
          <w:sz w:val="24"/>
          <w:szCs w:val="24"/>
        </w:rPr>
        <w:t xml:space="preserve">           </w:t>
      </w:r>
      <w:r w:rsidRPr="00382CEF">
        <w:rPr>
          <w:sz w:val="24"/>
          <w:szCs w:val="24"/>
        </w:rPr>
        <w:t>5.2. Работы, являющие</w:t>
      </w:r>
      <w:r>
        <w:rPr>
          <w:sz w:val="24"/>
          <w:szCs w:val="24"/>
        </w:rPr>
        <w:t>ся предметом запроса предложений</w:t>
      </w:r>
      <w:r w:rsidRPr="00382CEF">
        <w:rPr>
          <w:sz w:val="24"/>
          <w:szCs w:val="24"/>
        </w:rPr>
        <w:t xml:space="preserve"> должны соответствовать  следующим требованиям законодательства  Российской  Федерации:</w:t>
      </w:r>
    </w:p>
    <w:p w:rsidR="00733D63" w:rsidRPr="00382CEF" w:rsidRDefault="00733D63" w:rsidP="00733D63">
      <w:pPr>
        <w:jc w:val="both"/>
        <w:rPr>
          <w:sz w:val="24"/>
          <w:szCs w:val="24"/>
        </w:rPr>
      </w:pPr>
      <w:r w:rsidRPr="00382CEF">
        <w:rPr>
          <w:sz w:val="24"/>
          <w:szCs w:val="24"/>
        </w:rPr>
        <w:t xml:space="preserve">Федеральный закон от 21.12.1994 № 69-ФЗ «О пожарной безопасности» («Российская газета», № 3, 05.01.1995);  </w:t>
      </w:r>
    </w:p>
    <w:p w:rsidR="00733D63" w:rsidRPr="00382CEF" w:rsidRDefault="00733D63" w:rsidP="00733D63">
      <w:pPr>
        <w:jc w:val="both"/>
        <w:rPr>
          <w:sz w:val="24"/>
          <w:szCs w:val="24"/>
        </w:rPr>
      </w:pPr>
      <w:r w:rsidRPr="00382CEF">
        <w:rPr>
          <w:sz w:val="24"/>
          <w:szCs w:val="24"/>
        </w:rPr>
        <w:t xml:space="preserve"> Федеральный  закон  от  30.03.1999  №52-ФЗ  «О  санитарно-эпидемиологическом  благополучии населения». </w:t>
      </w:r>
    </w:p>
    <w:p w:rsidR="00733D63" w:rsidRPr="00382CEF" w:rsidRDefault="00733D63" w:rsidP="00733D63">
      <w:pPr>
        <w:jc w:val="both"/>
        <w:rPr>
          <w:sz w:val="24"/>
          <w:szCs w:val="24"/>
        </w:rPr>
      </w:pPr>
      <w:r w:rsidRPr="00382CEF">
        <w:rPr>
          <w:b/>
          <w:sz w:val="24"/>
          <w:szCs w:val="24"/>
        </w:rPr>
        <w:t xml:space="preserve">  </w:t>
      </w:r>
      <w:r w:rsidRPr="00382CEF">
        <w:rPr>
          <w:sz w:val="24"/>
          <w:szCs w:val="24"/>
        </w:rPr>
        <w:t xml:space="preserve">СНиП 12-03-2001 «Безопасность труда в строительстве»; </w:t>
      </w:r>
    </w:p>
    <w:p w:rsidR="00733D63" w:rsidRPr="00382CEF" w:rsidRDefault="00733D63" w:rsidP="00733D63">
      <w:pPr>
        <w:jc w:val="both"/>
        <w:rPr>
          <w:sz w:val="24"/>
          <w:szCs w:val="24"/>
        </w:rPr>
      </w:pPr>
      <w:r w:rsidRPr="00382CEF">
        <w:rPr>
          <w:sz w:val="24"/>
          <w:szCs w:val="24"/>
        </w:rPr>
        <w:t xml:space="preserve">  СниП 31-05-2003 «Общественные здания административного назначения»; </w:t>
      </w:r>
    </w:p>
    <w:p w:rsidR="00733D63" w:rsidRPr="00382CEF" w:rsidRDefault="00733D63" w:rsidP="00733D63">
      <w:pPr>
        <w:jc w:val="both"/>
        <w:rPr>
          <w:sz w:val="24"/>
          <w:szCs w:val="24"/>
        </w:rPr>
      </w:pPr>
      <w:r w:rsidRPr="00382CEF">
        <w:rPr>
          <w:sz w:val="24"/>
          <w:szCs w:val="24"/>
        </w:rPr>
        <w:t xml:space="preserve">  СниП  21-02-2007* «Пожарная безопасность зданий и сооружений»; </w:t>
      </w:r>
    </w:p>
    <w:p w:rsidR="00733D63" w:rsidRPr="00382CEF" w:rsidRDefault="00733D63" w:rsidP="00733D63">
      <w:pPr>
        <w:jc w:val="both"/>
        <w:rPr>
          <w:sz w:val="24"/>
          <w:szCs w:val="24"/>
        </w:rPr>
      </w:pPr>
      <w:r w:rsidRPr="00382CEF">
        <w:rPr>
          <w:sz w:val="24"/>
          <w:szCs w:val="24"/>
        </w:rPr>
        <w:lastRenderedPageBreak/>
        <w:t xml:space="preserve">  СниП 12-01-2004 «Организация строительства»; </w:t>
      </w:r>
    </w:p>
    <w:p w:rsidR="00733D63" w:rsidRPr="00382CEF" w:rsidRDefault="00733D63" w:rsidP="00733D63">
      <w:pPr>
        <w:jc w:val="both"/>
        <w:rPr>
          <w:sz w:val="24"/>
          <w:szCs w:val="24"/>
        </w:rPr>
      </w:pPr>
      <w:r w:rsidRPr="00382CEF">
        <w:rPr>
          <w:sz w:val="24"/>
          <w:szCs w:val="24"/>
        </w:rPr>
        <w:t xml:space="preserve">  ГОСТ 12.1.003-83 «Шум. Общие требования безопасности» и иные.</w:t>
      </w:r>
    </w:p>
    <w:p w:rsidR="00FA17DD" w:rsidRDefault="00733D63" w:rsidP="00733D63">
      <w:pPr>
        <w:jc w:val="both"/>
        <w:rPr>
          <w:sz w:val="24"/>
          <w:szCs w:val="24"/>
        </w:rPr>
      </w:pPr>
      <w:r w:rsidRPr="008648D2">
        <w:rPr>
          <w:sz w:val="24"/>
          <w:szCs w:val="24"/>
        </w:rPr>
        <w:t xml:space="preserve">          </w:t>
      </w:r>
      <w:r>
        <w:rPr>
          <w:sz w:val="24"/>
          <w:szCs w:val="24"/>
        </w:rPr>
        <w:t>5</w:t>
      </w:r>
      <w:r w:rsidRPr="00382CEF">
        <w:rPr>
          <w:sz w:val="24"/>
          <w:szCs w:val="24"/>
        </w:rPr>
        <w:t>.3. Выполнение работ подрядчиком производится в согласованное с Заказчиком время (в том числе в общевыходные и праздничные дни).</w:t>
      </w:r>
    </w:p>
    <w:p w:rsidR="00733D63" w:rsidRPr="00382CEF" w:rsidRDefault="00733D63" w:rsidP="00733D63">
      <w:pPr>
        <w:jc w:val="both"/>
        <w:rPr>
          <w:sz w:val="24"/>
          <w:szCs w:val="24"/>
        </w:rPr>
      </w:pPr>
      <w:r w:rsidRPr="00382CEF">
        <w:rPr>
          <w:sz w:val="24"/>
          <w:szCs w:val="24"/>
        </w:rPr>
        <w:t xml:space="preserve"> </w:t>
      </w:r>
    </w:p>
    <w:p w:rsidR="00733D63" w:rsidRPr="006B3F7E" w:rsidRDefault="00733D63" w:rsidP="00733D63">
      <w:pPr>
        <w:jc w:val="center"/>
        <w:rPr>
          <w:b/>
          <w:sz w:val="24"/>
          <w:szCs w:val="24"/>
        </w:rPr>
      </w:pPr>
      <w:r w:rsidRPr="006B3F7E">
        <w:rPr>
          <w:b/>
          <w:sz w:val="24"/>
          <w:szCs w:val="24"/>
        </w:rPr>
        <w:t>6. Требования к режиму производства работ Подрядчиком.</w:t>
      </w:r>
    </w:p>
    <w:p w:rsidR="00733D63" w:rsidRPr="008648D2" w:rsidRDefault="00733D63" w:rsidP="00733D63">
      <w:pPr>
        <w:jc w:val="both"/>
        <w:rPr>
          <w:sz w:val="24"/>
          <w:szCs w:val="24"/>
        </w:rPr>
      </w:pPr>
      <w:r w:rsidRPr="008648D2">
        <w:rPr>
          <w:sz w:val="24"/>
          <w:szCs w:val="24"/>
        </w:rPr>
        <w:t>Качество работ должно соответствовать требованиям, установленным действующим законодательством, Локальным сметным расчетам.</w:t>
      </w:r>
    </w:p>
    <w:p w:rsidR="00733D63" w:rsidRDefault="00733D63" w:rsidP="00733D63">
      <w:pPr>
        <w:jc w:val="both"/>
        <w:rPr>
          <w:sz w:val="24"/>
          <w:szCs w:val="24"/>
        </w:rPr>
      </w:pPr>
      <w:r w:rsidRPr="008648D2">
        <w:rPr>
          <w:sz w:val="24"/>
          <w:szCs w:val="24"/>
        </w:rPr>
        <w:t>При выполнении работ подрядчик обязан:</w:t>
      </w:r>
    </w:p>
    <w:p w:rsidR="00B5066C" w:rsidRPr="008F2CD1" w:rsidRDefault="00B5066C" w:rsidP="00733D63">
      <w:pPr>
        <w:jc w:val="both"/>
        <w:rPr>
          <w:sz w:val="24"/>
          <w:szCs w:val="24"/>
        </w:rPr>
      </w:pPr>
      <w:r w:rsidRPr="008F2CD1">
        <w:rPr>
          <w:sz w:val="24"/>
          <w:szCs w:val="24"/>
        </w:rPr>
        <w:t xml:space="preserve">- </w:t>
      </w:r>
      <w:r w:rsidR="00F8243F" w:rsidRPr="008F2CD1">
        <w:rPr>
          <w:sz w:val="24"/>
          <w:szCs w:val="24"/>
        </w:rPr>
        <w:t xml:space="preserve">освободить помещение от оборудования и мебели, а также </w:t>
      </w:r>
      <w:r w:rsidRPr="008F2CD1">
        <w:rPr>
          <w:sz w:val="24"/>
          <w:szCs w:val="24"/>
        </w:rPr>
        <w:t>транспортировать  книжный</w:t>
      </w:r>
      <w:r w:rsidR="00EB420A" w:rsidRPr="008F2CD1">
        <w:rPr>
          <w:sz w:val="24"/>
          <w:szCs w:val="24"/>
        </w:rPr>
        <w:t xml:space="preserve"> фонд </w:t>
      </w:r>
      <w:r w:rsidRPr="008F2CD1">
        <w:rPr>
          <w:sz w:val="24"/>
          <w:szCs w:val="24"/>
        </w:rPr>
        <w:t xml:space="preserve"> из  библиотеки в </w:t>
      </w:r>
      <w:r w:rsidR="00EB420A" w:rsidRPr="008F2CD1">
        <w:rPr>
          <w:sz w:val="24"/>
          <w:szCs w:val="24"/>
        </w:rPr>
        <w:t>складские</w:t>
      </w:r>
      <w:r w:rsidRPr="008F2CD1">
        <w:rPr>
          <w:sz w:val="24"/>
          <w:szCs w:val="24"/>
        </w:rPr>
        <w:t xml:space="preserve"> помещения</w:t>
      </w:r>
      <w:r w:rsidR="00F8243F" w:rsidRPr="008F2CD1">
        <w:rPr>
          <w:sz w:val="24"/>
          <w:szCs w:val="24"/>
        </w:rPr>
        <w:t xml:space="preserve"> Заказчика с даты подписания договора</w:t>
      </w:r>
      <w:r w:rsidR="00EB420A" w:rsidRPr="008F2CD1">
        <w:rPr>
          <w:sz w:val="24"/>
          <w:szCs w:val="24"/>
        </w:rPr>
        <w:t>;</w:t>
      </w:r>
    </w:p>
    <w:p w:rsidR="00733D63" w:rsidRPr="008648D2" w:rsidRDefault="00733D63" w:rsidP="00733D63">
      <w:pPr>
        <w:jc w:val="both"/>
        <w:rPr>
          <w:sz w:val="24"/>
          <w:szCs w:val="24"/>
        </w:rPr>
      </w:pPr>
      <w:r w:rsidRPr="008F2CD1">
        <w:rPr>
          <w:sz w:val="24"/>
          <w:szCs w:val="24"/>
        </w:rPr>
        <w:t>-выполнять работы с использованием качественных материалов;</w:t>
      </w:r>
    </w:p>
    <w:p w:rsidR="00733D63" w:rsidRPr="008648D2" w:rsidRDefault="00733D63" w:rsidP="00733D63">
      <w:pPr>
        <w:jc w:val="both"/>
        <w:rPr>
          <w:sz w:val="24"/>
          <w:szCs w:val="24"/>
        </w:rPr>
      </w:pPr>
      <w:r w:rsidRPr="008648D2">
        <w:rPr>
          <w:sz w:val="24"/>
          <w:szCs w:val="24"/>
        </w:rPr>
        <w:t>-обеспечить выполнение работ современными материалами необходимыми для их выполнения;</w:t>
      </w:r>
    </w:p>
    <w:p w:rsidR="00733D63" w:rsidRPr="008648D2" w:rsidRDefault="00733D63" w:rsidP="00733D63">
      <w:pPr>
        <w:jc w:val="both"/>
        <w:rPr>
          <w:sz w:val="24"/>
          <w:szCs w:val="24"/>
        </w:rPr>
      </w:pPr>
      <w:r w:rsidRPr="008648D2">
        <w:rPr>
          <w:sz w:val="24"/>
          <w:szCs w:val="24"/>
        </w:rPr>
        <w:t>-обеспечить за свой счет приемку, разгрузку прибывающих на объект материалов;</w:t>
      </w:r>
    </w:p>
    <w:p w:rsidR="00733D63" w:rsidRPr="008648D2" w:rsidRDefault="00733D63" w:rsidP="00733D63">
      <w:pPr>
        <w:jc w:val="both"/>
        <w:rPr>
          <w:sz w:val="24"/>
          <w:szCs w:val="24"/>
        </w:rPr>
      </w:pPr>
      <w:r w:rsidRPr="008648D2">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733D63" w:rsidRPr="008648D2" w:rsidRDefault="00733D63" w:rsidP="00733D63">
      <w:pPr>
        <w:jc w:val="both"/>
        <w:rPr>
          <w:sz w:val="24"/>
          <w:szCs w:val="24"/>
        </w:rPr>
      </w:pPr>
      <w:r w:rsidRPr="008648D2">
        <w:rPr>
          <w:sz w:val="24"/>
          <w:szCs w:val="24"/>
        </w:rPr>
        <w:t>-строительные отходы (мусор) складировать в местах, согласованных с Заказчиком.</w:t>
      </w:r>
    </w:p>
    <w:p w:rsidR="00733D63" w:rsidRPr="008648D2" w:rsidRDefault="00733D63" w:rsidP="00733D63">
      <w:pPr>
        <w:jc w:val="both"/>
        <w:rPr>
          <w:sz w:val="24"/>
          <w:szCs w:val="24"/>
        </w:rPr>
      </w:pPr>
      <w:r w:rsidRPr="008648D2">
        <w:rPr>
          <w:sz w:val="24"/>
          <w:szCs w:val="24"/>
        </w:rPr>
        <w:t>-осуществлять  за свой счет очистку помещений от строительного мусора и вывоз строительных отходов (мусор) с объекта после выполнения работ.</w:t>
      </w:r>
    </w:p>
    <w:p w:rsidR="00733D63" w:rsidRPr="008648D2" w:rsidRDefault="00733D63" w:rsidP="00733D63">
      <w:pPr>
        <w:jc w:val="both"/>
        <w:rPr>
          <w:sz w:val="24"/>
          <w:szCs w:val="24"/>
        </w:rPr>
      </w:pPr>
      <w:r w:rsidRPr="008648D2">
        <w:rPr>
          <w:sz w:val="24"/>
          <w:szCs w:val="24"/>
        </w:rPr>
        <w:t>-не производить сброс строительных отходов(мусора) в мусоропровод, систему канализации здания или контейнеров, предназначенных для с</w:t>
      </w:r>
      <w:r>
        <w:rPr>
          <w:sz w:val="24"/>
          <w:szCs w:val="24"/>
        </w:rPr>
        <w:t xml:space="preserve">бора </w:t>
      </w:r>
      <w:r w:rsidRPr="008648D2">
        <w:rPr>
          <w:sz w:val="24"/>
          <w:szCs w:val="24"/>
        </w:rPr>
        <w:t>твердых бытовых отходов;</w:t>
      </w:r>
    </w:p>
    <w:p w:rsidR="00733D63" w:rsidRPr="008648D2" w:rsidRDefault="00733D63" w:rsidP="00733D63">
      <w:pPr>
        <w:jc w:val="both"/>
        <w:rPr>
          <w:sz w:val="24"/>
          <w:szCs w:val="24"/>
        </w:rPr>
      </w:pPr>
      <w:r w:rsidRPr="008648D2">
        <w:rPr>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B5066C" w:rsidRPr="008648D2" w:rsidRDefault="00733D63" w:rsidP="00733D63">
      <w:pPr>
        <w:jc w:val="both"/>
        <w:rPr>
          <w:sz w:val="24"/>
          <w:szCs w:val="24"/>
        </w:rPr>
      </w:pPr>
      <w:r w:rsidRPr="008648D2">
        <w:rPr>
          <w:sz w:val="24"/>
          <w:szCs w:val="24"/>
        </w:rPr>
        <w:t>-обеспечить выполнение работ в полном соответствии с локальными сметными расчетами, строительными и иными требованиями;</w:t>
      </w:r>
    </w:p>
    <w:p w:rsidR="00733D63" w:rsidRPr="008648D2" w:rsidRDefault="00733D63" w:rsidP="009325D5">
      <w:pPr>
        <w:ind w:right="3005"/>
        <w:jc w:val="both"/>
        <w:rPr>
          <w:b/>
        </w:rPr>
      </w:pPr>
      <w:r w:rsidRPr="008648D2">
        <w:rPr>
          <w:sz w:val="24"/>
          <w:szCs w:val="24"/>
        </w:rPr>
        <w:t xml:space="preserve">  </w:t>
      </w:r>
      <w:r w:rsidRPr="008648D2">
        <w:rPr>
          <w:b/>
          <w:sz w:val="24"/>
          <w:szCs w:val="24"/>
        </w:rPr>
        <w:t>7. Требования к составу и объему работ</w:t>
      </w:r>
      <w:r w:rsidRPr="008648D2">
        <w:rPr>
          <w:b/>
        </w:rPr>
        <w:t>)</w:t>
      </w:r>
    </w:p>
    <w:tbl>
      <w:tblPr>
        <w:tblW w:w="9241" w:type="dxa"/>
        <w:tblInd w:w="-5" w:type="dxa"/>
        <w:tblLayout w:type="fixed"/>
        <w:tblLook w:val="04A0" w:firstRow="1" w:lastRow="0" w:firstColumn="1" w:lastColumn="0" w:noHBand="0" w:noVBand="1"/>
      </w:tblPr>
      <w:tblGrid>
        <w:gridCol w:w="567"/>
        <w:gridCol w:w="5941"/>
        <w:gridCol w:w="1147"/>
        <w:gridCol w:w="788"/>
        <w:gridCol w:w="788"/>
        <w:gridCol w:w="10"/>
      </w:tblGrid>
      <w:tr w:rsidR="00C67556" w:rsidRPr="00A7618F" w:rsidTr="00C67556">
        <w:trPr>
          <w:gridAfter w:val="1"/>
          <w:wAfter w:w="10" w:type="dxa"/>
          <w:trHeight w:val="514"/>
        </w:trPr>
        <w:tc>
          <w:tcPr>
            <w:tcW w:w="567" w:type="dxa"/>
            <w:tcBorders>
              <w:top w:val="single" w:sz="4" w:space="0" w:color="auto"/>
              <w:left w:val="single" w:sz="4" w:space="0" w:color="auto"/>
              <w:bottom w:val="single" w:sz="4" w:space="0" w:color="auto"/>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w:t>
            </w:r>
            <w:r w:rsidRPr="00A7618F">
              <w:rPr>
                <w:rFonts w:ascii="Arial" w:hAnsi="Arial" w:cs="Arial"/>
                <w:color w:val="000000"/>
                <w:sz w:val="14"/>
                <w:szCs w:val="14"/>
              </w:rPr>
              <w:br/>
              <w:t>п/п</w:t>
            </w:r>
          </w:p>
        </w:tc>
        <w:tc>
          <w:tcPr>
            <w:tcW w:w="5941" w:type="dxa"/>
            <w:tcBorders>
              <w:top w:val="single" w:sz="4" w:space="0" w:color="auto"/>
              <w:bottom w:val="single" w:sz="4" w:space="0" w:color="auto"/>
              <w:right w:val="single" w:sz="4" w:space="0" w:color="000000"/>
            </w:tcBorders>
            <w:shd w:val="clear" w:color="auto" w:fill="auto"/>
            <w:vAlign w:val="center"/>
            <w:hideMark/>
          </w:tcPr>
          <w:p w:rsidR="00A7618F" w:rsidRPr="00A7618F" w:rsidRDefault="00C67556" w:rsidP="009325D5">
            <w:pPr>
              <w:ind w:right="5685"/>
              <w:jc w:val="both"/>
              <w:rPr>
                <w:rFonts w:ascii="Arial" w:hAnsi="Arial" w:cs="Arial"/>
                <w:color w:val="000000"/>
                <w:sz w:val="14"/>
                <w:szCs w:val="14"/>
              </w:rPr>
            </w:pPr>
            <w:r>
              <w:rPr>
                <w:rFonts w:ascii="Arial" w:hAnsi="Arial" w:cs="Arial"/>
                <w:color w:val="000000"/>
                <w:sz w:val="14"/>
                <w:szCs w:val="14"/>
              </w:rPr>
              <w:t>на</w:t>
            </w:r>
          </w:p>
        </w:tc>
        <w:tc>
          <w:tcPr>
            <w:tcW w:w="1147" w:type="dxa"/>
            <w:tcBorders>
              <w:top w:val="single" w:sz="4" w:space="0" w:color="auto"/>
              <w:left w:val="nil"/>
              <w:bottom w:val="single" w:sz="4" w:space="0" w:color="auto"/>
              <w:right w:val="single" w:sz="4" w:space="0" w:color="000000"/>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Единица измерения</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Объем работ</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Всего</w:t>
            </w:r>
          </w:p>
        </w:tc>
      </w:tr>
      <w:tr w:rsidR="00C67556" w:rsidRPr="00A7618F" w:rsidTr="00C67556">
        <w:trPr>
          <w:gridAfter w:val="1"/>
          <w:wAfter w:w="10" w:type="dxa"/>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w:t>
            </w:r>
          </w:p>
        </w:tc>
        <w:tc>
          <w:tcPr>
            <w:tcW w:w="5941" w:type="dxa"/>
            <w:tcBorders>
              <w:top w:val="single" w:sz="4" w:space="0" w:color="auto"/>
              <w:left w:val="nil"/>
              <w:bottom w:val="single" w:sz="4" w:space="0" w:color="auto"/>
              <w:right w:val="single" w:sz="4" w:space="0" w:color="000000"/>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w:t>
            </w:r>
          </w:p>
        </w:tc>
        <w:tc>
          <w:tcPr>
            <w:tcW w:w="1147" w:type="dxa"/>
            <w:tcBorders>
              <w:top w:val="single" w:sz="4" w:space="0" w:color="auto"/>
              <w:left w:val="nil"/>
              <w:bottom w:val="single" w:sz="4" w:space="0" w:color="auto"/>
              <w:right w:val="single" w:sz="4" w:space="0" w:color="000000"/>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w:t>
            </w:r>
          </w:p>
        </w:tc>
        <w:tc>
          <w:tcPr>
            <w:tcW w:w="788" w:type="dxa"/>
            <w:tcBorders>
              <w:top w:val="nil"/>
              <w:left w:val="nil"/>
              <w:bottom w:val="single" w:sz="4" w:space="0" w:color="auto"/>
              <w:right w:val="single" w:sz="4" w:space="0" w:color="auto"/>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w:t>
            </w:r>
          </w:p>
        </w:tc>
        <w:tc>
          <w:tcPr>
            <w:tcW w:w="788" w:type="dxa"/>
            <w:tcBorders>
              <w:top w:val="nil"/>
              <w:left w:val="nil"/>
              <w:bottom w:val="single" w:sz="4" w:space="0" w:color="auto"/>
              <w:right w:val="single" w:sz="4" w:space="0" w:color="auto"/>
            </w:tcBorders>
            <w:shd w:val="clear" w:color="auto" w:fill="auto"/>
            <w:vAlign w:val="center"/>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Демонтажные работы</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полы</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Разборка покрытий полов из линолеума и релина</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покрытия</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Разборка покрытий полов из древесностружечных плит в один слой</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покрытия</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Разборка оснований покрытия полов простильных полов</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основания</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Разборка оснований покрытия полов лаг из досок и брусков</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основания</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Разборка плинтусов деревянных и из пластмассовых материалов</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 плинтуса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121,728</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121,728</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потолок</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6</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Демонтаж подвесных потолков типа &lt;Армстронг&gt; по каркасу из оцинкованного профиля (демонтаж (разборка) сборных деревянных конструкций)(прим)</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поверхности облицо</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стены</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7</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Снятие подоконных досок деревянных в каменных зданиях</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18,6992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18,6992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lastRenderedPageBreak/>
              <w:t>8</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Разборка облицовки из гипсокартонных листов стен и перегородок</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облицовки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9</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Отбивка штукатурки с поверхностей стен и потолков кирпичных</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Электромонтажные работы</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10</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Демонтаж светильников для люминесцентных ламп</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46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46</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11</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Демонтаж выключателей, розеток</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54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54</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12</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Демонтаж кабеля</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1260</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1260</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проемы</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13</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Демонтаж дверных коробок в каменных стенах с отбивкой штукатурки в откосах</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коробок</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14</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Снятие дверных полотен</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дверных полотен</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6,174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6,174</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Монтажные работы</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полы</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15</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стяжек легкобетонных толщиной 20 мм (Устройство подиума)</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стяжки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7,077</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7,077</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16</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стяжек на каждые 5 мм изменения толщины стяжки добавлять или исключать к расценке 11-01-011-05</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стяжки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7,077</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7,077</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17</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тепло- и звукоизоляции засыпной керамзитовой</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м3 изоляции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18</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Армирование подстилающих слоев и набетонок</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0,7177</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0,7177</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19</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пароизоляции из полиэтиленовой пленки в один слой насухо</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поверхности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20</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стяжек цементных толщиной 20 мм</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стяжки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21</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стяжек на каждые 5 мм изменения толщины стяжки добавлять или исключать к расценке 11-01-011-01</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стяжки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22</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стяжек из выравнивающей смеси типа «Ветонит» 5000, толщиной 5 мм</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стяжки</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23</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полимерных наливных полов из полиуретана с толщиной покрытия 2 мм</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пола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220,82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24</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плинтусов из плиток керамических</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 плинтуса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121,728</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121,728</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потолок</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25</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подвесных потолков из гипсоволокнистых листов (ГВЛ) по системе «КНАУФ» одноуровневых (П 213)</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потолка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113,05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113,05</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26</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потолков</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оштукатуриваемой п</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113,05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113,05</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27</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окрашиваемой повер</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113,05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113,05</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28</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подвесных потолков типа &lt;Армстронг&gt; по каркасу из оцинкованного профиля</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поверхности облицо</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58,84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58,84</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29</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подвесных потолков из гипсокартонных листов (ГКЛ) по системе «КНАУФ» одноуровневых (П 113)</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потолка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32,96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32,96</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30</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потолков</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оштукатуриваемой п</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32,96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32,96</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lastRenderedPageBreak/>
              <w:t>31</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окрашиваемой повер</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32,96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32,96</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32</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Установка закладных деталей весом до 20 кг</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0,035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0,035</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стены</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33</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Прибивка по стенам маячных реек</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34</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стен</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оштукатуриваемой п</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35</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Оклейка стен моющимися обоями на бумажной основе по штукатурке и бетону</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оклеиваемой поверх</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36</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окрашиваемой повер</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328,6656</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37</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оштукатуриваемой п</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48,24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48,24</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38</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окрашиваемой повер</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48,24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48,24</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39</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Установка подоконных досок из ПВХ в каменных стенах толщиной до 0,51 м</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п м</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32,24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32,24</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40</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Устройство нмш из ГКЛ (изделие индивидуальной кострукции)</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стен (за вычетом п</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34</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Электромонтажные работы</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41</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Щитки осветительные, устанавливаемые в нише распорными дюбелями, масса щитка до 6 кг</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42</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Автомат одно-, двух-, трехполюсный, устанавливаемый на конструкции на стене или колонне, на ток до 100 А</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43</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Автомат одно-, двух-, трехполюсный, устанавливаемый на конструкции на стене или колонне, на ток до 25 А</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10</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10</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44</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123</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123</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45</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12</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46</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Отдельно устанавливаемый преобразователь или блок питания</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18</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18</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47</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Коробка распределительная настенная на кабеле с пластмассовой оболочкой</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коробка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88</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88</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48</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Прокладка труб гофрированных ПВХ для защиты проводов и кабелей</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3180</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3180</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49</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880</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880</w:t>
            </w:r>
          </w:p>
        </w:tc>
      </w:tr>
      <w:tr w:rsidR="00C67556" w:rsidRPr="00A7618F" w:rsidTr="00C67556">
        <w:trPr>
          <w:gridAfter w:val="1"/>
          <w:wAfter w:w="10" w:type="dxa"/>
          <w:trHeight w:val="77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50</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2300</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2300</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51</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Выключатель двухклавишный утопленного типа при скрытой проводке</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3</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52</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Выключатель одноклавишный утопленного типа при скрытой проводке</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6</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6</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lastRenderedPageBreak/>
              <w:t>53</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Розетка штепсельная утопленного типа при скрытой проводке</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89</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89</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54</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Блоки с тремя выключателями и одной штепсельной розеткой утопленного типа при скрытой проводке</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шт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15</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55</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Замер полного сопротивления цепи «фаза-нуль»</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токоприемник</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248</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248</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проемы</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56</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Установка блоков в наружных и внутренних дверных проемах в каменных стенах, площадь проема до 3 м2</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проемов</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5,04</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5,04</w:t>
            </w:r>
          </w:p>
        </w:tc>
      </w:tr>
      <w:tr w:rsidR="00C67556" w:rsidRPr="00A7618F" w:rsidTr="00C67556">
        <w:trPr>
          <w:gridAfter w:val="1"/>
          <w:wAfter w:w="10" w:type="dxa"/>
          <w:trHeight w:val="567"/>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57</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Установка блоков в наружных и внутренних дверных проемах в каменных стенах, площадь проема более 3 м2</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м2 проемов</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11,48</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11,48</w:t>
            </w:r>
          </w:p>
        </w:tc>
      </w:tr>
      <w:tr w:rsidR="00A7618F" w:rsidRPr="00A7618F" w:rsidTr="00C67556">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A7618F" w:rsidRPr="00A7618F" w:rsidRDefault="00A7618F" w:rsidP="00A7618F">
            <w:pPr>
              <w:jc w:val="center"/>
              <w:rPr>
                <w:rFonts w:ascii="Arial" w:hAnsi="Arial" w:cs="Arial"/>
                <w:b/>
                <w:bCs/>
                <w:color w:val="000000"/>
                <w:sz w:val="16"/>
                <w:szCs w:val="16"/>
              </w:rPr>
            </w:pPr>
            <w:r w:rsidRPr="00A7618F">
              <w:rPr>
                <w:rFonts w:ascii="Arial" w:hAnsi="Arial" w:cs="Arial"/>
                <w:b/>
                <w:bCs/>
                <w:color w:val="000000"/>
                <w:sz w:val="16"/>
                <w:szCs w:val="16"/>
              </w:rPr>
              <w:t>Прочие работы</w:t>
            </w:r>
          </w:p>
        </w:tc>
      </w:tr>
      <w:tr w:rsidR="00C67556" w:rsidRPr="00A7618F" w:rsidTr="00C67556">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58</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220F95" w:rsidP="00220F95">
            <w:pPr>
              <w:rPr>
                <w:rFonts w:ascii="Arial" w:hAnsi="Arial" w:cs="Arial"/>
                <w:color w:val="000000"/>
                <w:sz w:val="14"/>
                <w:szCs w:val="14"/>
              </w:rPr>
            </w:pPr>
            <w:r w:rsidRPr="008F2CD1">
              <w:rPr>
                <w:rFonts w:ascii="Arial" w:hAnsi="Arial" w:cs="Arial"/>
                <w:color w:val="000000"/>
                <w:sz w:val="14"/>
                <w:szCs w:val="14"/>
              </w:rPr>
              <w:t>Освобождение помещения библиотеки от мебели, оборудования и книжного фонда и о</w:t>
            </w:r>
            <w:r w:rsidR="00A7618F" w:rsidRPr="008F2CD1">
              <w:rPr>
                <w:rFonts w:ascii="Arial" w:hAnsi="Arial" w:cs="Arial"/>
                <w:color w:val="000000"/>
                <w:sz w:val="14"/>
                <w:szCs w:val="14"/>
              </w:rPr>
              <w:t>чистка помещений от строительного мусора</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т мусора</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26,3835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26,3835</w:t>
            </w:r>
          </w:p>
        </w:tc>
      </w:tr>
      <w:tr w:rsidR="00C67556" w:rsidRPr="00A7618F" w:rsidTr="00EC161A">
        <w:trPr>
          <w:gridAfter w:val="1"/>
          <w:wAfter w:w="10" w:type="dxa"/>
          <w:trHeight w:val="349"/>
        </w:trPr>
        <w:tc>
          <w:tcPr>
            <w:tcW w:w="567" w:type="dxa"/>
            <w:tcBorders>
              <w:top w:val="nil"/>
              <w:left w:val="single" w:sz="4" w:space="0" w:color="auto"/>
              <w:bottom w:val="single" w:sz="4" w:space="0" w:color="auto"/>
              <w:right w:val="single" w:sz="4" w:space="0" w:color="auto"/>
            </w:tcBorders>
            <w:shd w:val="clear" w:color="auto" w:fill="auto"/>
            <w:hideMark/>
          </w:tcPr>
          <w:p w:rsidR="00A7618F" w:rsidRPr="00A7618F" w:rsidRDefault="00A7618F" w:rsidP="00A7618F">
            <w:pPr>
              <w:jc w:val="center"/>
              <w:rPr>
                <w:rFonts w:ascii="Arial" w:hAnsi="Arial" w:cs="Arial"/>
                <w:color w:val="000000"/>
                <w:sz w:val="14"/>
                <w:szCs w:val="14"/>
              </w:rPr>
            </w:pPr>
            <w:r w:rsidRPr="00A7618F">
              <w:rPr>
                <w:rFonts w:ascii="Arial" w:hAnsi="Arial" w:cs="Arial"/>
                <w:color w:val="000000"/>
                <w:sz w:val="14"/>
                <w:szCs w:val="14"/>
              </w:rPr>
              <w:t>59</w:t>
            </w:r>
          </w:p>
        </w:tc>
        <w:tc>
          <w:tcPr>
            <w:tcW w:w="5941"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rPr>
                <w:rFonts w:ascii="Arial" w:hAnsi="Arial" w:cs="Arial"/>
                <w:color w:val="000000"/>
                <w:sz w:val="14"/>
                <w:szCs w:val="14"/>
              </w:rPr>
            </w:pPr>
            <w:r w:rsidRPr="00A7618F">
              <w:rPr>
                <w:rFonts w:ascii="Arial" w:hAnsi="Arial" w:cs="Arial"/>
                <w:color w:val="000000"/>
                <w:sz w:val="14"/>
                <w:szCs w:val="14"/>
              </w:rPr>
              <w:t>Затаривание строительного мусора в мешки</w:t>
            </w:r>
          </w:p>
        </w:tc>
        <w:tc>
          <w:tcPr>
            <w:tcW w:w="1147" w:type="dxa"/>
            <w:tcBorders>
              <w:top w:val="single" w:sz="4" w:space="0" w:color="auto"/>
              <w:left w:val="nil"/>
              <w:bottom w:val="single" w:sz="4" w:space="0" w:color="auto"/>
              <w:right w:val="single" w:sz="4" w:space="0" w:color="000000"/>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т</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26,3835</w:t>
            </w:r>
          </w:p>
        </w:tc>
        <w:tc>
          <w:tcPr>
            <w:tcW w:w="788" w:type="dxa"/>
            <w:tcBorders>
              <w:top w:val="nil"/>
              <w:left w:val="nil"/>
              <w:bottom w:val="single" w:sz="4" w:space="0" w:color="auto"/>
              <w:right w:val="single" w:sz="4" w:space="0" w:color="auto"/>
            </w:tcBorders>
            <w:shd w:val="clear" w:color="auto" w:fill="auto"/>
            <w:hideMark/>
          </w:tcPr>
          <w:p w:rsidR="00A7618F" w:rsidRPr="00A7618F" w:rsidRDefault="00A7618F" w:rsidP="00A7618F">
            <w:pPr>
              <w:jc w:val="right"/>
              <w:rPr>
                <w:rFonts w:ascii="Arial" w:hAnsi="Arial" w:cs="Arial"/>
                <w:color w:val="000000"/>
                <w:sz w:val="14"/>
                <w:szCs w:val="14"/>
              </w:rPr>
            </w:pPr>
            <w:r w:rsidRPr="00A7618F">
              <w:rPr>
                <w:rFonts w:ascii="Arial" w:hAnsi="Arial" w:cs="Arial"/>
                <w:color w:val="000000"/>
                <w:sz w:val="14"/>
                <w:szCs w:val="14"/>
              </w:rPr>
              <w:t>26,3835</w:t>
            </w:r>
          </w:p>
        </w:tc>
      </w:tr>
    </w:tbl>
    <w:p w:rsidR="00733D63" w:rsidRPr="008648D2" w:rsidRDefault="00733D63" w:rsidP="00733D63">
      <w:pPr>
        <w:jc w:val="both"/>
        <w:rPr>
          <w:sz w:val="24"/>
          <w:szCs w:val="24"/>
        </w:rPr>
      </w:pPr>
      <w:r w:rsidRPr="008648D2">
        <w:rPr>
          <w:sz w:val="24"/>
          <w:szCs w:val="24"/>
        </w:rPr>
        <w:t xml:space="preserve">7.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733D63" w:rsidRPr="008648D2" w:rsidRDefault="00733D63" w:rsidP="00733D63">
      <w:pPr>
        <w:jc w:val="both"/>
        <w:rPr>
          <w:sz w:val="24"/>
          <w:szCs w:val="24"/>
        </w:rPr>
      </w:pPr>
      <w:r w:rsidRPr="008648D2">
        <w:rPr>
          <w:sz w:val="24"/>
          <w:szCs w:val="24"/>
        </w:rPr>
        <w:t xml:space="preserve">7.1. </w:t>
      </w:r>
      <w:r>
        <w:rPr>
          <w:sz w:val="24"/>
          <w:szCs w:val="24"/>
        </w:rPr>
        <w:t xml:space="preserve"> При выполнении работ подрядчик обязан использовать качественный товар</w:t>
      </w:r>
      <w:r w:rsidRPr="008648D2">
        <w:rPr>
          <w:sz w:val="24"/>
          <w:szCs w:val="24"/>
        </w:rPr>
        <w:t xml:space="preserve"> с  показателями, соответствующими значениям (техническим характеристикам),  установленными в Техническом  задании  и  локальных сметах Заказчика. </w:t>
      </w:r>
    </w:p>
    <w:p w:rsidR="00733D63" w:rsidRPr="008648D2" w:rsidRDefault="00733D63" w:rsidP="00733D63">
      <w:pPr>
        <w:jc w:val="both"/>
        <w:rPr>
          <w:sz w:val="24"/>
          <w:szCs w:val="24"/>
        </w:rPr>
      </w:pPr>
      <w:r w:rsidRPr="008648D2">
        <w:rPr>
          <w:sz w:val="24"/>
          <w:szCs w:val="24"/>
        </w:rPr>
        <w:t>7.2. Дизайн, расцветки, оттенки и замену используемых материалов, Подряд</w:t>
      </w:r>
      <w:r w:rsidR="00EB420A">
        <w:rPr>
          <w:sz w:val="24"/>
          <w:szCs w:val="24"/>
        </w:rPr>
        <w:t>чик согласовывает с Заказчиком и с проект- дизайном.</w:t>
      </w:r>
    </w:p>
    <w:p w:rsidR="00733D63" w:rsidRPr="008648D2" w:rsidRDefault="00733D63" w:rsidP="00733D63">
      <w:pPr>
        <w:jc w:val="both"/>
        <w:rPr>
          <w:sz w:val="24"/>
          <w:szCs w:val="24"/>
        </w:rPr>
      </w:pPr>
      <w:r w:rsidRPr="008648D2">
        <w:rPr>
          <w:sz w:val="24"/>
          <w:szCs w:val="24"/>
        </w:rPr>
        <w:t>7.3.Перед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733D63" w:rsidRPr="00955C40" w:rsidRDefault="00733D63" w:rsidP="00733D63">
      <w:pPr>
        <w:ind w:firstLine="709"/>
        <w:jc w:val="both"/>
        <w:rPr>
          <w:sz w:val="24"/>
          <w:szCs w:val="24"/>
        </w:rPr>
      </w:pPr>
      <w:r w:rsidRPr="008648D2">
        <w:rPr>
          <w:sz w:val="24"/>
          <w:szCs w:val="24"/>
        </w:rPr>
        <w:t>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w:t>
      </w:r>
      <w:r>
        <w:rPr>
          <w:sz w:val="24"/>
          <w:szCs w:val="24"/>
        </w:rPr>
        <w:t>ам и техническим условиям. На всех</w:t>
      </w:r>
      <w:r w:rsidRPr="008648D2">
        <w:rPr>
          <w:sz w:val="24"/>
          <w:szCs w:val="24"/>
        </w:rPr>
        <w:t xml:space="preserve"> этапах  производства  работ</w:t>
      </w:r>
      <w:r w:rsidRPr="000944EA">
        <w:t xml:space="preserve"> </w:t>
      </w:r>
      <w:r>
        <w:rPr>
          <w:sz w:val="24"/>
          <w:szCs w:val="24"/>
        </w:rPr>
        <w:t>должны</w:t>
      </w:r>
      <w:r w:rsidRPr="00955C40">
        <w:rPr>
          <w:sz w:val="24"/>
          <w:szCs w:val="24"/>
        </w:rPr>
        <w:t xml:space="preserve"> быть  представлены сертификаты,  тех</w:t>
      </w:r>
      <w:r>
        <w:rPr>
          <w:sz w:val="24"/>
          <w:szCs w:val="24"/>
        </w:rPr>
        <w:t>нические  паспорта  или  другие</w:t>
      </w:r>
      <w:r w:rsidRPr="00955C40">
        <w:rPr>
          <w:sz w:val="24"/>
          <w:szCs w:val="24"/>
        </w:rPr>
        <w:t xml:space="preserve"> докум</w:t>
      </w:r>
      <w:r>
        <w:rPr>
          <w:sz w:val="24"/>
          <w:szCs w:val="24"/>
        </w:rPr>
        <w:t>енты,  удостоверяющие качество</w:t>
      </w:r>
      <w:r w:rsidRPr="00955C40">
        <w:rPr>
          <w:sz w:val="24"/>
          <w:szCs w:val="24"/>
        </w:rPr>
        <w:t xml:space="preserve"> материалов, оборудования, конструкций и деталей. </w:t>
      </w:r>
    </w:p>
    <w:p w:rsidR="00733D63" w:rsidRPr="00955C40" w:rsidRDefault="00733D63" w:rsidP="00733D63">
      <w:pPr>
        <w:ind w:firstLine="709"/>
        <w:jc w:val="both"/>
        <w:rPr>
          <w:sz w:val="24"/>
          <w:szCs w:val="24"/>
        </w:rPr>
      </w:pPr>
      <w:r w:rsidRPr="00955C40">
        <w:rPr>
          <w:sz w:val="24"/>
          <w:szCs w:val="24"/>
        </w:rPr>
        <w:t xml:space="preserve">10. Дополнительные условия </w:t>
      </w:r>
    </w:p>
    <w:p w:rsidR="00733D63" w:rsidRPr="00955C40" w:rsidRDefault="00733D63" w:rsidP="00733D63">
      <w:pPr>
        <w:ind w:firstLine="709"/>
        <w:jc w:val="both"/>
        <w:rPr>
          <w:sz w:val="24"/>
          <w:szCs w:val="24"/>
        </w:rPr>
      </w:pPr>
      <w:r>
        <w:rPr>
          <w:sz w:val="24"/>
          <w:szCs w:val="24"/>
        </w:rPr>
        <w:t>10.1.Участник</w:t>
      </w:r>
      <w:r w:rsidRPr="00955C40">
        <w:rPr>
          <w:sz w:val="24"/>
          <w:szCs w:val="24"/>
        </w:rPr>
        <w:t xml:space="preserve"> при выполнении работ может использовать по  письменному  согласованию  с Заказчиком аналогичные материалы, комплектующие и оборудо</w:t>
      </w:r>
      <w:r>
        <w:rPr>
          <w:sz w:val="24"/>
          <w:szCs w:val="24"/>
        </w:rPr>
        <w:t>вание, которые соответствуют или превосходят по своим техническим</w:t>
      </w:r>
      <w:r w:rsidRPr="00955C40">
        <w:rPr>
          <w:sz w:val="24"/>
          <w:szCs w:val="24"/>
        </w:rPr>
        <w:t xml:space="preserve"> характеристикам  материалы,  комплекту</w:t>
      </w:r>
      <w:r>
        <w:rPr>
          <w:sz w:val="24"/>
          <w:szCs w:val="24"/>
        </w:rPr>
        <w:t>ющие и оборудование, указанные</w:t>
      </w:r>
      <w:r w:rsidRPr="00955C40">
        <w:rPr>
          <w:sz w:val="24"/>
          <w:szCs w:val="24"/>
        </w:rPr>
        <w:t xml:space="preserve"> в документации, ведомостях видов и объемов работ. </w:t>
      </w:r>
    </w:p>
    <w:p w:rsidR="00733D63" w:rsidRPr="00955C40" w:rsidRDefault="00733D63" w:rsidP="00733D63">
      <w:pPr>
        <w:ind w:firstLine="709"/>
        <w:jc w:val="both"/>
        <w:rPr>
          <w:sz w:val="24"/>
          <w:szCs w:val="24"/>
        </w:rPr>
      </w:pPr>
      <w:r w:rsidRPr="00955C40">
        <w:rPr>
          <w:sz w:val="24"/>
          <w:szCs w:val="24"/>
        </w:rPr>
        <w:t xml:space="preserve">11. Требования к сроку и (или) объему предоставления гарантии качества работ </w:t>
      </w:r>
    </w:p>
    <w:p w:rsidR="00733D63" w:rsidRPr="00955C40" w:rsidRDefault="00733D63" w:rsidP="00733D63">
      <w:pPr>
        <w:ind w:firstLine="709"/>
        <w:jc w:val="both"/>
        <w:rPr>
          <w:sz w:val="24"/>
          <w:szCs w:val="24"/>
        </w:rPr>
      </w:pPr>
      <w:r w:rsidRPr="00955C40">
        <w:rPr>
          <w:sz w:val="24"/>
          <w:szCs w:val="24"/>
        </w:rPr>
        <w:t xml:space="preserve">11.1.  Гарантийный  срок на результат  выполненных работ  не менее –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733D63" w:rsidRPr="000C37BF" w:rsidRDefault="00733D63" w:rsidP="00733D63"/>
    <w:p w:rsidR="00220F95" w:rsidRDefault="00220F95" w:rsidP="00733D63"/>
    <w:p w:rsidR="00220F95" w:rsidRDefault="00220F95" w:rsidP="00733D63"/>
    <w:p w:rsidR="00733D63" w:rsidRPr="00955C40" w:rsidRDefault="00A7618F" w:rsidP="00733D63">
      <w:r w:rsidRPr="00A7618F">
        <w:t xml:space="preserve">Начальник отдела содержания и развития МТБ </w:t>
      </w:r>
      <w:r w:rsidR="00733D63" w:rsidRPr="00955C40">
        <w:t>Багаутдинов М.Р.</w:t>
      </w:r>
    </w:p>
    <w:p w:rsidR="00733D63" w:rsidRDefault="00733D63" w:rsidP="00733D63">
      <w:pPr>
        <w:ind w:firstLine="708"/>
      </w:pPr>
    </w:p>
    <w:p w:rsidR="00733D63" w:rsidRPr="000C05F9" w:rsidRDefault="00733D63" w:rsidP="00733D63">
      <w:pPr>
        <w:pStyle w:val="a3"/>
        <w:rPr>
          <w:rFonts w:ascii="Times New Roman" w:hAnsi="Times New Roman"/>
          <w:sz w:val="24"/>
          <w:szCs w:val="24"/>
        </w:rPr>
      </w:pPr>
    </w:p>
    <w:p w:rsidR="00733D63" w:rsidRDefault="00733D63" w:rsidP="00733D63">
      <w:pPr>
        <w:widowControl w:val="0"/>
        <w:shd w:val="clear" w:color="auto" w:fill="FFFFFF"/>
        <w:tabs>
          <w:tab w:val="left" w:pos="917"/>
        </w:tabs>
        <w:autoSpaceDE w:val="0"/>
        <w:autoSpaceDN w:val="0"/>
        <w:adjustRightInd w:val="0"/>
        <w:jc w:val="both"/>
        <w:rPr>
          <w:sz w:val="28"/>
          <w:szCs w:val="28"/>
        </w:rPr>
      </w:pPr>
    </w:p>
    <w:p w:rsidR="00733D63" w:rsidRDefault="00733D63" w:rsidP="00733D63">
      <w:pPr>
        <w:widowControl w:val="0"/>
        <w:shd w:val="clear" w:color="auto" w:fill="FFFFFF"/>
        <w:tabs>
          <w:tab w:val="left" w:pos="917"/>
        </w:tabs>
        <w:autoSpaceDE w:val="0"/>
        <w:autoSpaceDN w:val="0"/>
        <w:adjustRightInd w:val="0"/>
        <w:jc w:val="both"/>
        <w:rPr>
          <w:sz w:val="28"/>
          <w:szCs w:val="28"/>
        </w:rPr>
      </w:pPr>
    </w:p>
    <w:p w:rsidR="00733D63" w:rsidRDefault="00733D63" w:rsidP="00733D63">
      <w:pPr>
        <w:widowControl w:val="0"/>
        <w:shd w:val="clear" w:color="auto" w:fill="FFFFFF"/>
        <w:tabs>
          <w:tab w:val="left" w:pos="917"/>
        </w:tabs>
        <w:autoSpaceDE w:val="0"/>
        <w:autoSpaceDN w:val="0"/>
        <w:adjustRightInd w:val="0"/>
        <w:jc w:val="both"/>
        <w:rPr>
          <w:sz w:val="28"/>
          <w:szCs w:val="28"/>
        </w:rPr>
      </w:pPr>
    </w:p>
    <w:p w:rsidR="00733D63" w:rsidRDefault="00733D63" w:rsidP="00733D63">
      <w:pPr>
        <w:widowControl w:val="0"/>
        <w:shd w:val="clear" w:color="auto" w:fill="FFFFFF"/>
        <w:tabs>
          <w:tab w:val="left" w:pos="917"/>
        </w:tabs>
        <w:autoSpaceDE w:val="0"/>
        <w:autoSpaceDN w:val="0"/>
        <w:adjustRightInd w:val="0"/>
        <w:jc w:val="both"/>
        <w:rPr>
          <w:sz w:val="28"/>
          <w:szCs w:val="28"/>
        </w:rPr>
      </w:pPr>
    </w:p>
    <w:p w:rsidR="00733D63" w:rsidRDefault="00733D63" w:rsidP="00733D63">
      <w:pPr>
        <w:widowControl w:val="0"/>
        <w:shd w:val="clear" w:color="auto" w:fill="FFFFFF"/>
        <w:tabs>
          <w:tab w:val="left" w:pos="917"/>
        </w:tabs>
        <w:autoSpaceDE w:val="0"/>
        <w:autoSpaceDN w:val="0"/>
        <w:adjustRightInd w:val="0"/>
        <w:jc w:val="both"/>
        <w:rPr>
          <w:sz w:val="28"/>
          <w:szCs w:val="28"/>
        </w:rPr>
      </w:pPr>
    </w:p>
    <w:tbl>
      <w:tblPr>
        <w:tblW w:w="0" w:type="auto"/>
        <w:tblLook w:val="04A0" w:firstRow="1" w:lastRow="0" w:firstColumn="1" w:lastColumn="0" w:noHBand="0" w:noVBand="1"/>
      </w:tblPr>
      <w:tblGrid>
        <w:gridCol w:w="9134"/>
        <w:gridCol w:w="221"/>
      </w:tblGrid>
      <w:tr w:rsidR="00733D63" w:rsidRPr="006E0E3B" w:rsidTr="00733D63">
        <w:tc>
          <w:tcPr>
            <w:tcW w:w="221" w:type="dxa"/>
          </w:tcPr>
          <w:tbl>
            <w:tblPr>
              <w:tblW w:w="0" w:type="auto"/>
              <w:tblLook w:val="04A0" w:firstRow="1" w:lastRow="0" w:firstColumn="1" w:lastColumn="0" w:noHBand="0" w:noVBand="1"/>
            </w:tblPr>
            <w:tblGrid>
              <w:gridCol w:w="221"/>
              <w:gridCol w:w="8697"/>
            </w:tblGrid>
            <w:tr w:rsidR="00733D63" w:rsidRPr="00C82816" w:rsidTr="00A33C95">
              <w:tc>
                <w:tcPr>
                  <w:tcW w:w="221" w:type="dxa"/>
                </w:tcPr>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rPr>
                      <w:rFonts w:ascii="Times New Roman" w:hAnsi="Times New Roman"/>
                      <w:sz w:val="24"/>
                      <w:szCs w:val="24"/>
                    </w:rPr>
                  </w:pPr>
                </w:p>
                <w:p w:rsidR="00733D63" w:rsidRPr="00C82816" w:rsidRDefault="00733D63" w:rsidP="00733D63">
                  <w:pPr>
                    <w:pStyle w:val="a8"/>
                    <w:jc w:val="both"/>
                    <w:rPr>
                      <w:rFonts w:ascii="Times New Roman" w:hAnsi="Times New Roman"/>
                      <w:sz w:val="24"/>
                      <w:szCs w:val="24"/>
                    </w:rPr>
                  </w:pPr>
                </w:p>
              </w:tc>
              <w:tc>
                <w:tcPr>
                  <w:tcW w:w="8697" w:type="dxa"/>
                  <w:shd w:val="clear" w:color="auto" w:fill="auto"/>
                </w:tcPr>
                <w:p w:rsidR="00733D63" w:rsidRPr="002C6870" w:rsidRDefault="00733D63" w:rsidP="00220F95">
                  <w:pPr>
                    <w:pStyle w:val="a6"/>
                    <w:ind w:right="-33"/>
                    <w:jc w:val="center"/>
                    <w:rPr>
                      <w:b/>
                      <w:bCs/>
                      <w:color w:val="000000"/>
                      <w:szCs w:val="24"/>
                    </w:rPr>
                  </w:pPr>
                  <w:r w:rsidRPr="002C6870">
                    <w:rPr>
                      <w:b/>
                      <w:bCs/>
                      <w:color w:val="000000"/>
                      <w:szCs w:val="24"/>
                    </w:rPr>
                    <w:t xml:space="preserve">ЧАСТЬ </w:t>
                  </w:r>
                  <w:r w:rsidRPr="00437488">
                    <w:rPr>
                      <w:b/>
                      <w:bCs/>
                      <w:color w:val="000000"/>
                      <w:szCs w:val="24"/>
                      <w:lang w:val="en-US"/>
                    </w:rPr>
                    <w:t>IV</w:t>
                  </w:r>
                  <w:r w:rsidRPr="002C6870">
                    <w:rPr>
                      <w:b/>
                      <w:bCs/>
                      <w:color w:val="000000"/>
                      <w:szCs w:val="24"/>
                    </w:rPr>
                    <w:t>. ПРОЕКТ ДОГОВОРА</w:t>
                  </w:r>
                </w:p>
                <w:p w:rsidR="00733D63" w:rsidRPr="00722F6A" w:rsidRDefault="00733D63" w:rsidP="00733D63">
                  <w:pPr>
                    <w:pStyle w:val="a6"/>
                    <w:ind w:right="-33"/>
                    <w:jc w:val="center"/>
                    <w:rPr>
                      <w:rStyle w:val="apple-converted-space"/>
                      <w:b/>
                      <w:bCs/>
                      <w:color w:val="000000"/>
                      <w:szCs w:val="24"/>
                    </w:rPr>
                  </w:pPr>
                  <w:r w:rsidRPr="00722F6A">
                    <w:rPr>
                      <w:b/>
                      <w:bCs/>
                      <w:color w:val="000000"/>
                      <w:szCs w:val="24"/>
                    </w:rPr>
                    <w:t>ДОГОВОР ПОДРЯДА  №</w:t>
                  </w:r>
                </w:p>
                <w:p w:rsidR="00733D63" w:rsidRPr="00722F6A" w:rsidRDefault="00733D63" w:rsidP="00733D63">
                  <w:pPr>
                    <w:pStyle w:val="a6"/>
                    <w:ind w:right="-33"/>
                    <w:jc w:val="center"/>
                    <w:rPr>
                      <w:rStyle w:val="apple-converted-space"/>
                      <w:i/>
                      <w:color w:val="000000"/>
                      <w:szCs w:val="24"/>
                    </w:rPr>
                  </w:pPr>
                  <w:r w:rsidRPr="00722F6A">
                    <w:rPr>
                      <w:bCs/>
                      <w:i/>
                      <w:color w:val="000000"/>
                      <w:szCs w:val="24"/>
                    </w:rPr>
                    <w:br/>
                  </w:r>
                  <w:r w:rsidRPr="00722F6A">
                    <w:rPr>
                      <w:i/>
                      <w:color w:val="000000"/>
                      <w:szCs w:val="24"/>
                    </w:rPr>
                    <w:t>г. Санкт</w:t>
                  </w:r>
                  <w:r w:rsidRPr="00722F6A">
                    <w:rPr>
                      <w:rStyle w:val="apple-converted-space"/>
                      <w:i/>
                      <w:color w:val="000000"/>
                      <w:szCs w:val="24"/>
                    </w:rPr>
                    <w:t> </w:t>
                  </w:r>
                  <w:r w:rsidRPr="00722F6A">
                    <w:rPr>
                      <w:i/>
                      <w:color w:val="000000"/>
                      <w:szCs w:val="24"/>
                    </w:rPr>
                    <w:t>-</w:t>
                  </w:r>
                  <w:r w:rsidRPr="00722F6A">
                    <w:rPr>
                      <w:rStyle w:val="apple-converted-space"/>
                      <w:i/>
                      <w:color w:val="000000"/>
                      <w:szCs w:val="24"/>
                    </w:rPr>
                    <w:t> </w:t>
                  </w:r>
                  <w:r w:rsidRPr="00722F6A">
                    <w:rPr>
                      <w:i/>
                      <w:color w:val="000000"/>
                      <w:szCs w:val="24"/>
                    </w:rPr>
                    <w:t xml:space="preserve">Петербург  </w:t>
                  </w:r>
                  <w:r w:rsidRPr="00722F6A">
                    <w:rPr>
                      <w:i/>
                      <w:color w:val="000000"/>
                      <w:szCs w:val="24"/>
                    </w:rPr>
                    <w:tab/>
                  </w:r>
                  <w:r w:rsidRPr="00722F6A">
                    <w:rPr>
                      <w:i/>
                      <w:color w:val="000000"/>
                      <w:szCs w:val="24"/>
                    </w:rPr>
                    <w:tab/>
                  </w:r>
                  <w:r w:rsidRPr="00722F6A">
                    <w:rPr>
                      <w:i/>
                      <w:color w:val="000000"/>
                      <w:szCs w:val="24"/>
                    </w:rPr>
                    <w:tab/>
                  </w:r>
                  <w:r w:rsidRPr="00722F6A">
                    <w:rPr>
                      <w:i/>
                      <w:color w:val="000000"/>
                      <w:szCs w:val="24"/>
                    </w:rPr>
                    <w:tab/>
                  </w:r>
                  <w:r w:rsidRPr="00722F6A">
                    <w:rPr>
                      <w:i/>
                      <w:color w:val="000000"/>
                      <w:szCs w:val="24"/>
                    </w:rPr>
                    <w:tab/>
                  </w:r>
                  <w:r w:rsidRPr="00722F6A">
                    <w:rPr>
                      <w:i/>
                      <w:color w:val="000000"/>
                      <w:szCs w:val="24"/>
                    </w:rPr>
                    <w:tab/>
                    <w:t xml:space="preserve">«_»  </w:t>
                  </w:r>
                  <w:r w:rsidRPr="000C37BF">
                    <w:rPr>
                      <w:i/>
                      <w:color w:val="000000"/>
                      <w:szCs w:val="24"/>
                    </w:rPr>
                    <w:t>_______</w:t>
                  </w:r>
                  <w:r>
                    <w:rPr>
                      <w:i/>
                      <w:color w:val="000000"/>
                      <w:szCs w:val="24"/>
                    </w:rPr>
                    <w:t xml:space="preserve"> 2021</w:t>
                  </w:r>
                  <w:r w:rsidRPr="00722F6A">
                    <w:rPr>
                      <w:i/>
                      <w:color w:val="000000"/>
                      <w:szCs w:val="24"/>
                    </w:rPr>
                    <w:t xml:space="preserve"> г.</w:t>
                  </w:r>
                </w:p>
                <w:p w:rsidR="00733D63" w:rsidRPr="00722F6A" w:rsidRDefault="00733D63" w:rsidP="00733D63">
                  <w:pPr>
                    <w:jc w:val="both"/>
                    <w:rPr>
                      <w:sz w:val="24"/>
                      <w:szCs w:val="24"/>
                    </w:rPr>
                  </w:pPr>
                  <w:r w:rsidRPr="00722F6A">
                    <w:rPr>
                      <w:i/>
                      <w:color w:val="000000"/>
                      <w:sz w:val="24"/>
                      <w:szCs w:val="24"/>
                    </w:rPr>
                    <w:br/>
                  </w:r>
                  <w:r>
                    <w:rPr>
                      <w:sz w:val="24"/>
                      <w:szCs w:val="24"/>
                    </w:rPr>
                    <w:t>Государственное</w:t>
                  </w:r>
                  <w:r w:rsidRPr="00722F6A">
                    <w:rPr>
                      <w:sz w:val="24"/>
                      <w:szCs w:val="24"/>
                    </w:rPr>
                    <w:t xml:space="preserve"> автоном</w:t>
                  </w:r>
                  <w:r>
                    <w:rPr>
                      <w:sz w:val="24"/>
                      <w:szCs w:val="24"/>
                    </w:rPr>
                    <w:t>ное образовательное учреждение</w:t>
                  </w:r>
                  <w:r w:rsidRPr="00722F6A">
                    <w:rPr>
                      <w:sz w:val="24"/>
                      <w:szCs w:val="24"/>
                    </w:rPr>
                    <w:t xml:space="preserve">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ректора Ковальчук Ольги Владимировны, действующего на основании Устава с  одной стороны,  и общество с ограниченной возможностью «___________», именуемое в дальнейшем Подрядчик, в лице______________________________________, действующего на основании _______, с другой стороны (далее именуемые Стороны) </w:t>
                  </w:r>
                  <w:r>
                    <w:rPr>
                      <w:sz w:val="24"/>
                      <w:szCs w:val="24"/>
                    </w:rPr>
                    <w:t xml:space="preserve"> на основании  протокола оценки заявок участников запроса предложений от ___________ №___________</w:t>
                  </w:r>
                  <w:r w:rsidRPr="00722F6A">
                    <w:rPr>
                      <w:sz w:val="24"/>
                      <w:szCs w:val="24"/>
                    </w:rPr>
                    <w:t>заключили настоящий договор (далее Договор) о нижеследующем:</w:t>
                  </w:r>
                </w:p>
                <w:p w:rsidR="00733D63" w:rsidRPr="00722F6A" w:rsidRDefault="00733D63" w:rsidP="00733D63">
                  <w:pPr>
                    <w:pStyle w:val="a6"/>
                    <w:ind w:right="-33"/>
                    <w:jc w:val="both"/>
                    <w:rPr>
                      <w:szCs w:val="24"/>
                    </w:rPr>
                  </w:pPr>
                </w:p>
                <w:p w:rsidR="00733D63" w:rsidRPr="00722F6A" w:rsidRDefault="00733D63" w:rsidP="00733D63">
                  <w:pPr>
                    <w:pStyle w:val="a6"/>
                    <w:tabs>
                      <w:tab w:val="left" w:pos="4095"/>
                    </w:tabs>
                    <w:ind w:right="-33"/>
                    <w:jc w:val="both"/>
                    <w:rPr>
                      <w:szCs w:val="24"/>
                    </w:rPr>
                  </w:pPr>
                  <w:r w:rsidRPr="00722F6A">
                    <w:rPr>
                      <w:szCs w:val="24"/>
                    </w:rPr>
                    <w:tab/>
                    <w:t>1. Предмет договора</w:t>
                  </w:r>
                </w:p>
                <w:p w:rsidR="00733D63" w:rsidRPr="00722F6A" w:rsidRDefault="00733D63" w:rsidP="00733D63">
                  <w:pPr>
                    <w:jc w:val="both"/>
                    <w:rPr>
                      <w:b/>
                      <w:sz w:val="24"/>
                      <w:szCs w:val="24"/>
                    </w:rPr>
                  </w:pPr>
                  <w:r w:rsidRPr="00722F6A">
                    <w:rPr>
                      <w:sz w:val="24"/>
                      <w:szCs w:val="24"/>
                    </w:rPr>
                    <w:t>1.1. По настоящему договору Подрядчик обязуется качественно и в установленный срок выполнить своими силами без права привлечения третьих лиц, работы по</w:t>
                  </w:r>
                  <w:r w:rsidRPr="00722F6A">
                    <w:rPr>
                      <w:b/>
                      <w:sz w:val="24"/>
                      <w:szCs w:val="24"/>
                    </w:rPr>
                    <w:t xml:space="preserve"> </w:t>
                  </w:r>
                  <w:r w:rsidRPr="00722F6A">
                    <w:rPr>
                      <w:sz w:val="24"/>
                      <w:szCs w:val="24"/>
                    </w:rPr>
                    <w:t xml:space="preserve">ремонту  </w:t>
                  </w:r>
                  <w:r w:rsidR="00C67556">
                    <w:rPr>
                      <w:bCs/>
                      <w:sz w:val="24"/>
                      <w:szCs w:val="24"/>
                    </w:rPr>
                    <w:t>помещения</w:t>
                  </w:r>
                  <w:r w:rsidR="00C67556">
                    <w:rPr>
                      <w:sz w:val="24"/>
                      <w:szCs w:val="24"/>
                    </w:rPr>
                    <w:t xml:space="preserve"> </w:t>
                  </w:r>
                  <w:r w:rsidR="00220F95" w:rsidRPr="00A33C95">
                    <w:rPr>
                      <w:sz w:val="24"/>
                      <w:szCs w:val="24"/>
                    </w:rPr>
                    <w:t>2 этажа («медиатеки»)</w:t>
                  </w:r>
                  <w:r w:rsidRPr="00A33C95">
                    <w:rPr>
                      <w:sz w:val="24"/>
                      <w:szCs w:val="24"/>
                    </w:rPr>
                    <w:t>,</w:t>
                  </w:r>
                  <w:r>
                    <w:rPr>
                      <w:sz w:val="24"/>
                      <w:szCs w:val="24"/>
                    </w:rPr>
                    <w:t xml:space="preserve"> </w:t>
                  </w:r>
                  <w:r w:rsidRPr="00722F6A">
                    <w:rPr>
                      <w:bCs/>
                      <w:sz w:val="24"/>
                      <w:szCs w:val="24"/>
                    </w:rPr>
                    <w:t>здания Института.</w:t>
                  </w:r>
                </w:p>
                <w:p w:rsidR="00733D63" w:rsidRPr="00722F6A" w:rsidRDefault="00733D63" w:rsidP="00733D63">
                  <w:pPr>
                    <w:pStyle w:val="a6"/>
                    <w:ind w:right="-33"/>
                    <w:jc w:val="both"/>
                    <w:rPr>
                      <w:szCs w:val="24"/>
                    </w:rPr>
                  </w:pPr>
                  <w:r w:rsidRPr="00722F6A">
                    <w:rPr>
                      <w:szCs w:val="24"/>
                    </w:rPr>
                    <w:t xml:space="preserve">1.2. Содержание и объем выполняемых по данному договору работ определены в </w:t>
                  </w:r>
                  <w:r w:rsidR="001245C1">
                    <w:rPr>
                      <w:szCs w:val="24"/>
                    </w:rPr>
                    <w:t>Техническом задании (Приложение 2</w:t>
                  </w:r>
                  <w:r w:rsidRPr="00722F6A">
                    <w:rPr>
                      <w:szCs w:val="24"/>
                    </w:rPr>
                    <w:t xml:space="preserve"> к Договору) и Локальном сметном расчёте (Приложение </w:t>
                  </w:r>
                  <w:r w:rsidRPr="00722F6A">
                    <w:rPr>
                      <w:rStyle w:val="apple-converted-space"/>
                      <w:color w:val="000000"/>
                      <w:szCs w:val="24"/>
                    </w:rPr>
                    <w:t>№</w:t>
                  </w:r>
                  <w:r w:rsidRPr="00722F6A">
                    <w:rPr>
                      <w:rStyle w:val="apple-converted-space"/>
                      <w:bCs/>
                      <w:color w:val="000000"/>
                      <w:szCs w:val="24"/>
                    </w:rPr>
                    <w:t> </w:t>
                  </w:r>
                  <w:r w:rsidR="001245C1">
                    <w:rPr>
                      <w:szCs w:val="24"/>
                    </w:rPr>
                    <w:t>1,</w:t>
                  </w:r>
                  <w:r w:rsidRPr="00722F6A">
                    <w:rPr>
                      <w:szCs w:val="24"/>
                    </w:rPr>
                    <w:t xml:space="preserve"> к настоящему Договору).</w:t>
                  </w:r>
                  <w:r w:rsidRPr="00722F6A">
                    <w:rPr>
                      <w:rStyle w:val="apple-converted-space"/>
                      <w:color w:val="000000"/>
                      <w:szCs w:val="24"/>
                    </w:rPr>
                    <w:t> </w:t>
                  </w:r>
                </w:p>
                <w:p w:rsidR="00733D63" w:rsidRPr="00722F6A" w:rsidRDefault="00733D63" w:rsidP="00733D63">
                  <w:pPr>
                    <w:pStyle w:val="a6"/>
                    <w:ind w:right="-33"/>
                    <w:jc w:val="center"/>
                    <w:rPr>
                      <w:rStyle w:val="apple-converted-space"/>
                      <w:bCs/>
                      <w:color w:val="000000"/>
                      <w:szCs w:val="24"/>
                    </w:rPr>
                  </w:pPr>
                  <w:r w:rsidRPr="00722F6A">
                    <w:rPr>
                      <w:i/>
                      <w:szCs w:val="24"/>
                    </w:rPr>
                    <w:br/>
                  </w:r>
                  <w:r w:rsidRPr="00722F6A">
                    <w:rPr>
                      <w:bCs/>
                      <w:szCs w:val="24"/>
                    </w:rPr>
                    <w:t>2. Стоимость работ по договору</w:t>
                  </w:r>
                </w:p>
                <w:p w:rsidR="00733D63" w:rsidRPr="00722F6A" w:rsidRDefault="00733D63" w:rsidP="00733D63">
                  <w:pPr>
                    <w:jc w:val="both"/>
                    <w:rPr>
                      <w:sz w:val="24"/>
                      <w:szCs w:val="24"/>
                    </w:rPr>
                  </w:pPr>
                  <w:r w:rsidRPr="00722F6A">
                    <w:rPr>
                      <w:sz w:val="24"/>
                      <w:szCs w:val="24"/>
                    </w:rPr>
                    <w:t>2.1. Стоимость подлежащих выполнению Подрядчиком работ о</w:t>
                  </w:r>
                  <w:r w:rsidR="00C67556">
                    <w:rPr>
                      <w:sz w:val="24"/>
                      <w:szCs w:val="24"/>
                    </w:rPr>
                    <w:t xml:space="preserve">пределена на основании Локальной сметы - Приложение № 1 </w:t>
                  </w:r>
                  <w:r w:rsidRPr="00722F6A">
                    <w:rPr>
                      <w:sz w:val="24"/>
                      <w:szCs w:val="24"/>
                    </w:rPr>
                    <w:t xml:space="preserve">к настоящему договору, которое является неотъемлемой частью настоящего договора и составляет </w:t>
                  </w:r>
                  <w:r w:rsidRPr="00722F6A">
                    <w:rPr>
                      <w:color w:val="000000"/>
                      <w:sz w:val="24"/>
                      <w:szCs w:val="24"/>
                    </w:rPr>
                    <w:t>в сумме__________</w:t>
                  </w:r>
                  <w:r w:rsidRPr="00722F6A">
                    <w:rPr>
                      <w:sz w:val="24"/>
                      <w:szCs w:val="24"/>
                    </w:rPr>
                    <w:t xml:space="preserve">  рублей  ____ копеек  в том числе НДС 20 %.</w:t>
                  </w:r>
                </w:p>
                <w:p w:rsidR="00733D63" w:rsidRPr="00722F6A" w:rsidRDefault="00733D63" w:rsidP="00733D63">
                  <w:pPr>
                    <w:tabs>
                      <w:tab w:val="left" w:pos="616"/>
                    </w:tabs>
                    <w:jc w:val="both"/>
                    <w:rPr>
                      <w:sz w:val="24"/>
                      <w:szCs w:val="24"/>
                    </w:rPr>
                  </w:pPr>
                  <w:r w:rsidRPr="00722F6A">
                    <w:rPr>
                      <w:sz w:val="24"/>
                      <w:szCs w:val="24"/>
                    </w:rPr>
                    <w:t xml:space="preserve">2.2. Цена выполняемых работ указана с учетом  включенных всех в нее расходов, в том  числе расходов  на выполнение </w:t>
                  </w:r>
                  <w:r w:rsidR="0025046A" w:rsidRPr="0025046A">
                    <w:rPr>
                      <w:sz w:val="24"/>
                      <w:szCs w:val="24"/>
                    </w:rPr>
                    <w:t>работ по складированию и упаковке оборудования, материалов (книжного фонда), размещенных в помещении  («медиатеки»)</w:t>
                  </w:r>
                  <w:r w:rsidRPr="00722F6A">
                    <w:rPr>
                      <w:sz w:val="24"/>
                      <w:szCs w:val="24"/>
                    </w:rPr>
                    <w:t xml:space="preserve"> работ , на  материалы, их доставку , погрузочно-разгр</w:t>
                  </w:r>
                  <w:r w:rsidR="0025046A">
                    <w:rPr>
                      <w:sz w:val="24"/>
                      <w:szCs w:val="24"/>
                    </w:rPr>
                    <w:t>узочные работы, уборку мусора,</w:t>
                  </w:r>
                  <w:r w:rsidRPr="00722F6A">
                    <w:rPr>
                      <w:sz w:val="24"/>
                      <w:szCs w:val="24"/>
                    </w:rPr>
                    <w:t xml:space="preserve">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733D63" w:rsidRPr="00722F6A" w:rsidRDefault="00733D63" w:rsidP="00733D63">
                  <w:pPr>
                    <w:jc w:val="both"/>
                    <w:rPr>
                      <w:sz w:val="24"/>
                      <w:szCs w:val="24"/>
                    </w:rPr>
                  </w:pPr>
                  <w:r w:rsidRPr="00722F6A">
                    <w:rPr>
                      <w:sz w:val="24"/>
                      <w:szCs w:val="24"/>
                    </w:rPr>
                    <w:t>2.3.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733D63" w:rsidRPr="00722F6A" w:rsidRDefault="00733D63" w:rsidP="00733D63">
                  <w:pPr>
                    <w:tabs>
                      <w:tab w:val="left" w:pos="616"/>
                    </w:tabs>
                    <w:jc w:val="both"/>
                    <w:rPr>
                      <w:sz w:val="24"/>
                      <w:szCs w:val="24"/>
                    </w:rPr>
                  </w:pPr>
                </w:p>
                <w:p w:rsidR="00733D63" w:rsidRPr="00722F6A" w:rsidRDefault="00733D63" w:rsidP="00733D63">
                  <w:pPr>
                    <w:pStyle w:val="ab"/>
                    <w:widowControl w:val="0"/>
                    <w:spacing w:before="0" w:beforeAutospacing="0" w:after="0" w:afterAutospacing="0"/>
                    <w:jc w:val="center"/>
                  </w:pPr>
                  <w:r w:rsidRPr="00722F6A">
                    <w:t>3. Сроки выполнения работ</w:t>
                  </w:r>
                </w:p>
                <w:p w:rsidR="00733D63" w:rsidRPr="00437488" w:rsidRDefault="00733D63" w:rsidP="00733D63">
                  <w:pPr>
                    <w:pStyle w:val="a6"/>
                    <w:ind w:right="-33"/>
                    <w:jc w:val="both"/>
                    <w:rPr>
                      <w:szCs w:val="24"/>
                    </w:rPr>
                  </w:pPr>
                  <w:r w:rsidRPr="00722F6A">
                    <w:rPr>
                      <w:szCs w:val="24"/>
                    </w:rPr>
                    <w:t xml:space="preserve">3.1. </w:t>
                  </w:r>
                  <w:r w:rsidRPr="00437488">
                    <w:rPr>
                      <w:szCs w:val="24"/>
                    </w:rPr>
                    <w:t xml:space="preserve"> Начало выполнения работ по настоящему договору: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договора.  </w:t>
                  </w:r>
                </w:p>
                <w:p w:rsidR="00733D63" w:rsidRPr="00722F6A" w:rsidRDefault="00733D63" w:rsidP="00733D63">
                  <w:pPr>
                    <w:pStyle w:val="a6"/>
                    <w:ind w:right="-33"/>
                    <w:jc w:val="both"/>
                    <w:rPr>
                      <w:szCs w:val="24"/>
                    </w:rPr>
                  </w:pPr>
                  <w:r w:rsidRPr="00437488">
                    <w:rPr>
                      <w:szCs w:val="24"/>
                    </w:rPr>
                    <w:lastRenderedPageBreak/>
                    <w:t xml:space="preserve"> 3.2. С</w:t>
                  </w:r>
                  <w:r w:rsidR="00A33C95">
                    <w:rPr>
                      <w:szCs w:val="24"/>
                    </w:rPr>
                    <w:t>рок  выполнения работ 4</w:t>
                  </w:r>
                  <w:r w:rsidR="00C67556">
                    <w:rPr>
                      <w:szCs w:val="24"/>
                    </w:rPr>
                    <w:t>0</w:t>
                  </w:r>
                  <w:r>
                    <w:rPr>
                      <w:szCs w:val="24"/>
                    </w:rPr>
                    <w:t xml:space="preserve"> календарных</w:t>
                  </w:r>
                  <w:r w:rsidRPr="00437488">
                    <w:rPr>
                      <w:szCs w:val="24"/>
                    </w:rPr>
                    <w:t xml:space="preserve"> дней со дня подписания </w:t>
                  </w:r>
                  <w:r>
                    <w:rPr>
                      <w:szCs w:val="24"/>
                    </w:rPr>
                    <w:t xml:space="preserve"> акта передачи объекта в работу.</w:t>
                  </w:r>
                </w:p>
                <w:p w:rsidR="00733D63" w:rsidRPr="00722F6A" w:rsidRDefault="00733D63" w:rsidP="00733D63">
                  <w:pPr>
                    <w:pStyle w:val="a6"/>
                    <w:ind w:right="-33"/>
                    <w:jc w:val="both"/>
                    <w:rPr>
                      <w:i/>
                      <w:szCs w:val="24"/>
                    </w:rPr>
                  </w:pPr>
                  <w:r w:rsidRPr="00722F6A">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722F6A">
                    <w:rPr>
                      <w:i/>
                      <w:szCs w:val="24"/>
                    </w:rPr>
                    <w:t>.</w:t>
                  </w:r>
                </w:p>
                <w:p w:rsidR="00733D63" w:rsidRPr="00722F6A" w:rsidRDefault="00733D63" w:rsidP="00733D63">
                  <w:pPr>
                    <w:pStyle w:val="a6"/>
                    <w:ind w:right="-33"/>
                    <w:jc w:val="both"/>
                    <w:rPr>
                      <w:i/>
                      <w:szCs w:val="24"/>
                    </w:rPr>
                  </w:pPr>
                </w:p>
                <w:p w:rsidR="00733D63" w:rsidRPr="00722F6A" w:rsidRDefault="00733D63" w:rsidP="00733D63">
                  <w:pPr>
                    <w:pStyle w:val="a6"/>
                    <w:ind w:right="-33"/>
                    <w:jc w:val="center"/>
                    <w:rPr>
                      <w:szCs w:val="24"/>
                    </w:rPr>
                  </w:pPr>
                  <w:r w:rsidRPr="00722F6A">
                    <w:rPr>
                      <w:szCs w:val="24"/>
                    </w:rPr>
                    <w:t>4. Права и обязанности</w:t>
                  </w:r>
                </w:p>
                <w:p w:rsidR="00733D63" w:rsidRPr="00722F6A" w:rsidRDefault="00733D63" w:rsidP="00733D63">
                  <w:pPr>
                    <w:pStyle w:val="a6"/>
                    <w:ind w:right="-33"/>
                    <w:jc w:val="both"/>
                    <w:rPr>
                      <w:szCs w:val="24"/>
                      <w:u w:val="single"/>
                    </w:rPr>
                  </w:pPr>
                  <w:r w:rsidRPr="00722F6A">
                    <w:rPr>
                      <w:szCs w:val="24"/>
                    </w:rPr>
                    <w:t xml:space="preserve">4.1. </w:t>
                  </w:r>
                  <w:r w:rsidRPr="00722F6A">
                    <w:rPr>
                      <w:szCs w:val="24"/>
                      <w:u w:val="single"/>
                    </w:rPr>
                    <w:t>Подрядчик обязуется:</w:t>
                  </w:r>
                </w:p>
                <w:p w:rsidR="00733D63" w:rsidRPr="00722F6A" w:rsidRDefault="00733D63" w:rsidP="00733D63">
                  <w:pPr>
                    <w:pStyle w:val="a6"/>
                    <w:ind w:right="-33"/>
                    <w:jc w:val="both"/>
                    <w:rPr>
                      <w:szCs w:val="24"/>
                    </w:rPr>
                  </w:pPr>
                  <w:r w:rsidRPr="00722F6A">
                    <w:rPr>
                      <w:szCs w:val="24"/>
                    </w:rPr>
                    <w:t>4.1.1. Выполнить все работы качественно, в объеме и сроки, предусмотренные настоящим договором и Приложениями к нему.</w:t>
                  </w:r>
                </w:p>
                <w:p w:rsidR="00733D63" w:rsidRPr="00722F6A" w:rsidRDefault="00733D63" w:rsidP="00733D63">
                  <w:pPr>
                    <w:pStyle w:val="a6"/>
                    <w:ind w:right="-33"/>
                    <w:jc w:val="both"/>
                    <w:rPr>
                      <w:szCs w:val="24"/>
                    </w:rPr>
                  </w:pPr>
                  <w:r w:rsidRPr="00722F6A">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733D63" w:rsidRPr="00722F6A" w:rsidRDefault="00733D63" w:rsidP="00733D63">
                  <w:pPr>
                    <w:jc w:val="both"/>
                    <w:rPr>
                      <w:sz w:val="24"/>
                      <w:szCs w:val="24"/>
                    </w:rPr>
                  </w:pPr>
                  <w:r w:rsidRPr="00722F6A">
                    <w:rPr>
                      <w:sz w:val="24"/>
                      <w:szCs w:val="24"/>
                    </w:rPr>
                    <w:t xml:space="preserve">4.1.2. Представить гарантию на выполненные работы по ремонту </w:t>
                  </w:r>
                  <w:r w:rsidR="00220F95">
                    <w:rPr>
                      <w:sz w:val="24"/>
                      <w:szCs w:val="24"/>
                    </w:rPr>
                    <w:t>2 этажа (</w:t>
                  </w:r>
                  <w:r w:rsidR="00C67556">
                    <w:rPr>
                      <w:sz w:val="24"/>
                      <w:szCs w:val="24"/>
                    </w:rPr>
                    <w:t>«</w:t>
                  </w:r>
                  <w:r w:rsidR="00BC71FD">
                    <w:rPr>
                      <w:sz w:val="24"/>
                      <w:szCs w:val="24"/>
                    </w:rPr>
                    <w:t>медиатеки»</w:t>
                  </w:r>
                  <w:r w:rsidR="00220F95">
                    <w:rPr>
                      <w:sz w:val="24"/>
                      <w:szCs w:val="24"/>
                    </w:rPr>
                    <w:t>)</w:t>
                  </w:r>
                  <w:r>
                    <w:rPr>
                      <w:sz w:val="24"/>
                      <w:szCs w:val="24"/>
                    </w:rPr>
                    <w:t xml:space="preserve"> </w:t>
                  </w:r>
                  <w:r w:rsidRPr="00722F6A">
                    <w:rPr>
                      <w:bCs/>
                      <w:sz w:val="24"/>
                      <w:szCs w:val="24"/>
                    </w:rPr>
                    <w:t>здания Института</w:t>
                  </w:r>
                  <w:r w:rsidRPr="00722F6A">
                    <w:rPr>
                      <w:sz w:val="24"/>
                      <w:szCs w:val="24"/>
                    </w:rPr>
                    <w:t xml:space="preserve"> 24 месяца.</w:t>
                  </w:r>
                </w:p>
                <w:p w:rsidR="00733D63" w:rsidRPr="00722F6A" w:rsidRDefault="00733D63" w:rsidP="00733D63">
                  <w:pPr>
                    <w:pStyle w:val="a6"/>
                    <w:ind w:right="-33"/>
                    <w:jc w:val="both"/>
                    <w:rPr>
                      <w:color w:val="000000"/>
                      <w:szCs w:val="24"/>
                    </w:rPr>
                  </w:pPr>
                  <w:r w:rsidRPr="00722F6A">
                    <w:rPr>
                      <w:szCs w:val="24"/>
                    </w:rPr>
                    <w:t>4.1.3. Обеспечить соблюдение</w:t>
                  </w:r>
                  <w:r w:rsidRPr="00722F6A">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733D63" w:rsidRPr="00722F6A" w:rsidRDefault="00733D63" w:rsidP="00733D63">
                  <w:pPr>
                    <w:pStyle w:val="a6"/>
                    <w:ind w:right="-33"/>
                    <w:jc w:val="both"/>
                    <w:rPr>
                      <w:rStyle w:val="apple-converted-space"/>
                      <w:color w:val="000000"/>
                      <w:szCs w:val="24"/>
                    </w:rPr>
                  </w:pPr>
                  <w:r w:rsidRPr="00722F6A">
                    <w:rPr>
                      <w:color w:val="000000"/>
                      <w:szCs w:val="24"/>
                    </w:rPr>
                    <w:t>4.1.4.Выполнить работы в соответствии с требованиями строитель</w:t>
                  </w:r>
                  <w:r w:rsidR="00BC71FD">
                    <w:rPr>
                      <w:color w:val="000000"/>
                      <w:szCs w:val="24"/>
                    </w:rPr>
                    <w:t>ных норм и правил и  эскизов.</w:t>
                  </w:r>
                </w:p>
                <w:p w:rsidR="00733D63" w:rsidRPr="00722F6A" w:rsidRDefault="00733D63" w:rsidP="00733D63">
                  <w:pPr>
                    <w:pStyle w:val="a6"/>
                    <w:ind w:right="-33"/>
                    <w:jc w:val="both"/>
                    <w:rPr>
                      <w:rStyle w:val="apple-converted-space"/>
                      <w:color w:val="000000"/>
                      <w:szCs w:val="24"/>
                    </w:rPr>
                  </w:pPr>
                  <w:r w:rsidRPr="00722F6A">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722F6A">
                    <w:rPr>
                      <w:color w:val="000000"/>
                      <w:szCs w:val="24"/>
                    </w:rPr>
                    <w:br/>
                    <w:t>4.1.6.Подрядчик имеет право привлекать для выполнения работ по настоящему договору субподрядчиков.</w:t>
                  </w:r>
                  <w:r w:rsidRPr="00722F6A">
                    <w:rPr>
                      <w:rStyle w:val="apple-converted-space"/>
                      <w:color w:val="000000"/>
                      <w:szCs w:val="24"/>
                    </w:rPr>
                    <w:t> </w:t>
                  </w:r>
                </w:p>
                <w:p w:rsidR="00733D63" w:rsidRPr="00722F6A" w:rsidRDefault="00733D63" w:rsidP="00733D63">
                  <w:pPr>
                    <w:jc w:val="both"/>
                    <w:rPr>
                      <w:sz w:val="24"/>
                      <w:szCs w:val="24"/>
                    </w:rPr>
                  </w:pPr>
                  <w:r w:rsidRPr="00722F6A">
                    <w:rPr>
                      <w:sz w:val="24"/>
                      <w:szCs w:val="24"/>
                    </w:rPr>
                    <w:t>4.1.7. Устранить за счет собственных средств ущерб, нанесенный в связи с выполнением работ имуществу Заказчика.</w:t>
                  </w:r>
                </w:p>
                <w:p w:rsidR="00733D63" w:rsidRPr="00722F6A" w:rsidRDefault="00733D63" w:rsidP="00733D63">
                  <w:pPr>
                    <w:pStyle w:val="a6"/>
                    <w:ind w:right="-33"/>
                    <w:jc w:val="both"/>
                    <w:rPr>
                      <w:rStyle w:val="apple-converted-space"/>
                      <w:color w:val="000000"/>
                      <w:szCs w:val="24"/>
                    </w:rPr>
                  </w:pPr>
                  <w:r w:rsidRPr="00722F6A">
                    <w:rPr>
                      <w:rStyle w:val="apple-converted-space"/>
                      <w:color w:val="000000"/>
                      <w:szCs w:val="24"/>
                    </w:rPr>
                    <w:t>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733D63" w:rsidRPr="00722F6A" w:rsidRDefault="00733D63" w:rsidP="00733D63">
                  <w:pPr>
                    <w:pStyle w:val="a6"/>
                    <w:ind w:right="-33"/>
                    <w:jc w:val="both"/>
                    <w:rPr>
                      <w:szCs w:val="24"/>
                      <w:u w:val="single"/>
                    </w:rPr>
                  </w:pPr>
                  <w:r w:rsidRPr="00722F6A">
                    <w:rPr>
                      <w:szCs w:val="24"/>
                    </w:rPr>
                    <w:t xml:space="preserve">4.2. </w:t>
                  </w:r>
                  <w:r w:rsidRPr="00722F6A">
                    <w:rPr>
                      <w:szCs w:val="24"/>
                      <w:u w:val="single"/>
                    </w:rPr>
                    <w:t>Заказчик обязуется:</w:t>
                  </w:r>
                </w:p>
                <w:p w:rsidR="00733D63" w:rsidRPr="00722F6A" w:rsidRDefault="00733D63" w:rsidP="00733D63">
                  <w:pPr>
                    <w:pStyle w:val="a6"/>
                    <w:ind w:right="-33"/>
                    <w:jc w:val="both"/>
                    <w:rPr>
                      <w:rStyle w:val="apple-converted-space"/>
                      <w:szCs w:val="24"/>
                    </w:rPr>
                  </w:pPr>
                  <w:r w:rsidRPr="00722F6A">
                    <w:rPr>
                      <w:color w:val="000000"/>
                      <w:szCs w:val="24"/>
                    </w:rPr>
                    <w:t xml:space="preserve">4.2.1. Обеспечить Подрядчика для выполнения работ </w:t>
                  </w:r>
                  <w:r w:rsidRPr="00722F6A">
                    <w:rPr>
                      <w:szCs w:val="24"/>
                    </w:rPr>
                    <w:t>согласованным техническим заданием и эскизами готового помещения.</w:t>
                  </w:r>
                  <w:r w:rsidRPr="00722F6A">
                    <w:rPr>
                      <w:rStyle w:val="apple-converted-space"/>
                      <w:szCs w:val="24"/>
                    </w:rPr>
                    <w:t> </w:t>
                  </w:r>
                </w:p>
                <w:p w:rsidR="00733D63" w:rsidRPr="00722F6A" w:rsidRDefault="00733D63" w:rsidP="00733D63">
                  <w:pPr>
                    <w:pStyle w:val="a6"/>
                    <w:ind w:right="-33"/>
                    <w:jc w:val="both"/>
                    <w:rPr>
                      <w:rStyle w:val="apple-converted-space"/>
                      <w:color w:val="000000"/>
                      <w:szCs w:val="24"/>
                    </w:rPr>
                  </w:pPr>
                  <w:r w:rsidRPr="00722F6A">
                    <w:rPr>
                      <w:rStyle w:val="apple-converted-space"/>
                      <w:color w:val="000000"/>
                      <w:szCs w:val="24"/>
                    </w:rPr>
                    <w:t>4.2.2. Передать фронт работ Подрядчику согласно СНиП 3.05.01-85.</w:t>
                  </w:r>
                </w:p>
                <w:p w:rsidR="00733D63" w:rsidRPr="00722F6A" w:rsidRDefault="00733D63" w:rsidP="00733D63">
                  <w:pPr>
                    <w:pStyle w:val="a6"/>
                    <w:ind w:right="-33"/>
                    <w:jc w:val="both"/>
                    <w:rPr>
                      <w:szCs w:val="24"/>
                    </w:rPr>
                  </w:pPr>
                  <w:r w:rsidRPr="00722F6A">
                    <w:rPr>
                      <w:color w:val="000000"/>
                      <w:szCs w:val="24"/>
                    </w:rPr>
                    <w:t xml:space="preserve">4.2.3. Принять работы, выполненные Подрядчиком в порядке, предусмотренном настоящим Договором </w:t>
                  </w:r>
                  <w:r w:rsidRPr="00722F6A">
                    <w:rPr>
                      <w:szCs w:val="24"/>
                    </w:rPr>
                    <w:t>с учетом эскизов, размещенных в составе закупочной документации.</w:t>
                  </w:r>
                  <w:r w:rsidRPr="00722F6A">
                    <w:rPr>
                      <w:rStyle w:val="apple-converted-space"/>
                      <w:szCs w:val="24"/>
                    </w:rPr>
                    <w:t> </w:t>
                  </w:r>
                </w:p>
                <w:p w:rsidR="00733D63" w:rsidRPr="00722F6A" w:rsidRDefault="00733D63" w:rsidP="00733D63">
                  <w:pPr>
                    <w:pStyle w:val="a6"/>
                    <w:ind w:right="-33"/>
                    <w:jc w:val="both"/>
                    <w:rPr>
                      <w:color w:val="000000"/>
                      <w:szCs w:val="24"/>
                    </w:rPr>
                  </w:pPr>
                  <w:r w:rsidRPr="00722F6A">
                    <w:rPr>
                      <w:color w:val="000000"/>
                      <w:szCs w:val="24"/>
                    </w:rPr>
                    <w:t>4.2.4. Производить оплату выполненных Подрядчиком работ в соответствии с условиями настоящего Договора.</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733D63" w:rsidRPr="00722F6A" w:rsidRDefault="00733D63" w:rsidP="00733D63">
                  <w:pPr>
                    <w:pStyle w:val="a6"/>
                    <w:ind w:right="-33"/>
                    <w:jc w:val="both"/>
                    <w:rPr>
                      <w:i/>
                      <w:color w:val="000000"/>
                      <w:szCs w:val="24"/>
                    </w:rPr>
                  </w:pPr>
                </w:p>
                <w:p w:rsidR="00733D63" w:rsidRPr="00722F6A" w:rsidRDefault="00733D63" w:rsidP="00733D63">
                  <w:pPr>
                    <w:pStyle w:val="a6"/>
                    <w:ind w:right="-33"/>
                    <w:jc w:val="center"/>
                    <w:rPr>
                      <w:bCs/>
                      <w:color w:val="000000"/>
                      <w:szCs w:val="24"/>
                    </w:rPr>
                  </w:pPr>
                  <w:r w:rsidRPr="00722F6A">
                    <w:rPr>
                      <w:color w:val="000000"/>
                      <w:szCs w:val="24"/>
                    </w:rPr>
                    <w:lastRenderedPageBreak/>
                    <w:t>5.</w:t>
                  </w:r>
                  <w:r w:rsidRPr="00722F6A">
                    <w:rPr>
                      <w:bCs/>
                      <w:color w:val="000000"/>
                      <w:szCs w:val="24"/>
                    </w:rPr>
                    <w:t>Цена работ и порядок расчётов</w:t>
                  </w:r>
                </w:p>
                <w:p w:rsidR="00733D63" w:rsidRPr="00722F6A" w:rsidRDefault="00733D63" w:rsidP="00733D63">
                  <w:pPr>
                    <w:pStyle w:val="a6"/>
                    <w:ind w:right="-33"/>
                    <w:jc w:val="both"/>
                    <w:rPr>
                      <w:color w:val="000000"/>
                      <w:szCs w:val="24"/>
                    </w:rPr>
                  </w:pPr>
                  <w:r w:rsidRPr="00722F6A">
                    <w:rPr>
                      <w:color w:val="000000"/>
                      <w:szCs w:val="24"/>
                    </w:rPr>
                    <w:t>5.1</w:t>
                  </w:r>
                  <w:r w:rsidR="00220F95">
                    <w:rPr>
                      <w:color w:val="000000"/>
                      <w:szCs w:val="24"/>
                    </w:rPr>
                    <w:t>.</w:t>
                  </w:r>
                  <w:r w:rsidRPr="00722F6A">
                    <w:rPr>
                      <w:color w:val="000000"/>
                      <w:szCs w:val="24"/>
                    </w:rPr>
                    <w:t xml:space="preserve">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733D63" w:rsidRPr="00722F6A" w:rsidRDefault="00733D63" w:rsidP="00733D63">
                  <w:pPr>
                    <w:pStyle w:val="a6"/>
                    <w:ind w:right="-33"/>
                    <w:jc w:val="both"/>
                    <w:rPr>
                      <w:color w:val="000000"/>
                      <w:szCs w:val="24"/>
                    </w:rPr>
                  </w:pPr>
                  <w:r w:rsidRPr="00722F6A">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733D63" w:rsidRPr="00722F6A" w:rsidRDefault="00733D63" w:rsidP="00733D63">
                  <w:pPr>
                    <w:pStyle w:val="a6"/>
                    <w:ind w:right="-33"/>
                    <w:jc w:val="both"/>
                    <w:rPr>
                      <w:color w:val="000000"/>
                      <w:szCs w:val="24"/>
                    </w:rPr>
                  </w:pPr>
                  <w:r w:rsidRPr="00722F6A">
                    <w:rPr>
                      <w:color w:val="000000"/>
                      <w:szCs w:val="24"/>
                    </w:rPr>
                    <w:t xml:space="preserve">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 (при необходимости) , счета. </w:t>
                  </w:r>
                </w:p>
                <w:p w:rsidR="00733D63" w:rsidRPr="00722F6A" w:rsidRDefault="00733D63" w:rsidP="00733D63">
                  <w:pPr>
                    <w:jc w:val="both"/>
                    <w:rPr>
                      <w:sz w:val="24"/>
                      <w:szCs w:val="24"/>
                    </w:rPr>
                  </w:pPr>
                  <w:r w:rsidRPr="00722F6A">
                    <w:rPr>
                      <w:color w:val="000000"/>
                      <w:sz w:val="24"/>
                      <w:szCs w:val="24"/>
                    </w:rPr>
                    <w:t>5.5.</w:t>
                  </w:r>
                  <w:r w:rsidRPr="00722F6A">
                    <w:rPr>
                      <w:sz w:val="24"/>
                      <w:szCs w:val="24"/>
                    </w:rPr>
                    <w:t xml:space="preserve"> Оплата производится Заказчиком по безналичному расчету путем перечисления денежных средств</w:t>
                  </w:r>
                  <w:r w:rsidRPr="00437488">
                    <w:rPr>
                      <w:sz w:val="24"/>
                      <w:szCs w:val="24"/>
                    </w:rPr>
                    <w:t xml:space="preserve"> в сумме _____________________________</w:t>
                  </w:r>
                  <w:r>
                    <w:rPr>
                      <w:sz w:val="24"/>
                      <w:szCs w:val="24"/>
                    </w:rPr>
                    <w:t xml:space="preserve"> </w:t>
                  </w:r>
                  <w:r w:rsidRPr="00722F6A">
                    <w:rPr>
                      <w:sz w:val="24"/>
                      <w:szCs w:val="24"/>
                    </w:rPr>
                    <w:t xml:space="preserve"> на расче</w:t>
                  </w:r>
                  <w:r>
                    <w:rPr>
                      <w:sz w:val="24"/>
                      <w:szCs w:val="24"/>
                    </w:rPr>
                    <w:t>тный счет Подрядчика в течение 2</w:t>
                  </w:r>
                  <w:r w:rsidRPr="00722F6A">
                    <w:rPr>
                      <w:sz w:val="24"/>
                      <w:szCs w:val="24"/>
                    </w:rPr>
                    <w:t>0 банковских дней после приемки выполненных работ.</w:t>
                  </w:r>
                </w:p>
                <w:p w:rsidR="00733D63" w:rsidRPr="00722F6A" w:rsidRDefault="00733D63" w:rsidP="00733D63">
                  <w:pPr>
                    <w:jc w:val="both"/>
                    <w:rPr>
                      <w:sz w:val="24"/>
                      <w:szCs w:val="24"/>
                    </w:rPr>
                  </w:pPr>
                  <w:r w:rsidRPr="00A33C95">
                    <w:rPr>
                      <w:sz w:val="24"/>
                      <w:szCs w:val="24"/>
                    </w:rPr>
                    <w:t>5.6.  Выплата аванса не предусмотрена.</w:t>
                  </w:r>
                  <w:r w:rsidRPr="00722F6A">
                    <w:rPr>
                      <w:sz w:val="24"/>
                      <w:szCs w:val="24"/>
                    </w:rPr>
                    <w:t xml:space="preserve"> </w:t>
                  </w:r>
                </w:p>
                <w:p w:rsidR="00733D63" w:rsidRPr="00722F6A" w:rsidRDefault="00733D63" w:rsidP="00733D63">
                  <w:pPr>
                    <w:pStyle w:val="a6"/>
                    <w:ind w:right="-33"/>
                    <w:jc w:val="both"/>
                    <w:rPr>
                      <w:color w:val="000000"/>
                      <w:szCs w:val="24"/>
                    </w:rPr>
                  </w:pPr>
                  <w:r>
                    <w:rPr>
                      <w:color w:val="000000"/>
                      <w:szCs w:val="24"/>
                    </w:rPr>
                    <w:t>5.7</w:t>
                  </w:r>
                  <w:r w:rsidRPr="00722F6A">
                    <w:rPr>
                      <w:color w:val="000000"/>
                      <w:szCs w:val="24"/>
                    </w:rPr>
                    <w:t>.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733D63" w:rsidRPr="00722F6A" w:rsidRDefault="00733D63" w:rsidP="00733D63">
                  <w:pPr>
                    <w:pStyle w:val="a6"/>
                    <w:ind w:right="-33"/>
                    <w:jc w:val="both"/>
                    <w:rPr>
                      <w:color w:val="000000"/>
                      <w:szCs w:val="24"/>
                    </w:rPr>
                  </w:pPr>
                  <w:r>
                    <w:rPr>
                      <w:color w:val="000000"/>
                      <w:szCs w:val="24"/>
                    </w:rPr>
                    <w:t>5.8</w:t>
                  </w:r>
                  <w:r w:rsidRPr="00722F6A">
                    <w:rPr>
                      <w:color w:val="000000"/>
                      <w:szCs w:val="24"/>
                    </w:rPr>
                    <w:t>.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 РФ..</w:t>
                  </w:r>
                </w:p>
                <w:p w:rsidR="00733D63" w:rsidRPr="00722F6A" w:rsidRDefault="00733D63" w:rsidP="00733D63">
                  <w:pPr>
                    <w:pStyle w:val="a6"/>
                    <w:ind w:right="-33"/>
                    <w:jc w:val="both"/>
                    <w:rPr>
                      <w:rStyle w:val="apple-converted-space"/>
                      <w:color w:val="000000"/>
                      <w:szCs w:val="24"/>
                    </w:rPr>
                  </w:pPr>
                  <w:r>
                    <w:rPr>
                      <w:rStyle w:val="apple-converted-space"/>
                      <w:color w:val="000000"/>
                      <w:szCs w:val="24"/>
                    </w:rPr>
                    <w:t>5.9</w:t>
                  </w:r>
                  <w:r w:rsidRPr="00722F6A">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733D63" w:rsidRPr="00722F6A" w:rsidRDefault="00733D63" w:rsidP="00733D63">
                  <w:pPr>
                    <w:jc w:val="both"/>
                    <w:rPr>
                      <w:sz w:val="24"/>
                      <w:szCs w:val="24"/>
                    </w:rPr>
                  </w:pPr>
                  <w:r>
                    <w:rPr>
                      <w:rStyle w:val="a4"/>
                      <w:color w:val="000000"/>
                      <w:sz w:val="24"/>
                      <w:szCs w:val="24"/>
                    </w:rPr>
                    <w:t>5.10</w:t>
                  </w:r>
                  <w:r w:rsidRPr="00722F6A">
                    <w:rPr>
                      <w:rStyle w:val="a4"/>
                      <w:color w:val="000000"/>
                      <w:sz w:val="24"/>
                      <w:szCs w:val="24"/>
                    </w:rPr>
                    <w:t xml:space="preserve">. </w:t>
                  </w:r>
                  <w:r w:rsidRPr="00722F6A">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(Доп.Кр.052060303).</w:t>
                  </w:r>
                </w:p>
                <w:p w:rsidR="00733D63" w:rsidRPr="00722F6A" w:rsidRDefault="00733D63" w:rsidP="00733D63">
                  <w:pPr>
                    <w:pStyle w:val="a6"/>
                    <w:ind w:right="-33"/>
                    <w:jc w:val="both"/>
                    <w:rPr>
                      <w:rStyle w:val="apple-converted-space"/>
                      <w:color w:val="000000"/>
                      <w:szCs w:val="24"/>
                    </w:rPr>
                  </w:pPr>
                </w:p>
                <w:p w:rsidR="00733D63" w:rsidRPr="00722F6A" w:rsidRDefault="00733D63" w:rsidP="00733D63">
                  <w:pPr>
                    <w:pStyle w:val="a6"/>
                    <w:ind w:right="-33"/>
                    <w:jc w:val="center"/>
                    <w:rPr>
                      <w:bCs/>
                      <w:color w:val="000000"/>
                      <w:szCs w:val="24"/>
                    </w:rPr>
                  </w:pPr>
                  <w:r w:rsidRPr="00722F6A">
                    <w:rPr>
                      <w:bCs/>
                      <w:color w:val="000000"/>
                      <w:szCs w:val="24"/>
                    </w:rPr>
                    <w:t>6. Безопасность работ</w:t>
                  </w:r>
                </w:p>
                <w:p w:rsidR="00733D63" w:rsidRPr="00722F6A" w:rsidRDefault="00733D63" w:rsidP="00733D63">
                  <w:pPr>
                    <w:pStyle w:val="a6"/>
                    <w:ind w:right="-33"/>
                    <w:jc w:val="both"/>
                    <w:rPr>
                      <w:color w:val="000000"/>
                      <w:szCs w:val="24"/>
                    </w:rPr>
                  </w:pPr>
                  <w:r w:rsidRPr="00722F6A">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 xml:space="preserve">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w:t>
                  </w:r>
                  <w:r w:rsidRPr="00722F6A">
                    <w:rPr>
                      <w:color w:val="000000"/>
                      <w:szCs w:val="24"/>
                    </w:rPr>
                    <w:lastRenderedPageBreak/>
                    <w:t>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722F6A">
                    <w:rPr>
                      <w:rStyle w:val="apple-converted-space"/>
                      <w:color w:val="000000"/>
                      <w:szCs w:val="24"/>
                    </w:rPr>
                    <w:t> </w:t>
                  </w:r>
                </w:p>
                <w:p w:rsidR="00733D63" w:rsidRPr="00722F6A" w:rsidRDefault="00733D63" w:rsidP="00733D63">
                  <w:pPr>
                    <w:pStyle w:val="a6"/>
                    <w:ind w:right="-33"/>
                    <w:jc w:val="both"/>
                    <w:rPr>
                      <w:color w:val="000000"/>
                      <w:szCs w:val="24"/>
                    </w:rPr>
                  </w:pPr>
                </w:p>
                <w:p w:rsidR="00733D63" w:rsidRPr="00722F6A" w:rsidRDefault="00733D63" w:rsidP="00733D63">
                  <w:pPr>
                    <w:pStyle w:val="a6"/>
                    <w:ind w:right="-33"/>
                    <w:jc w:val="center"/>
                    <w:rPr>
                      <w:bCs/>
                      <w:color w:val="000000"/>
                      <w:szCs w:val="24"/>
                    </w:rPr>
                  </w:pPr>
                  <w:r w:rsidRPr="00722F6A">
                    <w:rPr>
                      <w:bCs/>
                      <w:color w:val="000000"/>
                      <w:szCs w:val="24"/>
                    </w:rPr>
                    <w:t>7. Обстоятельства непреодолимой силы</w:t>
                  </w:r>
                </w:p>
                <w:p w:rsidR="00733D63" w:rsidRPr="00722F6A" w:rsidRDefault="00733D63" w:rsidP="00733D63">
                  <w:pPr>
                    <w:pStyle w:val="a6"/>
                    <w:ind w:right="-33"/>
                    <w:jc w:val="both"/>
                    <w:rPr>
                      <w:color w:val="000000"/>
                      <w:szCs w:val="24"/>
                    </w:rPr>
                  </w:pPr>
                  <w:r w:rsidRPr="00722F6A">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722F6A">
                    <w:rPr>
                      <w:rStyle w:val="apple-converted-space"/>
                      <w:color w:val="000000"/>
                      <w:szCs w:val="24"/>
                    </w:rPr>
                    <w:t> </w:t>
                  </w:r>
                  <w:r w:rsidRPr="00722F6A">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722F6A">
                    <w:rPr>
                      <w:rStyle w:val="apple-converted-space"/>
                      <w:color w:val="000000"/>
                      <w:szCs w:val="24"/>
                    </w:rPr>
                    <w:t> </w:t>
                  </w:r>
                </w:p>
                <w:p w:rsidR="00733D63" w:rsidRPr="00722F6A" w:rsidRDefault="00733D63" w:rsidP="00733D63">
                  <w:pPr>
                    <w:pStyle w:val="a6"/>
                    <w:ind w:right="-33"/>
                    <w:jc w:val="both"/>
                    <w:rPr>
                      <w:color w:val="000000"/>
                      <w:szCs w:val="24"/>
                    </w:rPr>
                  </w:pPr>
                </w:p>
                <w:p w:rsidR="00733D63" w:rsidRPr="00722F6A" w:rsidRDefault="00733D63" w:rsidP="00733D63">
                  <w:pPr>
                    <w:pStyle w:val="a6"/>
                    <w:ind w:right="-33"/>
                    <w:jc w:val="center"/>
                    <w:rPr>
                      <w:bCs/>
                      <w:color w:val="000000"/>
                      <w:szCs w:val="24"/>
                    </w:rPr>
                  </w:pPr>
                  <w:r w:rsidRPr="00722F6A">
                    <w:rPr>
                      <w:bCs/>
                      <w:color w:val="000000"/>
                      <w:szCs w:val="24"/>
                    </w:rPr>
                    <w:t>8. Ответственность сторон и порядок разрешения споров</w:t>
                  </w:r>
                </w:p>
                <w:p w:rsidR="00733D63" w:rsidRPr="00722F6A" w:rsidRDefault="00733D63" w:rsidP="00733D63">
                  <w:pPr>
                    <w:pStyle w:val="a6"/>
                    <w:ind w:right="-33"/>
                    <w:jc w:val="both"/>
                    <w:rPr>
                      <w:color w:val="000000"/>
                      <w:szCs w:val="24"/>
                    </w:rPr>
                  </w:pPr>
                  <w:r w:rsidRPr="00722F6A">
                    <w:rPr>
                      <w:color w:val="000000"/>
                      <w:szCs w:val="24"/>
                    </w:rPr>
                    <w:t>8.1</w:t>
                  </w:r>
                  <w:r w:rsidRPr="00722F6A">
                    <w:rPr>
                      <w:bCs/>
                      <w:color w:val="000000"/>
                      <w:szCs w:val="24"/>
                    </w:rPr>
                    <w:t>. За</w:t>
                  </w:r>
                  <w:r w:rsidRPr="00722F6A">
                    <w:rPr>
                      <w:rStyle w:val="apple-converted-space"/>
                      <w:bCs/>
                      <w:color w:val="000000"/>
                      <w:szCs w:val="24"/>
                    </w:rPr>
                    <w:t> </w:t>
                  </w:r>
                  <w:r w:rsidRPr="00722F6A">
                    <w:rPr>
                      <w:color w:val="000000"/>
                      <w:szCs w:val="24"/>
                    </w:rPr>
                    <w:t>невыполнение или ненадлежащее выполнение обязательств по настоящему договору Заказчик</w:t>
                  </w:r>
                  <w:r w:rsidRPr="00722F6A">
                    <w:rPr>
                      <w:rStyle w:val="apple-converted-space"/>
                      <w:color w:val="000000"/>
                      <w:szCs w:val="24"/>
                    </w:rPr>
                    <w:t> </w:t>
                  </w:r>
                  <w:r w:rsidRPr="00722F6A">
                    <w:rPr>
                      <w:bCs/>
                      <w:color w:val="000000"/>
                      <w:szCs w:val="24"/>
                    </w:rPr>
                    <w:t xml:space="preserve">и </w:t>
                  </w:r>
                  <w:r w:rsidRPr="00722F6A">
                    <w:rPr>
                      <w:color w:val="000000"/>
                      <w:szCs w:val="24"/>
                    </w:rPr>
                    <w:t>Подрядчик несут ответственность в соответствии с действующим законодательством РФ.</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722F6A">
                    <w:rPr>
                      <w:rStyle w:val="apple-converted-space"/>
                      <w:color w:val="000000"/>
                      <w:szCs w:val="24"/>
                    </w:rPr>
                    <w:t> 0,05</w:t>
                  </w:r>
                  <w:r w:rsidRPr="00722F6A">
                    <w:rPr>
                      <w:rStyle w:val="apple-converted-space"/>
                      <w:iCs/>
                      <w:color w:val="000000"/>
                      <w:szCs w:val="24"/>
                    </w:rPr>
                    <w:t> </w:t>
                  </w:r>
                  <w:r w:rsidRPr="00722F6A">
                    <w:rPr>
                      <w:color w:val="000000"/>
                      <w:szCs w:val="24"/>
                    </w:rPr>
                    <w:t>% от общей стоимости работ, указанной в п.2.1. Договора, за каждый день просрочки.</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8.3. Штрафные санкции (неустойка) считаются предъявленными только в случае их письменного оформления.</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8.4. Претензии и спорные вопросы между сторонами решаются путем переговоров в</w:t>
                  </w:r>
                  <w:r w:rsidRPr="00722F6A">
                    <w:rPr>
                      <w:rStyle w:val="apple-converted-space"/>
                      <w:color w:val="000000"/>
                      <w:szCs w:val="24"/>
                    </w:rPr>
                    <w:t> </w:t>
                  </w:r>
                  <w:r w:rsidRPr="00722F6A">
                    <w:rPr>
                      <w:color w:val="000000"/>
                      <w:szCs w:val="24"/>
                    </w:rPr>
                    <w:t>духе взаимного уважения и сотрудничества, а при невозможности мирного</w:t>
                  </w:r>
                  <w:r w:rsidRPr="00722F6A">
                    <w:rPr>
                      <w:rStyle w:val="apple-converted-space"/>
                      <w:color w:val="000000"/>
                      <w:szCs w:val="24"/>
                    </w:rPr>
                    <w:t> </w:t>
                  </w:r>
                  <w:r w:rsidRPr="00722F6A">
                    <w:rPr>
                      <w:color w:val="000000"/>
                      <w:szCs w:val="24"/>
                    </w:rPr>
                    <w:br/>
                    <w:t>урегулирования разногласий</w:t>
                  </w:r>
                  <w:r w:rsidRPr="00722F6A">
                    <w:rPr>
                      <w:rStyle w:val="apple-converted-space"/>
                      <w:color w:val="000000"/>
                      <w:szCs w:val="24"/>
                    </w:rPr>
                    <w:t> </w:t>
                  </w:r>
                  <w:r w:rsidRPr="00722F6A">
                    <w:rPr>
                      <w:color w:val="000000"/>
                      <w:szCs w:val="24"/>
                    </w:rPr>
                    <w:t>-</w:t>
                  </w:r>
                  <w:r w:rsidRPr="00722F6A">
                    <w:rPr>
                      <w:rStyle w:val="apple-converted-space"/>
                      <w:color w:val="000000"/>
                      <w:szCs w:val="24"/>
                    </w:rPr>
                    <w:t> </w:t>
                  </w:r>
                  <w:r w:rsidRPr="00722F6A">
                    <w:rPr>
                      <w:color w:val="000000"/>
                      <w:szCs w:val="24"/>
                    </w:rPr>
                    <w:t>передаются в Арбитражный суд Санкт-Петербурга и</w:t>
                  </w:r>
                  <w:r w:rsidRPr="00722F6A">
                    <w:rPr>
                      <w:rStyle w:val="apple-converted-space"/>
                      <w:color w:val="000000"/>
                      <w:szCs w:val="24"/>
                    </w:rPr>
                    <w:t> </w:t>
                  </w:r>
                  <w:r w:rsidRPr="00722F6A">
                    <w:rPr>
                      <w:color w:val="000000"/>
                      <w:szCs w:val="24"/>
                    </w:rPr>
                    <w:t>Ленинградской области, в котором они подлежат разрешению в соответствии с</w:t>
                  </w:r>
                  <w:r w:rsidRPr="00722F6A">
                    <w:rPr>
                      <w:rStyle w:val="apple-converted-space"/>
                      <w:color w:val="000000"/>
                      <w:szCs w:val="24"/>
                    </w:rPr>
                    <w:t> </w:t>
                  </w:r>
                  <w:r w:rsidRPr="00722F6A">
                    <w:rPr>
                      <w:color w:val="000000"/>
                      <w:szCs w:val="24"/>
                    </w:rPr>
                    <w:br/>
                    <w:t>действующим законодательством РФ. Ответ на претензию должен быть отправлен в</w:t>
                  </w:r>
                  <w:r w:rsidRPr="00722F6A">
                    <w:rPr>
                      <w:rStyle w:val="apple-converted-space"/>
                      <w:color w:val="000000"/>
                      <w:szCs w:val="24"/>
                    </w:rPr>
                    <w:t> </w:t>
                  </w:r>
                  <w:r w:rsidRPr="00722F6A">
                    <w:rPr>
                      <w:iCs/>
                      <w:color w:val="000000"/>
                      <w:szCs w:val="24"/>
                    </w:rPr>
                    <w:t>15-т</w:t>
                  </w:r>
                  <w:r w:rsidRPr="00722F6A">
                    <w:rPr>
                      <w:rStyle w:val="apple-converted-space"/>
                      <w:iCs/>
                      <w:color w:val="000000"/>
                      <w:szCs w:val="24"/>
                    </w:rPr>
                    <w:t xml:space="preserve">и </w:t>
                  </w:r>
                  <w:r w:rsidRPr="00722F6A">
                    <w:rPr>
                      <w:color w:val="000000"/>
                      <w:szCs w:val="24"/>
                    </w:rPr>
                    <w:t>дневный срок со дня ее получения.</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8.5. Во всем, что не предусмотрено настоящим договором, стороны руководствуются действующим законодательством РФ.</w:t>
                  </w:r>
                  <w:r w:rsidRPr="00722F6A">
                    <w:rPr>
                      <w:rStyle w:val="apple-converted-space"/>
                      <w:color w:val="000000"/>
                      <w:szCs w:val="24"/>
                    </w:rPr>
                    <w:t> </w:t>
                  </w:r>
                </w:p>
                <w:p w:rsidR="00733D63" w:rsidRPr="00722F6A" w:rsidRDefault="00733D63" w:rsidP="00733D63">
                  <w:pPr>
                    <w:pStyle w:val="a6"/>
                    <w:ind w:right="-33"/>
                    <w:jc w:val="both"/>
                    <w:rPr>
                      <w:i/>
                      <w:color w:val="000000"/>
                      <w:szCs w:val="24"/>
                    </w:rPr>
                  </w:pPr>
                </w:p>
                <w:p w:rsidR="00733D63" w:rsidRPr="00722F6A" w:rsidRDefault="00733D63" w:rsidP="00733D63">
                  <w:pPr>
                    <w:pStyle w:val="a6"/>
                    <w:ind w:right="-33"/>
                    <w:jc w:val="center"/>
                    <w:rPr>
                      <w:bCs/>
                      <w:color w:val="000000"/>
                      <w:szCs w:val="24"/>
                    </w:rPr>
                  </w:pPr>
                  <w:r w:rsidRPr="00722F6A">
                    <w:rPr>
                      <w:bCs/>
                      <w:color w:val="000000"/>
                      <w:szCs w:val="24"/>
                    </w:rPr>
                    <w:t>9. Особые условия</w:t>
                  </w:r>
                </w:p>
                <w:p w:rsidR="00733D63" w:rsidRPr="00722F6A" w:rsidRDefault="00733D63" w:rsidP="00733D63">
                  <w:pPr>
                    <w:pStyle w:val="a6"/>
                    <w:ind w:right="-33"/>
                    <w:jc w:val="both"/>
                    <w:rPr>
                      <w:color w:val="000000"/>
                      <w:szCs w:val="24"/>
                    </w:rPr>
                  </w:pPr>
                  <w:r w:rsidRPr="00722F6A">
                    <w:rPr>
                      <w:color w:val="000000"/>
                      <w:szCs w:val="24"/>
                    </w:rPr>
                    <w:t>9.1 .Принятие окончательного</w:t>
                  </w:r>
                  <w:r w:rsidRPr="00722F6A">
                    <w:rPr>
                      <w:rStyle w:val="apple-converted-space"/>
                      <w:color w:val="000000"/>
                      <w:szCs w:val="24"/>
                    </w:rPr>
                    <w:t> </w:t>
                  </w:r>
                  <w:r w:rsidRPr="00722F6A">
                    <w:rPr>
                      <w:color w:val="000000"/>
                      <w:szCs w:val="24"/>
                    </w:rPr>
                    <w:t>платежа</w:t>
                  </w:r>
                  <w:r w:rsidRPr="00722F6A">
                    <w:rPr>
                      <w:rStyle w:val="apple-converted-space"/>
                      <w:color w:val="000000"/>
                      <w:szCs w:val="24"/>
                    </w:rPr>
                    <w:t> </w:t>
                  </w:r>
                  <w:r w:rsidRPr="00722F6A">
                    <w:rPr>
                      <w:color w:val="000000"/>
                      <w:szCs w:val="24"/>
                    </w:rPr>
                    <w:t>Подрядчиком означает его отказ от всех претензий Заказчику.</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722F6A">
                    <w:rPr>
                      <w:rStyle w:val="apple-converted-space"/>
                      <w:color w:val="000000"/>
                      <w:szCs w:val="24"/>
                    </w:rPr>
                    <w:t> </w:t>
                  </w:r>
                </w:p>
                <w:p w:rsidR="00733D63" w:rsidRPr="00722F6A" w:rsidRDefault="00733D63" w:rsidP="00733D63">
                  <w:pPr>
                    <w:pStyle w:val="a6"/>
                    <w:ind w:right="-33"/>
                    <w:jc w:val="both"/>
                    <w:rPr>
                      <w:color w:val="000000"/>
                      <w:szCs w:val="24"/>
                    </w:rPr>
                  </w:pPr>
                  <w:r w:rsidRPr="00722F6A">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722F6A">
                    <w:rPr>
                      <w:rStyle w:val="apple-converted-space"/>
                      <w:color w:val="000000"/>
                      <w:szCs w:val="24"/>
                    </w:rPr>
                    <w:t> </w:t>
                  </w:r>
                </w:p>
                <w:p w:rsidR="00733D63" w:rsidRPr="00722F6A" w:rsidRDefault="00733D63" w:rsidP="00733D63">
                  <w:pPr>
                    <w:pStyle w:val="a6"/>
                    <w:ind w:right="-33"/>
                    <w:jc w:val="both"/>
                    <w:rPr>
                      <w:rStyle w:val="apple-converted-space"/>
                      <w:color w:val="000000"/>
                      <w:szCs w:val="24"/>
                    </w:rPr>
                  </w:pPr>
                  <w:r w:rsidRPr="00722F6A">
                    <w:rPr>
                      <w:color w:val="000000"/>
                      <w:szCs w:val="24"/>
                    </w:rPr>
                    <w:t xml:space="preserve">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w:t>
                  </w:r>
                  <w:r w:rsidR="00220F95">
                    <w:rPr>
                      <w:color w:val="000000"/>
                      <w:szCs w:val="24"/>
                    </w:rPr>
                    <w:t xml:space="preserve">фактически </w:t>
                  </w:r>
                  <w:r w:rsidRPr="00722F6A">
                    <w:rPr>
                      <w:color w:val="000000"/>
                      <w:szCs w:val="24"/>
                    </w:rPr>
                    <w:t xml:space="preserve">выполненной </w:t>
                  </w:r>
                  <w:r w:rsidR="00220F95">
                    <w:rPr>
                      <w:color w:val="000000"/>
                      <w:szCs w:val="24"/>
                    </w:rPr>
                    <w:t xml:space="preserve">и документально </w:t>
                  </w:r>
                  <w:r w:rsidR="00220F95">
                    <w:rPr>
                      <w:color w:val="000000"/>
                      <w:szCs w:val="24"/>
                    </w:rPr>
                    <w:lastRenderedPageBreak/>
                    <w:t xml:space="preserve">подтвержденной, </w:t>
                  </w:r>
                  <w:r w:rsidRPr="00722F6A">
                    <w:rPr>
                      <w:color w:val="000000"/>
                      <w:szCs w:val="24"/>
                    </w:rPr>
                    <w:t xml:space="preserve">до получения Подрядчиком уведомления о расторжении настоящего Договора. Уведомление о расторжении должно быть сделано не позднее, чем за </w:t>
                  </w:r>
                  <w:r w:rsidRPr="0025046A">
                    <w:rPr>
                      <w:color w:val="000000"/>
                      <w:szCs w:val="24"/>
                    </w:rPr>
                    <w:t>1</w:t>
                  </w:r>
                  <w:r w:rsidR="00220F95" w:rsidRPr="0025046A">
                    <w:rPr>
                      <w:color w:val="000000"/>
                      <w:szCs w:val="24"/>
                    </w:rPr>
                    <w:t>0</w:t>
                  </w:r>
                  <w:r w:rsidRPr="00722F6A">
                    <w:rPr>
                      <w:color w:val="000000"/>
                      <w:szCs w:val="24"/>
                    </w:rPr>
                    <w:t xml:space="preserve"> дней до даты расторжения договора.</w:t>
                  </w:r>
                  <w:r w:rsidRPr="00722F6A">
                    <w:rPr>
                      <w:rStyle w:val="apple-converted-space"/>
                      <w:color w:val="000000"/>
                      <w:szCs w:val="24"/>
                    </w:rPr>
                    <w:t> </w:t>
                  </w:r>
                </w:p>
                <w:p w:rsidR="00733D63" w:rsidRPr="00722F6A" w:rsidRDefault="00733D63" w:rsidP="00733D63">
                  <w:pPr>
                    <w:pStyle w:val="a6"/>
                    <w:ind w:right="-33"/>
                    <w:jc w:val="both"/>
                    <w:rPr>
                      <w:color w:val="000000"/>
                      <w:szCs w:val="24"/>
                    </w:rPr>
                  </w:pPr>
                </w:p>
                <w:p w:rsidR="00733D63" w:rsidRPr="00722F6A" w:rsidRDefault="00733D63" w:rsidP="00733D63">
                  <w:pPr>
                    <w:pStyle w:val="a6"/>
                    <w:ind w:right="-33"/>
                    <w:jc w:val="center"/>
                    <w:rPr>
                      <w:bCs/>
                      <w:color w:val="000000"/>
                      <w:szCs w:val="24"/>
                    </w:rPr>
                  </w:pPr>
                  <w:r w:rsidRPr="00722F6A">
                    <w:rPr>
                      <w:bCs/>
                      <w:color w:val="000000"/>
                      <w:szCs w:val="24"/>
                    </w:rPr>
                    <w:t>10. Перечень приложений к договору.</w:t>
                  </w:r>
                </w:p>
                <w:p w:rsidR="00BC71FD" w:rsidRPr="00722F6A" w:rsidRDefault="00733D63" w:rsidP="00BC71FD">
                  <w:pPr>
                    <w:pStyle w:val="a6"/>
                    <w:ind w:right="-33"/>
                    <w:jc w:val="both"/>
                    <w:rPr>
                      <w:color w:val="000000"/>
                      <w:szCs w:val="24"/>
                    </w:rPr>
                  </w:pPr>
                  <w:r w:rsidRPr="00722F6A">
                    <w:rPr>
                      <w:color w:val="000000"/>
                      <w:szCs w:val="24"/>
                    </w:rPr>
                    <w:t>Приложение №1</w:t>
                  </w:r>
                  <w:r w:rsidRPr="00722F6A">
                    <w:rPr>
                      <w:rStyle w:val="apple-converted-space"/>
                      <w:color w:val="000000"/>
                      <w:szCs w:val="24"/>
                    </w:rPr>
                    <w:t> </w:t>
                  </w:r>
                  <w:r w:rsidRPr="00722F6A">
                    <w:rPr>
                      <w:color w:val="000000"/>
                      <w:szCs w:val="24"/>
                    </w:rPr>
                    <w:t>–</w:t>
                  </w:r>
                  <w:r w:rsidR="00BC71FD">
                    <w:rPr>
                      <w:rStyle w:val="apple-converted-space"/>
                      <w:color w:val="000000"/>
                      <w:szCs w:val="24"/>
                    </w:rPr>
                    <w:t> </w:t>
                  </w:r>
                  <w:r w:rsidR="00BC71FD" w:rsidRPr="00722F6A">
                    <w:rPr>
                      <w:rStyle w:val="apple-converted-space"/>
                      <w:color w:val="000000"/>
                      <w:szCs w:val="24"/>
                    </w:rPr>
                    <w:t>Локальный с</w:t>
                  </w:r>
                  <w:r w:rsidR="00BC71FD" w:rsidRPr="00722F6A">
                    <w:rPr>
                      <w:color w:val="000000"/>
                      <w:szCs w:val="24"/>
                    </w:rPr>
                    <w:t>ме</w:t>
                  </w:r>
                  <w:r w:rsidR="00BC71FD">
                    <w:rPr>
                      <w:color w:val="000000"/>
                      <w:szCs w:val="24"/>
                    </w:rPr>
                    <w:t>тный расчёт по ремонту помещения «медиатека»</w:t>
                  </w:r>
                </w:p>
                <w:p w:rsidR="00733D63" w:rsidRPr="00722F6A" w:rsidRDefault="00733D63" w:rsidP="00733D63">
                  <w:pPr>
                    <w:pStyle w:val="a6"/>
                    <w:ind w:right="-33"/>
                    <w:jc w:val="both"/>
                    <w:rPr>
                      <w:color w:val="000000"/>
                      <w:szCs w:val="24"/>
                    </w:rPr>
                  </w:pPr>
                  <w:r w:rsidRPr="00722F6A">
                    <w:rPr>
                      <w:color w:val="000000"/>
                      <w:szCs w:val="24"/>
                    </w:rPr>
                    <w:t>Приложение №2</w:t>
                  </w:r>
                  <w:r w:rsidRPr="00722F6A">
                    <w:rPr>
                      <w:rStyle w:val="apple-converted-space"/>
                      <w:color w:val="000000"/>
                      <w:szCs w:val="24"/>
                    </w:rPr>
                    <w:t> </w:t>
                  </w:r>
                  <w:r w:rsidRPr="00722F6A">
                    <w:rPr>
                      <w:color w:val="000000"/>
                      <w:szCs w:val="24"/>
                    </w:rPr>
                    <w:t>–</w:t>
                  </w:r>
                  <w:r w:rsidR="00BC71FD">
                    <w:rPr>
                      <w:rStyle w:val="apple-converted-space"/>
                      <w:color w:val="000000"/>
                      <w:szCs w:val="24"/>
                    </w:rPr>
                    <w:t> Техническое задание.</w:t>
                  </w:r>
                </w:p>
                <w:p w:rsidR="00733D63" w:rsidRPr="00722F6A" w:rsidRDefault="00BC71FD" w:rsidP="00733D63">
                  <w:pPr>
                    <w:rPr>
                      <w:sz w:val="24"/>
                      <w:szCs w:val="24"/>
                    </w:rPr>
                  </w:pPr>
                  <w:r>
                    <w:rPr>
                      <w:color w:val="000000"/>
                      <w:sz w:val="24"/>
                      <w:szCs w:val="24"/>
                    </w:rPr>
                    <w:t>Приложение №3</w:t>
                  </w:r>
                  <w:r w:rsidR="00733D63" w:rsidRPr="00722F6A">
                    <w:rPr>
                      <w:color w:val="000000"/>
                      <w:sz w:val="24"/>
                      <w:szCs w:val="24"/>
                    </w:rPr>
                    <w:t xml:space="preserve"> –</w:t>
                  </w:r>
                  <w:r w:rsidR="00733D63">
                    <w:rPr>
                      <w:rStyle w:val="apple-converted-space"/>
                      <w:color w:val="000000"/>
                      <w:sz w:val="24"/>
                      <w:szCs w:val="24"/>
                    </w:rPr>
                    <w:t> </w:t>
                  </w:r>
                  <w:r w:rsidR="00733D63" w:rsidRPr="00722F6A">
                    <w:rPr>
                      <w:sz w:val="24"/>
                      <w:szCs w:val="24"/>
                    </w:rPr>
                    <w:t xml:space="preserve">эскиз </w:t>
                  </w:r>
                  <w:r w:rsidR="001245C1">
                    <w:rPr>
                      <w:sz w:val="24"/>
                      <w:szCs w:val="24"/>
                    </w:rPr>
                    <w:t>помещения «</w:t>
                  </w:r>
                  <w:r w:rsidR="00733D63">
                    <w:rPr>
                      <w:sz w:val="24"/>
                      <w:szCs w:val="24"/>
                    </w:rPr>
                    <w:t>медиатеки</w:t>
                  </w:r>
                  <w:r w:rsidR="001245C1">
                    <w:rPr>
                      <w:sz w:val="24"/>
                      <w:szCs w:val="24"/>
                    </w:rPr>
                    <w:t>»</w:t>
                  </w:r>
                  <w:r w:rsidR="00733D63" w:rsidRPr="00722F6A">
                    <w:rPr>
                      <w:sz w:val="24"/>
                      <w:szCs w:val="24"/>
                    </w:rPr>
                    <w:t xml:space="preserve"> </w:t>
                  </w:r>
                </w:p>
                <w:p w:rsidR="00733D63" w:rsidRPr="00722F6A" w:rsidRDefault="00733D63" w:rsidP="00733D63">
                  <w:pPr>
                    <w:pStyle w:val="a6"/>
                    <w:ind w:right="-33"/>
                    <w:jc w:val="both"/>
                    <w:rPr>
                      <w:rStyle w:val="apple-converted-space"/>
                      <w:color w:val="000000"/>
                      <w:szCs w:val="24"/>
                    </w:rPr>
                  </w:pPr>
                  <w:r w:rsidRPr="00722F6A">
                    <w:rPr>
                      <w:rStyle w:val="apple-converted-space"/>
                      <w:color w:val="000000"/>
                      <w:szCs w:val="24"/>
                    </w:rPr>
                    <w:t xml:space="preserve">10.1 Все приложения  являются неотъемлемой частью договора. </w:t>
                  </w:r>
                </w:p>
                <w:p w:rsidR="00733D63" w:rsidRPr="00722F6A" w:rsidRDefault="00733D63" w:rsidP="00733D63">
                  <w:pPr>
                    <w:pStyle w:val="a6"/>
                    <w:ind w:right="-33"/>
                    <w:jc w:val="both"/>
                    <w:rPr>
                      <w:bCs/>
                      <w:iCs/>
                      <w:color w:val="000000"/>
                      <w:szCs w:val="24"/>
                    </w:rPr>
                  </w:pPr>
                </w:p>
                <w:p w:rsidR="00733D63" w:rsidRPr="00722F6A" w:rsidRDefault="00733D63" w:rsidP="00733D63">
                  <w:pPr>
                    <w:pStyle w:val="a6"/>
                    <w:ind w:right="-33"/>
                    <w:jc w:val="both"/>
                    <w:rPr>
                      <w:bCs/>
                      <w:color w:val="000000"/>
                      <w:szCs w:val="24"/>
                    </w:rPr>
                  </w:pPr>
                  <w:r w:rsidRPr="00722F6A">
                    <w:rPr>
                      <w:bCs/>
                      <w:iCs/>
                      <w:color w:val="000000"/>
                      <w:szCs w:val="24"/>
                    </w:rPr>
                    <w:t>11.</w:t>
                  </w:r>
                  <w:r w:rsidRPr="00722F6A">
                    <w:rPr>
                      <w:rStyle w:val="apple-converted-space"/>
                      <w:bCs/>
                      <w:iCs/>
                      <w:color w:val="000000"/>
                      <w:szCs w:val="24"/>
                    </w:rPr>
                    <w:t> </w:t>
                  </w:r>
                  <w:r w:rsidRPr="00722F6A">
                    <w:rPr>
                      <w:color w:val="000000"/>
                      <w:szCs w:val="24"/>
                    </w:rPr>
                    <w:t>Адреса</w:t>
                  </w:r>
                  <w:r w:rsidRPr="00722F6A">
                    <w:rPr>
                      <w:rStyle w:val="apple-converted-space"/>
                      <w:color w:val="000000"/>
                      <w:szCs w:val="24"/>
                    </w:rPr>
                    <w:t> </w:t>
                  </w:r>
                  <w:r w:rsidRPr="00722F6A">
                    <w:rPr>
                      <w:bCs/>
                      <w:color w:val="000000"/>
                      <w:szCs w:val="24"/>
                    </w:rPr>
                    <w:t>и банковские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004"/>
                  </w:tblGrid>
                  <w:tr w:rsidR="00733D63" w:rsidRPr="00722F6A" w:rsidTr="00733D63">
                    <w:tc>
                      <w:tcPr>
                        <w:tcW w:w="4785" w:type="dxa"/>
                      </w:tcPr>
                      <w:p w:rsidR="00733D63" w:rsidRPr="00A94F9B" w:rsidRDefault="00733D63" w:rsidP="00733D63">
                        <w:pPr>
                          <w:pStyle w:val="a6"/>
                          <w:ind w:right="-33"/>
                          <w:jc w:val="both"/>
                          <w:rPr>
                            <w:b/>
                            <w:szCs w:val="24"/>
                          </w:rPr>
                        </w:pPr>
                        <w:r w:rsidRPr="00A94F9B">
                          <w:rPr>
                            <w:b/>
                            <w:szCs w:val="24"/>
                          </w:rPr>
                          <w:t xml:space="preserve">ЗАКАЗЧИК: </w:t>
                        </w:r>
                      </w:p>
                      <w:p w:rsidR="00733D63" w:rsidRPr="00E43E69" w:rsidRDefault="00733D63" w:rsidP="00733D63">
                        <w:pPr>
                          <w:jc w:val="both"/>
                          <w:rPr>
                            <w:rFonts w:eastAsia="Arial"/>
                            <w:bCs/>
                            <w:kern w:val="2"/>
                            <w:sz w:val="24"/>
                            <w:szCs w:val="24"/>
                          </w:rPr>
                        </w:pPr>
                        <w:r w:rsidRPr="00E43E69">
                          <w:rPr>
                            <w:bCs/>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733D63" w:rsidRPr="00E43E69" w:rsidRDefault="00733D63" w:rsidP="00733D63">
                        <w:pPr>
                          <w:jc w:val="both"/>
                          <w:rPr>
                            <w:color w:val="000000"/>
                            <w:spacing w:val="-5"/>
                            <w:sz w:val="24"/>
                            <w:szCs w:val="24"/>
                          </w:rPr>
                        </w:pPr>
                        <w:r w:rsidRPr="00E43E69">
                          <w:rPr>
                            <w:color w:val="000000"/>
                            <w:spacing w:val="-5"/>
                            <w:sz w:val="24"/>
                            <w:szCs w:val="24"/>
                          </w:rPr>
                          <w:t>Юридический адрес: 197136, г.Санкт-Петербург, пр.Чкаловский 25а, литер А</w:t>
                        </w:r>
                      </w:p>
                      <w:p w:rsidR="00733D63" w:rsidRPr="00E43E69" w:rsidRDefault="00733D63" w:rsidP="00733D63">
                        <w:pPr>
                          <w:jc w:val="both"/>
                          <w:rPr>
                            <w:color w:val="000000"/>
                            <w:spacing w:val="-5"/>
                            <w:sz w:val="24"/>
                            <w:szCs w:val="24"/>
                          </w:rPr>
                        </w:pPr>
                        <w:r w:rsidRPr="00E43E69">
                          <w:rPr>
                            <w:color w:val="000000"/>
                            <w:spacing w:val="-5"/>
                            <w:sz w:val="24"/>
                            <w:szCs w:val="24"/>
                          </w:rPr>
                          <w:t>ИНН-4705016800, КПП- 781301001</w:t>
                        </w:r>
                      </w:p>
                      <w:p w:rsidR="00733D63" w:rsidRPr="00E43E69" w:rsidRDefault="00733D63" w:rsidP="00733D63">
                        <w:pPr>
                          <w:jc w:val="both"/>
                          <w:rPr>
                            <w:color w:val="000000"/>
                            <w:spacing w:val="-5"/>
                            <w:sz w:val="24"/>
                            <w:szCs w:val="24"/>
                          </w:rPr>
                        </w:pPr>
                        <w:r w:rsidRPr="00E43E69">
                          <w:rPr>
                            <w:color w:val="000000"/>
                            <w:spacing w:val="-5"/>
                            <w:sz w:val="24"/>
                            <w:szCs w:val="24"/>
                          </w:rPr>
                          <w:t xml:space="preserve">ОГРН- 1024701243390, ОКПО- 46241861, </w:t>
                        </w:r>
                      </w:p>
                      <w:p w:rsidR="00733D63" w:rsidRPr="00E43E69" w:rsidRDefault="00733D63" w:rsidP="00733D63">
                        <w:pPr>
                          <w:jc w:val="both"/>
                          <w:rPr>
                            <w:color w:val="000000"/>
                            <w:spacing w:val="-5"/>
                            <w:sz w:val="24"/>
                            <w:szCs w:val="24"/>
                          </w:rPr>
                        </w:pPr>
                        <w:r w:rsidRPr="00E43E69">
                          <w:rPr>
                            <w:color w:val="000000"/>
                            <w:spacing w:val="-5"/>
                            <w:sz w:val="24"/>
                            <w:szCs w:val="24"/>
                          </w:rPr>
                          <w:t xml:space="preserve">ОКВЭД- 85.42, ОКАТО-40288564000, </w:t>
                        </w:r>
                      </w:p>
                      <w:p w:rsidR="00733D63" w:rsidRPr="00E43E69" w:rsidRDefault="00733D63" w:rsidP="00733D63">
                        <w:pPr>
                          <w:jc w:val="both"/>
                          <w:rPr>
                            <w:color w:val="000000"/>
                            <w:spacing w:val="-5"/>
                            <w:sz w:val="24"/>
                            <w:szCs w:val="24"/>
                          </w:rPr>
                        </w:pPr>
                        <w:r w:rsidRPr="00E43E69">
                          <w:rPr>
                            <w:color w:val="000000"/>
                            <w:spacing w:val="-5"/>
                            <w:sz w:val="24"/>
                            <w:szCs w:val="24"/>
                          </w:rPr>
                          <w:t xml:space="preserve">Банковские реквизиты: </w:t>
                        </w:r>
                      </w:p>
                      <w:p w:rsidR="00733D63" w:rsidRPr="00E43E69" w:rsidRDefault="00733D63" w:rsidP="00733D63">
                        <w:pPr>
                          <w:pStyle w:val="a8"/>
                          <w:rPr>
                            <w:color w:val="000000"/>
                            <w:sz w:val="24"/>
                            <w:szCs w:val="24"/>
                          </w:rPr>
                        </w:pPr>
                        <w:r w:rsidRPr="00E43E69">
                          <w:rPr>
                            <w:color w:val="000000"/>
                            <w:sz w:val="24"/>
                            <w:szCs w:val="24"/>
                          </w:rPr>
                          <w:t xml:space="preserve">КОМИТЕТ ФИНАНСОВ ЛЕНИНГРАДСКОЙ ОБЛАСТИ </w:t>
                        </w:r>
                      </w:p>
                      <w:p w:rsidR="00733D63" w:rsidRPr="00E43E69" w:rsidRDefault="00733D63" w:rsidP="00733D63">
                        <w:pPr>
                          <w:pStyle w:val="a8"/>
                          <w:rPr>
                            <w:color w:val="000000"/>
                            <w:sz w:val="24"/>
                            <w:szCs w:val="24"/>
                          </w:rPr>
                        </w:pPr>
                        <w:r w:rsidRPr="00E43E69">
                          <w:rPr>
                            <w:color w:val="000000"/>
                            <w:sz w:val="24"/>
                            <w:szCs w:val="24"/>
                          </w:rPr>
                          <w:t>(ГАОУ ДПО "ЛОИРО" л/с 31456У57230)</w:t>
                        </w:r>
                      </w:p>
                      <w:p w:rsidR="00733D63" w:rsidRPr="00E43E69" w:rsidRDefault="00733D63" w:rsidP="00733D63">
                        <w:pPr>
                          <w:jc w:val="both"/>
                          <w:rPr>
                            <w:b/>
                            <w:sz w:val="24"/>
                            <w:szCs w:val="24"/>
                          </w:rPr>
                        </w:pPr>
                        <w:r w:rsidRPr="00E43E69">
                          <w:rPr>
                            <w:sz w:val="24"/>
                            <w:szCs w:val="24"/>
                          </w:rPr>
                          <w:t>Казначейский счет 03224643410000004500</w:t>
                        </w:r>
                      </w:p>
                      <w:p w:rsidR="00733D63" w:rsidRPr="00E43E69" w:rsidRDefault="00733D63" w:rsidP="00733D63">
                        <w:pPr>
                          <w:jc w:val="both"/>
                          <w:rPr>
                            <w:b/>
                            <w:sz w:val="24"/>
                            <w:szCs w:val="24"/>
                          </w:rPr>
                        </w:pPr>
                        <w:r w:rsidRPr="00E43E69">
                          <w:rPr>
                            <w:sz w:val="24"/>
                            <w:szCs w:val="24"/>
                          </w:rPr>
                          <w:t>БИК ТОФК 014106101</w:t>
                        </w:r>
                      </w:p>
                      <w:p w:rsidR="00733D63" w:rsidRPr="00E43E69" w:rsidRDefault="00733D63" w:rsidP="00733D63">
                        <w:pPr>
                          <w:rPr>
                            <w:b/>
                            <w:sz w:val="24"/>
                            <w:szCs w:val="24"/>
                          </w:rPr>
                        </w:pPr>
                        <w:r w:rsidRPr="00E43E69">
                          <w:rPr>
                            <w:sz w:val="24"/>
                            <w:szCs w:val="24"/>
                          </w:rPr>
                          <w:t>Банк:</w:t>
                        </w:r>
                      </w:p>
                      <w:p w:rsidR="00733D63" w:rsidRPr="00E43E69" w:rsidRDefault="00733D63" w:rsidP="00733D63">
                        <w:pPr>
                          <w:rPr>
                            <w:b/>
                            <w:sz w:val="24"/>
                            <w:szCs w:val="24"/>
                          </w:rPr>
                        </w:pPr>
                        <w:r w:rsidRPr="00E43E69">
                          <w:rPr>
                            <w:sz w:val="24"/>
                            <w:szCs w:val="24"/>
                          </w:rPr>
                          <w:t>ОТДЕЛЕНИЕ ЛЕНИНГРАДСКОЕ БАНКА РОССИИ//УФК по Ленинградской области, г. Санкт-Петербург</w:t>
                        </w:r>
                      </w:p>
                      <w:p w:rsidR="00733D63" w:rsidRPr="00E43E69" w:rsidRDefault="00733D63" w:rsidP="00733D63">
                        <w:pPr>
                          <w:jc w:val="both"/>
                          <w:rPr>
                            <w:b/>
                            <w:sz w:val="24"/>
                            <w:szCs w:val="24"/>
                          </w:rPr>
                        </w:pPr>
                        <w:r w:rsidRPr="00E43E69">
                          <w:rPr>
                            <w:sz w:val="24"/>
                            <w:szCs w:val="24"/>
                          </w:rPr>
                          <w:t>Единый казначейский счет 40102810745370000006</w:t>
                        </w:r>
                      </w:p>
                      <w:p w:rsidR="00733D63" w:rsidRPr="00E43E69" w:rsidRDefault="00733D63" w:rsidP="00733D63">
                        <w:pPr>
                          <w:pStyle w:val="a8"/>
                          <w:rPr>
                            <w:sz w:val="24"/>
                            <w:szCs w:val="24"/>
                          </w:rPr>
                        </w:pPr>
                      </w:p>
                      <w:p w:rsidR="00733D63" w:rsidRPr="00722F6A" w:rsidRDefault="00733D63" w:rsidP="00733D63">
                        <w:pPr>
                          <w:pStyle w:val="a6"/>
                          <w:ind w:right="-33"/>
                          <w:jc w:val="both"/>
                          <w:rPr>
                            <w:szCs w:val="24"/>
                          </w:rPr>
                        </w:pPr>
                        <w:r w:rsidRPr="00722F6A">
                          <w:rPr>
                            <w:szCs w:val="24"/>
                          </w:rPr>
                          <w:t xml:space="preserve">Ректор </w:t>
                        </w:r>
                      </w:p>
                      <w:p w:rsidR="00733D63" w:rsidRPr="00722F6A" w:rsidRDefault="00733D63" w:rsidP="00733D63">
                        <w:pPr>
                          <w:pStyle w:val="a6"/>
                          <w:ind w:right="-33"/>
                          <w:jc w:val="both"/>
                          <w:rPr>
                            <w:szCs w:val="24"/>
                          </w:rPr>
                        </w:pPr>
                        <w:r w:rsidRPr="00722F6A">
                          <w:rPr>
                            <w:b/>
                            <w:szCs w:val="24"/>
                          </w:rPr>
                          <w:t>___________________</w:t>
                        </w:r>
                        <w:r w:rsidRPr="00722F6A">
                          <w:rPr>
                            <w:szCs w:val="24"/>
                          </w:rPr>
                          <w:t xml:space="preserve">Ковальчук О.В. </w:t>
                        </w:r>
                      </w:p>
                    </w:tc>
                    <w:tc>
                      <w:tcPr>
                        <w:tcW w:w="4786" w:type="dxa"/>
                      </w:tcPr>
                      <w:p w:rsidR="00733D63" w:rsidRPr="00722F6A" w:rsidRDefault="00733D63" w:rsidP="00733D63">
                        <w:pPr>
                          <w:pStyle w:val="a6"/>
                          <w:ind w:right="-33"/>
                          <w:jc w:val="both"/>
                          <w:rPr>
                            <w:szCs w:val="24"/>
                          </w:rPr>
                        </w:pPr>
                        <w:r w:rsidRPr="00722F6A">
                          <w:rPr>
                            <w:szCs w:val="24"/>
                          </w:rPr>
                          <w:t xml:space="preserve"> ПОДРЯДЧИК:</w:t>
                        </w:r>
                      </w:p>
                    </w:tc>
                  </w:tr>
                </w:tbl>
                <w:p w:rsidR="00733D63" w:rsidRPr="00722F6A" w:rsidRDefault="00733D63" w:rsidP="00733D63">
                  <w:pPr>
                    <w:pStyle w:val="a6"/>
                    <w:ind w:right="-33"/>
                    <w:jc w:val="both"/>
                    <w:rPr>
                      <w:szCs w:val="24"/>
                    </w:rPr>
                  </w:pPr>
                  <w:r w:rsidRPr="00722F6A">
                    <w:rPr>
                      <w:szCs w:val="24"/>
                    </w:rPr>
                    <w:t>М.П</w:t>
                  </w:r>
                </w:p>
                <w:p w:rsidR="00733D63" w:rsidRPr="00722F6A" w:rsidRDefault="00733D63" w:rsidP="00733D63">
                  <w:pPr>
                    <w:pStyle w:val="a6"/>
                    <w:ind w:right="-33"/>
                    <w:jc w:val="both"/>
                    <w:rPr>
                      <w:szCs w:val="24"/>
                    </w:rPr>
                  </w:pPr>
                </w:p>
                <w:p w:rsidR="00733D63" w:rsidRPr="00722F6A" w:rsidRDefault="00733D63" w:rsidP="00733D63">
                  <w:pPr>
                    <w:pStyle w:val="a6"/>
                    <w:ind w:right="-33"/>
                    <w:jc w:val="both"/>
                    <w:rPr>
                      <w:szCs w:val="24"/>
                    </w:rPr>
                  </w:pPr>
                </w:p>
                <w:tbl>
                  <w:tblPr>
                    <w:tblW w:w="10068" w:type="dxa"/>
                    <w:tblLook w:val="0000" w:firstRow="0" w:lastRow="0" w:firstColumn="0" w:lastColumn="0" w:noHBand="0" w:noVBand="0"/>
                  </w:tblPr>
                  <w:tblGrid>
                    <w:gridCol w:w="5495"/>
                    <w:gridCol w:w="4573"/>
                  </w:tblGrid>
                  <w:tr w:rsidR="00733D63" w:rsidRPr="00C82816" w:rsidTr="00733D63">
                    <w:trPr>
                      <w:trHeight w:val="80"/>
                    </w:trPr>
                    <w:tc>
                      <w:tcPr>
                        <w:tcW w:w="5495" w:type="dxa"/>
                      </w:tcPr>
                      <w:p w:rsidR="00733D63" w:rsidRPr="00722F6A" w:rsidRDefault="00733D63" w:rsidP="00733D63">
                        <w:pPr>
                          <w:pStyle w:val="a6"/>
                          <w:ind w:right="-33"/>
                          <w:jc w:val="both"/>
                          <w:rPr>
                            <w:szCs w:val="24"/>
                          </w:rPr>
                        </w:pPr>
                      </w:p>
                      <w:p w:rsidR="00733D63" w:rsidRPr="00722F6A" w:rsidRDefault="00733D63" w:rsidP="00733D63">
                        <w:pPr>
                          <w:pStyle w:val="a6"/>
                          <w:ind w:right="-33"/>
                          <w:jc w:val="both"/>
                          <w:rPr>
                            <w:szCs w:val="24"/>
                          </w:rPr>
                        </w:pPr>
                      </w:p>
                    </w:tc>
                    <w:tc>
                      <w:tcPr>
                        <w:tcW w:w="4573" w:type="dxa"/>
                      </w:tcPr>
                      <w:p w:rsidR="00733D63" w:rsidRPr="00C82816" w:rsidRDefault="00733D63" w:rsidP="00733D63">
                        <w:pPr>
                          <w:pStyle w:val="a6"/>
                          <w:ind w:right="-33"/>
                          <w:jc w:val="both"/>
                          <w:rPr>
                            <w:szCs w:val="24"/>
                          </w:rPr>
                        </w:pPr>
                        <w:r w:rsidRPr="00722F6A">
                          <w:rPr>
                            <w:szCs w:val="24"/>
                          </w:rPr>
                          <w:t>.</w:t>
                        </w:r>
                      </w:p>
                    </w:tc>
                  </w:tr>
                </w:tbl>
                <w:p w:rsidR="00733D63" w:rsidRPr="00C82816" w:rsidRDefault="00733D63" w:rsidP="00733D63">
                  <w:pPr>
                    <w:widowControl w:val="0"/>
                    <w:shd w:val="clear" w:color="auto" w:fill="FFFFFF"/>
                    <w:tabs>
                      <w:tab w:val="left" w:pos="917"/>
                    </w:tabs>
                    <w:autoSpaceDE w:val="0"/>
                    <w:autoSpaceDN w:val="0"/>
                    <w:adjustRightInd w:val="0"/>
                    <w:jc w:val="both"/>
                    <w:rPr>
                      <w:sz w:val="24"/>
                      <w:szCs w:val="24"/>
                    </w:rPr>
                  </w:pPr>
                  <w:r w:rsidRPr="00C82816">
                    <w:rPr>
                      <w:sz w:val="24"/>
                      <w:szCs w:val="24"/>
                    </w:rPr>
                    <w:t xml:space="preserve">              </w:t>
                  </w:r>
                </w:p>
                <w:p w:rsidR="00733D63" w:rsidRPr="00C82816" w:rsidRDefault="00733D63" w:rsidP="00733D63">
                  <w:pPr>
                    <w:widowControl w:val="0"/>
                    <w:shd w:val="clear" w:color="auto" w:fill="FFFFFF"/>
                    <w:tabs>
                      <w:tab w:val="left" w:pos="917"/>
                    </w:tabs>
                    <w:autoSpaceDE w:val="0"/>
                    <w:autoSpaceDN w:val="0"/>
                    <w:adjustRightInd w:val="0"/>
                    <w:jc w:val="both"/>
                    <w:rPr>
                      <w:sz w:val="24"/>
                      <w:szCs w:val="24"/>
                    </w:rPr>
                  </w:pPr>
                </w:p>
                <w:p w:rsidR="00733D63" w:rsidRDefault="00733D63" w:rsidP="00733D63">
                  <w:pPr>
                    <w:widowControl w:val="0"/>
                    <w:shd w:val="clear" w:color="auto" w:fill="FFFFFF"/>
                    <w:tabs>
                      <w:tab w:val="left" w:pos="917"/>
                    </w:tabs>
                    <w:autoSpaceDE w:val="0"/>
                    <w:autoSpaceDN w:val="0"/>
                    <w:adjustRightInd w:val="0"/>
                    <w:jc w:val="both"/>
                    <w:rPr>
                      <w:sz w:val="24"/>
                      <w:szCs w:val="24"/>
                    </w:rPr>
                  </w:pPr>
                  <w:r w:rsidRPr="00E8748B">
                    <w:rPr>
                      <w:sz w:val="24"/>
                      <w:szCs w:val="24"/>
                    </w:rPr>
                    <w:t>1.ЛОКАЛЬНЫЕ СМЕТЫ   приложены в отдельных файлах</w:t>
                  </w:r>
                </w:p>
                <w:p w:rsidR="00733D63" w:rsidRPr="00C82816" w:rsidRDefault="00733D63" w:rsidP="00D3730D">
                  <w:pPr>
                    <w:widowControl w:val="0"/>
                    <w:shd w:val="clear" w:color="auto" w:fill="FFFFFF"/>
                    <w:tabs>
                      <w:tab w:val="left" w:pos="917"/>
                    </w:tabs>
                    <w:autoSpaceDE w:val="0"/>
                    <w:autoSpaceDN w:val="0"/>
                    <w:adjustRightInd w:val="0"/>
                    <w:jc w:val="both"/>
                    <w:rPr>
                      <w:sz w:val="24"/>
                      <w:szCs w:val="24"/>
                    </w:rPr>
                  </w:pPr>
                  <w:r>
                    <w:rPr>
                      <w:sz w:val="24"/>
                      <w:szCs w:val="24"/>
                    </w:rPr>
                    <w:t>2. Э</w:t>
                  </w:r>
                  <w:r w:rsidRPr="00E8748B">
                    <w:rPr>
                      <w:sz w:val="24"/>
                      <w:szCs w:val="24"/>
                    </w:rPr>
                    <w:t>скиз</w:t>
                  </w:r>
                  <w:r>
                    <w:rPr>
                      <w:sz w:val="24"/>
                      <w:szCs w:val="24"/>
                    </w:rPr>
                    <w:t>ы</w:t>
                  </w:r>
                  <w:r w:rsidRPr="00E8748B">
                    <w:rPr>
                      <w:sz w:val="24"/>
                      <w:szCs w:val="24"/>
                    </w:rPr>
                    <w:t xml:space="preserve">  ремонта</w:t>
                  </w:r>
                  <w:r w:rsidR="001245C1">
                    <w:rPr>
                      <w:sz w:val="24"/>
                      <w:szCs w:val="24"/>
                    </w:rPr>
                    <w:t xml:space="preserve"> помещений</w:t>
                  </w:r>
                  <w:r>
                    <w:rPr>
                      <w:sz w:val="24"/>
                      <w:szCs w:val="24"/>
                    </w:rPr>
                    <w:t xml:space="preserve"> </w:t>
                  </w:r>
                  <w:r w:rsidR="00C85B9C">
                    <w:rPr>
                      <w:sz w:val="24"/>
                      <w:szCs w:val="24"/>
                    </w:rPr>
                    <w:t xml:space="preserve"> «</w:t>
                  </w:r>
                  <w:r>
                    <w:rPr>
                      <w:sz w:val="24"/>
                      <w:szCs w:val="24"/>
                    </w:rPr>
                    <w:t>медиатеки</w:t>
                  </w:r>
                  <w:r w:rsidR="00C85B9C">
                    <w:rPr>
                      <w:sz w:val="24"/>
                      <w:szCs w:val="24"/>
                    </w:rPr>
                    <w:t>»</w:t>
                  </w:r>
                  <w:r>
                    <w:rPr>
                      <w:sz w:val="24"/>
                      <w:szCs w:val="24"/>
                    </w:rPr>
                    <w:t xml:space="preserve"> в отдельном файле</w:t>
                  </w:r>
                  <w:r w:rsidR="00D3730D">
                    <w:rPr>
                      <w:sz w:val="24"/>
                      <w:szCs w:val="24"/>
                    </w:rPr>
                    <w:t>.</w:t>
                  </w:r>
                </w:p>
              </w:tc>
            </w:tr>
          </w:tbl>
          <w:p w:rsidR="00733D63" w:rsidRPr="00E8748B" w:rsidRDefault="00733D63" w:rsidP="00733D63">
            <w:pPr>
              <w:pStyle w:val="a8"/>
              <w:jc w:val="both"/>
              <w:rPr>
                <w:rFonts w:ascii="Times New Roman" w:hAnsi="Times New Roman"/>
                <w:sz w:val="24"/>
                <w:szCs w:val="24"/>
              </w:rPr>
            </w:pPr>
            <w:r>
              <w:rPr>
                <w:rFonts w:ascii="Times New Roman" w:hAnsi="Times New Roman"/>
                <w:sz w:val="24"/>
                <w:szCs w:val="24"/>
              </w:rPr>
              <w:lastRenderedPageBreak/>
              <w:t xml:space="preserve"> </w:t>
            </w:r>
          </w:p>
        </w:tc>
        <w:tc>
          <w:tcPr>
            <w:tcW w:w="9134" w:type="dxa"/>
          </w:tcPr>
          <w:p w:rsidR="00733D63" w:rsidRPr="006E0E3B" w:rsidRDefault="00733D63" w:rsidP="00733D63">
            <w:pPr>
              <w:pStyle w:val="a8"/>
              <w:jc w:val="both"/>
              <w:rPr>
                <w:rFonts w:ascii="Times New Roman" w:hAnsi="Times New Roman"/>
                <w:sz w:val="24"/>
                <w:szCs w:val="24"/>
              </w:rPr>
            </w:pPr>
          </w:p>
        </w:tc>
      </w:tr>
    </w:tbl>
    <w:p w:rsidR="00733D63" w:rsidRDefault="00733D63" w:rsidP="00733D63">
      <w:pPr>
        <w:widowControl w:val="0"/>
        <w:shd w:val="clear" w:color="auto" w:fill="FFFFFF"/>
        <w:tabs>
          <w:tab w:val="left" w:pos="917"/>
        </w:tabs>
        <w:autoSpaceDE w:val="0"/>
        <w:autoSpaceDN w:val="0"/>
        <w:adjustRightInd w:val="0"/>
        <w:jc w:val="both"/>
        <w:rPr>
          <w:sz w:val="28"/>
          <w:szCs w:val="28"/>
        </w:rPr>
      </w:pPr>
    </w:p>
    <w:p w:rsidR="00F23FA2" w:rsidRDefault="00F23FA2"/>
    <w:sectPr w:rsidR="00F23FA2">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DE" w:rsidRDefault="005208DE" w:rsidP="00733D63">
      <w:r>
        <w:separator/>
      </w:r>
    </w:p>
  </w:endnote>
  <w:endnote w:type="continuationSeparator" w:id="0">
    <w:p w:rsidR="005208DE" w:rsidRDefault="005208DE" w:rsidP="007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DE" w:rsidRDefault="005208DE" w:rsidP="00733D63">
      <w:r>
        <w:separator/>
      </w:r>
    </w:p>
  </w:footnote>
  <w:footnote w:type="continuationSeparator" w:id="0">
    <w:p w:rsidR="005208DE" w:rsidRDefault="005208DE" w:rsidP="00733D63">
      <w:r>
        <w:continuationSeparator/>
      </w:r>
    </w:p>
  </w:footnote>
  <w:footnote w:id="1">
    <w:p w:rsidR="00B5225E" w:rsidRPr="009870E9" w:rsidRDefault="00B5225E" w:rsidP="00733D63">
      <w:pPr>
        <w:ind w:firstLine="709"/>
        <w:jc w:val="both"/>
      </w:pPr>
      <w:r w:rsidRPr="009870E9">
        <w:rPr>
          <w:rStyle w:val="af5"/>
        </w:rPr>
        <w:footnoteRef/>
      </w:r>
      <w:r w:rsidRPr="009870E9">
        <w:t xml:space="preserve"> по </w:t>
      </w:r>
      <w:r w:rsidRPr="005A60A1">
        <w:t xml:space="preserve">подпунктам </w:t>
      </w:r>
      <w:r>
        <w:t>9</w:t>
      </w:r>
      <w:r w:rsidRPr="00DD611B">
        <w:t>.1.-</w:t>
      </w:r>
      <w:r>
        <w:t>9</w:t>
      </w:r>
      <w:r w:rsidRPr="00DD611B">
        <w:t>.5. -</w:t>
      </w:r>
      <w:r>
        <w:t xml:space="preserve"> </w:t>
      </w:r>
      <w:r w:rsidRPr="009870E9">
        <w:t>заявка участника открытого</w:t>
      </w:r>
      <w:r>
        <w:t xml:space="preserve"> запроса предложений</w:t>
      </w:r>
      <w:r w:rsidRPr="009870E9">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t xml:space="preserve"> предложения</w:t>
      </w:r>
      <w:r w:rsidRPr="009870E9">
        <w:t xml:space="preserve"> не соответствующей требованиям Закона.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5E" w:rsidRDefault="00B5225E">
    <w:pPr>
      <w:pStyle w:val="af"/>
      <w:jc w:val="center"/>
    </w:pPr>
    <w:r>
      <w:fldChar w:fldCharType="begin"/>
    </w:r>
    <w:r>
      <w:instrText>PAGE   \* MERGEFORMAT</w:instrText>
    </w:r>
    <w:r>
      <w:fldChar w:fldCharType="separate"/>
    </w:r>
    <w:r w:rsidR="00D42A13">
      <w:rPr>
        <w:noProof/>
      </w:rPr>
      <w:t>38</w:t>
    </w:r>
    <w:r>
      <w:rPr>
        <w:noProof/>
      </w:rPr>
      <w:fldChar w:fldCharType="end"/>
    </w:r>
  </w:p>
  <w:p w:rsidR="00B5225E" w:rsidRDefault="00B5225E" w:rsidP="00733D63">
    <w:pPr>
      <w:pStyle w:val="af"/>
      <w:spacing w:after="12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8141E6"/>
    <w:multiLevelType w:val="hybridMultilevel"/>
    <w:tmpl w:val="DE5ACF04"/>
    <w:lvl w:ilvl="0" w:tplc="3126EB6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7" w15:restartNumberingAfterBreak="0">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D073A"/>
    <w:multiLevelType w:val="hybridMultilevel"/>
    <w:tmpl w:val="24D0BC4C"/>
    <w:lvl w:ilvl="0" w:tplc="2D847B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3" w15:restartNumberingAfterBreak="0">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D7659D"/>
    <w:multiLevelType w:val="multilevel"/>
    <w:tmpl w:val="19F2D0F2"/>
    <w:lvl w:ilvl="0">
      <w:start w:val="1"/>
      <w:numFmt w:val="decimal"/>
      <w:pStyle w:val="3-"/>
      <w:lvlText w:val="%1."/>
      <w:lvlJc w:val="left"/>
      <w:pPr>
        <w:ind w:left="786" w:hanging="360"/>
      </w:pPr>
      <w:rPr>
        <w:rFonts w:hint="default"/>
      </w:rPr>
    </w:lvl>
    <w:lvl w:ilvl="1">
      <w:start w:val="1"/>
      <w:numFmt w:val="decimal"/>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4-"/>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5"/>
  </w:num>
  <w:num w:numId="3">
    <w:abstractNumId w:val="17"/>
  </w:num>
  <w:num w:numId="4">
    <w:abstractNumId w:val="14"/>
  </w:num>
  <w:num w:numId="5">
    <w:abstractNumId w:val="13"/>
  </w:num>
  <w:num w:numId="6">
    <w:abstractNumId w:val="20"/>
  </w:num>
  <w:num w:numId="7">
    <w:abstractNumId w:val="8"/>
  </w:num>
  <w:num w:numId="8">
    <w:abstractNumId w:val="12"/>
  </w:num>
  <w:num w:numId="9">
    <w:abstractNumId w:val="9"/>
  </w:num>
  <w:num w:numId="10">
    <w:abstractNumId w:val="19"/>
  </w:num>
  <w:num w:numId="11">
    <w:abstractNumId w:val="7"/>
  </w:num>
  <w:num w:numId="12">
    <w:abstractNumId w:val="5"/>
  </w:num>
  <w:num w:numId="1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55"/>
    <w:rsid w:val="001245C1"/>
    <w:rsid w:val="00220F95"/>
    <w:rsid w:val="0025046A"/>
    <w:rsid w:val="00310355"/>
    <w:rsid w:val="00392591"/>
    <w:rsid w:val="00517D18"/>
    <w:rsid w:val="005208DE"/>
    <w:rsid w:val="00671E11"/>
    <w:rsid w:val="006A5F46"/>
    <w:rsid w:val="00733D63"/>
    <w:rsid w:val="00865A36"/>
    <w:rsid w:val="008860D4"/>
    <w:rsid w:val="008F2CD1"/>
    <w:rsid w:val="009325D5"/>
    <w:rsid w:val="009D1960"/>
    <w:rsid w:val="00A33C95"/>
    <w:rsid w:val="00A7618F"/>
    <w:rsid w:val="00B5066C"/>
    <w:rsid w:val="00B5225E"/>
    <w:rsid w:val="00B90E4A"/>
    <w:rsid w:val="00BC71FD"/>
    <w:rsid w:val="00BD5285"/>
    <w:rsid w:val="00C2635E"/>
    <w:rsid w:val="00C67556"/>
    <w:rsid w:val="00C85B9C"/>
    <w:rsid w:val="00D3730D"/>
    <w:rsid w:val="00D42A13"/>
    <w:rsid w:val="00D662D2"/>
    <w:rsid w:val="00E854A9"/>
    <w:rsid w:val="00EB420A"/>
    <w:rsid w:val="00EC161A"/>
    <w:rsid w:val="00F06140"/>
    <w:rsid w:val="00F23FA2"/>
    <w:rsid w:val="00F8243F"/>
    <w:rsid w:val="00FA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7A15"/>
  <w15:chartTrackingRefBased/>
  <w15:docId w15:val="{DD676D43-1213-45E1-BAC2-5A9F200A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33D6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3">
    <w:name w:val="heading 3"/>
    <w:basedOn w:val="a"/>
    <w:next w:val="a"/>
    <w:link w:val="30"/>
    <w:qFormat/>
    <w:rsid w:val="00733D63"/>
    <w:pPr>
      <w:keepNext/>
      <w:spacing w:before="240" w:after="60"/>
      <w:jc w:val="center"/>
      <w:outlineLvl w:val="2"/>
    </w:pPr>
    <w:rPr>
      <w:b/>
      <w:sz w:val="28"/>
    </w:rPr>
  </w:style>
  <w:style w:type="paragraph" w:styleId="5">
    <w:name w:val="heading 5"/>
    <w:basedOn w:val="a"/>
    <w:next w:val="a"/>
    <w:link w:val="50"/>
    <w:uiPriority w:val="9"/>
    <w:semiHidden/>
    <w:unhideWhenUsed/>
    <w:qFormat/>
    <w:rsid w:val="00733D63"/>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6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733D63"/>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733D63"/>
    <w:rPr>
      <w:rFonts w:asciiTheme="majorHAnsi" w:eastAsiaTheme="majorEastAsia" w:hAnsiTheme="majorHAnsi" w:cstheme="majorBidi"/>
      <w:color w:val="1F4D78" w:themeColor="accent1" w:themeShade="7F"/>
    </w:rPr>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733D63"/>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733D63"/>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733D63"/>
    <w:rPr>
      <w:rFonts w:ascii="Calibri" w:eastAsia="Calibri" w:hAnsi="Calibri" w:cs="Times New Roman"/>
    </w:rPr>
  </w:style>
  <w:style w:type="character" w:customStyle="1" w:styleId="apple-converted-space">
    <w:name w:val="apple-converted-space"/>
    <w:basedOn w:val="a0"/>
    <w:rsid w:val="00733D63"/>
  </w:style>
  <w:style w:type="paragraph" w:styleId="a6">
    <w:name w:val="Body Text"/>
    <w:basedOn w:val="a"/>
    <w:link w:val="a7"/>
    <w:rsid w:val="00733D63"/>
    <w:rPr>
      <w:sz w:val="24"/>
    </w:rPr>
  </w:style>
  <w:style w:type="character" w:customStyle="1" w:styleId="a7">
    <w:name w:val="Основной текст Знак"/>
    <w:basedOn w:val="a0"/>
    <w:link w:val="a6"/>
    <w:rsid w:val="00733D63"/>
    <w:rPr>
      <w:rFonts w:ascii="Times New Roman" w:eastAsia="Times New Roman" w:hAnsi="Times New Roman" w:cs="Times New Roman"/>
      <w:sz w:val="24"/>
      <w:szCs w:val="20"/>
      <w:lang w:eastAsia="ru-RU"/>
    </w:rPr>
  </w:style>
  <w:style w:type="paragraph" w:styleId="a8">
    <w:name w:val="No Spacing"/>
    <w:link w:val="a9"/>
    <w:uiPriority w:val="1"/>
    <w:qFormat/>
    <w:rsid w:val="00733D63"/>
    <w:pPr>
      <w:spacing w:after="0" w:line="240" w:lineRule="auto"/>
    </w:pPr>
    <w:rPr>
      <w:rFonts w:ascii="Calibri" w:eastAsia="Times New Roman" w:hAnsi="Calibri" w:cs="Times New Roman"/>
      <w:lang w:eastAsia="ru-RU"/>
    </w:rPr>
  </w:style>
  <w:style w:type="table" w:styleId="aa">
    <w:name w:val="Table Grid"/>
    <w:basedOn w:val="a1"/>
    <w:uiPriority w:val="59"/>
    <w:rsid w:val="007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
    <w:basedOn w:val="a"/>
    <w:link w:val="ac"/>
    <w:qFormat/>
    <w:rsid w:val="00733D63"/>
    <w:pPr>
      <w:spacing w:before="100" w:beforeAutospacing="1" w:after="100" w:afterAutospacing="1"/>
    </w:pPr>
    <w:rPr>
      <w:sz w:val="24"/>
      <w:szCs w:val="24"/>
    </w:rPr>
  </w:style>
  <w:style w:type="paragraph" w:styleId="ad">
    <w:name w:val="Balloon Text"/>
    <w:basedOn w:val="a"/>
    <w:link w:val="ae"/>
    <w:uiPriority w:val="99"/>
    <w:semiHidden/>
    <w:unhideWhenUsed/>
    <w:rsid w:val="00733D6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733D63"/>
    <w:rPr>
      <w:rFonts w:ascii="Tahoma" w:hAnsi="Tahoma" w:cs="Tahoma"/>
      <w:sz w:val="16"/>
      <w:szCs w:val="16"/>
    </w:rPr>
  </w:style>
  <w:style w:type="paragraph" w:styleId="af">
    <w:name w:val="header"/>
    <w:aliases w:val="Знак4,Linie,header"/>
    <w:basedOn w:val="a"/>
    <w:link w:val="af0"/>
    <w:uiPriority w:val="99"/>
    <w:unhideWhenUsed/>
    <w:rsid w:val="00733D63"/>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0">
    <w:name w:val="Верхний колонтитул Знак"/>
    <w:aliases w:val="Знак4 Знак1,Linie Знак,header Знак"/>
    <w:basedOn w:val="a0"/>
    <w:link w:val="af"/>
    <w:uiPriority w:val="99"/>
    <w:rsid w:val="00733D63"/>
    <w:rPr>
      <w:rFonts w:eastAsiaTheme="minorEastAsia" w:cs="Times New Roman"/>
      <w:lang w:eastAsia="ru-RU"/>
    </w:rPr>
  </w:style>
  <w:style w:type="character" w:customStyle="1" w:styleId="af1">
    <w:name w:val="Нижний колонтитул Знак"/>
    <w:basedOn w:val="a0"/>
    <w:link w:val="af2"/>
    <w:uiPriority w:val="99"/>
    <w:semiHidden/>
    <w:rsid w:val="00733D63"/>
    <w:rPr>
      <w:rFonts w:eastAsiaTheme="minorEastAsia" w:cs="Times New Roman"/>
      <w:lang w:eastAsia="ru-RU"/>
    </w:rPr>
  </w:style>
  <w:style w:type="paragraph" w:styleId="af2">
    <w:name w:val="footer"/>
    <w:basedOn w:val="a"/>
    <w:link w:val="af1"/>
    <w:uiPriority w:val="99"/>
    <w:semiHidden/>
    <w:unhideWhenUsed/>
    <w:rsid w:val="00733D63"/>
    <w:pPr>
      <w:tabs>
        <w:tab w:val="center" w:pos="4677"/>
        <w:tab w:val="right" w:pos="9355"/>
      </w:tabs>
      <w:spacing w:after="200" w:line="276" w:lineRule="auto"/>
    </w:pPr>
    <w:rPr>
      <w:rFonts w:asciiTheme="minorHAnsi" w:eastAsiaTheme="minorEastAsia" w:hAnsiTheme="minorHAnsi"/>
      <w:sz w:val="22"/>
      <w:szCs w:val="22"/>
    </w:rPr>
  </w:style>
  <w:style w:type="character" w:customStyle="1" w:styleId="11">
    <w:name w:val="Нижний колонтитул Знак1"/>
    <w:basedOn w:val="a0"/>
    <w:uiPriority w:val="99"/>
    <w:semiHidden/>
    <w:rsid w:val="00733D63"/>
    <w:rPr>
      <w:rFonts w:ascii="Times New Roman" w:eastAsia="Times New Roman" w:hAnsi="Times New Roman" w:cs="Times New Roman"/>
      <w:sz w:val="20"/>
      <w:szCs w:val="20"/>
      <w:lang w:eastAsia="ru-RU"/>
    </w:rPr>
  </w:style>
  <w:style w:type="character" w:customStyle="1" w:styleId="ac">
    <w:name w:val="Обычный (веб) Знак"/>
    <w:aliases w:val="Обычный (Web)1 Знак"/>
    <w:link w:val="ab"/>
    <w:locked/>
    <w:rsid w:val="00733D63"/>
    <w:rPr>
      <w:rFonts w:ascii="Times New Roman" w:eastAsia="Times New Roman" w:hAnsi="Times New Roman" w:cs="Times New Roman"/>
      <w:sz w:val="24"/>
      <w:szCs w:val="24"/>
      <w:lang w:eastAsia="ru-RU"/>
    </w:rPr>
  </w:style>
  <w:style w:type="paragraph" w:styleId="af3">
    <w:name w:val="footnote text"/>
    <w:aliases w:val=" Знак6 Знак,Знак6 Знак,Знак8, Знак8, Знак2 Знак, Знак4 Знак,Знак4 Знак,Знак8 Знак Знак"/>
    <w:basedOn w:val="a"/>
    <w:link w:val="af4"/>
    <w:rsid w:val="00733D63"/>
    <w:pPr>
      <w:spacing w:after="60"/>
      <w:jc w:val="both"/>
    </w:pPr>
    <w:rPr>
      <w:lang w:eastAsia="en-US"/>
    </w:rPr>
  </w:style>
  <w:style w:type="character" w:customStyle="1" w:styleId="af4">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f3"/>
    <w:rsid w:val="00733D63"/>
    <w:rPr>
      <w:rFonts w:ascii="Times New Roman" w:eastAsia="Times New Roman" w:hAnsi="Times New Roman" w:cs="Times New Roman"/>
      <w:sz w:val="20"/>
      <w:szCs w:val="20"/>
    </w:rPr>
  </w:style>
  <w:style w:type="character" w:customStyle="1" w:styleId="iceouttxt">
    <w:name w:val="iceouttxt"/>
    <w:basedOn w:val="a0"/>
    <w:rsid w:val="00733D63"/>
  </w:style>
  <w:style w:type="character" w:styleId="af5">
    <w:name w:val="footnote reference"/>
    <w:uiPriority w:val="99"/>
    <w:unhideWhenUsed/>
    <w:rsid w:val="00733D63"/>
    <w:rPr>
      <w:vertAlign w:val="superscript"/>
    </w:rPr>
  </w:style>
  <w:style w:type="paragraph" w:customStyle="1" w:styleId="FORMATTEXT">
    <w:name w:val=".FORMATTEXT"/>
    <w:uiPriority w:val="99"/>
    <w:semiHidden/>
    <w:rsid w:val="00733D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733D63"/>
    <w:pPr>
      <w:numPr>
        <w:ilvl w:val="1"/>
      </w:numPr>
      <w:spacing w:before="60" w:after="60"/>
      <w:ind w:firstLine="567"/>
    </w:pPr>
  </w:style>
  <w:style w:type="paragraph" w:customStyle="1" w:styleId="1-">
    <w:name w:val="1-СЗ"/>
    <w:basedOn w:val="1"/>
    <w:qFormat/>
    <w:rsid w:val="00733D63"/>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733D63"/>
    <w:pPr>
      <w:numPr>
        <w:ilvl w:val="2"/>
        <w:numId w:val="20"/>
      </w:numPr>
      <w:tabs>
        <w:tab w:val="left" w:pos="1276"/>
        <w:tab w:val="left" w:pos="1418"/>
      </w:tabs>
      <w:spacing w:before="60" w:after="60" w:line="276" w:lineRule="auto"/>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733D63"/>
    <w:rPr>
      <w:rFonts w:ascii="Times New Roman" w:eastAsiaTheme="majorEastAsia" w:hAnsi="Times New Roman" w:cs="Times New Roman"/>
      <w:bCs/>
      <w:kern w:val="28"/>
      <w:szCs w:val="28"/>
    </w:rPr>
  </w:style>
  <w:style w:type="paragraph" w:customStyle="1" w:styleId="5-">
    <w:name w:val="5-С"/>
    <w:basedOn w:val="3-"/>
    <w:qFormat/>
    <w:rsid w:val="00733D63"/>
    <w:pPr>
      <w:numPr>
        <w:ilvl w:val="4"/>
      </w:numPr>
      <w:tabs>
        <w:tab w:val="left" w:pos="851"/>
      </w:tabs>
      <w:ind w:left="0" w:firstLine="567"/>
    </w:pPr>
  </w:style>
  <w:style w:type="paragraph" w:customStyle="1" w:styleId="6-">
    <w:name w:val="6-С"/>
    <w:basedOn w:val="5-"/>
    <w:qFormat/>
    <w:rsid w:val="00733D63"/>
    <w:pPr>
      <w:numPr>
        <w:ilvl w:val="0"/>
        <w:numId w:val="0"/>
      </w:numPr>
      <w:ind w:firstLine="567"/>
    </w:pPr>
  </w:style>
  <w:style w:type="paragraph" w:customStyle="1" w:styleId="4-">
    <w:name w:val="4-С"/>
    <w:basedOn w:val="3-"/>
    <w:qFormat/>
    <w:rsid w:val="00733D63"/>
    <w:pPr>
      <w:numPr>
        <w:ilvl w:val="5"/>
      </w:numPr>
      <w:ind w:left="0" w:firstLine="567"/>
    </w:pPr>
  </w:style>
  <w:style w:type="character" w:customStyle="1" w:styleId="a9">
    <w:name w:val="Без интервала Знак"/>
    <w:basedOn w:val="a0"/>
    <w:link w:val="a8"/>
    <w:uiPriority w:val="1"/>
    <w:locked/>
    <w:rsid w:val="00733D6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42946">
      <w:bodyDiv w:val="1"/>
      <w:marLeft w:val="0"/>
      <w:marRight w:val="0"/>
      <w:marTop w:val="0"/>
      <w:marBottom w:val="0"/>
      <w:divBdr>
        <w:top w:val="none" w:sz="0" w:space="0" w:color="auto"/>
        <w:left w:val="none" w:sz="0" w:space="0" w:color="auto"/>
        <w:bottom w:val="none" w:sz="0" w:space="0" w:color="auto"/>
        <w:right w:val="none" w:sz="0" w:space="0" w:color="auto"/>
      </w:divBdr>
    </w:div>
    <w:div w:id="1919484922">
      <w:bodyDiv w:val="1"/>
      <w:marLeft w:val="0"/>
      <w:marRight w:val="0"/>
      <w:marTop w:val="0"/>
      <w:marBottom w:val="0"/>
      <w:divBdr>
        <w:top w:val="none" w:sz="0" w:space="0" w:color="auto"/>
        <w:left w:val="none" w:sz="0" w:space="0" w:color="auto"/>
        <w:bottom w:val="none" w:sz="0" w:space="0" w:color="auto"/>
        <w:right w:val="none" w:sz="0" w:space="0" w:color="auto"/>
      </w:divBdr>
    </w:div>
    <w:div w:id="21434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12211</Words>
  <Characters>69604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2021-05-12T10:06:00Z</cp:lastPrinted>
  <dcterms:created xsi:type="dcterms:W3CDTF">2021-05-11T12:51:00Z</dcterms:created>
  <dcterms:modified xsi:type="dcterms:W3CDTF">2021-05-12T10:53:00Z</dcterms:modified>
</cp:coreProperties>
</file>