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26" w:rsidRPr="007A51EA" w:rsidRDefault="00C60A26" w:rsidP="00C6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</w:pPr>
      <w:bookmarkStart w:id="0" w:name="_GoBack"/>
      <w:bookmarkEnd w:id="0"/>
      <w:r w:rsidRPr="007A51EA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>ОТВЕТЫ</w:t>
      </w:r>
    </w:p>
    <w:p w:rsidR="007A51EA" w:rsidRPr="007A51EA" w:rsidRDefault="007A51EA" w:rsidP="007A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</w:pPr>
      <w:r w:rsidRPr="007A51EA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 xml:space="preserve">МУНИЦИПАЛЬНОГО ЭТАПА </w:t>
      </w:r>
      <w:r w:rsidR="00C60A26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 xml:space="preserve">МАЛОЙ </w:t>
      </w:r>
      <w:r w:rsidRPr="007A51EA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>ОЛИМПИАДЫ</w:t>
      </w:r>
    </w:p>
    <w:p w:rsidR="007A51EA" w:rsidRPr="007A51EA" w:rsidRDefault="00C60A26" w:rsidP="007A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>7-8</w:t>
      </w:r>
      <w:r w:rsidR="007A51EA" w:rsidRPr="007A51EA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>Ы</w:t>
      </w:r>
    </w:p>
    <w:p w:rsidR="00A3198A" w:rsidRPr="007A51EA" w:rsidRDefault="00A3198A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</w:p>
    <w:p w:rsidR="00A949AB" w:rsidRPr="007A51EA" w:rsidRDefault="00297911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Задание 1.</w:t>
      </w:r>
      <w:r w:rsidR="00A949AB" w:rsidRPr="007A51EA">
        <w:rPr>
          <w:rFonts w:ascii="Times New Roman" w:hAnsi="Times New Roman" w:cs="Times New Roman"/>
          <w:bCs/>
          <w:color w:val="191919" w:themeColor="background2" w:themeShade="1A"/>
          <w:sz w:val="24"/>
          <w:szCs w:val="24"/>
        </w:rPr>
        <w:t>Перед Вами 6 слов, в которых буквы переставлены местами. Каждому слову</w:t>
      </w:r>
    </w:p>
    <w:p w:rsidR="00A949AB" w:rsidRPr="007A51EA" w:rsidRDefault="00A949AB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 w:themeColor="background2" w:themeShade="1A"/>
          <w:sz w:val="24"/>
          <w:szCs w:val="24"/>
        </w:rPr>
      </w:pPr>
      <w:r w:rsidRPr="007A51EA">
        <w:rPr>
          <w:rFonts w:ascii="Times New Roman" w:hAnsi="Times New Roman" w:cs="Times New Roman"/>
          <w:bCs/>
          <w:color w:val="191919" w:themeColor="background2" w:themeShade="1A"/>
          <w:sz w:val="24"/>
          <w:szCs w:val="24"/>
        </w:rPr>
        <w:t>соответствует одно из 6 изображений.</w:t>
      </w:r>
    </w:p>
    <w:p w:rsidR="00A949AB" w:rsidRPr="007A51EA" w:rsidRDefault="00A949AB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</w:pPr>
    </w:p>
    <w:p w:rsidR="00A949AB" w:rsidRPr="007A51EA" w:rsidRDefault="00A949AB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1.Расшифруйте написанные слова. Впишите их в таблицу вместе с номером соответствующего</w:t>
      </w:r>
      <w:r w:rsidR="00490AB5"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</w:t>
      </w: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изображения.</w:t>
      </w:r>
    </w:p>
    <w:p w:rsidR="00A949AB" w:rsidRPr="007A51EA" w:rsidRDefault="00A949AB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2.Кратко поясните в таблице смысл понятия, выраженного расшифрованным словом.</w:t>
      </w:r>
    </w:p>
    <w:p w:rsidR="00A949AB" w:rsidRPr="007A51EA" w:rsidRDefault="00A949AB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3.Напишите, к какой культурно-исторической эпохе относятся расшифрованные понятия.</w:t>
      </w:r>
    </w:p>
    <w:p w:rsidR="00E004A9" w:rsidRPr="007A51EA" w:rsidRDefault="00A949AB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4.Приведите </w:t>
      </w:r>
      <w:r w:rsidR="00A3198A"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один </w:t>
      </w: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яркий пример культурного наследия определенной Вами эпохи. Дайте его</w:t>
      </w:r>
      <w:r w:rsidR="00490AB5"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</w:t>
      </w: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краткую характеристику. Поясните </w:t>
      </w:r>
      <w:r w:rsidR="00490AB5"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выбор.</w:t>
      </w:r>
    </w:p>
    <w:p w:rsidR="00E004A9" w:rsidRPr="007A51EA" w:rsidRDefault="00E004A9" w:rsidP="00A9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</w:p>
    <w:tbl>
      <w:tblPr>
        <w:tblStyle w:val="a3"/>
        <w:tblW w:w="2409" w:type="dxa"/>
        <w:tblInd w:w="3059" w:type="dxa"/>
        <w:tblLook w:val="04A0" w:firstRow="1" w:lastRow="0" w:firstColumn="1" w:lastColumn="0" w:noHBand="0" w:noVBand="1"/>
      </w:tblPr>
      <w:tblGrid>
        <w:gridCol w:w="2409"/>
      </w:tblGrid>
      <w:tr w:rsidR="00E004A9" w:rsidRPr="007A51EA" w:rsidTr="002D3D49">
        <w:tc>
          <w:tcPr>
            <w:tcW w:w="2409" w:type="dxa"/>
          </w:tcPr>
          <w:p w:rsidR="00E004A9" w:rsidRPr="007A51EA" w:rsidRDefault="00E004A9" w:rsidP="002D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>РАОК</w:t>
            </w:r>
          </w:p>
          <w:p w:rsidR="00E004A9" w:rsidRPr="007A51EA" w:rsidRDefault="00E004A9" w:rsidP="002D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>ОНЕНРФПА</w:t>
            </w:r>
          </w:p>
          <w:p w:rsidR="00E004A9" w:rsidRPr="007A51EA" w:rsidRDefault="00E004A9" w:rsidP="002D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>ЛОБКОСИД</w:t>
            </w:r>
          </w:p>
          <w:p w:rsidR="00E004A9" w:rsidRPr="007A51EA" w:rsidRDefault="00E004A9" w:rsidP="002D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>АУТПС</w:t>
            </w:r>
          </w:p>
          <w:p w:rsidR="00E004A9" w:rsidRPr="007A51EA" w:rsidRDefault="00E004A9" w:rsidP="002D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>РАХОСИРПЕТ</w:t>
            </w:r>
          </w:p>
          <w:p w:rsidR="00E004A9" w:rsidRPr="007A51EA" w:rsidRDefault="00C60A26" w:rsidP="002D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A26">
              <w:rPr>
                <w:rFonts w:ascii="Times New Roman" w:hAnsi="Times New Roman" w:cs="Times New Roman"/>
                <w:sz w:val="24"/>
                <w:szCs w:val="24"/>
              </w:rPr>
              <w:t>ГУНГУ</w:t>
            </w:r>
          </w:p>
        </w:tc>
      </w:tr>
    </w:tbl>
    <w:p w:rsidR="00E004A9" w:rsidRPr="0044150E" w:rsidRDefault="00E004A9" w:rsidP="00E004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9931" w:type="dxa"/>
        <w:tblLook w:val="04A0" w:firstRow="1" w:lastRow="0" w:firstColumn="1" w:lastColumn="0" w:noHBand="0" w:noVBand="1"/>
      </w:tblPr>
      <w:tblGrid>
        <w:gridCol w:w="1462"/>
        <w:gridCol w:w="1838"/>
        <w:gridCol w:w="1512"/>
        <w:gridCol w:w="1586"/>
        <w:gridCol w:w="1485"/>
        <w:gridCol w:w="2048"/>
      </w:tblGrid>
      <w:tr w:rsidR="00E004A9" w:rsidRPr="0044150E" w:rsidTr="002D3D49">
        <w:trPr>
          <w:trHeight w:val="2128"/>
        </w:trPr>
        <w:tc>
          <w:tcPr>
            <w:tcW w:w="1563" w:type="dxa"/>
          </w:tcPr>
          <w:p w:rsidR="00E004A9" w:rsidRPr="0044150E" w:rsidRDefault="00E004A9" w:rsidP="002D3D49">
            <w:pPr>
              <w:spacing w:before="100" w:beforeAutospacing="1" w:after="100" w:afterAutospacing="1"/>
              <w:ind w:left="-142" w:right="-568" w:firstLine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50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1525" cy="1438275"/>
                  <wp:effectExtent l="19050" t="0" r="9525" b="0"/>
                  <wp:docPr id="2" name="Рисунок 16" descr="C:\Users\Teacher309\Desktop\картины\totw_40_blap_a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eacher309\Desktop\картины\totw_40_blap_a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E004A9" w:rsidRPr="0044150E" w:rsidRDefault="00E004A9" w:rsidP="002D3D49">
            <w:pPr>
              <w:spacing w:before="100" w:beforeAutospacing="1" w:after="100" w:afterAutospacing="1"/>
              <w:ind w:right="-5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50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62075" cy="1438275"/>
                  <wp:effectExtent l="19050" t="0" r="9525" b="0"/>
                  <wp:docPr id="4" name="Рисунок 83" descr="C:\Users\Teacher309\Desktop\3004079_16455353395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Teacher309\Desktop\3004079_16455353395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580" cy="14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</w:tcPr>
          <w:p w:rsidR="00E004A9" w:rsidRPr="0044150E" w:rsidRDefault="00E004A9" w:rsidP="002D3D49">
            <w:pPr>
              <w:spacing w:before="100" w:beforeAutospacing="1" w:after="100" w:afterAutospacing="1"/>
              <w:ind w:right="-5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50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00125" cy="1447800"/>
                  <wp:effectExtent l="19050" t="0" r="9525" b="0"/>
                  <wp:docPr id="5" name="Рисунок 19" descr="C:\Users\Teacher309\Desktop\картины\Risunok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eacher309\Desktop\картины\Risunok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87" cy="1450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E004A9" w:rsidRPr="0044150E" w:rsidRDefault="00E004A9" w:rsidP="002D3D49">
            <w:pPr>
              <w:spacing w:before="100" w:beforeAutospacing="1" w:after="100" w:afterAutospacing="1"/>
              <w:ind w:right="-5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50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28700" cy="1438275"/>
                  <wp:effectExtent l="19050" t="0" r="0" b="0"/>
                  <wp:docPr id="6" name="Рисунок 9" descr="C:\Users\Teacher309\Desktop\картины\62099924_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eacher309\Desktop\картины\62099924_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47" cy="1440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E004A9" w:rsidRPr="0044150E" w:rsidRDefault="00E004A9" w:rsidP="002D3D49">
            <w:pPr>
              <w:spacing w:before="100" w:beforeAutospacing="1" w:after="100" w:afterAutospacing="1"/>
              <w:ind w:right="-5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50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85825" cy="1457325"/>
                  <wp:effectExtent l="19050" t="0" r="9525" b="0"/>
                  <wp:docPr id="7" name="Рисунок 11" descr="C:\Users\Teacher309\Desktop\Кар.к Олимпиаде\ACMA_675_Kor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eacher309\Desktop\Кар.к Олимпиаде\ACMA_675_Kor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:rsidR="00E004A9" w:rsidRPr="0044150E" w:rsidRDefault="00E004A9" w:rsidP="002D3D49">
            <w:pPr>
              <w:spacing w:before="100" w:beforeAutospacing="1" w:after="100" w:afterAutospacing="1"/>
              <w:ind w:right="-56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50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95425" cy="1485900"/>
                  <wp:effectExtent l="19050" t="0" r="9525" b="0"/>
                  <wp:docPr id="8" name="Рисунок 17" descr="C:\Users\Teacher309\Desktop\i-1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eacher309\Desktop\i-1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A26" w:rsidRPr="0044150E" w:rsidTr="00C60A26">
        <w:trPr>
          <w:trHeight w:val="331"/>
        </w:trPr>
        <w:tc>
          <w:tcPr>
            <w:tcW w:w="1563" w:type="dxa"/>
          </w:tcPr>
          <w:p w:rsidR="00C60A26" w:rsidRPr="00C60A26" w:rsidRDefault="00C60A26" w:rsidP="002D3D49">
            <w:pPr>
              <w:spacing w:before="100" w:beforeAutospacing="1" w:after="100" w:afterAutospacing="1"/>
              <w:ind w:left="-142" w:right="-568" w:firstLine="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604" w:type="dxa"/>
          </w:tcPr>
          <w:p w:rsidR="00C60A26" w:rsidRPr="00C60A26" w:rsidRDefault="00C60A26" w:rsidP="002D3D49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547" w:type="dxa"/>
          </w:tcPr>
          <w:p w:rsidR="00C60A26" w:rsidRPr="00C60A26" w:rsidRDefault="00C60A26" w:rsidP="002D3D49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1627" w:type="dxa"/>
          </w:tcPr>
          <w:p w:rsidR="00C60A26" w:rsidRPr="00C60A26" w:rsidRDefault="00C60A26" w:rsidP="002D3D49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1542" w:type="dxa"/>
          </w:tcPr>
          <w:p w:rsidR="00C60A26" w:rsidRPr="00C60A26" w:rsidRDefault="00C60A26" w:rsidP="002D3D49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2048" w:type="dxa"/>
          </w:tcPr>
          <w:p w:rsidR="00C60A26" w:rsidRPr="00C60A26" w:rsidRDefault="00C60A26" w:rsidP="002D3D49">
            <w:pPr>
              <w:spacing w:before="100" w:beforeAutospacing="1" w:after="100" w:afterAutospacing="1"/>
              <w:ind w:right="-56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60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</w:tr>
    </w:tbl>
    <w:p w:rsidR="00490AB5" w:rsidRPr="00A025AF" w:rsidRDefault="00490AB5" w:rsidP="00A94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 w:themeColor="background2" w:themeShade="1A"/>
        </w:rPr>
      </w:pPr>
    </w:p>
    <w:p w:rsidR="00490AB5" w:rsidRPr="0013274F" w:rsidRDefault="00490AB5" w:rsidP="00A94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 w:themeColor="background2" w:themeShade="1A"/>
          <w:sz w:val="24"/>
          <w:szCs w:val="24"/>
        </w:rPr>
      </w:pPr>
    </w:p>
    <w:p w:rsidR="00490AB5" w:rsidRPr="007A51EA" w:rsidRDefault="00705BF5" w:rsidP="00FD3025">
      <w:pPr>
        <w:spacing w:before="100" w:beforeAutospacing="1" w:after="100" w:afterAutospacing="1" w:line="240" w:lineRule="auto"/>
        <w:ind w:right="-568"/>
        <w:jc w:val="both"/>
        <w:rPr>
          <w:rFonts w:ascii="Times New Roman" w:eastAsia="Times New Roman" w:hAnsi="Times New Roman" w:cs="Times New Roman"/>
          <w:b/>
          <w:color w:val="191919" w:themeColor="background2" w:themeShade="1A"/>
          <w:sz w:val="24"/>
          <w:szCs w:val="24"/>
        </w:rPr>
      </w:pPr>
      <w:r w:rsidRPr="007A51EA">
        <w:rPr>
          <w:rFonts w:ascii="Times New Roman" w:eastAsia="Times New Roman" w:hAnsi="Times New Roman" w:cs="Times New Roman"/>
          <w:b/>
          <w:color w:val="191919" w:themeColor="background2" w:themeShade="1A"/>
          <w:sz w:val="24"/>
          <w:szCs w:val="24"/>
        </w:rPr>
        <w:t>Предпола</w:t>
      </w:r>
      <w:r w:rsidR="00297911" w:rsidRPr="007A51EA">
        <w:rPr>
          <w:rFonts w:ascii="Times New Roman" w:eastAsia="Times New Roman" w:hAnsi="Times New Roman" w:cs="Times New Roman"/>
          <w:b/>
          <w:color w:val="191919" w:themeColor="background2" w:themeShade="1A"/>
          <w:sz w:val="24"/>
          <w:szCs w:val="24"/>
        </w:rPr>
        <w:t>гаемый вариант ответа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815"/>
        <w:gridCol w:w="6074"/>
      </w:tblGrid>
      <w:tr w:rsidR="00FF0D9C" w:rsidRPr="007A51EA" w:rsidTr="00691B4F">
        <w:trPr>
          <w:trHeight w:val="1390"/>
        </w:trPr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:rsidR="00FF0D9C" w:rsidRPr="007A51EA" w:rsidRDefault="00FF0D9C" w:rsidP="007A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Расшифрованное  сло</w:t>
            </w:r>
            <w:r w:rsidR="0013274F" w:rsidRPr="007A51EA">
              <w:rPr>
                <w:rFonts w:ascii="Times New Roman" w:eastAsia="Times New Roman" w:hAnsi="Times New Roman" w:cs="Times New Roman"/>
                <w:sz w:val="24"/>
                <w:szCs w:val="24"/>
              </w:rPr>
              <w:t>во и номер  и  соответствующего</w:t>
            </w:r>
            <w:r w:rsidRPr="007A5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изображения.  </w:t>
            </w:r>
          </w:p>
          <w:p w:rsidR="00FF0D9C" w:rsidRPr="007A51EA" w:rsidRDefault="00FF0D9C" w:rsidP="007A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FF0D9C" w:rsidRPr="007A51EA" w:rsidRDefault="00FF0D9C" w:rsidP="007A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Значение понятия</w:t>
            </w:r>
          </w:p>
        </w:tc>
      </w:tr>
      <w:tr w:rsidR="00FF0D9C" w:rsidRPr="007A51EA" w:rsidTr="00691B4F">
        <w:trPr>
          <w:trHeight w:val="982"/>
        </w:trPr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:rsidR="00FF0D9C" w:rsidRPr="007A51EA" w:rsidRDefault="007E568E" w:rsidP="007A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eastAsia="Times New Roman" w:hAnsi="Times New Roman" w:cs="Times New Roman"/>
                <w:sz w:val="24"/>
                <w:szCs w:val="24"/>
              </w:rPr>
              <w:t>Кора 5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FF0D9C" w:rsidRPr="007A51EA" w:rsidRDefault="00BD7304" w:rsidP="007A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Кора </w:t>
            </w:r>
            <w:r w:rsidR="00A025AF" w:rsidRPr="007A5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 это изображение женщины (всегда молодой), в статичной позе, одетой в традиционную греческую одежду, с </w:t>
            </w:r>
            <w:r w:rsidR="00BB57BB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архаической улыбкой </w:t>
            </w: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>на устах.</w:t>
            </w:r>
            <w:r w:rsidR="00BB57BB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D9C" w:rsidRPr="0013274F" w:rsidTr="00691B4F">
        <w:trPr>
          <w:trHeight w:val="981"/>
        </w:trPr>
        <w:tc>
          <w:tcPr>
            <w:tcW w:w="3815" w:type="dxa"/>
            <w:tcBorders>
              <w:right w:val="single" w:sz="4" w:space="0" w:color="auto"/>
            </w:tcBorders>
          </w:tcPr>
          <w:p w:rsidR="00FF0D9C" w:rsidRPr="007A51EA" w:rsidRDefault="007E568E" w:rsidP="007A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Парфенон 4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FF0D9C" w:rsidRPr="007A51EA" w:rsidRDefault="00BD7304" w:rsidP="007A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hAnsi="Times New Roman" w:cs="Times New Roman"/>
                <w:bCs/>
                <w:sz w:val="24"/>
                <w:szCs w:val="24"/>
              </w:rPr>
              <w:t>Парфено́н</w:t>
            </w:r>
            <w:r w:rsidR="00BB57BB" w:rsidRPr="007A5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3AD0" w:rsidRPr="007A5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57BB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r w:rsidR="00A03AD0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античной </w:t>
            </w:r>
            <w:r w:rsidR="006529A3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древнегреческой </w:t>
            </w:r>
            <w:r w:rsidR="00A03AD0" w:rsidRPr="007A51EA"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  <w:r w:rsidR="00A4181F" w:rsidRPr="007A5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1EA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 Главн</w:t>
            </w:r>
            <w:r w:rsidR="00A025AF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A03AD0" w:rsidRPr="007A51EA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="00A025AF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9A3" w:rsidRPr="007A51EA">
              <w:rPr>
                <w:rFonts w:ascii="Times New Roman" w:hAnsi="Times New Roman" w:cs="Times New Roman"/>
                <w:sz w:val="24"/>
                <w:szCs w:val="24"/>
              </w:rPr>
              <w:t>Акрополя</w:t>
            </w:r>
            <w:r w:rsidR="00A025AF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>посвящённый богине</w:t>
            </w:r>
            <w:r w:rsidR="00BB57BB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AD0" w:rsidRPr="007A51EA">
              <w:rPr>
                <w:rFonts w:ascii="Times New Roman" w:hAnsi="Times New Roman" w:cs="Times New Roman"/>
                <w:sz w:val="24"/>
                <w:szCs w:val="24"/>
              </w:rPr>
              <w:t>Афине</w:t>
            </w:r>
            <w:r w:rsidR="007A51EA">
              <w:rPr>
                <w:rFonts w:ascii="Times New Roman" w:hAnsi="Times New Roman" w:cs="Times New Roman"/>
                <w:sz w:val="24"/>
                <w:szCs w:val="24"/>
              </w:rPr>
              <w:t xml:space="preserve">, архитекторы </w:t>
            </w:r>
            <w:r w:rsidR="006529A3" w:rsidRPr="007A51EA">
              <w:rPr>
                <w:rFonts w:ascii="Times New Roman" w:hAnsi="Times New Roman" w:cs="Times New Roman"/>
                <w:sz w:val="24"/>
                <w:szCs w:val="24"/>
              </w:rPr>
              <w:t>Иктин,</w:t>
            </w: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81F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A51EA">
              <w:rPr>
                <w:rFonts w:ascii="Times New Roman" w:hAnsi="Times New Roman" w:cs="Times New Roman"/>
                <w:sz w:val="24"/>
                <w:szCs w:val="24"/>
              </w:rPr>
              <w:t>Калликрат.</w:t>
            </w:r>
            <w:r w:rsidR="006529A3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D9C" w:rsidRPr="0013274F" w:rsidTr="00691B4F">
        <w:trPr>
          <w:trHeight w:val="1124"/>
        </w:trPr>
        <w:tc>
          <w:tcPr>
            <w:tcW w:w="3815" w:type="dxa"/>
            <w:tcBorders>
              <w:right w:val="single" w:sz="4" w:space="0" w:color="auto"/>
            </w:tcBorders>
          </w:tcPr>
          <w:p w:rsidR="00FF0D9C" w:rsidRPr="007A51EA" w:rsidRDefault="007E568E" w:rsidP="007A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Дискобол 1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FF0D9C" w:rsidRPr="007A51EA" w:rsidRDefault="00D80EA0" w:rsidP="007A51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>Скульптура Мирона</w:t>
            </w:r>
            <w:r w:rsidRPr="007A51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B57BB" w:rsidRPr="007A51EA">
              <w:rPr>
                <w:rFonts w:ascii="Times New Roman" w:hAnsi="Times New Roman" w:cs="Times New Roman"/>
                <w:iCs/>
                <w:sz w:val="24"/>
                <w:szCs w:val="24"/>
              </w:rPr>
              <w:t>«Дискобол»</w:t>
            </w:r>
            <w:r w:rsidR="00A025AF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F06CF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 одна и</w:t>
            </w:r>
            <w:r w:rsidR="00A025AF" w:rsidRPr="007A51EA">
              <w:rPr>
                <w:rFonts w:ascii="Times New Roman" w:hAnsi="Times New Roman" w:cs="Times New Roman"/>
                <w:sz w:val="24"/>
                <w:szCs w:val="24"/>
              </w:rPr>
              <w:t>з наиболее прославленных</w:t>
            </w:r>
            <w:r w:rsidR="007A51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25AF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статуй </w:t>
            </w:r>
            <w:r w:rsidR="008F06CF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античности; </w:t>
            </w:r>
            <w:r w:rsidR="00A025AF" w:rsidRPr="007A51EA">
              <w:rPr>
                <w:rFonts w:ascii="Times New Roman" w:hAnsi="Times New Roman" w:cs="Times New Roman"/>
                <w:sz w:val="24"/>
                <w:szCs w:val="24"/>
              </w:rPr>
              <w:t>первая классичес</w:t>
            </w:r>
            <w:r w:rsidR="007A51EA">
              <w:rPr>
                <w:rFonts w:ascii="Times New Roman" w:hAnsi="Times New Roman" w:cs="Times New Roman"/>
                <w:sz w:val="24"/>
                <w:szCs w:val="24"/>
              </w:rPr>
              <w:t xml:space="preserve">кая скульптура, изображающая </w:t>
            </w:r>
            <w:r w:rsidR="008F06CF" w:rsidRPr="007A51EA">
              <w:rPr>
                <w:rFonts w:ascii="Times New Roman" w:hAnsi="Times New Roman" w:cs="Times New Roman"/>
                <w:sz w:val="24"/>
                <w:szCs w:val="24"/>
              </w:rPr>
              <w:t>человека в движении</w:t>
            </w:r>
            <w:r w:rsidR="007A5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0D9C" w:rsidRPr="0013274F" w:rsidTr="00691B4F">
        <w:trPr>
          <w:trHeight w:val="1071"/>
        </w:trPr>
        <w:tc>
          <w:tcPr>
            <w:tcW w:w="3815" w:type="dxa"/>
            <w:tcBorders>
              <w:right w:val="single" w:sz="4" w:space="0" w:color="auto"/>
            </w:tcBorders>
          </w:tcPr>
          <w:p w:rsidR="00FF0D9C" w:rsidRPr="007A51EA" w:rsidRDefault="007E568E" w:rsidP="007A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Ступа 6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FF0D9C" w:rsidRPr="007A51EA" w:rsidRDefault="002D4D3E" w:rsidP="007A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>Ступа в Санчи</w:t>
            </w:r>
            <w:r w:rsidR="00F84337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 это древнейшее буддистское сооружение в</w:t>
            </w:r>
            <w:r w:rsidR="00BB57BB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7A51EA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>. Построена на месте погребения пепла Будды,</w:t>
            </w:r>
            <w:r w:rsidR="00F84337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F454C" w:rsidRPr="007A51EA">
              <w:rPr>
                <w:rFonts w:ascii="Times New Roman" w:hAnsi="Times New Roman" w:cs="Times New Roman"/>
                <w:sz w:val="24"/>
                <w:szCs w:val="24"/>
              </w:rPr>
              <w:t>озведена по при</w:t>
            </w:r>
            <w:r w:rsidR="00F84337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казу </w:t>
            </w:r>
            <w:r w:rsidR="001F454C" w:rsidRPr="007A51EA">
              <w:rPr>
                <w:rFonts w:ascii="Times New Roman" w:hAnsi="Times New Roman" w:cs="Times New Roman"/>
                <w:sz w:val="24"/>
                <w:szCs w:val="24"/>
              </w:rPr>
              <w:t>императора Ашоки в III в. до н. э.</w:t>
            </w: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A26" w:rsidRPr="0013274F" w:rsidTr="00691B4F">
        <w:trPr>
          <w:trHeight w:val="1071"/>
        </w:trPr>
        <w:tc>
          <w:tcPr>
            <w:tcW w:w="3815" w:type="dxa"/>
            <w:tcBorders>
              <w:right w:val="single" w:sz="4" w:space="0" w:color="auto"/>
            </w:tcBorders>
          </w:tcPr>
          <w:p w:rsidR="00C60A26" w:rsidRPr="007A51EA" w:rsidRDefault="00C60A26" w:rsidP="007A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eastAsia="Times New Roman" w:hAnsi="Times New Roman" w:cs="Times New Roman"/>
                <w:sz w:val="24"/>
                <w:szCs w:val="24"/>
              </w:rPr>
              <w:t>Терпсихора 3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C60A26" w:rsidRPr="007A51EA" w:rsidRDefault="00C60A26" w:rsidP="007A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из девяти муз, покровительница хорового пения и танцев.</w:t>
            </w:r>
          </w:p>
        </w:tc>
      </w:tr>
      <w:tr w:rsidR="00FF0D9C" w:rsidRPr="0013274F" w:rsidTr="00691B4F">
        <w:trPr>
          <w:trHeight w:val="70"/>
        </w:trPr>
        <w:tc>
          <w:tcPr>
            <w:tcW w:w="3815" w:type="dxa"/>
            <w:tcBorders>
              <w:right w:val="single" w:sz="4" w:space="0" w:color="auto"/>
            </w:tcBorders>
          </w:tcPr>
          <w:p w:rsidR="00FF0D9C" w:rsidRPr="007A51EA" w:rsidRDefault="002B587B" w:rsidP="007A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51EA">
              <w:rPr>
                <w:rFonts w:ascii="Times New Roman" w:eastAsia="Times New Roman" w:hAnsi="Times New Roman" w:cs="Times New Roman"/>
                <w:sz w:val="24"/>
                <w:szCs w:val="24"/>
              </w:rPr>
              <w:t>Гугун</w:t>
            </w:r>
            <w:proofErr w:type="spellEnd"/>
            <w:r w:rsidRPr="007A5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568E" w:rsidRPr="007A51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FF0D9C" w:rsidRPr="007A51EA" w:rsidRDefault="002B587B" w:rsidP="007A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>Полное название дворца — Пурпурный запретный</w:t>
            </w:r>
            <w:r w:rsidR="00BB57BB"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>.  В настоящее время он называется Гугун— «Бывший дворец».</w:t>
            </w:r>
          </w:p>
        </w:tc>
      </w:tr>
      <w:tr w:rsidR="00A4181F" w:rsidRPr="0013274F" w:rsidTr="00691B4F">
        <w:trPr>
          <w:trHeight w:val="925"/>
        </w:trPr>
        <w:tc>
          <w:tcPr>
            <w:tcW w:w="3815" w:type="dxa"/>
            <w:tcBorders>
              <w:right w:val="single" w:sz="4" w:space="0" w:color="auto"/>
            </w:tcBorders>
          </w:tcPr>
          <w:p w:rsidR="00A4181F" w:rsidRPr="007A51EA" w:rsidRDefault="00A4181F" w:rsidP="007A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Культурно-историческая </w:t>
            </w:r>
          </w:p>
          <w:p w:rsidR="00A4181F" w:rsidRPr="007A51EA" w:rsidRDefault="00A4181F" w:rsidP="007A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A4181F" w:rsidRPr="007A51EA" w:rsidRDefault="00A4181F" w:rsidP="007A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>Все приведенные в задании примеры относятся к культуре</w:t>
            </w:r>
            <w:r w:rsidR="007A51EA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 (Древний </w:t>
            </w:r>
            <w:r w:rsidR="008D3619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  <w:r w:rsidR="007A51EA">
              <w:rPr>
                <w:rFonts w:ascii="Times New Roman" w:hAnsi="Times New Roman" w:cs="Times New Roman"/>
                <w:sz w:val="24"/>
                <w:szCs w:val="24"/>
              </w:rPr>
              <w:t>, Индия</w:t>
            </w: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51EA">
              <w:rPr>
                <w:rFonts w:ascii="Times New Roman" w:hAnsi="Times New Roman" w:cs="Times New Roman"/>
                <w:sz w:val="24"/>
                <w:szCs w:val="24"/>
              </w:rPr>
              <w:t xml:space="preserve"> Китай, Древняя Греция</w:t>
            </w: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FF0D9C" w:rsidRPr="0013274F" w:rsidTr="00691B4F">
        <w:tc>
          <w:tcPr>
            <w:tcW w:w="3815" w:type="dxa"/>
            <w:tcBorders>
              <w:right w:val="single" w:sz="4" w:space="0" w:color="auto"/>
            </w:tcBorders>
          </w:tcPr>
          <w:p w:rsidR="00A4181F" w:rsidRPr="007A51EA" w:rsidRDefault="00A4181F" w:rsidP="007A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</w:p>
          <w:p w:rsidR="00A4181F" w:rsidRPr="007A51EA" w:rsidRDefault="00A4181F" w:rsidP="007A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</w:p>
          <w:p w:rsidR="00FF0D9C" w:rsidRPr="007A51EA" w:rsidRDefault="00A4181F" w:rsidP="007A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6074" w:type="dxa"/>
            <w:tcBorders>
              <w:left w:val="single" w:sz="4" w:space="0" w:color="auto"/>
            </w:tcBorders>
          </w:tcPr>
          <w:p w:rsidR="00A4181F" w:rsidRPr="007A51EA" w:rsidRDefault="00A4181F" w:rsidP="007A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>Луксорский храм – древние развалины центрального храма бога</w:t>
            </w:r>
            <w:r w:rsidR="007A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>Амона-Ра, на правом берегу реки Нил, в южной части Фив, в</w:t>
            </w:r>
          </w:p>
          <w:p w:rsidR="00FF0D9C" w:rsidRPr="007A51EA" w:rsidRDefault="00A4181F" w:rsidP="007A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EA">
              <w:rPr>
                <w:rFonts w:ascii="Times New Roman" w:hAnsi="Times New Roman" w:cs="Times New Roman"/>
                <w:sz w:val="24"/>
                <w:szCs w:val="24"/>
              </w:rPr>
              <w:t xml:space="preserve">центре современного города Луксор (Египет). </w:t>
            </w:r>
          </w:p>
        </w:tc>
      </w:tr>
    </w:tbl>
    <w:p w:rsidR="00A4181F" w:rsidRPr="0013274F" w:rsidRDefault="00BD7304" w:rsidP="00BD7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 w:themeColor="background2" w:themeShade="1A"/>
          <w:sz w:val="24"/>
          <w:szCs w:val="24"/>
        </w:rPr>
      </w:pPr>
      <w:r w:rsidRPr="0013274F">
        <w:rPr>
          <w:rFonts w:ascii="Arial" w:hAnsi="Arial" w:cs="Arial"/>
          <w:color w:val="191919" w:themeColor="background2" w:themeShade="1A"/>
          <w:sz w:val="24"/>
          <w:szCs w:val="24"/>
        </w:rPr>
        <w:t xml:space="preserve">      </w:t>
      </w:r>
    </w:p>
    <w:p w:rsidR="00A4181F" w:rsidRPr="0013274F" w:rsidRDefault="00A4181F" w:rsidP="00BD7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 w:themeColor="background2" w:themeShade="1A"/>
          <w:sz w:val="24"/>
          <w:szCs w:val="24"/>
        </w:rPr>
      </w:pPr>
    </w:p>
    <w:p w:rsidR="00705BF5" w:rsidRPr="007A51EA" w:rsidRDefault="00705BF5" w:rsidP="002B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</w:pPr>
      <w:r w:rsidRPr="007A51EA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>Анализ ответа. Оценка</w:t>
      </w:r>
    </w:p>
    <w:p w:rsidR="002B587B" w:rsidRPr="007A51EA" w:rsidRDefault="002B587B" w:rsidP="002B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1. Участник расшифровывает 6 слов-понятий. По 2 балла за каждую расшифровку. 12</w:t>
      </w:r>
    </w:p>
    <w:p w:rsidR="002B587B" w:rsidRPr="007A51EA" w:rsidRDefault="002B587B" w:rsidP="002B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баллов.</w:t>
      </w:r>
    </w:p>
    <w:p w:rsidR="002B587B" w:rsidRPr="007A51EA" w:rsidRDefault="002B587B" w:rsidP="002B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2. Участник верно соотноси</w:t>
      </w:r>
      <w:r w:rsidR="00F84337"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т</w:t>
      </w: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6 расшифрованных понятий с изображениями. По 2 балл</w:t>
      </w:r>
      <w:r w:rsidR="00F84337"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а</w:t>
      </w: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за</w:t>
      </w:r>
      <w:r w:rsidR="00F84337"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</w:t>
      </w: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каждое верное соотнесение. 12 баллов.</w:t>
      </w:r>
    </w:p>
    <w:p w:rsidR="002B587B" w:rsidRPr="007A51EA" w:rsidRDefault="002B587B" w:rsidP="002B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3. Участник дает 6 определений расшифрованным понятиям. По 2 балла за каждое</w:t>
      </w:r>
      <w:r w:rsidR="0077652B"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</w:t>
      </w: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определение. 12 баллов.</w:t>
      </w:r>
    </w:p>
    <w:p w:rsidR="002B587B" w:rsidRPr="007A51EA" w:rsidRDefault="002B587B" w:rsidP="002B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4. Участник верно определяет культурно-историческую эпоху. 2 балла.</w:t>
      </w:r>
    </w:p>
    <w:p w:rsidR="0077652B" w:rsidRPr="007A51EA" w:rsidRDefault="002B587B" w:rsidP="002B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5. Участник приводит пример культурного наследия опре</w:t>
      </w:r>
      <w:r w:rsidR="0077652B"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деленной им эпохи. 2 </w:t>
      </w: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балла.</w:t>
      </w:r>
      <w:r w:rsidR="0077652B"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</w:t>
      </w:r>
    </w:p>
    <w:p w:rsidR="002B587B" w:rsidRPr="007A51EA" w:rsidRDefault="002B587B" w:rsidP="002B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Дает его характеристику, указывая функцию, 2</w:t>
      </w:r>
      <w:r w:rsid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балла, местоположение, 2 балла</w:t>
      </w: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;</w:t>
      </w:r>
      <w:r w:rsidR="0077652B"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приводит название современного </w:t>
      </w: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поселения</w:t>
      </w:r>
      <w:r w:rsidR="0077652B"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.</w:t>
      </w: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2</w:t>
      </w:r>
      <w:r w:rsidR="0077652B"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</w:t>
      </w:r>
      <w:r w:rsid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балла. 8 </w:t>
      </w:r>
      <w:r w:rsidRPr="007A51EA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баллов.</w:t>
      </w:r>
    </w:p>
    <w:p w:rsidR="00A4181F" w:rsidRPr="007A51EA" w:rsidRDefault="00C60A26" w:rsidP="002B5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>Оценка: 46</w:t>
      </w:r>
      <w:r w:rsidR="002B587B" w:rsidRPr="007A51EA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 xml:space="preserve"> баллов.</w:t>
      </w:r>
    </w:p>
    <w:p w:rsidR="00705BF5" w:rsidRPr="0013274F" w:rsidRDefault="00705BF5" w:rsidP="002B5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 w:themeColor="background2" w:themeShade="1A"/>
          <w:sz w:val="24"/>
          <w:szCs w:val="24"/>
        </w:rPr>
      </w:pPr>
    </w:p>
    <w:p w:rsidR="00CC4CB8" w:rsidRPr="00C82953" w:rsidRDefault="00CC4CB8" w:rsidP="00CC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91919" w:themeColor="background2" w:themeShade="1A"/>
          <w:sz w:val="24"/>
          <w:szCs w:val="24"/>
        </w:rPr>
      </w:pPr>
    </w:p>
    <w:p w:rsidR="00CC4CB8" w:rsidRPr="00C82953" w:rsidRDefault="0024794D" w:rsidP="00CC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 xml:space="preserve">Задание 2. </w:t>
      </w:r>
      <w:r w:rsidR="00CC4CB8" w:rsidRPr="00C82953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>Прочитайте текст</w:t>
      </w:r>
    </w:p>
    <w:p w:rsidR="00CC4CB8" w:rsidRPr="00C82953" w:rsidRDefault="00CC4CB8" w:rsidP="00CC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1. Определите произведение, о котором говорится в тексте. Напишите его название.</w:t>
      </w:r>
    </w:p>
    <w:p w:rsidR="00CC4CB8" w:rsidRPr="00C82953" w:rsidRDefault="00CC4CB8" w:rsidP="00CC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2. Напишите имя автора произведения.</w:t>
      </w:r>
    </w:p>
    <w:p w:rsidR="00CC4CB8" w:rsidRPr="00C82953" w:rsidRDefault="00CC4CB8" w:rsidP="00CC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3. </w:t>
      </w:r>
      <w:r w:rsidR="008D3619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Назовите художественные</w:t>
      </w:r>
      <w:r w:rsidR="008D361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средства живописи и поэзии для передачи эмоциональной</w:t>
      </w:r>
    </w:p>
    <w:p w:rsidR="00705BF5" w:rsidRPr="00C82953" w:rsidRDefault="00CC4CB8" w:rsidP="0077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атмосферы произведения.</w:t>
      </w:r>
    </w:p>
    <w:p w:rsidR="0077652B" w:rsidRPr="00C82953" w:rsidRDefault="0077652B" w:rsidP="0077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</w:p>
    <w:p w:rsidR="00705BF5" w:rsidRPr="00C82953" w:rsidRDefault="0077652B" w:rsidP="0077652B">
      <w:pPr>
        <w:spacing w:line="360" w:lineRule="atLeast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                                            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Ее глаза — как два тумана,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br/>
      </w: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                                            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Полуулыбка, полуплач,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br/>
      </w: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                                            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Ее глаза — как два обмана,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br/>
      </w: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                                            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Покрытых мглою неудач.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br/>
        <w:t> </w:t>
      </w: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                                           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Соединенье двух загадок,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br/>
      </w: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                                            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Полувосторг, полуиспуг,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br/>
      </w: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                                            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Безумной нежности припадок,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br/>
      </w: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                                            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Предвосхищенье смертных мук.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br/>
        <w:t> </w:t>
      </w: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                                           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Когда потемки наступают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br/>
      </w: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lastRenderedPageBreak/>
        <w:t xml:space="preserve">                                             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И приближается гроза,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br/>
      </w: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                                            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Со дна души моей мерцают</w:t>
      </w: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.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br/>
      </w: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                                            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Ее прекрасные глаза.</w:t>
      </w:r>
      <w:r w:rsidR="00640DC9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br/>
        <w:t> </w:t>
      </w:r>
      <w:r w:rsidR="00705BF5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                                                                   </w:t>
      </w:r>
      <w:hyperlink r:id="rId12" w:history="1">
        <w:r w:rsidR="00705BF5" w:rsidRPr="00C82953">
          <w:rPr>
            <w:rStyle w:val="a7"/>
            <w:rFonts w:ascii="Times New Roman" w:hAnsi="Times New Roman" w:cs="Times New Roman"/>
            <w:color w:val="191919" w:themeColor="background2" w:themeShade="1A"/>
            <w:sz w:val="24"/>
            <w:szCs w:val="24"/>
          </w:rPr>
          <w:t>Н.Заболоцкий</w:t>
        </w:r>
      </w:hyperlink>
    </w:p>
    <w:p w:rsidR="00CC4CB8" w:rsidRPr="0024794D" w:rsidRDefault="00F431BE" w:rsidP="00C829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953">
        <w:rPr>
          <w:rFonts w:ascii="Times New Roman" w:hAnsi="Times New Roman" w:cs="Times New Roman"/>
          <w:sz w:val="24"/>
          <w:szCs w:val="24"/>
        </w:rPr>
        <w:t xml:space="preserve"> </w:t>
      </w:r>
      <w:r w:rsidR="0024794D" w:rsidRPr="0024794D">
        <w:rPr>
          <w:rFonts w:ascii="Times New Roman" w:eastAsia="Times New Roman" w:hAnsi="Times New Roman" w:cs="Times New Roman"/>
          <w:b/>
          <w:sz w:val="24"/>
          <w:szCs w:val="24"/>
        </w:rPr>
        <w:t>Предполагаемый вариант ответа</w:t>
      </w:r>
    </w:p>
    <w:tbl>
      <w:tblPr>
        <w:tblStyle w:val="a3"/>
        <w:tblpPr w:leftFromText="180" w:rightFromText="180" w:vertAnchor="text" w:horzAnchor="page" w:tblpX="1499" w:tblpY="420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44F38" w:rsidRPr="00C82953" w:rsidTr="00C82953">
        <w:tc>
          <w:tcPr>
            <w:tcW w:w="9322" w:type="dxa"/>
            <w:gridSpan w:val="2"/>
          </w:tcPr>
          <w:p w:rsidR="00144F38" w:rsidRPr="00C82953" w:rsidRDefault="00144F38" w:rsidP="00C8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3">
              <w:rPr>
                <w:rFonts w:ascii="Times New Roman" w:hAnsi="Times New Roman" w:cs="Times New Roman"/>
                <w:sz w:val="24"/>
                <w:szCs w:val="24"/>
              </w:rPr>
              <w:t>Автор и название произведения:</w:t>
            </w:r>
          </w:p>
        </w:tc>
      </w:tr>
      <w:tr w:rsidR="00144F38" w:rsidRPr="00C82953" w:rsidTr="00C82953">
        <w:tc>
          <w:tcPr>
            <w:tcW w:w="9322" w:type="dxa"/>
            <w:gridSpan w:val="2"/>
          </w:tcPr>
          <w:p w:rsidR="00144F38" w:rsidRPr="00C82953" w:rsidRDefault="00640DC9" w:rsidP="00C8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3">
              <w:rPr>
                <w:rFonts w:ascii="Times New Roman" w:hAnsi="Times New Roman" w:cs="Times New Roman"/>
                <w:sz w:val="24"/>
                <w:szCs w:val="24"/>
              </w:rPr>
              <w:t>Федор Рокотов  « Портрет А.П. Струйской»</w:t>
            </w:r>
          </w:p>
        </w:tc>
      </w:tr>
      <w:tr w:rsidR="00144F38" w:rsidRPr="00C82953" w:rsidTr="00C82953">
        <w:tc>
          <w:tcPr>
            <w:tcW w:w="4644" w:type="dxa"/>
            <w:tcBorders>
              <w:right w:val="single" w:sz="4" w:space="0" w:color="auto"/>
            </w:tcBorders>
          </w:tcPr>
          <w:p w:rsidR="00144F38" w:rsidRPr="00C82953" w:rsidRDefault="00144F38" w:rsidP="00C8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3">
              <w:rPr>
                <w:rFonts w:ascii="Times New Roman" w:hAnsi="Times New Roman" w:cs="Times New Roman"/>
                <w:sz w:val="24"/>
                <w:szCs w:val="24"/>
              </w:rPr>
              <w:t>Средства живописи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144F38" w:rsidRPr="00C82953" w:rsidRDefault="00144F38" w:rsidP="00C8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3">
              <w:rPr>
                <w:rFonts w:ascii="Times New Roman" w:hAnsi="Times New Roman" w:cs="Times New Roman"/>
                <w:sz w:val="24"/>
                <w:szCs w:val="24"/>
              </w:rPr>
              <w:t>Средства поэзии</w:t>
            </w:r>
          </w:p>
        </w:tc>
      </w:tr>
      <w:tr w:rsidR="00144F38" w:rsidRPr="00C82953" w:rsidTr="00C82953">
        <w:tc>
          <w:tcPr>
            <w:tcW w:w="4644" w:type="dxa"/>
            <w:tcBorders>
              <w:right w:val="single" w:sz="4" w:space="0" w:color="auto"/>
            </w:tcBorders>
          </w:tcPr>
          <w:p w:rsidR="00144F38" w:rsidRPr="00C82953" w:rsidRDefault="00640DC9" w:rsidP="00C8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53">
              <w:rPr>
                <w:rFonts w:ascii="Times New Roman" w:hAnsi="Times New Roman" w:cs="Times New Roman"/>
                <w:sz w:val="24"/>
                <w:szCs w:val="24"/>
              </w:rPr>
              <w:t>Контраст света и тени</w:t>
            </w:r>
            <w:r w:rsidR="00FA366B" w:rsidRPr="00C8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382" w:rsidRPr="00C829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0A54" w:rsidRPr="00C829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5382" w:rsidRPr="00C82953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 w:rsidR="00FA366B" w:rsidRPr="00C82953">
              <w:rPr>
                <w:rFonts w:ascii="Times New Roman" w:hAnsi="Times New Roman" w:cs="Times New Roman"/>
                <w:sz w:val="24"/>
                <w:szCs w:val="24"/>
              </w:rPr>
              <w:t xml:space="preserve">ование </w:t>
            </w:r>
            <w:r w:rsidR="00055382" w:rsidRPr="00C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A54" w:rsidRPr="00C82953">
              <w:rPr>
                <w:rFonts w:ascii="Times New Roman" w:hAnsi="Times New Roman" w:cs="Times New Roman"/>
                <w:sz w:val="24"/>
                <w:szCs w:val="24"/>
              </w:rPr>
              <w:t>полутонов, ц</w:t>
            </w:r>
            <w:r w:rsidR="00055382" w:rsidRPr="00C82953">
              <w:rPr>
                <w:rFonts w:ascii="Times New Roman" w:hAnsi="Times New Roman" w:cs="Times New Roman"/>
                <w:sz w:val="24"/>
                <w:szCs w:val="24"/>
              </w:rPr>
              <w:t xml:space="preserve">ветовые </w:t>
            </w:r>
            <w:r w:rsidR="001D0A54" w:rsidRPr="00C82953">
              <w:rPr>
                <w:rFonts w:ascii="Times New Roman" w:hAnsi="Times New Roman" w:cs="Times New Roman"/>
                <w:sz w:val="24"/>
                <w:szCs w:val="24"/>
              </w:rPr>
              <w:t>градации, л</w:t>
            </w:r>
            <w:r w:rsidR="00055382" w:rsidRPr="00C82953">
              <w:rPr>
                <w:rFonts w:ascii="Times New Roman" w:hAnsi="Times New Roman" w:cs="Times New Roman"/>
                <w:sz w:val="24"/>
                <w:szCs w:val="24"/>
              </w:rPr>
              <w:t>егкая дымка, из которой  вы</w:t>
            </w:r>
            <w:r w:rsidR="001D0A54" w:rsidRPr="00C82953">
              <w:rPr>
                <w:rFonts w:ascii="Times New Roman" w:hAnsi="Times New Roman" w:cs="Times New Roman"/>
                <w:sz w:val="24"/>
                <w:szCs w:val="24"/>
              </w:rPr>
              <w:t>ступает изображение</w:t>
            </w:r>
            <w:r w:rsidR="0077652B" w:rsidRPr="00C829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D0A54" w:rsidRPr="00C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382" w:rsidRPr="00C82953">
              <w:rPr>
                <w:rFonts w:ascii="Times New Roman" w:hAnsi="Times New Roman" w:cs="Times New Roman"/>
                <w:sz w:val="24"/>
                <w:szCs w:val="24"/>
              </w:rPr>
              <w:t>нежная жемчужно-серая (иногда розовая или голубая) палитра, «тающие» черты лица, выразительные «говорящие» глаза и таинственная полуулыбка.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7B7B5C" w:rsidRPr="00C82953" w:rsidRDefault="006F017F" w:rsidP="00C8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53">
              <w:rPr>
                <w:rFonts w:ascii="Times New Roman" w:hAnsi="Times New Roman" w:cs="Times New Roman"/>
                <w:sz w:val="24"/>
                <w:szCs w:val="24"/>
              </w:rPr>
              <w:t>Образное сравнение</w:t>
            </w:r>
            <w:r w:rsidR="00665CA3" w:rsidRPr="00C829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619" w:rsidRPr="00C82953">
              <w:rPr>
                <w:rFonts w:ascii="Times New Roman" w:hAnsi="Times New Roman" w:cs="Times New Roman"/>
                <w:sz w:val="24"/>
                <w:szCs w:val="24"/>
              </w:rPr>
              <w:t xml:space="preserve">(«…Ее глаза, как два тумана», «Её глаза, как два обмана»)  Выразительная метафора:  </w:t>
            </w:r>
            <w:r w:rsidR="00055382" w:rsidRPr="00C829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652B" w:rsidRPr="00C829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382" w:rsidRPr="00C82953">
              <w:rPr>
                <w:rFonts w:ascii="Times New Roman" w:hAnsi="Times New Roman" w:cs="Times New Roman"/>
                <w:sz w:val="24"/>
                <w:szCs w:val="24"/>
              </w:rPr>
              <w:t>Со дна души моей мерцают</w:t>
            </w:r>
            <w:r w:rsidR="0077652B" w:rsidRPr="00C82953">
              <w:rPr>
                <w:rFonts w:ascii="Times New Roman" w:hAnsi="Times New Roman" w:cs="Times New Roman"/>
                <w:sz w:val="24"/>
                <w:szCs w:val="24"/>
              </w:rPr>
              <w:t>», «Покрытых мглою неудач»</w:t>
            </w:r>
            <w:r w:rsidR="00055382" w:rsidRPr="00C829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31BE" w:rsidRPr="00C829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05BF5" w:rsidRPr="00C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52B" w:rsidRPr="00C8295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65CA3" w:rsidRPr="00C82953">
              <w:rPr>
                <w:rFonts w:ascii="Times New Roman" w:hAnsi="Times New Roman" w:cs="Times New Roman"/>
                <w:sz w:val="24"/>
                <w:szCs w:val="24"/>
              </w:rPr>
              <w:t>моционально окрашенная лексика:</w:t>
            </w:r>
            <w:r w:rsidRPr="00C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98" w:rsidRPr="00C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CA3" w:rsidRPr="00C8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1BE" w:rsidRPr="00C829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652B" w:rsidRPr="00C82953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665CA3" w:rsidRPr="00C82953">
              <w:rPr>
                <w:rFonts w:ascii="Times New Roman" w:hAnsi="Times New Roman" w:cs="Times New Roman"/>
                <w:sz w:val="24"/>
                <w:szCs w:val="24"/>
              </w:rPr>
              <w:t>езумной нежности припадок</w:t>
            </w:r>
            <w:r w:rsidR="0077652B" w:rsidRPr="00C82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5CA3" w:rsidRPr="00C82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652B" w:rsidRPr="00C82953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="00055382" w:rsidRPr="00C82953">
              <w:rPr>
                <w:rFonts w:ascii="Times New Roman" w:hAnsi="Times New Roman" w:cs="Times New Roman"/>
                <w:sz w:val="24"/>
                <w:szCs w:val="24"/>
              </w:rPr>
              <w:t>редвосхищенье смертных мук</w:t>
            </w:r>
            <w:r w:rsidR="0077652B" w:rsidRPr="00C82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5382" w:rsidRPr="00C8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B5C" w:rsidRPr="00C8295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4F38" w:rsidRPr="00C82953" w:rsidRDefault="00144F38" w:rsidP="00C8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A54" w:rsidRPr="00C82953" w:rsidRDefault="001D0A54" w:rsidP="001D0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</w:pPr>
    </w:p>
    <w:p w:rsidR="001D0A54" w:rsidRPr="00C82953" w:rsidRDefault="001D0A54" w:rsidP="001D0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</w:pPr>
    </w:p>
    <w:p w:rsidR="001D0A54" w:rsidRPr="00C82953" w:rsidRDefault="001D0A54" w:rsidP="001D0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</w:pPr>
    </w:p>
    <w:p w:rsidR="001D0A54" w:rsidRPr="00C82953" w:rsidRDefault="001D0A54" w:rsidP="001D0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 xml:space="preserve">    </w:t>
      </w:r>
      <w:r w:rsidR="0059441F" w:rsidRPr="00C82953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>Анализ ответа.</w:t>
      </w:r>
      <w:r w:rsidR="003D3898" w:rsidRPr="00C82953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 xml:space="preserve"> </w:t>
      </w:r>
      <w:r w:rsidR="0059441F" w:rsidRPr="00C82953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>Оценка.</w:t>
      </w:r>
    </w:p>
    <w:p w:rsidR="003D3898" w:rsidRPr="00C82953" w:rsidRDefault="003D3898" w:rsidP="001D0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</w:pPr>
    </w:p>
    <w:p w:rsidR="001D0A54" w:rsidRPr="00C82953" w:rsidRDefault="001D0A54" w:rsidP="001D0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1. Участник определяет название и автора произведения искусства. По 2 балла за каждое</w:t>
      </w:r>
    </w:p>
    <w:p w:rsidR="001D0A54" w:rsidRPr="00C82953" w:rsidRDefault="001D0A54" w:rsidP="001D0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определение. 4 балла.</w:t>
      </w:r>
    </w:p>
    <w:p w:rsidR="001D0A54" w:rsidRPr="00C82953" w:rsidRDefault="001D0A54" w:rsidP="001D0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2. Участник называет 6 средств жи</w:t>
      </w:r>
      <w:r w:rsidR="003D3898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вописи в передаче эмоциональной</w:t>
      </w: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атмосферы. По 2</w:t>
      </w:r>
    </w:p>
    <w:p w:rsidR="001D0A54" w:rsidRPr="00C82953" w:rsidRDefault="001D0A54" w:rsidP="001D0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балла за каждое называние. 12 баллов.</w:t>
      </w:r>
    </w:p>
    <w:p w:rsidR="001D0A54" w:rsidRPr="00C82953" w:rsidRDefault="001D0A54" w:rsidP="001D0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4. Участник, анализируя живописное произвед</w:t>
      </w:r>
      <w:r w:rsidR="003D3898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е</w:t>
      </w:r>
      <w:r w:rsidR="008D3619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ние, отмечает 4 значимые</w:t>
      </w:r>
      <w:r w:rsid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детали</w:t>
      </w: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. По 2</w:t>
      </w:r>
    </w:p>
    <w:p w:rsidR="001D0A54" w:rsidRPr="00C82953" w:rsidRDefault="001D0A54" w:rsidP="001D0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балла за каждое называние. 8 баллов.</w:t>
      </w:r>
    </w:p>
    <w:p w:rsidR="001D0A54" w:rsidRDefault="001D0A54" w:rsidP="00C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 xml:space="preserve">Оценка: </w:t>
      </w:r>
      <w:r w:rsidR="00C82953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>2</w:t>
      </w:r>
      <w:r w:rsidRPr="00C82953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>4</w:t>
      </w:r>
      <w:r w:rsidRPr="00C82953">
        <w:rPr>
          <w:rFonts w:ascii="Times New Roman" w:hAnsi="Times New Roman" w:cs="Times New Roman"/>
          <w:b/>
          <w:color w:val="191919" w:themeColor="background2" w:themeShade="1A"/>
          <w:sz w:val="24"/>
          <w:szCs w:val="24"/>
        </w:rPr>
        <w:t xml:space="preserve">  балла</w:t>
      </w:r>
    </w:p>
    <w:p w:rsidR="00C82953" w:rsidRPr="00C82953" w:rsidRDefault="00C82953" w:rsidP="00C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</w:p>
    <w:p w:rsidR="00F431BE" w:rsidRPr="00C82953" w:rsidRDefault="00F431BE" w:rsidP="00F43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91919" w:themeColor="background2" w:themeShade="1A"/>
          <w:sz w:val="24"/>
          <w:szCs w:val="24"/>
        </w:rPr>
      </w:pPr>
    </w:p>
    <w:p w:rsidR="00F431BE" w:rsidRPr="00C82953" w:rsidRDefault="0024794D" w:rsidP="00F43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Задание 3. </w:t>
      </w:r>
      <w:r w:rsidR="00F431BE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Определите художественное полотно по фрагменту.</w:t>
      </w:r>
    </w:p>
    <w:p w:rsidR="00F431BE" w:rsidRPr="00C82953" w:rsidRDefault="00D06135" w:rsidP="00D0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1</w:t>
      </w:r>
      <w:r w:rsidR="00F431BE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. Напишите название работы и ее автора. </w:t>
      </w:r>
    </w:p>
    <w:p w:rsidR="00F431BE" w:rsidRPr="00C82953" w:rsidRDefault="00D06135" w:rsidP="00F43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2</w:t>
      </w:r>
      <w:r w:rsidR="00F431BE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. Какую часть в композиции занимает представленный</w:t>
      </w:r>
      <w:r w:rsidR="00C60A26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</w:t>
      </w:r>
      <w:r w:rsidR="00F431BE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фрагмент?</w:t>
      </w:r>
    </w:p>
    <w:p w:rsidR="00F431BE" w:rsidRPr="00C82953" w:rsidRDefault="00D06135" w:rsidP="00F43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3</w:t>
      </w:r>
      <w:r w:rsidR="00F431BE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. Опишите общую композицию работы и укажите</w:t>
      </w:r>
      <w:r w:rsidR="00C60A26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</w:t>
      </w:r>
      <w:r w:rsidR="00F431BE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количество изображенных на ней фигур.</w:t>
      </w:r>
    </w:p>
    <w:p w:rsidR="00F431BE" w:rsidRPr="00C82953" w:rsidRDefault="00D06135" w:rsidP="00F43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4</w:t>
      </w:r>
      <w:r w:rsidR="00F431BE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. Назовите значимые</w:t>
      </w: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, запоминающиеся детали,  </w:t>
      </w:r>
      <w:r w:rsidR="00F431BE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их место</w:t>
      </w:r>
      <w:r w:rsidRPr="00D06135">
        <w:t xml:space="preserve"> </w:t>
      </w:r>
      <w:r w:rsidRPr="00D0613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и функции</w:t>
      </w:r>
      <w:r w:rsidR="00C60A26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</w:t>
      </w:r>
      <w:r w:rsidR="00F431BE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в композиции.</w:t>
      </w:r>
    </w:p>
    <w:p w:rsidR="00F431BE" w:rsidRPr="00C82953" w:rsidRDefault="00D06135" w:rsidP="00F43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5</w:t>
      </w:r>
      <w:r w:rsidR="00F431BE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. Назовите произведения живописного искусства этого</w:t>
      </w:r>
      <w:r w:rsidR="00C60A26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</w:t>
      </w:r>
      <w:r w:rsidR="00F431BE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же жанра</w:t>
      </w:r>
      <w:r w:rsid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.</w:t>
      </w:r>
    </w:p>
    <w:p w:rsidR="00F431BE" w:rsidRPr="00C82953" w:rsidRDefault="00D06135" w:rsidP="00F43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6</w:t>
      </w:r>
      <w:r w:rsidR="00F431BE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. Укажите известные работы этого же художника.</w:t>
      </w:r>
      <w:r w:rsidR="00F431BE" w:rsidRPr="00C82953">
        <w:rPr>
          <w:rFonts w:ascii="Times New Roman" w:hAnsi="Times New Roman" w:cs="Times New Roman"/>
          <w:noProof/>
          <w:color w:val="191919" w:themeColor="background2" w:themeShade="1A"/>
          <w:sz w:val="24"/>
          <w:szCs w:val="24"/>
        </w:rPr>
        <w:t xml:space="preserve"> </w:t>
      </w:r>
    </w:p>
    <w:p w:rsidR="00F431BE" w:rsidRPr="00C82953" w:rsidRDefault="00F431BE" w:rsidP="00F43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91919" w:themeColor="background2" w:themeShade="1A"/>
          <w:sz w:val="24"/>
          <w:szCs w:val="24"/>
        </w:rPr>
      </w:pPr>
    </w:p>
    <w:p w:rsidR="00F431BE" w:rsidRPr="0013274F" w:rsidRDefault="00F431BE" w:rsidP="00F43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191919" w:themeColor="background2" w:themeShade="1A"/>
        </w:rPr>
      </w:pPr>
    </w:p>
    <w:p w:rsidR="00F431BE" w:rsidRPr="0013274F" w:rsidRDefault="00F431BE" w:rsidP="00F431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color w:val="191919" w:themeColor="background2" w:themeShade="1A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3274F">
        <w:rPr>
          <w:rFonts w:ascii="Arial" w:eastAsia="Times New Roman" w:hAnsi="Arial" w:cs="Arial"/>
          <w:snapToGrid w:val="0"/>
          <w:color w:val="191919" w:themeColor="background2" w:themeShade="1A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???</w:t>
      </w:r>
      <w:r w:rsidR="00091AC2" w:rsidRPr="00091A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C25C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885950" cy="2038350"/>
            <wp:effectExtent l="19050" t="0" r="0" b="0"/>
            <wp:docPr id="3" name="Рисунок 3" descr="C:\Users\Teacher309\Desktop\картины к уроку\0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309\Desktop\картины к уроку\0455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BE" w:rsidRPr="0013274F" w:rsidRDefault="00F431BE" w:rsidP="00F431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color w:val="191919" w:themeColor="background2" w:themeShade="1A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3274F">
        <w:rPr>
          <w:rFonts w:ascii="Arial" w:eastAsia="Times New Roman" w:hAnsi="Arial" w:cs="Arial"/>
          <w:snapToGrid w:val="0"/>
          <w:color w:val="191919" w:themeColor="background2" w:themeShade="1A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Вы</w:t>
      </w:r>
    </w:p>
    <w:p w:rsidR="00F431BE" w:rsidRPr="0013274F" w:rsidRDefault="00F431BE" w:rsidP="00F431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color w:val="191919" w:themeColor="background2" w:themeShade="1A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31BE" w:rsidRPr="0013274F" w:rsidRDefault="00F431BE" w:rsidP="00F431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color w:val="191919" w:themeColor="background2" w:themeShade="1A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31BE" w:rsidRPr="0013274F" w:rsidRDefault="00F431BE" w:rsidP="00F431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color w:val="191919" w:themeColor="background2" w:themeShade="1A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31BE" w:rsidRPr="0013274F" w:rsidRDefault="00F431BE" w:rsidP="00F431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color w:val="191919" w:themeColor="background2" w:themeShade="1A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31BE" w:rsidRPr="0013274F" w:rsidRDefault="00F431BE" w:rsidP="00F43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 w:themeColor="background2" w:themeShade="1A"/>
          <w:sz w:val="24"/>
          <w:szCs w:val="24"/>
        </w:rPr>
      </w:pPr>
      <w:r w:rsidRPr="0013274F">
        <w:rPr>
          <w:rFonts w:ascii="Arial" w:eastAsia="Times New Roman" w:hAnsi="Arial" w:cs="Arial"/>
          <w:snapToGrid w:val="0"/>
          <w:color w:val="191919" w:themeColor="background2" w:themeShade="1A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в</w:t>
      </w:r>
    </w:p>
    <w:p w:rsidR="00C82953" w:rsidRPr="00C82953" w:rsidRDefault="001E1B68" w:rsidP="00C82953">
      <w:pPr>
        <w:spacing w:before="100" w:beforeAutospacing="1" w:after="150"/>
        <w:rPr>
          <w:rFonts w:ascii="Times New Roman" w:eastAsia="Times New Roman" w:hAnsi="Times New Roman" w:cs="Times New Roman"/>
          <w:b/>
          <w:color w:val="191919" w:themeColor="background2" w:themeShade="1A"/>
          <w:sz w:val="24"/>
          <w:szCs w:val="24"/>
        </w:rPr>
      </w:pPr>
      <w:r w:rsidRPr="0013274F">
        <w:rPr>
          <w:rFonts w:ascii="Arial" w:hAnsi="Arial" w:cs="Arial"/>
          <w:color w:val="191919" w:themeColor="background2" w:themeShade="1A"/>
          <w:sz w:val="21"/>
          <w:szCs w:val="21"/>
        </w:rPr>
        <w:t xml:space="preserve">      </w:t>
      </w:r>
      <w:r w:rsidRPr="00C82953">
        <w:rPr>
          <w:rFonts w:ascii="Times New Roman" w:eastAsia="Times New Roman" w:hAnsi="Times New Roman" w:cs="Times New Roman"/>
          <w:b/>
          <w:color w:val="191919" w:themeColor="background2" w:themeShade="1A"/>
          <w:sz w:val="24"/>
          <w:szCs w:val="24"/>
        </w:rPr>
        <w:t>Предполагаемы</w:t>
      </w:r>
      <w:r w:rsidR="008030C0" w:rsidRPr="00C82953">
        <w:rPr>
          <w:rFonts w:ascii="Times New Roman" w:eastAsia="Times New Roman" w:hAnsi="Times New Roman" w:cs="Times New Roman"/>
          <w:b/>
          <w:color w:val="191919" w:themeColor="background2" w:themeShade="1A"/>
          <w:sz w:val="24"/>
          <w:szCs w:val="24"/>
        </w:rPr>
        <w:t>й вариант ответа</w:t>
      </w:r>
    </w:p>
    <w:p w:rsidR="00C82953" w:rsidRPr="00C82953" w:rsidRDefault="00C82953" w:rsidP="0080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1. Картина  известного русского пейзажиста А.К. Саврасова «Грачи прилетели».</w:t>
      </w:r>
    </w:p>
    <w:p w:rsidR="00BA3F10" w:rsidRPr="00C82953" w:rsidRDefault="00BA3F10" w:rsidP="0080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</w:p>
    <w:p w:rsidR="008030C0" w:rsidRPr="00C82953" w:rsidRDefault="00D06135" w:rsidP="0080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2</w:t>
      </w:r>
      <w:r w:rsidR="00BA3F10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.</w:t>
      </w:r>
      <w:r w:rsidR="008030C0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Представленный фрагмент в композиции занимает </w:t>
      </w:r>
      <w:r w:rsidR="00091AC2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правую </w:t>
      </w:r>
      <w:r w:rsidR="008030C0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часть картины.</w:t>
      </w:r>
    </w:p>
    <w:p w:rsidR="008030C0" w:rsidRPr="00C82953" w:rsidRDefault="00D06135" w:rsidP="005C25CF">
      <w:pPr>
        <w:spacing w:before="100" w:beforeAutospacing="1" w:after="150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191919" w:themeColor="background2" w:themeShade="1A"/>
          <w:sz w:val="24"/>
          <w:szCs w:val="24"/>
        </w:rPr>
        <w:t>3</w:t>
      </w:r>
      <w:r w:rsidR="00BA3F10" w:rsidRPr="00C82953">
        <w:rPr>
          <w:rStyle w:val="a8"/>
          <w:rFonts w:ascii="Times New Roman" w:hAnsi="Times New Roman" w:cs="Times New Roman"/>
          <w:b w:val="0"/>
          <w:color w:val="191919" w:themeColor="background2" w:themeShade="1A"/>
          <w:sz w:val="24"/>
          <w:szCs w:val="24"/>
        </w:rPr>
        <w:t>.</w:t>
      </w:r>
      <w:r w:rsidR="00BA3F10" w:rsidRPr="00C82953">
        <w:rPr>
          <w:rStyle w:val="a8"/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</w:t>
      </w:r>
      <w:r w:rsidR="00BA3F10" w:rsidRPr="00C82953">
        <w:rPr>
          <w:rStyle w:val="text1"/>
          <w:rFonts w:ascii="Times New Roman" w:hAnsi="Times New Roman" w:cs="Times New Roman"/>
          <w:color w:val="191919" w:themeColor="background2" w:themeShade="1A"/>
          <w:sz w:val="24"/>
          <w:szCs w:val="24"/>
        </w:rPr>
        <w:t>О</w:t>
      </w:r>
      <w:r w:rsidR="008030C0" w:rsidRPr="00C82953">
        <w:rPr>
          <w:rStyle w:val="text1"/>
          <w:rFonts w:ascii="Times New Roman" w:hAnsi="Times New Roman" w:cs="Times New Roman"/>
          <w:color w:val="191919" w:themeColor="background2" w:themeShade="1A"/>
          <w:sz w:val="24"/>
          <w:szCs w:val="24"/>
        </w:rPr>
        <w:t>краина небольшого селения</w:t>
      </w:r>
      <w:r w:rsidR="00BA3F10" w:rsidRPr="00C82953">
        <w:rPr>
          <w:rStyle w:val="text1"/>
          <w:rFonts w:ascii="Times New Roman" w:hAnsi="Times New Roman" w:cs="Times New Roman"/>
          <w:color w:val="191919" w:themeColor="background2" w:themeShade="1A"/>
          <w:sz w:val="24"/>
          <w:szCs w:val="24"/>
        </w:rPr>
        <w:t>.</w:t>
      </w:r>
      <w:r w:rsidR="008030C0" w:rsidRPr="00C82953">
        <w:rPr>
          <w:rStyle w:val="text1"/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Пасмурный весенний день. Воздух  прозрачен и свеж. По сероватому небу плывут легкие рыхлые облака. За дощатым забором – крестьянские избы, церквушка и колокольня с облезлой крышей, а еще дальше – пашни с белыми пятнами нерастаявшего снега. На</w:t>
      </w:r>
      <w:r w:rsidR="005C25CF" w:rsidRPr="00C82953">
        <w:rPr>
          <w:rStyle w:val="text1"/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переднем плане</w:t>
      </w:r>
      <w:r w:rsidR="008030C0" w:rsidRPr="00C82953">
        <w:rPr>
          <w:rStyle w:val="text1"/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, на холме - несколько корявых березок. Среди их обнаженных ветвей, суетясь и галдя, летают грачи – </w:t>
      </w:r>
      <w:r w:rsidR="008030C0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первые вестники весны, деловито хлопочущие над своими гнездами</w:t>
      </w:r>
      <w:r w:rsidR="008030C0" w:rsidRPr="00C82953">
        <w:rPr>
          <w:rStyle w:val="text1"/>
          <w:rFonts w:ascii="Times New Roman" w:hAnsi="Times New Roman" w:cs="Times New Roman"/>
          <w:color w:val="191919" w:themeColor="background2" w:themeShade="1A"/>
          <w:sz w:val="24"/>
          <w:szCs w:val="24"/>
        </w:rPr>
        <w:t>.</w:t>
      </w:r>
      <w:r w:rsidR="008030C0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</w:t>
      </w:r>
    </w:p>
    <w:p w:rsidR="008030C0" w:rsidRPr="00C82953" w:rsidRDefault="00D06135" w:rsidP="0080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4</w:t>
      </w:r>
      <w:r w:rsidR="00BA3F10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. </w:t>
      </w:r>
      <w:r w:rsidR="008030C0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Значимые запоминающиеся детали картины: церковная колокольня;</w:t>
      </w:r>
      <w:r w:rsidR="005C25CF" w:rsidRPr="00C82953">
        <w:rPr>
          <w:rStyle w:val="text1"/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за дощатым забором – крестьянские избы</w:t>
      </w:r>
      <w:r w:rsidR="00191918" w:rsidRPr="00C82953">
        <w:rPr>
          <w:rStyle w:val="text1"/>
          <w:rFonts w:ascii="Times New Roman" w:hAnsi="Times New Roman" w:cs="Times New Roman"/>
          <w:color w:val="191919" w:themeColor="background2" w:themeShade="1A"/>
          <w:sz w:val="24"/>
          <w:szCs w:val="24"/>
        </w:rPr>
        <w:t>;</w:t>
      </w:r>
      <w:r w:rsidR="008030C0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стая черных грачей на березах; голубое небо в кучевых облаках</w:t>
      </w:r>
      <w:r w:rsidR="005C25CF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.</w:t>
      </w:r>
    </w:p>
    <w:p w:rsidR="00191918" w:rsidRPr="00C82953" w:rsidRDefault="00191918" w:rsidP="0080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</w:p>
    <w:p w:rsidR="00BA3F10" w:rsidRPr="00C82953" w:rsidRDefault="008030C0" w:rsidP="00BA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D0613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</w:t>
      </w:r>
      <w:r w:rsidR="00D06135" w:rsidRPr="00D0613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5</w:t>
      </w:r>
      <w:r w:rsidR="00BA3F10" w:rsidRPr="00C82953">
        <w:rPr>
          <w:rFonts w:ascii="Times New Roman" w:hAnsi="Times New Roman" w:cs="Times New Roman"/>
          <w:b/>
          <w:color w:val="191919" w:themeColor="background2" w:themeShade="1A"/>
          <w:sz w:val="24"/>
          <w:szCs w:val="24"/>
        </w:rPr>
        <w:t xml:space="preserve">. </w:t>
      </w: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Ф.Васильев «Мокрый луг»; А.Куинджи «Украинская ночь»</w:t>
      </w:r>
      <w:r w:rsidR="00BA3F10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.</w:t>
      </w:r>
    </w:p>
    <w:p w:rsidR="00BA3F10" w:rsidRPr="00C82953" w:rsidRDefault="00BA3F10" w:rsidP="00BA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</w:p>
    <w:p w:rsidR="008030C0" w:rsidRPr="00C82953" w:rsidRDefault="00D06135" w:rsidP="00BA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 6</w:t>
      </w:r>
      <w:r w:rsidR="00BA3F10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. «</w:t>
      </w:r>
      <w:r w:rsidR="008030C0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Вид Московског</w:t>
      </w:r>
      <w:r w:rsidR="00091AC2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о Кремля при лунном освещении»,</w:t>
      </w:r>
      <w:r w:rsidR="00191918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</w:t>
      </w:r>
      <w:r w:rsidR="00BA3F10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«Перед грозой», «</w:t>
      </w:r>
      <w:hyperlink r:id="rId14" w:history="1">
        <w:r w:rsidR="008030C0" w:rsidRPr="00C82953">
          <w:rPr>
            <w:rStyle w:val="a7"/>
            <w:rFonts w:ascii="Times New Roman" w:hAnsi="Times New Roman" w:cs="Times New Roman"/>
            <w:color w:val="191919" w:themeColor="background2" w:themeShade="1A"/>
            <w:sz w:val="24"/>
            <w:szCs w:val="24"/>
            <w:u w:val="none"/>
          </w:rPr>
          <w:t>Пейзаж с рекой и рыбаком</w:t>
        </w:r>
      </w:hyperlink>
      <w:r w:rsidR="00BA3F10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»,  «</w:t>
      </w:r>
      <w:r w:rsidR="008030C0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У ворот монастыря»</w:t>
      </w:r>
      <w:r w:rsidR="00191918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.</w:t>
      </w:r>
    </w:p>
    <w:p w:rsidR="00191918" w:rsidRPr="003D3898" w:rsidRDefault="00191918" w:rsidP="00BA3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 w:themeColor="background2" w:themeShade="1A"/>
          <w:sz w:val="24"/>
          <w:szCs w:val="24"/>
        </w:rPr>
      </w:pPr>
    </w:p>
    <w:p w:rsidR="00C82953" w:rsidRDefault="00C82953" w:rsidP="00C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</w:pPr>
    </w:p>
    <w:p w:rsidR="00C82953" w:rsidRPr="00C82953" w:rsidRDefault="00C82953" w:rsidP="00C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>Анализ ответа. Оценка.</w:t>
      </w:r>
    </w:p>
    <w:p w:rsidR="00C82953" w:rsidRPr="00C82953" w:rsidRDefault="00C82953" w:rsidP="00C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</w:pPr>
    </w:p>
    <w:p w:rsidR="00C82953" w:rsidRPr="00C82953" w:rsidRDefault="00C82953" w:rsidP="00C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1. Участник определяет название и автора произведения искусства. По 2 балла за каждое</w:t>
      </w:r>
    </w:p>
    <w:p w:rsidR="00C82953" w:rsidRPr="00C82953" w:rsidRDefault="00C82953" w:rsidP="00C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определение. 4 балла.</w:t>
      </w:r>
    </w:p>
    <w:p w:rsidR="00C82953" w:rsidRDefault="00C82953" w:rsidP="00D0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2. Участник </w:t>
      </w:r>
      <w:r w:rsidR="00D0613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правильно определяет место представленного </w:t>
      </w:r>
      <w:r w:rsidR="00D06135" w:rsidRPr="00D0613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фрагмент</w:t>
      </w:r>
      <w:r w:rsidR="00D0613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а. </w:t>
      </w: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2 баллов.</w:t>
      </w:r>
    </w:p>
    <w:p w:rsidR="00D06135" w:rsidRPr="00D06135" w:rsidRDefault="00D06135" w:rsidP="00D0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3. </w:t>
      </w:r>
      <w:r w:rsidR="008D3619" w:rsidRPr="00D0613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Участник</w:t>
      </w:r>
      <w:r w:rsidR="008D3619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, </w:t>
      </w:r>
      <w:r w:rsidR="008D3619" w:rsidRPr="00D0613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анализируя жив</w:t>
      </w:r>
      <w:r w:rsidR="008D3619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описное произведение, отмечает 6 значимых деталей</w:t>
      </w:r>
      <w:r w:rsidR="008D3619" w:rsidRPr="00D0613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. </w:t>
      </w:r>
      <w:r w:rsidRPr="00D0613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По 2</w:t>
      </w:r>
    </w:p>
    <w:p w:rsidR="00D06135" w:rsidRDefault="00D06135" w:rsidP="00D0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балла за каждое называние. 12</w:t>
      </w:r>
      <w:r w:rsidRPr="00D0613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баллов.</w:t>
      </w:r>
    </w:p>
    <w:p w:rsidR="00D06135" w:rsidRPr="00D06135" w:rsidRDefault="00D06135" w:rsidP="00D0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4. </w:t>
      </w:r>
      <w:r w:rsidRPr="00D0613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называет</w:t>
      </w:r>
      <w:r w:rsidRPr="00D0613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значимые, запоминающиеся детали</w:t>
      </w: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(5)</w:t>
      </w:r>
      <w:r w:rsidRPr="00D0613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,  их место и функции</w:t>
      </w:r>
    </w:p>
    <w:p w:rsidR="00D06135" w:rsidRPr="00C82953" w:rsidRDefault="00D06135" w:rsidP="00D0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D0613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в композиции.</w:t>
      </w: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По 2 балла за каждое называние. 10</w:t>
      </w:r>
      <w:r w:rsidRPr="00D0613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баллов.</w:t>
      </w:r>
    </w:p>
    <w:p w:rsidR="006E1F68" w:rsidRDefault="006E1F68" w:rsidP="006E1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5. Участник</w:t>
      </w:r>
      <w:r w:rsidR="00C82953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называет произведения живописи данного</w:t>
      </w:r>
      <w:r w:rsidRPr="006E1F68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жанра</w:t>
      </w: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. </w:t>
      </w:r>
      <w:r w:rsidR="00C82953"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По 2 балла за каждое называние. 4</w:t>
      </w:r>
      <w:r w:rsidRPr="006E1F68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бал</w:t>
      </w: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ла</w:t>
      </w:r>
      <w:r w:rsidRPr="006E1F68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.</w:t>
      </w:r>
    </w:p>
    <w:p w:rsidR="006E1F68" w:rsidRDefault="006E1F68" w:rsidP="006E1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6. </w:t>
      </w:r>
      <w:r w:rsidRPr="006E1F68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Участник называет произведения</w:t>
      </w: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.</w:t>
      </w:r>
      <w:r w:rsidRPr="006E1F68">
        <w:t xml:space="preserve"> </w:t>
      </w: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По 2 балла за каждое называние, но не больше двух. </w:t>
      </w:r>
      <w:r w:rsidRPr="006E1F68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4 балла.</w:t>
      </w:r>
    </w:p>
    <w:p w:rsidR="00C82953" w:rsidRPr="006E1F68" w:rsidRDefault="00C82953" w:rsidP="006E1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 xml:space="preserve">Оценка: </w:t>
      </w:r>
      <w:r w:rsidR="006E1F68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>36</w:t>
      </w:r>
      <w:r w:rsidR="006E1F68">
        <w:rPr>
          <w:rFonts w:ascii="Times New Roman" w:hAnsi="Times New Roman" w:cs="Times New Roman"/>
          <w:b/>
          <w:color w:val="191919" w:themeColor="background2" w:themeShade="1A"/>
          <w:sz w:val="24"/>
          <w:szCs w:val="24"/>
        </w:rPr>
        <w:t xml:space="preserve"> баллов</w:t>
      </w:r>
    </w:p>
    <w:p w:rsidR="006E1F68" w:rsidRDefault="006E1F68" w:rsidP="00F43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91919" w:themeColor="background2" w:themeShade="1A"/>
          <w:sz w:val="24"/>
          <w:szCs w:val="24"/>
        </w:rPr>
      </w:pPr>
    </w:p>
    <w:p w:rsidR="00F431BE" w:rsidRPr="006E1F68" w:rsidRDefault="00F431BE" w:rsidP="00F43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6E1F68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 xml:space="preserve">              </w:t>
      </w:r>
    </w:p>
    <w:p w:rsidR="00F431BE" w:rsidRPr="0024794D" w:rsidRDefault="0024794D" w:rsidP="00F43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91919" w:themeColor="background2" w:themeShade="1A"/>
          <w:sz w:val="24"/>
          <w:szCs w:val="24"/>
        </w:rPr>
      </w:pPr>
      <w:r w:rsidRPr="0024794D">
        <w:rPr>
          <w:rFonts w:ascii="Times New Roman" w:hAnsi="Times New Roman" w:cs="Times New Roman"/>
          <w:bCs/>
          <w:color w:val="191919" w:themeColor="background2" w:themeShade="1A"/>
          <w:sz w:val="24"/>
          <w:szCs w:val="24"/>
        </w:rPr>
        <w:t xml:space="preserve">Задание 4. </w:t>
      </w:r>
      <w:r w:rsidR="00F431BE" w:rsidRPr="0024794D">
        <w:rPr>
          <w:rFonts w:ascii="Times New Roman" w:hAnsi="Times New Roman" w:cs="Times New Roman"/>
          <w:bCs/>
          <w:color w:val="191919" w:themeColor="background2" w:themeShade="1A"/>
          <w:sz w:val="24"/>
          <w:szCs w:val="24"/>
        </w:rPr>
        <w:t>В таблице перепутаны понятия и их определения.</w:t>
      </w:r>
    </w:p>
    <w:p w:rsidR="00F431BE" w:rsidRPr="006E1F68" w:rsidRDefault="00F431BE" w:rsidP="00F43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6E1F68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lastRenderedPageBreak/>
        <w:t>1. Соотнесите понятия с их определениями.</w:t>
      </w:r>
    </w:p>
    <w:p w:rsidR="00F431BE" w:rsidRPr="006E1F68" w:rsidRDefault="00F431BE" w:rsidP="00F43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6E1F68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2. Внесите в таблицу ответа буквы, соответствующие цифрам.</w:t>
      </w:r>
    </w:p>
    <w:p w:rsidR="00F431BE" w:rsidRPr="006E1F68" w:rsidRDefault="00F431BE" w:rsidP="00F43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6E1F68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3. Дайте определение оставшимся понятиям.</w:t>
      </w:r>
    </w:p>
    <w:p w:rsidR="00715AAA" w:rsidRPr="006E1F68" w:rsidRDefault="00715AAA" w:rsidP="00F43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</w:p>
    <w:p w:rsidR="00715AAA" w:rsidRDefault="0024794D" w:rsidP="00F43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 w:themeColor="background2" w:themeShade="1A"/>
          <w:sz w:val="24"/>
          <w:szCs w:val="24"/>
        </w:rPr>
      </w:pPr>
      <w:r w:rsidRPr="0024794D">
        <w:rPr>
          <w:rFonts w:ascii="Times New Roman" w:hAnsi="Times New Roman" w:cs="Times New Roman"/>
          <w:b/>
          <w:color w:val="191919" w:themeColor="background2" w:themeShade="1A"/>
          <w:sz w:val="24"/>
          <w:szCs w:val="24"/>
        </w:rPr>
        <w:t>Предполагаемый вариант ответа</w:t>
      </w:r>
    </w:p>
    <w:p w:rsidR="0024794D" w:rsidRPr="0024794D" w:rsidRDefault="0024794D" w:rsidP="00F43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919" w:themeColor="background2" w:themeShade="1A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F431BE" w:rsidRPr="006E1F68" w:rsidTr="006E1F68">
        <w:tc>
          <w:tcPr>
            <w:tcW w:w="2553" w:type="dxa"/>
          </w:tcPr>
          <w:p w:rsidR="00F431BE" w:rsidRPr="006E1F68" w:rsidRDefault="00F431BE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 xml:space="preserve">  Понятия</w:t>
            </w:r>
          </w:p>
        </w:tc>
        <w:tc>
          <w:tcPr>
            <w:tcW w:w="7087" w:type="dxa"/>
          </w:tcPr>
          <w:p w:rsidR="00F431BE" w:rsidRPr="006E1F68" w:rsidRDefault="00F431BE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 xml:space="preserve">    Определения</w:t>
            </w:r>
          </w:p>
        </w:tc>
      </w:tr>
      <w:tr w:rsidR="00F431BE" w:rsidRPr="006E1F68" w:rsidTr="006E1F68">
        <w:tc>
          <w:tcPr>
            <w:tcW w:w="2553" w:type="dxa"/>
          </w:tcPr>
          <w:p w:rsidR="00F431BE" w:rsidRPr="006E1F68" w:rsidRDefault="00F431BE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1.Тондо</w:t>
            </w:r>
          </w:p>
        </w:tc>
        <w:tc>
          <w:tcPr>
            <w:tcW w:w="7087" w:type="dxa"/>
          </w:tcPr>
          <w:p w:rsidR="00F431BE" w:rsidRPr="006E1F68" w:rsidRDefault="006E1F68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Б. Круглая картина или рельеф</w:t>
            </w:r>
          </w:p>
        </w:tc>
      </w:tr>
      <w:tr w:rsidR="00F431BE" w:rsidRPr="006E1F68" w:rsidTr="006E1F68">
        <w:tc>
          <w:tcPr>
            <w:tcW w:w="2553" w:type="dxa"/>
          </w:tcPr>
          <w:p w:rsidR="00F431BE" w:rsidRPr="006E1F68" w:rsidRDefault="003D3898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2.Р</w:t>
            </w:r>
            <w:r w:rsidR="00F431BE"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 xml:space="preserve">еализм </w:t>
            </w:r>
          </w:p>
        </w:tc>
        <w:tc>
          <w:tcPr>
            <w:tcW w:w="7087" w:type="dxa"/>
          </w:tcPr>
          <w:p w:rsidR="00F431BE" w:rsidRPr="006E1F68" w:rsidRDefault="006E1F68" w:rsidP="006E1F68">
            <w:pPr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А. Правдивое, объективное отражение действительности средствами, присущими тому или иному виду художественного творчества; отражает мучительный разлад между идеалом и действительностью, стремление индивида укрыться  от реальной действительности.</w:t>
            </w:r>
            <w:r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F431BE" w:rsidRPr="006E1F68" w:rsidTr="006E1F68">
        <w:tc>
          <w:tcPr>
            <w:tcW w:w="2553" w:type="dxa"/>
          </w:tcPr>
          <w:p w:rsidR="00F431BE" w:rsidRPr="006E1F68" w:rsidRDefault="00F431BE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3.Сфумато</w:t>
            </w:r>
          </w:p>
        </w:tc>
        <w:tc>
          <w:tcPr>
            <w:tcW w:w="7087" w:type="dxa"/>
          </w:tcPr>
          <w:p w:rsidR="00F431BE" w:rsidRPr="006E1F68" w:rsidRDefault="006E1F68" w:rsidP="006E1F68">
            <w:pPr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Г. Плавность тональных переходов в живописи и графике, сопровождаемая расплывчатостью контуров как следствием  воздушной  перспективы</w:t>
            </w:r>
            <w:r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.</w:t>
            </w:r>
          </w:p>
        </w:tc>
      </w:tr>
      <w:tr w:rsidR="00F431BE" w:rsidRPr="006E1F68" w:rsidTr="006E1F68">
        <w:tc>
          <w:tcPr>
            <w:tcW w:w="2553" w:type="dxa"/>
          </w:tcPr>
          <w:p w:rsidR="00F431BE" w:rsidRPr="006E1F68" w:rsidRDefault="00F431BE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4.Капитель</w:t>
            </w:r>
          </w:p>
        </w:tc>
        <w:tc>
          <w:tcPr>
            <w:tcW w:w="7087" w:type="dxa"/>
          </w:tcPr>
          <w:p w:rsidR="00F431BE" w:rsidRPr="006E1F68" w:rsidRDefault="006E1F68" w:rsidP="006E1F68">
            <w:pPr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В. Венчающая часть колонны,  столба или пилястры</w:t>
            </w:r>
          </w:p>
        </w:tc>
      </w:tr>
      <w:tr w:rsidR="00F431BE" w:rsidRPr="006E1F68" w:rsidTr="006E1F68">
        <w:tc>
          <w:tcPr>
            <w:tcW w:w="2553" w:type="dxa"/>
          </w:tcPr>
          <w:p w:rsidR="00F431BE" w:rsidRPr="006E1F68" w:rsidRDefault="00F431BE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 xml:space="preserve">5.Мифология </w:t>
            </w:r>
          </w:p>
        </w:tc>
        <w:tc>
          <w:tcPr>
            <w:tcW w:w="7087" w:type="dxa"/>
          </w:tcPr>
          <w:p w:rsidR="00F431BE" w:rsidRPr="006E1F68" w:rsidRDefault="006E1F68" w:rsidP="006E1F68">
            <w:pPr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Мифология (предание, сказание), фантастическое представление о мире, свойственное человеку первобытнообщинной формации, как правило, передаваемое в форме устных повествований</w:t>
            </w:r>
            <w:r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.</w:t>
            </w:r>
          </w:p>
        </w:tc>
      </w:tr>
      <w:tr w:rsidR="00F431BE" w:rsidRPr="006E1F68" w:rsidTr="006E1F68">
        <w:tc>
          <w:tcPr>
            <w:tcW w:w="2553" w:type="dxa"/>
          </w:tcPr>
          <w:p w:rsidR="00F431BE" w:rsidRPr="006E1F68" w:rsidRDefault="00F431BE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6.Архаика</w:t>
            </w:r>
          </w:p>
        </w:tc>
        <w:tc>
          <w:tcPr>
            <w:tcW w:w="7087" w:type="dxa"/>
          </w:tcPr>
          <w:p w:rsidR="00F431BE" w:rsidRPr="006E1F68" w:rsidRDefault="006E1F68" w:rsidP="006E1F68">
            <w:pPr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Архаика — время сложения монументальных изобразительных и архитектурных форм. В эпоху Архаики сложились дорический и ионический архитектурные ордера.</w:t>
            </w:r>
          </w:p>
        </w:tc>
      </w:tr>
    </w:tbl>
    <w:p w:rsidR="00F431BE" w:rsidRPr="006E1F68" w:rsidRDefault="00F431BE" w:rsidP="00F431BE">
      <w:pPr>
        <w:spacing w:line="360" w:lineRule="atLeast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13"/>
        <w:gridCol w:w="1595"/>
        <w:gridCol w:w="1595"/>
        <w:gridCol w:w="1595"/>
        <w:gridCol w:w="1595"/>
        <w:gridCol w:w="1347"/>
      </w:tblGrid>
      <w:tr w:rsidR="00F431BE" w:rsidRPr="006E1F68" w:rsidTr="006E1F68">
        <w:tc>
          <w:tcPr>
            <w:tcW w:w="1913" w:type="dxa"/>
          </w:tcPr>
          <w:p w:rsidR="00F431BE" w:rsidRPr="006E1F68" w:rsidRDefault="00F431BE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431BE" w:rsidRPr="006E1F68" w:rsidRDefault="00F431BE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431BE" w:rsidRPr="006E1F68" w:rsidRDefault="00F431BE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431BE" w:rsidRPr="006E1F68" w:rsidRDefault="00F431BE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431BE" w:rsidRPr="006E1F68" w:rsidRDefault="00F431BE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F431BE" w:rsidRPr="006E1F68" w:rsidRDefault="00F431BE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 w:rsidRPr="006E1F68"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6</w:t>
            </w:r>
          </w:p>
        </w:tc>
      </w:tr>
      <w:tr w:rsidR="00F431BE" w:rsidRPr="006E1F68" w:rsidTr="006E1F68">
        <w:tc>
          <w:tcPr>
            <w:tcW w:w="1913" w:type="dxa"/>
          </w:tcPr>
          <w:p w:rsidR="00F431BE" w:rsidRPr="006E1F68" w:rsidRDefault="006E1F68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F431BE" w:rsidRPr="006E1F68" w:rsidRDefault="006E1F68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F431BE" w:rsidRPr="006E1F68" w:rsidRDefault="006E1F68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F431BE" w:rsidRPr="006E1F68" w:rsidRDefault="006E1F68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F431BE" w:rsidRPr="006E1F68" w:rsidRDefault="00F431BE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</w:p>
        </w:tc>
        <w:tc>
          <w:tcPr>
            <w:tcW w:w="1347" w:type="dxa"/>
          </w:tcPr>
          <w:p w:rsidR="00F431BE" w:rsidRPr="006E1F68" w:rsidRDefault="00F431BE" w:rsidP="00D875CE">
            <w:pPr>
              <w:spacing w:line="360" w:lineRule="atLeast"/>
              <w:rPr>
                <w:rFonts w:ascii="Times New Roman" w:hAnsi="Times New Roman" w:cs="Times New Roman"/>
                <w:color w:val="191919" w:themeColor="background2" w:themeShade="1A"/>
                <w:sz w:val="24"/>
                <w:szCs w:val="24"/>
              </w:rPr>
            </w:pPr>
          </w:p>
        </w:tc>
      </w:tr>
    </w:tbl>
    <w:p w:rsidR="00715AAA" w:rsidRPr="0013274F" w:rsidRDefault="00715AAA" w:rsidP="00F431BE">
      <w:pPr>
        <w:spacing w:line="360" w:lineRule="atLeast"/>
        <w:rPr>
          <w:rFonts w:ascii="Arial" w:hAnsi="Arial" w:cs="Arial"/>
          <w:color w:val="191919" w:themeColor="background2" w:themeShade="1A"/>
          <w:sz w:val="21"/>
          <w:szCs w:val="21"/>
        </w:rPr>
      </w:pPr>
    </w:p>
    <w:p w:rsidR="00736ED5" w:rsidRPr="00C82953" w:rsidRDefault="00736ED5" w:rsidP="00736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>Анализ ответа. Оценка.</w:t>
      </w:r>
    </w:p>
    <w:p w:rsidR="00736ED5" w:rsidRPr="00C82953" w:rsidRDefault="00736ED5" w:rsidP="00736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</w:pPr>
    </w:p>
    <w:p w:rsidR="00736ED5" w:rsidRDefault="00736ED5" w:rsidP="00736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1. </w:t>
      </w:r>
      <w:r w:rsidRPr="00736ED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Участник дает 6 определений </w:t>
      </w: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соответствующим </w:t>
      </w:r>
      <w:r w:rsidRPr="00736ED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понятиям. По 2 балла за каждое определение. 12 баллов.</w:t>
      </w:r>
    </w:p>
    <w:p w:rsidR="00736ED5" w:rsidRDefault="00736ED5" w:rsidP="00736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2. </w:t>
      </w:r>
      <w:r w:rsidRPr="00736ED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Участник</w:t>
      </w: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правильно подбирает к цифрам буквы</w:t>
      </w:r>
      <w:r w:rsidRPr="00736ED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. По 2 балла. 12 баллов.</w:t>
      </w:r>
    </w:p>
    <w:p w:rsidR="00736ED5" w:rsidRDefault="00736ED5" w:rsidP="00736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3. </w:t>
      </w:r>
      <w:r w:rsidRPr="00D06135"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>Участник</w:t>
      </w:r>
      <w:r>
        <w:rPr>
          <w:rFonts w:ascii="Times New Roman" w:hAnsi="Times New Roman" w:cs="Times New Roman"/>
          <w:color w:val="191919" w:themeColor="background2" w:themeShade="1A"/>
          <w:sz w:val="24"/>
          <w:szCs w:val="24"/>
        </w:rPr>
        <w:t xml:space="preserve"> правильно дает определения, оставшимся понятиям. По 2 балла. 4 балла.</w:t>
      </w:r>
    </w:p>
    <w:p w:rsidR="00736ED5" w:rsidRDefault="00736ED5" w:rsidP="00736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</w:pPr>
    </w:p>
    <w:p w:rsidR="00A3198A" w:rsidRPr="00736ED5" w:rsidRDefault="00736ED5" w:rsidP="00736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 xml:space="preserve">Оценка: </w:t>
      </w:r>
      <w:r>
        <w:rPr>
          <w:rFonts w:ascii="Times New Roman" w:hAnsi="Times New Roman" w:cs="Times New Roman"/>
          <w:b/>
          <w:bCs/>
          <w:color w:val="191919" w:themeColor="background2" w:themeShade="1A"/>
          <w:sz w:val="24"/>
          <w:szCs w:val="24"/>
        </w:rPr>
        <w:t>28</w:t>
      </w:r>
      <w:r>
        <w:rPr>
          <w:rFonts w:ascii="Times New Roman" w:hAnsi="Times New Roman" w:cs="Times New Roman"/>
          <w:b/>
          <w:color w:val="191919" w:themeColor="background2" w:themeShade="1A"/>
          <w:sz w:val="24"/>
          <w:szCs w:val="24"/>
        </w:rPr>
        <w:t xml:space="preserve"> баллов.</w:t>
      </w:r>
    </w:p>
    <w:p w:rsidR="00736ED5" w:rsidRDefault="00736ED5" w:rsidP="00F431BE">
      <w:pPr>
        <w:spacing w:line="360" w:lineRule="atLeast"/>
        <w:rPr>
          <w:rFonts w:ascii="Times New Roman" w:hAnsi="Times New Roman" w:cs="Times New Roman"/>
          <w:b/>
          <w:color w:val="191919" w:themeColor="background2" w:themeShade="1A"/>
          <w:sz w:val="24"/>
          <w:szCs w:val="24"/>
        </w:rPr>
      </w:pPr>
      <w:r w:rsidRPr="00736ED5">
        <w:rPr>
          <w:rFonts w:ascii="Times New Roman" w:hAnsi="Times New Roman" w:cs="Times New Roman"/>
          <w:b/>
          <w:color w:val="191919" w:themeColor="background2" w:themeShade="1A"/>
          <w:sz w:val="24"/>
          <w:szCs w:val="24"/>
        </w:rPr>
        <w:t>Итоговая оценка</w:t>
      </w:r>
      <w:r>
        <w:rPr>
          <w:rFonts w:ascii="Times New Roman" w:hAnsi="Times New Roman" w:cs="Times New Roman"/>
          <w:b/>
          <w:color w:val="191919" w:themeColor="background2" w:themeShade="1A"/>
          <w:sz w:val="24"/>
          <w:szCs w:val="24"/>
        </w:rPr>
        <w:t xml:space="preserve">: </w:t>
      </w:r>
      <w:r w:rsidR="00C60A26">
        <w:rPr>
          <w:rFonts w:ascii="Times New Roman" w:hAnsi="Times New Roman" w:cs="Times New Roman"/>
          <w:b/>
          <w:color w:val="191919" w:themeColor="background2" w:themeShade="1A"/>
          <w:sz w:val="24"/>
          <w:szCs w:val="24"/>
        </w:rPr>
        <w:t>134 балла</w:t>
      </w:r>
      <w:r w:rsidR="008D3619">
        <w:rPr>
          <w:rFonts w:ascii="Times New Roman" w:hAnsi="Times New Roman" w:cs="Times New Roman"/>
          <w:b/>
          <w:color w:val="191919" w:themeColor="background2" w:themeShade="1A"/>
          <w:sz w:val="24"/>
          <w:szCs w:val="24"/>
        </w:rPr>
        <w:t>.</w:t>
      </w:r>
    </w:p>
    <w:p w:rsidR="00F431BE" w:rsidRPr="0013274F" w:rsidRDefault="00F431BE" w:rsidP="00F43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1919" w:themeColor="background2" w:themeShade="1A"/>
          <w:sz w:val="24"/>
          <w:szCs w:val="24"/>
        </w:rPr>
      </w:pPr>
    </w:p>
    <w:p w:rsidR="00F431BE" w:rsidRPr="0013274F" w:rsidRDefault="00F431BE" w:rsidP="00F43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1919" w:themeColor="background2" w:themeShade="1A"/>
          <w:sz w:val="24"/>
          <w:szCs w:val="24"/>
        </w:rPr>
      </w:pPr>
    </w:p>
    <w:p w:rsidR="00F431BE" w:rsidRPr="0013274F" w:rsidRDefault="00F431BE" w:rsidP="00F43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1919" w:themeColor="background2" w:themeShade="1A"/>
          <w:sz w:val="24"/>
          <w:szCs w:val="24"/>
        </w:rPr>
      </w:pPr>
    </w:p>
    <w:p w:rsidR="00F431BE" w:rsidRDefault="00F431BE" w:rsidP="00715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1BE" w:rsidSect="00C60A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38"/>
    <w:rsid w:val="00006BC2"/>
    <w:rsid w:val="00011644"/>
    <w:rsid w:val="00027C54"/>
    <w:rsid w:val="00054861"/>
    <w:rsid w:val="00055382"/>
    <w:rsid w:val="00062C67"/>
    <w:rsid w:val="00091AC2"/>
    <w:rsid w:val="000A2B64"/>
    <w:rsid w:val="0013274F"/>
    <w:rsid w:val="00144F38"/>
    <w:rsid w:val="00191918"/>
    <w:rsid w:val="001D0A54"/>
    <w:rsid w:val="001E1B68"/>
    <w:rsid w:val="001F454C"/>
    <w:rsid w:val="00210104"/>
    <w:rsid w:val="0021216C"/>
    <w:rsid w:val="00216557"/>
    <w:rsid w:val="0024794D"/>
    <w:rsid w:val="00297911"/>
    <w:rsid w:val="002B587B"/>
    <w:rsid w:val="002D4D3E"/>
    <w:rsid w:val="003148BA"/>
    <w:rsid w:val="003D3898"/>
    <w:rsid w:val="003E132C"/>
    <w:rsid w:val="00490AB5"/>
    <w:rsid w:val="00491FA9"/>
    <w:rsid w:val="004955F3"/>
    <w:rsid w:val="0049703F"/>
    <w:rsid w:val="004A0E98"/>
    <w:rsid w:val="004B39DA"/>
    <w:rsid w:val="004E1A7C"/>
    <w:rsid w:val="004E457C"/>
    <w:rsid w:val="0051356C"/>
    <w:rsid w:val="0059441F"/>
    <w:rsid w:val="005C25CF"/>
    <w:rsid w:val="00632B92"/>
    <w:rsid w:val="00640DC9"/>
    <w:rsid w:val="006509F7"/>
    <w:rsid w:val="006529A3"/>
    <w:rsid w:val="00653C26"/>
    <w:rsid w:val="00665CA3"/>
    <w:rsid w:val="00691B4F"/>
    <w:rsid w:val="006B0638"/>
    <w:rsid w:val="006E1F68"/>
    <w:rsid w:val="006F017F"/>
    <w:rsid w:val="00705BF5"/>
    <w:rsid w:val="00712CBE"/>
    <w:rsid w:val="00715AAA"/>
    <w:rsid w:val="00736ED5"/>
    <w:rsid w:val="0077652B"/>
    <w:rsid w:val="007A51EA"/>
    <w:rsid w:val="007B7B5C"/>
    <w:rsid w:val="007E568E"/>
    <w:rsid w:val="008030C0"/>
    <w:rsid w:val="00876273"/>
    <w:rsid w:val="008D3619"/>
    <w:rsid w:val="008F06CF"/>
    <w:rsid w:val="00912BB1"/>
    <w:rsid w:val="00940FF0"/>
    <w:rsid w:val="009940E8"/>
    <w:rsid w:val="009C10A9"/>
    <w:rsid w:val="009D26AB"/>
    <w:rsid w:val="00A025AF"/>
    <w:rsid w:val="00A03AD0"/>
    <w:rsid w:val="00A211A1"/>
    <w:rsid w:val="00A3198A"/>
    <w:rsid w:val="00A406C3"/>
    <w:rsid w:val="00A4181F"/>
    <w:rsid w:val="00A70D89"/>
    <w:rsid w:val="00A84D3D"/>
    <w:rsid w:val="00A949AB"/>
    <w:rsid w:val="00AA374E"/>
    <w:rsid w:val="00AF75BC"/>
    <w:rsid w:val="00B00891"/>
    <w:rsid w:val="00BA3F10"/>
    <w:rsid w:val="00BB57BB"/>
    <w:rsid w:val="00BB7560"/>
    <w:rsid w:val="00BD7304"/>
    <w:rsid w:val="00BE645B"/>
    <w:rsid w:val="00C60A26"/>
    <w:rsid w:val="00C60B76"/>
    <w:rsid w:val="00C761B7"/>
    <w:rsid w:val="00C82953"/>
    <w:rsid w:val="00CA68EF"/>
    <w:rsid w:val="00CC4CB8"/>
    <w:rsid w:val="00D06135"/>
    <w:rsid w:val="00D21001"/>
    <w:rsid w:val="00D26E2C"/>
    <w:rsid w:val="00D65F74"/>
    <w:rsid w:val="00D80EA0"/>
    <w:rsid w:val="00E004A9"/>
    <w:rsid w:val="00F06503"/>
    <w:rsid w:val="00F124F9"/>
    <w:rsid w:val="00F431BE"/>
    <w:rsid w:val="00F4419F"/>
    <w:rsid w:val="00F51726"/>
    <w:rsid w:val="00F84337"/>
    <w:rsid w:val="00FA366B"/>
    <w:rsid w:val="00FD3025"/>
    <w:rsid w:val="00FD6EC5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D5"/>
  </w:style>
  <w:style w:type="paragraph" w:styleId="2">
    <w:name w:val="heading 2"/>
    <w:basedOn w:val="a"/>
    <w:link w:val="20"/>
    <w:uiPriority w:val="9"/>
    <w:qFormat/>
    <w:rsid w:val="000A2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9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A949AB"/>
  </w:style>
  <w:style w:type="paragraph" w:styleId="a5">
    <w:name w:val="Balloon Text"/>
    <w:basedOn w:val="a"/>
    <w:link w:val="a6"/>
    <w:uiPriority w:val="99"/>
    <w:semiHidden/>
    <w:unhideWhenUsed/>
    <w:rsid w:val="00A9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9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2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D7304"/>
    <w:rPr>
      <w:color w:val="224443"/>
      <w:u w:val="single"/>
    </w:rPr>
  </w:style>
  <w:style w:type="character" w:styleId="a8">
    <w:name w:val="Strong"/>
    <w:basedOn w:val="a0"/>
    <w:uiPriority w:val="22"/>
    <w:qFormat/>
    <w:rsid w:val="00A84D3D"/>
    <w:rPr>
      <w:b/>
      <w:bCs/>
    </w:rPr>
  </w:style>
  <w:style w:type="character" w:styleId="a9">
    <w:name w:val="Emphasis"/>
    <w:basedOn w:val="a0"/>
    <w:uiPriority w:val="20"/>
    <w:qFormat/>
    <w:rsid w:val="009C10A9"/>
    <w:rPr>
      <w:i/>
      <w:iCs/>
    </w:rPr>
  </w:style>
  <w:style w:type="paragraph" w:styleId="aa">
    <w:name w:val="No Spacing"/>
    <w:uiPriority w:val="1"/>
    <w:qFormat/>
    <w:rsid w:val="00F431BE"/>
    <w:pPr>
      <w:spacing w:after="0" w:line="240" w:lineRule="auto"/>
    </w:pPr>
  </w:style>
  <w:style w:type="character" w:customStyle="1" w:styleId="text">
    <w:name w:val="text"/>
    <w:basedOn w:val="a0"/>
    <w:rsid w:val="00F431BE"/>
  </w:style>
  <w:style w:type="character" w:customStyle="1" w:styleId="text1">
    <w:name w:val="text1"/>
    <w:basedOn w:val="a0"/>
    <w:rsid w:val="0051356C"/>
    <w:rPr>
      <w:rFonts w:ascii="Arial" w:hAnsi="Arial" w:cs="Arial" w:hint="default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A025AF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D5"/>
  </w:style>
  <w:style w:type="paragraph" w:styleId="2">
    <w:name w:val="heading 2"/>
    <w:basedOn w:val="a"/>
    <w:link w:val="20"/>
    <w:uiPriority w:val="9"/>
    <w:qFormat/>
    <w:rsid w:val="000A2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9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A949AB"/>
  </w:style>
  <w:style w:type="paragraph" w:styleId="a5">
    <w:name w:val="Balloon Text"/>
    <w:basedOn w:val="a"/>
    <w:link w:val="a6"/>
    <w:uiPriority w:val="99"/>
    <w:semiHidden/>
    <w:unhideWhenUsed/>
    <w:rsid w:val="00A9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9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2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D7304"/>
    <w:rPr>
      <w:color w:val="224443"/>
      <w:u w:val="single"/>
    </w:rPr>
  </w:style>
  <w:style w:type="character" w:styleId="a8">
    <w:name w:val="Strong"/>
    <w:basedOn w:val="a0"/>
    <w:uiPriority w:val="22"/>
    <w:qFormat/>
    <w:rsid w:val="00A84D3D"/>
    <w:rPr>
      <w:b/>
      <w:bCs/>
    </w:rPr>
  </w:style>
  <w:style w:type="character" w:styleId="a9">
    <w:name w:val="Emphasis"/>
    <w:basedOn w:val="a0"/>
    <w:uiPriority w:val="20"/>
    <w:qFormat/>
    <w:rsid w:val="009C10A9"/>
    <w:rPr>
      <w:i/>
      <w:iCs/>
    </w:rPr>
  </w:style>
  <w:style w:type="paragraph" w:styleId="aa">
    <w:name w:val="No Spacing"/>
    <w:uiPriority w:val="1"/>
    <w:qFormat/>
    <w:rsid w:val="00F431BE"/>
    <w:pPr>
      <w:spacing w:after="0" w:line="240" w:lineRule="auto"/>
    </w:pPr>
  </w:style>
  <w:style w:type="character" w:customStyle="1" w:styleId="text">
    <w:name w:val="text"/>
    <w:basedOn w:val="a0"/>
    <w:rsid w:val="00F431BE"/>
  </w:style>
  <w:style w:type="character" w:customStyle="1" w:styleId="text1">
    <w:name w:val="text1"/>
    <w:basedOn w:val="a0"/>
    <w:rsid w:val="0051356C"/>
    <w:rPr>
      <w:rFonts w:ascii="Arial" w:hAnsi="Arial" w:cs="Arial" w:hint="default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A025AF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14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4880">
      <w:bodyDiv w:val="1"/>
      <w:marLeft w:val="135"/>
      <w:marRight w:val="15"/>
      <w:marTop w:val="16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378">
          <w:marLeft w:val="0"/>
          <w:marRight w:val="4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64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0254">
                          <w:marLeft w:val="135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EFF"/>
                            <w:right w:val="none" w:sz="0" w:space="0" w:color="auto"/>
                          </w:divBdr>
                          <w:divsChild>
                            <w:div w:id="197591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5827">
              <w:marLeft w:val="0"/>
              <w:marRight w:val="0"/>
              <w:marTop w:val="300"/>
              <w:marBottom w:val="0"/>
              <w:divBdr>
                <w:top w:val="single" w:sz="6" w:space="8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5814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797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8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36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0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62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43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79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9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3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8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2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E7E6E2"/>
                                        <w:left w:val="single" w:sz="6" w:space="3" w:color="E7E6E2"/>
                                        <w:bottom w:val="single" w:sz="6" w:space="3" w:color="E7E6E2"/>
                                        <w:right w:val="single" w:sz="6" w:space="3" w:color="E7E6E2"/>
                                      </w:divBdr>
                                      <w:divsChild>
                                        <w:div w:id="214468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4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stihi-russkih-poetov.ru/authors/nikolay-zabolocki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art-on-web.ru/savrasov/pictures/2589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B09-39DA-486C-B9EF-BB001213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Teacher309</dc:creator>
  <cp:lastModifiedBy>Olga</cp:lastModifiedBy>
  <cp:revision>9</cp:revision>
  <dcterms:created xsi:type="dcterms:W3CDTF">2014-09-27T07:16:00Z</dcterms:created>
  <dcterms:modified xsi:type="dcterms:W3CDTF">2019-02-05T20:22:00Z</dcterms:modified>
</cp:coreProperties>
</file>