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50E" w:rsidRPr="0023350E" w:rsidRDefault="0023350E" w:rsidP="0023350E">
      <w:pPr>
        <w:pStyle w:val="a3"/>
        <w:spacing w:after="0" w:line="360" w:lineRule="auto"/>
        <w:ind w:left="142"/>
        <w:jc w:val="center"/>
        <w:rPr>
          <w:rFonts w:ascii="Times New Roman" w:eastAsia="Times New Roman" w:hAnsi="Times New Roman" w:cs="Times New Roman"/>
          <w:b/>
          <w:bCs/>
          <w:sz w:val="28"/>
          <w:szCs w:val="28"/>
          <w:lang w:eastAsia="ru-RU"/>
        </w:rPr>
      </w:pPr>
      <w:r w:rsidRPr="002A4884">
        <w:rPr>
          <w:rFonts w:ascii="Times New Roman" w:eastAsia="Times New Roman" w:hAnsi="Times New Roman" w:cs="Times New Roman"/>
          <w:b/>
          <w:bCs/>
          <w:sz w:val="28"/>
          <w:szCs w:val="28"/>
          <w:lang w:eastAsia="ru-RU"/>
        </w:rPr>
        <w:t>Диагностика, мониторинг развития коммуникативных способностей младших школьников.</w:t>
      </w:r>
    </w:p>
    <w:p w:rsidR="0076179C" w:rsidRPr="0023350E" w:rsidRDefault="0076179C" w:rsidP="0023350E">
      <w:pPr>
        <w:pStyle w:val="a5"/>
        <w:spacing w:before="0" w:beforeAutospacing="0" w:after="0" w:afterAutospacing="0" w:line="360" w:lineRule="auto"/>
        <w:jc w:val="center"/>
        <w:rPr>
          <w:sz w:val="28"/>
          <w:szCs w:val="28"/>
        </w:rPr>
      </w:pPr>
      <w:r w:rsidRPr="0023350E">
        <w:rPr>
          <w:b/>
          <w:bCs/>
          <w:sz w:val="28"/>
          <w:szCs w:val="28"/>
        </w:rPr>
        <w:t xml:space="preserve">Методика «Рукавички» Г.А. </w:t>
      </w:r>
      <w:proofErr w:type="spellStart"/>
      <w:r w:rsidRPr="0023350E">
        <w:rPr>
          <w:b/>
          <w:bCs/>
          <w:sz w:val="28"/>
          <w:szCs w:val="28"/>
        </w:rPr>
        <w:t>Цукерман</w:t>
      </w:r>
      <w:proofErr w:type="spellEnd"/>
    </w:p>
    <w:p w:rsidR="0076179C" w:rsidRPr="0023350E" w:rsidRDefault="0076179C" w:rsidP="0023350E">
      <w:pPr>
        <w:pStyle w:val="a5"/>
        <w:spacing w:before="0" w:beforeAutospacing="0" w:after="0" w:afterAutospacing="0" w:line="360" w:lineRule="auto"/>
        <w:ind w:firstLine="851"/>
        <w:jc w:val="both"/>
        <w:rPr>
          <w:sz w:val="28"/>
          <w:szCs w:val="28"/>
        </w:rPr>
      </w:pPr>
      <w:r w:rsidRPr="0023350E">
        <w:rPr>
          <w:b/>
          <w:bCs/>
          <w:sz w:val="28"/>
          <w:szCs w:val="28"/>
        </w:rPr>
        <w:t>Цель исследования</w:t>
      </w:r>
      <w:r w:rsidRPr="0023350E">
        <w:rPr>
          <w:sz w:val="28"/>
          <w:szCs w:val="28"/>
        </w:rPr>
        <w:t>: изучение отношений детей со сверстниками и коммуникативных умений.</w:t>
      </w:r>
    </w:p>
    <w:p w:rsidR="0076179C" w:rsidRPr="0023350E" w:rsidRDefault="0076179C" w:rsidP="0023350E">
      <w:pPr>
        <w:pStyle w:val="a5"/>
        <w:spacing w:before="0" w:beforeAutospacing="0" w:after="0" w:afterAutospacing="0" w:line="360" w:lineRule="auto"/>
        <w:ind w:firstLine="851"/>
        <w:jc w:val="both"/>
        <w:rPr>
          <w:sz w:val="28"/>
          <w:szCs w:val="28"/>
        </w:rPr>
      </w:pPr>
      <w:r w:rsidRPr="0023350E">
        <w:rPr>
          <w:b/>
          <w:bCs/>
          <w:sz w:val="28"/>
          <w:szCs w:val="28"/>
        </w:rPr>
        <w:t>Материал</w:t>
      </w:r>
      <w:r w:rsidRPr="0023350E">
        <w:rPr>
          <w:sz w:val="28"/>
          <w:szCs w:val="28"/>
        </w:rPr>
        <w:t>: вырезанные из бумаги рукавички (по количеству участников), три разноцветных карандаша.</w:t>
      </w:r>
    </w:p>
    <w:p w:rsidR="0076179C" w:rsidRPr="0023350E" w:rsidRDefault="0076179C" w:rsidP="0023350E">
      <w:pPr>
        <w:pStyle w:val="a5"/>
        <w:spacing w:before="0" w:beforeAutospacing="0" w:after="0" w:afterAutospacing="0" w:line="360" w:lineRule="auto"/>
        <w:ind w:firstLine="851"/>
        <w:jc w:val="both"/>
        <w:rPr>
          <w:sz w:val="28"/>
          <w:szCs w:val="28"/>
        </w:rPr>
      </w:pPr>
      <w:r w:rsidRPr="0023350E">
        <w:rPr>
          <w:b/>
          <w:bCs/>
          <w:sz w:val="28"/>
          <w:szCs w:val="28"/>
        </w:rPr>
        <w:t>Метод оценивания</w:t>
      </w:r>
      <w:r w:rsidRPr="0023350E">
        <w:rPr>
          <w:sz w:val="28"/>
          <w:szCs w:val="28"/>
        </w:rPr>
        <w:t>: наблюдение за взаимодействием детей, работающих парами, и анализ результата.</w:t>
      </w:r>
    </w:p>
    <w:p w:rsidR="0076179C" w:rsidRPr="0023350E" w:rsidRDefault="0076179C" w:rsidP="0023350E">
      <w:pPr>
        <w:pStyle w:val="a5"/>
        <w:spacing w:before="0" w:beforeAutospacing="0" w:after="0" w:afterAutospacing="0" w:line="360" w:lineRule="auto"/>
        <w:ind w:firstLine="851"/>
        <w:jc w:val="both"/>
        <w:rPr>
          <w:sz w:val="28"/>
          <w:szCs w:val="28"/>
        </w:rPr>
      </w:pPr>
      <w:r w:rsidRPr="0023350E">
        <w:rPr>
          <w:b/>
          <w:bCs/>
          <w:sz w:val="28"/>
          <w:szCs w:val="28"/>
        </w:rPr>
        <w:t>Ход работы</w:t>
      </w:r>
      <w:r w:rsidRPr="0023350E">
        <w:rPr>
          <w:sz w:val="28"/>
          <w:szCs w:val="28"/>
        </w:rPr>
        <w:t>: проводится в виде игры.</w:t>
      </w:r>
    </w:p>
    <w:p w:rsidR="0076179C" w:rsidRPr="0023350E" w:rsidRDefault="0076179C" w:rsidP="0023350E">
      <w:pPr>
        <w:pStyle w:val="a5"/>
        <w:spacing w:before="0" w:beforeAutospacing="0" w:after="0" w:afterAutospacing="0" w:line="360" w:lineRule="auto"/>
        <w:jc w:val="both"/>
        <w:rPr>
          <w:sz w:val="28"/>
          <w:szCs w:val="28"/>
        </w:rPr>
      </w:pPr>
      <w:r w:rsidRPr="0023350E">
        <w:rPr>
          <w:sz w:val="28"/>
          <w:szCs w:val="28"/>
        </w:rPr>
        <w:t xml:space="preserve">Для проведения из бумаги вырезают рукавички с различными </w:t>
      </w:r>
      <w:r w:rsidR="007C6961" w:rsidRPr="0023350E">
        <w:rPr>
          <w:sz w:val="28"/>
          <w:szCs w:val="28"/>
        </w:rPr>
        <w:t>не закрашенными</w:t>
      </w:r>
      <w:r w:rsidRPr="0023350E">
        <w:rPr>
          <w:sz w:val="28"/>
          <w:szCs w:val="28"/>
        </w:rPr>
        <w:t xml:space="preserve"> узорами. Количество пар рукавичек соответствует числу пар участников. Детям, сидящим парами, дают каждому по одному изображению рукавички и просят украсить их одинаково, т. е. так, чтобы они составили пару. Дети могут сами придумать узор, но сначала им надо договориться между собой, какой узор они будут рисовать. Каждая пара учеников получает изображение рукавичек в виде силуэта (на правую и левую руку) и одинаковые наборы цветных карандашей.</w:t>
      </w:r>
    </w:p>
    <w:p w:rsidR="0076179C" w:rsidRPr="0023350E" w:rsidRDefault="0076179C" w:rsidP="0023350E">
      <w:pPr>
        <w:pStyle w:val="a5"/>
        <w:spacing w:before="0" w:beforeAutospacing="0" w:after="0" w:afterAutospacing="0" w:line="360" w:lineRule="auto"/>
        <w:ind w:firstLine="851"/>
        <w:jc w:val="both"/>
        <w:rPr>
          <w:sz w:val="28"/>
          <w:szCs w:val="28"/>
        </w:rPr>
      </w:pPr>
      <w:r w:rsidRPr="0023350E">
        <w:rPr>
          <w:b/>
          <w:bCs/>
          <w:sz w:val="28"/>
          <w:szCs w:val="28"/>
        </w:rPr>
        <w:t>Критерии оценивания:</w:t>
      </w:r>
    </w:p>
    <w:p w:rsidR="0076179C" w:rsidRPr="0023350E" w:rsidRDefault="0076179C" w:rsidP="0023350E">
      <w:pPr>
        <w:pStyle w:val="a5"/>
        <w:numPr>
          <w:ilvl w:val="0"/>
          <w:numId w:val="3"/>
        </w:numPr>
        <w:spacing w:before="0" w:beforeAutospacing="0" w:after="0" w:afterAutospacing="0" w:line="360" w:lineRule="auto"/>
        <w:ind w:left="0"/>
        <w:jc w:val="both"/>
        <w:rPr>
          <w:sz w:val="28"/>
          <w:szCs w:val="28"/>
        </w:rPr>
      </w:pPr>
      <w:r w:rsidRPr="0023350E">
        <w:rPr>
          <w:sz w:val="28"/>
          <w:szCs w:val="28"/>
        </w:rPr>
        <w:t>продуктивность совместной деятельности оценивается по степени сходства узоров на рукавичках;</w:t>
      </w:r>
    </w:p>
    <w:p w:rsidR="0076179C" w:rsidRPr="0023350E" w:rsidRDefault="0076179C" w:rsidP="0023350E">
      <w:pPr>
        <w:pStyle w:val="a5"/>
        <w:numPr>
          <w:ilvl w:val="0"/>
          <w:numId w:val="3"/>
        </w:numPr>
        <w:spacing w:before="0" w:beforeAutospacing="0" w:after="0" w:afterAutospacing="0" w:line="360" w:lineRule="auto"/>
        <w:ind w:left="0"/>
        <w:jc w:val="both"/>
        <w:rPr>
          <w:sz w:val="28"/>
          <w:szCs w:val="28"/>
        </w:rPr>
      </w:pPr>
      <w:r w:rsidRPr="0023350E">
        <w:rPr>
          <w:sz w:val="28"/>
          <w:szCs w:val="28"/>
        </w:rPr>
        <w:t>умение детей договариваться, приходить к общему решению, умение убеждать, аргументировать и т.д.;</w:t>
      </w:r>
    </w:p>
    <w:p w:rsidR="0076179C" w:rsidRPr="0023350E" w:rsidRDefault="0076179C" w:rsidP="0023350E">
      <w:pPr>
        <w:pStyle w:val="a5"/>
        <w:numPr>
          <w:ilvl w:val="0"/>
          <w:numId w:val="3"/>
        </w:numPr>
        <w:spacing w:before="0" w:beforeAutospacing="0" w:after="0" w:afterAutospacing="0" w:line="360" w:lineRule="auto"/>
        <w:ind w:left="0"/>
        <w:jc w:val="both"/>
        <w:rPr>
          <w:sz w:val="28"/>
          <w:szCs w:val="28"/>
        </w:rPr>
      </w:pPr>
      <w:r w:rsidRPr="0023350E">
        <w:rPr>
          <w:sz w:val="28"/>
          <w:szCs w:val="28"/>
        </w:rPr>
        <w:t>взаимный контроль по ходу выполнения деятельности: замечают ли дети друг у друга отступления от первоначального замысла, как на них реагируют;</w:t>
      </w:r>
    </w:p>
    <w:p w:rsidR="0076179C" w:rsidRPr="0023350E" w:rsidRDefault="0076179C" w:rsidP="0023350E">
      <w:pPr>
        <w:pStyle w:val="a5"/>
        <w:numPr>
          <w:ilvl w:val="0"/>
          <w:numId w:val="3"/>
        </w:numPr>
        <w:spacing w:before="0" w:beforeAutospacing="0" w:after="0" w:afterAutospacing="0" w:line="360" w:lineRule="auto"/>
        <w:ind w:left="0"/>
        <w:jc w:val="both"/>
        <w:rPr>
          <w:sz w:val="28"/>
          <w:szCs w:val="28"/>
        </w:rPr>
      </w:pPr>
      <w:r w:rsidRPr="0023350E">
        <w:rPr>
          <w:sz w:val="28"/>
          <w:szCs w:val="28"/>
        </w:rPr>
        <w:t>взаимопомощь по ходу рисования;</w:t>
      </w:r>
    </w:p>
    <w:p w:rsidR="0076179C" w:rsidRPr="0023350E" w:rsidRDefault="0076179C" w:rsidP="0023350E">
      <w:pPr>
        <w:pStyle w:val="a5"/>
        <w:numPr>
          <w:ilvl w:val="0"/>
          <w:numId w:val="3"/>
        </w:numPr>
        <w:spacing w:before="0" w:beforeAutospacing="0" w:after="0" w:afterAutospacing="0" w:line="360" w:lineRule="auto"/>
        <w:ind w:left="0"/>
        <w:jc w:val="both"/>
        <w:rPr>
          <w:sz w:val="28"/>
          <w:szCs w:val="28"/>
        </w:rPr>
      </w:pPr>
      <w:r w:rsidRPr="0023350E">
        <w:rPr>
          <w:sz w:val="28"/>
          <w:szCs w:val="28"/>
        </w:rPr>
        <w:t>эмоциональное отношение 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23350E" w:rsidRDefault="0023350E" w:rsidP="0023350E">
      <w:pPr>
        <w:pStyle w:val="a5"/>
        <w:spacing w:before="0" w:beforeAutospacing="0" w:after="0" w:afterAutospacing="0" w:line="360" w:lineRule="auto"/>
        <w:ind w:firstLine="851"/>
        <w:jc w:val="both"/>
        <w:rPr>
          <w:b/>
          <w:bCs/>
          <w:sz w:val="28"/>
          <w:szCs w:val="28"/>
        </w:rPr>
      </w:pPr>
    </w:p>
    <w:p w:rsidR="0076179C" w:rsidRPr="0023350E" w:rsidRDefault="0076179C" w:rsidP="0023350E">
      <w:pPr>
        <w:pStyle w:val="a5"/>
        <w:spacing w:before="0" w:beforeAutospacing="0" w:after="0" w:afterAutospacing="0" w:line="360" w:lineRule="auto"/>
        <w:ind w:firstLine="851"/>
        <w:jc w:val="both"/>
        <w:rPr>
          <w:sz w:val="28"/>
          <w:szCs w:val="28"/>
        </w:rPr>
      </w:pPr>
      <w:r w:rsidRPr="0023350E">
        <w:rPr>
          <w:b/>
          <w:bCs/>
          <w:sz w:val="28"/>
          <w:szCs w:val="28"/>
        </w:rPr>
        <w:lastRenderedPageBreak/>
        <w:t>Уровни оценивания:</w:t>
      </w:r>
    </w:p>
    <w:p w:rsidR="0076179C" w:rsidRPr="0023350E" w:rsidRDefault="0076179C" w:rsidP="0023350E">
      <w:pPr>
        <w:pStyle w:val="a5"/>
        <w:numPr>
          <w:ilvl w:val="0"/>
          <w:numId w:val="4"/>
        </w:numPr>
        <w:spacing w:before="0" w:beforeAutospacing="0" w:after="0" w:afterAutospacing="0" w:line="360" w:lineRule="auto"/>
        <w:ind w:left="0"/>
        <w:jc w:val="both"/>
        <w:rPr>
          <w:sz w:val="28"/>
          <w:szCs w:val="28"/>
        </w:rPr>
      </w:pPr>
      <w:r w:rsidRPr="0023350E">
        <w:rPr>
          <w:b/>
          <w:bCs/>
          <w:sz w:val="28"/>
          <w:szCs w:val="28"/>
        </w:rPr>
        <w:t>Низкий уровень</w:t>
      </w:r>
      <w:r w:rsidRPr="0023350E">
        <w:rPr>
          <w:sz w:val="28"/>
          <w:szCs w:val="28"/>
        </w:rPr>
        <w:t>: в узорах явно преобладают различия или вообще нет сходства. Дети не пытаются договориться, каждый настаивает на своем.</w:t>
      </w:r>
    </w:p>
    <w:p w:rsidR="0076179C" w:rsidRPr="0023350E" w:rsidRDefault="0076179C" w:rsidP="0023350E">
      <w:pPr>
        <w:pStyle w:val="a5"/>
        <w:numPr>
          <w:ilvl w:val="0"/>
          <w:numId w:val="4"/>
        </w:numPr>
        <w:spacing w:before="0" w:beforeAutospacing="0" w:after="0" w:afterAutospacing="0" w:line="360" w:lineRule="auto"/>
        <w:ind w:left="0"/>
        <w:jc w:val="both"/>
        <w:rPr>
          <w:sz w:val="28"/>
          <w:szCs w:val="28"/>
        </w:rPr>
      </w:pPr>
      <w:r w:rsidRPr="0023350E">
        <w:rPr>
          <w:b/>
          <w:bCs/>
          <w:sz w:val="28"/>
          <w:szCs w:val="28"/>
        </w:rPr>
        <w:t>Средний уровень</w:t>
      </w:r>
      <w:r w:rsidRPr="0023350E">
        <w:rPr>
          <w:sz w:val="28"/>
          <w:szCs w:val="28"/>
        </w:rPr>
        <w:t>: сходство частичное - отдельные признаки (цвет или форма некоторых деталей) совпадают, но имеются и заметные различия.</w:t>
      </w:r>
    </w:p>
    <w:p w:rsidR="0076179C" w:rsidRPr="0023350E" w:rsidRDefault="0076179C" w:rsidP="0023350E">
      <w:pPr>
        <w:pStyle w:val="a5"/>
        <w:numPr>
          <w:ilvl w:val="0"/>
          <w:numId w:val="4"/>
        </w:numPr>
        <w:spacing w:before="0" w:beforeAutospacing="0" w:after="0" w:afterAutospacing="0" w:line="360" w:lineRule="auto"/>
        <w:ind w:left="0"/>
        <w:jc w:val="both"/>
        <w:rPr>
          <w:sz w:val="28"/>
          <w:szCs w:val="28"/>
        </w:rPr>
      </w:pPr>
      <w:r w:rsidRPr="0023350E">
        <w:rPr>
          <w:b/>
          <w:bCs/>
          <w:sz w:val="28"/>
          <w:szCs w:val="28"/>
        </w:rPr>
        <w:t>Высокий уровень</w:t>
      </w:r>
      <w:r w:rsidRPr="0023350E">
        <w:rPr>
          <w:sz w:val="28"/>
          <w:szCs w:val="28"/>
        </w:rPr>
        <w:t>: рукавички украшены одинаковым или очень похожим узором. Дети активно обсуждают возможный вариант узора; приходят к согласию относительно способа раскрашивания рукавичек; сравнивают способы действия и координируют их, строя совместное действие; следят за реализацией принятого замысла.</w:t>
      </w:r>
    </w:p>
    <w:p w:rsidR="0076179C" w:rsidRPr="0023350E" w:rsidRDefault="0076179C" w:rsidP="0023350E">
      <w:pPr>
        <w:pStyle w:val="a5"/>
        <w:spacing w:before="0" w:beforeAutospacing="0" w:after="0" w:afterAutospacing="0" w:line="360" w:lineRule="auto"/>
        <w:jc w:val="both"/>
        <w:rPr>
          <w:sz w:val="28"/>
          <w:szCs w:val="28"/>
        </w:rPr>
      </w:pPr>
      <w:r w:rsidRPr="0023350E">
        <w:rPr>
          <w:sz w:val="28"/>
          <w:szCs w:val="28"/>
        </w:rPr>
        <w:t> Организация работы в паре и работа над коллективными проектами нацелены не только на развитие регулятивных и познавательных действий, но и на формирование коммуникативных: умение договариваться с партнером, распределять роли, устанавливать очередность действий, находить общее решение. </w:t>
      </w:r>
      <w:r w:rsidRPr="0023350E">
        <w:rPr>
          <w:sz w:val="28"/>
          <w:szCs w:val="28"/>
        </w:rPr>
        <w:br/>
      </w:r>
    </w:p>
    <w:p w:rsidR="0076179C" w:rsidRPr="0023350E" w:rsidRDefault="0076179C" w:rsidP="0023350E">
      <w:pPr>
        <w:spacing w:before="90" w:after="90" w:line="360" w:lineRule="auto"/>
        <w:jc w:val="center"/>
        <w:rPr>
          <w:rFonts w:ascii="Times New Roman" w:eastAsia="Times New Roman" w:hAnsi="Times New Roman" w:cs="Times New Roman"/>
          <w:b/>
          <w:sz w:val="28"/>
          <w:szCs w:val="28"/>
          <w:lang w:eastAsia="ru-RU"/>
        </w:rPr>
      </w:pPr>
      <w:r w:rsidRPr="0023350E">
        <w:rPr>
          <w:rFonts w:ascii="Times New Roman" w:eastAsia="Times New Roman" w:hAnsi="Times New Roman" w:cs="Times New Roman"/>
          <w:b/>
          <w:sz w:val="28"/>
          <w:szCs w:val="28"/>
          <w:lang w:eastAsia="ru-RU"/>
        </w:rPr>
        <w:t>Диагностика развития коммуникативных УУД у учащихся   класса</w:t>
      </w:r>
    </w:p>
    <w:p w:rsidR="0076179C" w:rsidRPr="0023350E" w:rsidRDefault="0076179C" w:rsidP="0023350E">
      <w:pPr>
        <w:spacing w:before="90" w:after="90" w:line="360" w:lineRule="auto"/>
        <w:jc w:val="center"/>
        <w:rPr>
          <w:rFonts w:ascii="Times New Roman" w:eastAsia="Times New Roman" w:hAnsi="Times New Roman" w:cs="Times New Roman"/>
          <w:b/>
          <w:sz w:val="28"/>
          <w:szCs w:val="28"/>
          <w:lang w:eastAsia="ru-RU"/>
        </w:rPr>
      </w:pPr>
      <w:r w:rsidRPr="0023350E">
        <w:rPr>
          <w:rFonts w:ascii="Times New Roman" w:eastAsia="Times New Roman" w:hAnsi="Times New Roman" w:cs="Times New Roman"/>
          <w:b/>
          <w:sz w:val="28"/>
          <w:szCs w:val="28"/>
          <w:lang w:eastAsia="ru-RU"/>
        </w:rPr>
        <w:t xml:space="preserve">Методика «Ковёр» </w:t>
      </w:r>
      <w:r w:rsidRPr="0023350E">
        <w:rPr>
          <w:rFonts w:ascii="Times New Roman" w:eastAsia="Times New Roman" w:hAnsi="Times New Roman" w:cs="Times New Roman"/>
          <w:sz w:val="28"/>
          <w:szCs w:val="28"/>
          <w:lang w:eastAsia="ru-RU"/>
        </w:rPr>
        <w:t>(</w:t>
      </w:r>
      <w:proofErr w:type="spellStart"/>
      <w:r w:rsidRPr="0023350E">
        <w:rPr>
          <w:rFonts w:ascii="Times New Roman" w:eastAsia="Times New Roman" w:hAnsi="Times New Roman" w:cs="Times New Roman"/>
          <w:sz w:val="28"/>
          <w:szCs w:val="28"/>
          <w:lang w:eastAsia="ru-RU"/>
        </w:rPr>
        <w:t>Овчарова</w:t>
      </w:r>
      <w:proofErr w:type="spellEnd"/>
      <w:r w:rsidRPr="0023350E">
        <w:rPr>
          <w:rFonts w:ascii="Times New Roman" w:eastAsia="Times New Roman" w:hAnsi="Times New Roman" w:cs="Times New Roman"/>
          <w:sz w:val="28"/>
          <w:szCs w:val="28"/>
          <w:lang w:eastAsia="ru-RU"/>
        </w:rPr>
        <w:t xml:space="preserve"> Р.)</w:t>
      </w:r>
    </w:p>
    <w:p w:rsidR="0076179C" w:rsidRPr="0023350E" w:rsidRDefault="0076179C" w:rsidP="0023350E">
      <w:pPr>
        <w:spacing w:before="90" w:after="90" w:line="360" w:lineRule="auto"/>
        <w:ind w:firstLine="851"/>
        <w:jc w:val="both"/>
        <w:rPr>
          <w:rFonts w:ascii="Times New Roman" w:eastAsia="Times New Roman" w:hAnsi="Times New Roman" w:cs="Times New Roman"/>
          <w:sz w:val="28"/>
          <w:szCs w:val="28"/>
          <w:lang w:eastAsia="ru-RU"/>
        </w:rPr>
      </w:pPr>
      <w:r w:rsidRPr="0023350E">
        <w:rPr>
          <w:rFonts w:ascii="Times New Roman" w:eastAsia="Times New Roman" w:hAnsi="Times New Roman" w:cs="Times New Roman"/>
          <w:b/>
          <w:sz w:val="28"/>
          <w:szCs w:val="28"/>
          <w:lang w:eastAsia="ru-RU"/>
        </w:rPr>
        <w:t>Цель:</w:t>
      </w:r>
      <w:r w:rsidRPr="0023350E">
        <w:rPr>
          <w:rFonts w:ascii="Times New Roman" w:eastAsia="Times New Roman" w:hAnsi="Times New Roman" w:cs="Times New Roman"/>
          <w:sz w:val="28"/>
          <w:szCs w:val="28"/>
          <w:lang w:eastAsia="ru-RU"/>
        </w:rPr>
        <w:t xml:space="preserve"> изучение уровня сформированности </w:t>
      </w:r>
      <w:r w:rsidR="007C6961" w:rsidRPr="0023350E">
        <w:rPr>
          <w:rFonts w:ascii="Times New Roman" w:eastAsia="Times New Roman" w:hAnsi="Times New Roman" w:cs="Times New Roman"/>
          <w:sz w:val="28"/>
          <w:szCs w:val="28"/>
          <w:lang w:eastAsia="ru-RU"/>
        </w:rPr>
        <w:t>навыков группового взаимодействия,</w:t>
      </w:r>
      <w:r w:rsidRPr="0023350E">
        <w:rPr>
          <w:rFonts w:ascii="Times New Roman" w:eastAsia="Times New Roman" w:hAnsi="Times New Roman" w:cs="Times New Roman"/>
          <w:sz w:val="28"/>
          <w:szCs w:val="28"/>
          <w:lang w:eastAsia="ru-RU"/>
        </w:rPr>
        <w:t xml:space="preserve"> учащихся в ситуации предъявленной учебной задачи. </w:t>
      </w:r>
    </w:p>
    <w:p w:rsidR="0076179C" w:rsidRPr="0023350E" w:rsidRDefault="0076179C" w:rsidP="0023350E">
      <w:pPr>
        <w:spacing w:before="90" w:after="90" w:line="360" w:lineRule="auto"/>
        <w:ind w:firstLine="851"/>
        <w:jc w:val="both"/>
        <w:rPr>
          <w:rFonts w:ascii="Times New Roman" w:eastAsia="Times New Roman" w:hAnsi="Times New Roman" w:cs="Times New Roman"/>
          <w:sz w:val="28"/>
          <w:szCs w:val="28"/>
          <w:lang w:eastAsia="ru-RU"/>
        </w:rPr>
      </w:pPr>
      <w:r w:rsidRPr="0023350E">
        <w:rPr>
          <w:rFonts w:ascii="Times New Roman" w:eastAsia="Times New Roman" w:hAnsi="Times New Roman" w:cs="Times New Roman"/>
          <w:sz w:val="28"/>
          <w:szCs w:val="28"/>
          <w:lang w:eastAsia="ru-RU"/>
        </w:rPr>
        <w:t>Оцениваемые универсальные учебные действия: коммуникативные и регулятивные</w:t>
      </w:r>
    </w:p>
    <w:p w:rsidR="0076179C" w:rsidRPr="0023350E" w:rsidRDefault="0076179C" w:rsidP="0023350E">
      <w:pPr>
        <w:spacing w:before="90" w:after="90" w:line="360" w:lineRule="auto"/>
        <w:jc w:val="both"/>
        <w:rPr>
          <w:rFonts w:ascii="Times New Roman" w:eastAsia="Times New Roman" w:hAnsi="Times New Roman" w:cs="Times New Roman"/>
          <w:sz w:val="28"/>
          <w:szCs w:val="28"/>
          <w:lang w:eastAsia="ru-RU"/>
        </w:rPr>
      </w:pPr>
      <w:r w:rsidRPr="0023350E">
        <w:rPr>
          <w:rFonts w:ascii="Times New Roman" w:eastAsia="Times New Roman" w:hAnsi="Times New Roman" w:cs="Times New Roman"/>
          <w:sz w:val="28"/>
          <w:szCs w:val="28"/>
          <w:lang w:eastAsia="ru-RU"/>
        </w:rPr>
        <w:t>- учитывать разные мнения и стремиться к координации различных позиций в сотрудничестве;</w:t>
      </w:r>
    </w:p>
    <w:p w:rsidR="0076179C" w:rsidRPr="0023350E" w:rsidRDefault="0076179C" w:rsidP="0023350E">
      <w:pPr>
        <w:spacing w:before="90" w:after="90" w:line="360" w:lineRule="auto"/>
        <w:jc w:val="both"/>
        <w:rPr>
          <w:rFonts w:ascii="Times New Roman" w:eastAsia="Times New Roman" w:hAnsi="Times New Roman" w:cs="Times New Roman"/>
          <w:sz w:val="28"/>
          <w:szCs w:val="28"/>
          <w:lang w:eastAsia="ru-RU"/>
        </w:rPr>
      </w:pPr>
      <w:r w:rsidRPr="0023350E">
        <w:rPr>
          <w:rFonts w:ascii="Times New Roman" w:eastAsia="Times New Roman" w:hAnsi="Times New Roman" w:cs="Times New Roman"/>
          <w:sz w:val="28"/>
          <w:szCs w:val="28"/>
          <w:lang w:eastAsia="ru-RU"/>
        </w:rPr>
        <w:t>- формулировать собственное мнение и позицию;</w:t>
      </w:r>
    </w:p>
    <w:p w:rsidR="0076179C" w:rsidRPr="0023350E" w:rsidRDefault="0076179C" w:rsidP="0023350E">
      <w:pPr>
        <w:spacing w:before="90" w:after="90" w:line="360" w:lineRule="auto"/>
        <w:jc w:val="both"/>
        <w:rPr>
          <w:rFonts w:ascii="Times New Roman" w:eastAsia="Times New Roman" w:hAnsi="Times New Roman" w:cs="Times New Roman"/>
          <w:sz w:val="28"/>
          <w:szCs w:val="28"/>
          <w:lang w:eastAsia="ru-RU"/>
        </w:rPr>
      </w:pPr>
      <w:r w:rsidRPr="0023350E">
        <w:rPr>
          <w:rFonts w:ascii="Times New Roman" w:eastAsia="Times New Roman" w:hAnsi="Times New Roman" w:cs="Times New Roman"/>
          <w:sz w:val="28"/>
          <w:szCs w:val="28"/>
          <w:lang w:eastAsia="ru-RU"/>
        </w:rPr>
        <w:t>- договариваться и приходить к общему решению в совместной деятельности, в том числе в ситуации столкновения интересов;</w:t>
      </w:r>
    </w:p>
    <w:p w:rsidR="0076179C" w:rsidRPr="0023350E" w:rsidRDefault="0076179C" w:rsidP="0023350E">
      <w:pPr>
        <w:spacing w:before="90" w:after="90" w:line="360" w:lineRule="auto"/>
        <w:jc w:val="both"/>
        <w:rPr>
          <w:rFonts w:ascii="Times New Roman" w:eastAsia="Times New Roman" w:hAnsi="Times New Roman" w:cs="Times New Roman"/>
          <w:sz w:val="28"/>
          <w:szCs w:val="28"/>
          <w:lang w:eastAsia="ru-RU"/>
        </w:rPr>
      </w:pPr>
      <w:r w:rsidRPr="0023350E">
        <w:rPr>
          <w:rFonts w:ascii="Times New Roman" w:eastAsia="Times New Roman" w:hAnsi="Times New Roman" w:cs="Times New Roman"/>
          <w:sz w:val="28"/>
          <w:szCs w:val="28"/>
          <w:lang w:eastAsia="ru-RU"/>
        </w:rPr>
        <w:t>- допускать возможность существования у людей различных точек зрения, в том числе не совпадающих с его собственной;</w:t>
      </w:r>
    </w:p>
    <w:p w:rsidR="0076179C" w:rsidRPr="0023350E" w:rsidRDefault="0076179C" w:rsidP="0023350E">
      <w:pPr>
        <w:spacing w:before="90" w:after="90" w:line="360" w:lineRule="auto"/>
        <w:jc w:val="both"/>
        <w:rPr>
          <w:rFonts w:ascii="Times New Roman" w:eastAsia="Times New Roman" w:hAnsi="Times New Roman" w:cs="Times New Roman"/>
          <w:sz w:val="28"/>
          <w:szCs w:val="28"/>
          <w:lang w:eastAsia="ru-RU"/>
        </w:rPr>
      </w:pPr>
      <w:r w:rsidRPr="0023350E">
        <w:rPr>
          <w:rFonts w:ascii="Times New Roman" w:eastAsia="Times New Roman" w:hAnsi="Times New Roman" w:cs="Times New Roman"/>
          <w:sz w:val="28"/>
          <w:szCs w:val="28"/>
          <w:lang w:eastAsia="ru-RU"/>
        </w:rPr>
        <w:lastRenderedPageBreak/>
        <w:t>- планировать свои действия в соответствии с поставленной задачей и условиями её реализации;</w:t>
      </w:r>
    </w:p>
    <w:p w:rsidR="0076179C" w:rsidRPr="0023350E" w:rsidRDefault="0076179C" w:rsidP="0023350E">
      <w:pPr>
        <w:spacing w:before="90" w:after="90" w:line="360" w:lineRule="auto"/>
        <w:jc w:val="both"/>
        <w:rPr>
          <w:rFonts w:ascii="Times New Roman" w:eastAsia="Times New Roman" w:hAnsi="Times New Roman" w:cs="Times New Roman"/>
          <w:sz w:val="28"/>
          <w:szCs w:val="28"/>
          <w:lang w:eastAsia="ru-RU"/>
        </w:rPr>
      </w:pPr>
      <w:r w:rsidRPr="0023350E">
        <w:rPr>
          <w:rFonts w:ascii="Times New Roman" w:eastAsia="Times New Roman" w:hAnsi="Times New Roman" w:cs="Times New Roman"/>
          <w:sz w:val="28"/>
          <w:szCs w:val="28"/>
          <w:lang w:eastAsia="ru-RU"/>
        </w:rPr>
        <w:t>- осуществлять пошаговый и итоговый контроль.</w:t>
      </w:r>
    </w:p>
    <w:p w:rsidR="0076179C" w:rsidRPr="0023350E" w:rsidRDefault="0076179C" w:rsidP="0023350E">
      <w:pPr>
        <w:spacing w:before="90" w:after="90" w:line="360" w:lineRule="auto"/>
        <w:ind w:firstLine="851"/>
        <w:jc w:val="both"/>
        <w:rPr>
          <w:rFonts w:ascii="Times New Roman" w:eastAsia="Times New Roman" w:hAnsi="Times New Roman" w:cs="Times New Roman"/>
          <w:sz w:val="28"/>
          <w:szCs w:val="28"/>
          <w:lang w:eastAsia="ru-RU"/>
        </w:rPr>
      </w:pPr>
      <w:r w:rsidRPr="0023350E">
        <w:rPr>
          <w:rFonts w:ascii="Times New Roman" w:eastAsia="Times New Roman" w:hAnsi="Times New Roman" w:cs="Times New Roman"/>
          <w:sz w:val="28"/>
          <w:szCs w:val="28"/>
          <w:lang w:eastAsia="ru-RU"/>
        </w:rPr>
        <w:t>Проводится коллективно на уроке художественного труда или на других уроках. Проведение в урочное время связано с тем, что на уроке дети наиболее адекватно принимают на себя социальную роль «ученика» и чувствуют ответственность за выполнение определенного задания.</w:t>
      </w:r>
    </w:p>
    <w:p w:rsidR="0076179C" w:rsidRPr="0023350E" w:rsidRDefault="0076179C" w:rsidP="0023350E">
      <w:pPr>
        <w:spacing w:before="90" w:after="90" w:line="360" w:lineRule="auto"/>
        <w:ind w:firstLine="851"/>
        <w:jc w:val="both"/>
        <w:rPr>
          <w:rFonts w:ascii="Times New Roman" w:eastAsia="Times New Roman" w:hAnsi="Times New Roman" w:cs="Times New Roman"/>
          <w:sz w:val="28"/>
          <w:szCs w:val="28"/>
          <w:lang w:eastAsia="ru-RU"/>
        </w:rPr>
      </w:pPr>
      <w:r w:rsidRPr="0023350E">
        <w:rPr>
          <w:rFonts w:ascii="Times New Roman" w:eastAsia="Times New Roman" w:hAnsi="Times New Roman" w:cs="Times New Roman"/>
          <w:sz w:val="28"/>
          <w:szCs w:val="28"/>
          <w:lang w:eastAsia="ru-RU"/>
        </w:rPr>
        <w:t>Учитель делит детей на произвольные команды, которые работают за отдельными столами. На каждом столе имеются совершенно одинаковые наборы всевозможных фигур (квадратов, треугольников, прямоугольников, овалов, окружностей и др.), выполненных из цветной бумаги. Это позволяет создать равноценные условия работы для всех групп.</w:t>
      </w:r>
    </w:p>
    <w:p w:rsidR="0076179C" w:rsidRPr="0023350E" w:rsidRDefault="0076179C" w:rsidP="0023350E">
      <w:pPr>
        <w:spacing w:before="90" w:after="90" w:line="360" w:lineRule="auto"/>
        <w:ind w:firstLine="851"/>
        <w:jc w:val="both"/>
        <w:rPr>
          <w:rFonts w:ascii="Times New Roman" w:eastAsia="Times New Roman" w:hAnsi="Times New Roman" w:cs="Times New Roman"/>
          <w:sz w:val="28"/>
          <w:szCs w:val="28"/>
          <w:lang w:eastAsia="ru-RU"/>
        </w:rPr>
      </w:pPr>
      <w:r w:rsidRPr="0023350E">
        <w:rPr>
          <w:rFonts w:ascii="Times New Roman" w:eastAsia="Times New Roman" w:hAnsi="Times New Roman" w:cs="Times New Roman"/>
          <w:sz w:val="28"/>
          <w:szCs w:val="28"/>
          <w:lang w:eastAsia="ru-RU"/>
        </w:rPr>
        <w:t>Далее каждой команде предлагается изготовить один, общий ковёр. При этом педагог демонстрирует образцы нескольких готовых ковров. На основе анализа этих образцов коллективно с детьми устанавливаются общие признаки любого ковра, которые одновременно для учеников являются правилами выполнения работы и средствами контроля:</w:t>
      </w:r>
    </w:p>
    <w:p w:rsidR="0076179C" w:rsidRPr="0023350E" w:rsidRDefault="0076179C" w:rsidP="0023350E">
      <w:pPr>
        <w:spacing w:before="90" w:after="90" w:line="360" w:lineRule="auto"/>
        <w:jc w:val="both"/>
        <w:rPr>
          <w:rFonts w:ascii="Times New Roman" w:eastAsia="Times New Roman" w:hAnsi="Times New Roman" w:cs="Times New Roman"/>
          <w:sz w:val="28"/>
          <w:szCs w:val="28"/>
          <w:lang w:eastAsia="ru-RU"/>
        </w:rPr>
      </w:pPr>
      <w:r w:rsidRPr="0023350E">
        <w:rPr>
          <w:rFonts w:ascii="Times New Roman" w:eastAsia="Times New Roman" w:hAnsi="Times New Roman" w:cs="Times New Roman"/>
          <w:sz w:val="28"/>
          <w:szCs w:val="28"/>
          <w:lang w:eastAsia="ru-RU"/>
        </w:rPr>
        <w:t>а) наличие центрального рисунка;</w:t>
      </w:r>
    </w:p>
    <w:p w:rsidR="0076179C" w:rsidRPr="0023350E" w:rsidRDefault="0076179C" w:rsidP="0023350E">
      <w:pPr>
        <w:spacing w:before="90" w:after="90" w:line="360" w:lineRule="auto"/>
        <w:jc w:val="both"/>
        <w:rPr>
          <w:rFonts w:ascii="Times New Roman" w:eastAsia="Times New Roman" w:hAnsi="Times New Roman" w:cs="Times New Roman"/>
          <w:sz w:val="28"/>
          <w:szCs w:val="28"/>
          <w:lang w:eastAsia="ru-RU"/>
        </w:rPr>
      </w:pPr>
      <w:r w:rsidRPr="0023350E">
        <w:rPr>
          <w:rFonts w:ascii="Times New Roman" w:eastAsia="Times New Roman" w:hAnsi="Times New Roman" w:cs="Times New Roman"/>
          <w:sz w:val="28"/>
          <w:szCs w:val="28"/>
          <w:lang w:eastAsia="ru-RU"/>
        </w:rPr>
        <w:t>б) одинаковое оформление углов;</w:t>
      </w:r>
    </w:p>
    <w:p w:rsidR="0076179C" w:rsidRPr="0023350E" w:rsidRDefault="0076179C" w:rsidP="0023350E">
      <w:pPr>
        <w:spacing w:before="90" w:after="90" w:line="360" w:lineRule="auto"/>
        <w:jc w:val="both"/>
        <w:rPr>
          <w:rFonts w:ascii="Times New Roman" w:eastAsia="Times New Roman" w:hAnsi="Times New Roman" w:cs="Times New Roman"/>
          <w:sz w:val="28"/>
          <w:szCs w:val="28"/>
          <w:lang w:eastAsia="ru-RU"/>
        </w:rPr>
      </w:pPr>
      <w:r w:rsidRPr="0023350E">
        <w:rPr>
          <w:rFonts w:ascii="Times New Roman" w:eastAsia="Times New Roman" w:hAnsi="Times New Roman" w:cs="Times New Roman"/>
          <w:sz w:val="28"/>
          <w:szCs w:val="28"/>
          <w:lang w:eastAsia="ru-RU"/>
        </w:rPr>
        <w:t>в) симметричное расположение деталей относительно центра. (С понятием симметричности дети знакомятся в доступной форме на предыдущих уроках математики и конструирования.)</w:t>
      </w:r>
    </w:p>
    <w:p w:rsidR="0076179C" w:rsidRPr="0023350E" w:rsidRDefault="0076179C" w:rsidP="0023350E">
      <w:pPr>
        <w:spacing w:before="90" w:after="90" w:line="360" w:lineRule="auto"/>
        <w:ind w:firstLine="851"/>
        <w:jc w:val="both"/>
        <w:rPr>
          <w:rFonts w:ascii="Times New Roman" w:eastAsia="Times New Roman" w:hAnsi="Times New Roman" w:cs="Times New Roman"/>
          <w:sz w:val="28"/>
          <w:szCs w:val="28"/>
          <w:lang w:eastAsia="ru-RU"/>
        </w:rPr>
      </w:pPr>
      <w:r w:rsidRPr="0023350E">
        <w:rPr>
          <w:rFonts w:ascii="Times New Roman" w:eastAsia="Times New Roman" w:hAnsi="Times New Roman" w:cs="Times New Roman"/>
          <w:b/>
          <w:sz w:val="28"/>
          <w:szCs w:val="28"/>
          <w:lang w:eastAsia="ru-RU"/>
        </w:rPr>
        <w:t>Инструкция:</w:t>
      </w:r>
      <w:r w:rsidRPr="0023350E">
        <w:rPr>
          <w:rFonts w:ascii="Times New Roman" w:eastAsia="Times New Roman" w:hAnsi="Times New Roman" w:cs="Times New Roman"/>
          <w:sz w:val="28"/>
          <w:szCs w:val="28"/>
          <w:lang w:eastAsia="ru-RU"/>
        </w:rPr>
        <w:t xml:space="preserve"> «Для того, чтобы сделать такие же красивые ковры надо работать дружно и слаженно».</w:t>
      </w:r>
    </w:p>
    <w:p w:rsidR="0076179C" w:rsidRPr="0023350E" w:rsidRDefault="0076179C" w:rsidP="0023350E">
      <w:pPr>
        <w:spacing w:before="90" w:after="90" w:line="360" w:lineRule="auto"/>
        <w:ind w:firstLine="851"/>
        <w:jc w:val="both"/>
        <w:rPr>
          <w:rFonts w:ascii="Times New Roman" w:eastAsia="Times New Roman" w:hAnsi="Times New Roman" w:cs="Times New Roman"/>
          <w:sz w:val="28"/>
          <w:szCs w:val="28"/>
          <w:lang w:eastAsia="ru-RU"/>
        </w:rPr>
      </w:pPr>
      <w:r w:rsidRPr="0023350E">
        <w:rPr>
          <w:rFonts w:ascii="Times New Roman" w:eastAsia="Times New Roman" w:hAnsi="Times New Roman" w:cs="Times New Roman"/>
          <w:sz w:val="28"/>
          <w:szCs w:val="28"/>
          <w:lang w:eastAsia="ru-RU"/>
        </w:rPr>
        <w:t>Успех совместной деятельности зависит от того, насколько умело дети смогут сорганизоваться, распределить обязанности и договориться между собой. Время выполнения для всех одинаково.</w:t>
      </w:r>
    </w:p>
    <w:p w:rsidR="0076179C" w:rsidRPr="0023350E" w:rsidRDefault="0076179C" w:rsidP="0023350E">
      <w:pPr>
        <w:spacing w:before="90" w:after="90" w:line="360" w:lineRule="auto"/>
        <w:ind w:firstLine="851"/>
        <w:jc w:val="both"/>
        <w:rPr>
          <w:rFonts w:ascii="Times New Roman" w:eastAsia="Times New Roman" w:hAnsi="Times New Roman" w:cs="Times New Roman"/>
          <w:sz w:val="28"/>
          <w:szCs w:val="28"/>
          <w:lang w:eastAsia="ru-RU"/>
        </w:rPr>
      </w:pPr>
      <w:r w:rsidRPr="0023350E">
        <w:rPr>
          <w:rFonts w:ascii="Times New Roman" w:eastAsia="Times New Roman" w:hAnsi="Times New Roman" w:cs="Times New Roman"/>
          <w:sz w:val="28"/>
          <w:szCs w:val="28"/>
          <w:lang w:eastAsia="ru-RU"/>
        </w:rPr>
        <w:t xml:space="preserve">По окончанию работы организуется </w:t>
      </w:r>
      <w:r w:rsidRPr="0023350E">
        <w:rPr>
          <w:rFonts w:ascii="Times New Roman" w:eastAsia="Times New Roman" w:hAnsi="Times New Roman" w:cs="Times New Roman"/>
          <w:i/>
          <w:sz w:val="28"/>
          <w:szCs w:val="28"/>
          <w:lang w:eastAsia="ru-RU"/>
        </w:rPr>
        <w:t>выставка ковров</w:t>
      </w:r>
      <w:r w:rsidRPr="0023350E">
        <w:rPr>
          <w:rFonts w:ascii="Times New Roman" w:eastAsia="Times New Roman" w:hAnsi="Times New Roman" w:cs="Times New Roman"/>
          <w:sz w:val="28"/>
          <w:szCs w:val="28"/>
          <w:lang w:eastAsia="ru-RU"/>
        </w:rPr>
        <w:t xml:space="preserve">, в ходе которой дети анализируют свою деятельность. Проводится групповое обсуждение, </w:t>
      </w:r>
      <w:r w:rsidRPr="0023350E">
        <w:rPr>
          <w:rFonts w:ascii="Times New Roman" w:eastAsia="Times New Roman" w:hAnsi="Times New Roman" w:cs="Times New Roman"/>
          <w:sz w:val="28"/>
          <w:szCs w:val="28"/>
          <w:lang w:eastAsia="ru-RU"/>
        </w:rPr>
        <w:lastRenderedPageBreak/>
        <w:t xml:space="preserve">цель которого организация рефлексивно-содержательного анализа совместного действия. Команды обсуждают, что удалось, а что не удалось и степень соответствия продукта их деятельности поставленной задаче. </w:t>
      </w:r>
    </w:p>
    <w:p w:rsidR="0076179C" w:rsidRPr="0023350E" w:rsidRDefault="0076179C" w:rsidP="0023350E">
      <w:pPr>
        <w:spacing w:after="0" w:line="360" w:lineRule="auto"/>
        <w:jc w:val="both"/>
        <w:rPr>
          <w:rFonts w:ascii="Times New Roman" w:eastAsia="Times New Roman" w:hAnsi="Times New Roman" w:cs="Times New Roman"/>
          <w:b/>
          <w:bCs/>
          <w:sz w:val="28"/>
          <w:szCs w:val="28"/>
          <w:lang w:eastAsia="ru-RU"/>
        </w:rPr>
      </w:pPr>
    </w:p>
    <w:p w:rsidR="0076179C" w:rsidRPr="0023350E" w:rsidRDefault="0076179C" w:rsidP="0023350E">
      <w:pPr>
        <w:spacing w:after="0" w:line="360" w:lineRule="auto"/>
        <w:jc w:val="center"/>
        <w:rPr>
          <w:rFonts w:ascii="Times New Roman" w:eastAsia="Times New Roman" w:hAnsi="Times New Roman" w:cs="Times New Roman"/>
          <w:sz w:val="28"/>
          <w:szCs w:val="28"/>
          <w:lang w:eastAsia="ru-RU"/>
        </w:rPr>
      </w:pPr>
      <w:r w:rsidRPr="0023350E">
        <w:rPr>
          <w:rFonts w:ascii="Times New Roman" w:eastAsia="Times New Roman" w:hAnsi="Times New Roman" w:cs="Times New Roman"/>
          <w:b/>
          <w:bCs/>
          <w:sz w:val="28"/>
          <w:szCs w:val="28"/>
          <w:lang w:eastAsia="ru-RU"/>
        </w:rPr>
        <w:t>Тест «Коммуникативные способности»</w:t>
      </w:r>
    </w:p>
    <w:p w:rsidR="0076179C" w:rsidRPr="0023350E" w:rsidRDefault="0076179C" w:rsidP="0023350E">
      <w:pPr>
        <w:spacing w:after="0" w:line="360" w:lineRule="auto"/>
        <w:ind w:firstLine="851"/>
        <w:jc w:val="both"/>
        <w:rPr>
          <w:rFonts w:ascii="Times New Roman" w:eastAsia="Times New Roman" w:hAnsi="Times New Roman" w:cs="Times New Roman"/>
          <w:b/>
          <w:sz w:val="28"/>
          <w:szCs w:val="28"/>
          <w:lang w:eastAsia="ru-RU"/>
        </w:rPr>
      </w:pPr>
      <w:r w:rsidRPr="0023350E">
        <w:rPr>
          <w:rFonts w:ascii="Times New Roman" w:eastAsia="Times New Roman" w:hAnsi="Times New Roman" w:cs="Times New Roman"/>
          <w:b/>
          <w:iCs/>
          <w:sz w:val="28"/>
          <w:szCs w:val="28"/>
          <w:lang w:eastAsia="ru-RU"/>
        </w:rPr>
        <w:t>Шкала теста</w:t>
      </w:r>
    </w:p>
    <w:p w:rsidR="0076179C" w:rsidRPr="0023350E" w:rsidRDefault="0076179C" w:rsidP="0023350E">
      <w:pPr>
        <w:spacing w:after="0" w:line="360" w:lineRule="auto"/>
        <w:jc w:val="both"/>
        <w:rPr>
          <w:rFonts w:ascii="Times New Roman" w:eastAsia="Times New Roman" w:hAnsi="Times New Roman" w:cs="Times New Roman"/>
          <w:sz w:val="28"/>
          <w:szCs w:val="28"/>
          <w:lang w:eastAsia="ru-RU"/>
        </w:rPr>
      </w:pPr>
      <w:r w:rsidRPr="0023350E">
        <w:rPr>
          <w:rFonts w:ascii="Times New Roman" w:eastAsia="Times New Roman" w:hAnsi="Times New Roman" w:cs="Times New Roman"/>
          <w:sz w:val="28"/>
          <w:szCs w:val="28"/>
          <w:lang w:eastAsia="ru-RU"/>
        </w:rPr>
        <w:t>Тест предназначен для выявления уровня развития коммуникативных способностей личности.</w:t>
      </w:r>
    </w:p>
    <w:p w:rsidR="0076179C" w:rsidRPr="0023350E" w:rsidRDefault="0076179C" w:rsidP="0023350E">
      <w:pPr>
        <w:spacing w:after="0" w:line="360" w:lineRule="auto"/>
        <w:ind w:firstLine="851"/>
        <w:jc w:val="both"/>
        <w:rPr>
          <w:rFonts w:ascii="Times New Roman" w:eastAsia="Times New Roman" w:hAnsi="Times New Roman" w:cs="Times New Roman"/>
          <w:b/>
          <w:sz w:val="28"/>
          <w:szCs w:val="28"/>
          <w:lang w:eastAsia="ru-RU"/>
        </w:rPr>
      </w:pPr>
      <w:r w:rsidRPr="0023350E">
        <w:rPr>
          <w:rFonts w:ascii="Times New Roman" w:eastAsia="Times New Roman" w:hAnsi="Times New Roman" w:cs="Times New Roman"/>
          <w:b/>
          <w:iCs/>
          <w:sz w:val="28"/>
          <w:szCs w:val="28"/>
          <w:lang w:eastAsia="ru-RU"/>
        </w:rPr>
        <w:t>Адаптация теста</w:t>
      </w:r>
    </w:p>
    <w:p w:rsidR="0076179C" w:rsidRPr="0023350E" w:rsidRDefault="0076179C" w:rsidP="0023350E">
      <w:pPr>
        <w:spacing w:after="0" w:line="360" w:lineRule="auto"/>
        <w:jc w:val="both"/>
        <w:rPr>
          <w:rFonts w:ascii="Times New Roman" w:eastAsia="Times New Roman" w:hAnsi="Times New Roman" w:cs="Times New Roman"/>
          <w:sz w:val="28"/>
          <w:szCs w:val="28"/>
          <w:lang w:eastAsia="ru-RU"/>
        </w:rPr>
      </w:pPr>
      <w:r w:rsidRPr="0023350E">
        <w:rPr>
          <w:rFonts w:ascii="Times New Roman" w:eastAsia="Times New Roman" w:hAnsi="Times New Roman" w:cs="Times New Roman"/>
          <w:sz w:val="28"/>
          <w:szCs w:val="28"/>
          <w:lang w:eastAsia="ru-RU"/>
        </w:rPr>
        <w:t>Данный тест рассчитан на средний школьный возраст. Поэтому тест был адаптирован для младших школьников. Содержание вопросов теста было сохранено, но изменена формулировка вопросов на более доступную младшим школьникам.</w:t>
      </w:r>
    </w:p>
    <w:p w:rsidR="0076179C" w:rsidRPr="0023350E" w:rsidRDefault="0076179C" w:rsidP="0023350E">
      <w:pPr>
        <w:spacing w:after="0" w:line="360" w:lineRule="auto"/>
        <w:ind w:firstLine="851"/>
        <w:jc w:val="both"/>
        <w:rPr>
          <w:rFonts w:ascii="Times New Roman" w:eastAsia="Times New Roman" w:hAnsi="Times New Roman" w:cs="Times New Roman"/>
          <w:b/>
          <w:sz w:val="28"/>
          <w:szCs w:val="28"/>
          <w:lang w:eastAsia="ru-RU"/>
        </w:rPr>
      </w:pPr>
      <w:r w:rsidRPr="0023350E">
        <w:rPr>
          <w:rFonts w:ascii="Times New Roman" w:eastAsia="Times New Roman" w:hAnsi="Times New Roman" w:cs="Times New Roman"/>
          <w:b/>
          <w:iCs/>
          <w:sz w:val="28"/>
          <w:szCs w:val="28"/>
          <w:lang w:eastAsia="ru-RU"/>
        </w:rPr>
        <w:t>Инструкция к тесту</w:t>
      </w:r>
    </w:p>
    <w:p w:rsidR="0076179C" w:rsidRPr="0023350E" w:rsidRDefault="0076179C" w:rsidP="0023350E">
      <w:pPr>
        <w:spacing w:after="0" w:line="360" w:lineRule="auto"/>
        <w:jc w:val="both"/>
        <w:rPr>
          <w:rFonts w:ascii="Times New Roman" w:eastAsia="Times New Roman" w:hAnsi="Times New Roman" w:cs="Times New Roman"/>
          <w:sz w:val="28"/>
          <w:szCs w:val="28"/>
          <w:lang w:eastAsia="ru-RU"/>
        </w:rPr>
      </w:pPr>
      <w:r w:rsidRPr="0023350E">
        <w:rPr>
          <w:rFonts w:ascii="Times New Roman" w:eastAsia="Times New Roman" w:hAnsi="Times New Roman" w:cs="Times New Roman"/>
          <w:sz w:val="28"/>
          <w:szCs w:val="28"/>
          <w:lang w:eastAsia="ru-RU"/>
        </w:rPr>
        <w:t>Перед вами список из 20 вопросов. Ответьте, пожалуйста, «да», «иногда» или «нет» на каждый из них.</w:t>
      </w:r>
    </w:p>
    <w:p w:rsidR="0076179C" w:rsidRPr="0023350E" w:rsidRDefault="0076179C" w:rsidP="0023350E">
      <w:pPr>
        <w:spacing w:after="0" w:line="360" w:lineRule="auto"/>
        <w:ind w:firstLine="851"/>
        <w:jc w:val="both"/>
        <w:rPr>
          <w:rFonts w:ascii="Times New Roman" w:eastAsia="Times New Roman" w:hAnsi="Times New Roman" w:cs="Times New Roman"/>
          <w:b/>
          <w:sz w:val="28"/>
          <w:szCs w:val="28"/>
          <w:lang w:eastAsia="ru-RU"/>
        </w:rPr>
      </w:pPr>
      <w:r w:rsidRPr="0023350E">
        <w:rPr>
          <w:rFonts w:ascii="Times New Roman" w:eastAsia="Times New Roman" w:hAnsi="Times New Roman" w:cs="Times New Roman"/>
          <w:b/>
          <w:iCs/>
          <w:sz w:val="28"/>
          <w:szCs w:val="28"/>
          <w:lang w:eastAsia="ru-RU"/>
        </w:rPr>
        <w:t>Вопросы теста</w:t>
      </w:r>
    </w:p>
    <w:p w:rsidR="0076179C" w:rsidRPr="0023350E" w:rsidRDefault="0076179C" w:rsidP="0023350E">
      <w:pPr>
        <w:numPr>
          <w:ilvl w:val="0"/>
          <w:numId w:val="1"/>
        </w:numPr>
        <w:spacing w:after="0" w:line="360" w:lineRule="auto"/>
        <w:ind w:left="0"/>
        <w:jc w:val="both"/>
        <w:rPr>
          <w:rFonts w:ascii="Times New Roman" w:eastAsia="Times New Roman" w:hAnsi="Times New Roman" w:cs="Times New Roman"/>
          <w:sz w:val="28"/>
          <w:szCs w:val="28"/>
          <w:lang w:eastAsia="ru-RU"/>
        </w:rPr>
      </w:pPr>
      <w:r w:rsidRPr="0023350E">
        <w:rPr>
          <w:rFonts w:ascii="Times New Roman" w:eastAsia="Times New Roman" w:hAnsi="Times New Roman" w:cs="Times New Roman"/>
          <w:sz w:val="28"/>
          <w:szCs w:val="28"/>
          <w:lang w:eastAsia="ru-RU"/>
        </w:rPr>
        <w:t>Много ли у вас друзей, с которыми вы постоянно общаетесь?</w:t>
      </w:r>
    </w:p>
    <w:p w:rsidR="0076179C" w:rsidRPr="0023350E" w:rsidRDefault="0076179C" w:rsidP="0023350E">
      <w:pPr>
        <w:numPr>
          <w:ilvl w:val="0"/>
          <w:numId w:val="1"/>
        </w:numPr>
        <w:spacing w:after="0" w:line="360" w:lineRule="auto"/>
        <w:ind w:left="0"/>
        <w:jc w:val="both"/>
        <w:rPr>
          <w:rFonts w:ascii="Times New Roman" w:eastAsia="Times New Roman" w:hAnsi="Times New Roman" w:cs="Times New Roman"/>
          <w:sz w:val="28"/>
          <w:szCs w:val="28"/>
          <w:lang w:eastAsia="ru-RU"/>
        </w:rPr>
      </w:pPr>
      <w:r w:rsidRPr="0023350E">
        <w:rPr>
          <w:rFonts w:ascii="Times New Roman" w:eastAsia="Times New Roman" w:hAnsi="Times New Roman" w:cs="Times New Roman"/>
          <w:sz w:val="28"/>
          <w:szCs w:val="28"/>
          <w:lang w:eastAsia="ru-RU"/>
        </w:rPr>
        <w:t>Долго ли длится ваша обила на товарищей, если вы поссорились?</w:t>
      </w:r>
    </w:p>
    <w:p w:rsidR="0076179C" w:rsidRPr="0023350E" w:rsidRDefault="0076179C" w:rsidP="0023350E">
      <w:pPr>
        <w:numPr>
          <w:ilvl w:val="0"/>
          <w:numId w:val="1"/>
        </w:numPr>
        <w:spacing w:after="0" w:line="360" w:lineRule="auto"/>
        <w:ind w:left="0"/>
        <w:jc w:val="both"/>
        <w:rPr>
          <w:rFonts w:ascii="Times New Roman" w:eastAsia="Times New Roman" w:hAnsi="Times New Roman" w:cs="Times New Roman"/>
          <w:sz w:val="28"/>
          <w:szCs w:val="28"/>
          <w:lang w:eastAsia="ru-RU"/>
        </w:rPr>
      </w:pPr>
      <w:r w:rsidRPr="0023350E">
        <w:rPr>
          <w:rFonts w:ascii="Times New Roman" w:eastAsia="Times New Roman" w:hAnsi="Times New Roman" w:cs="Times New Roman"/>
          <w:sz w:val="28"/>
          <w:szCs w:val="28"/>
          <w:lang w:eastAsia="ru-RU"/>
        </w:rPr>
        <w:t>Хотите ли вы познакомиться с новыми людьми, завести себе новых друзей?</w:t>
      </w:r>
    </w:p>
    <w:p w:rsidR="0076179C" w:rsidRPr="0023350E" w:rsidRDefault="0076179C" w:rsidP="0023350E">
      <w:pPr>
        <w:numPr>
          <w:ilvl w:val="0"/>
          <w:numId w:val="1"/>
        </w:numPr>
        <w:spacing w:after="0" w:line="360" w:lineRule="auto"/>
        <w:ind w:left="0"/>
        <w:jc w:val="both"/>
        <w:rPr>
          <w:rFonts w:ascii="Times New Roman" w:eastAsia="Times New Roman" w:hAnsi="Times New Roman" w:cs="Times New Roman"/>
          <w:sz w:val="28"/>
          <w:szCs w:val="28"/>
          <w:lang w:eastAsia="ru-RU"/>
        </w:rPr>
      </w:pPr>
      <w:r w:rsidRPr="0023350E">
        <w:rPr>
          <w:rFonts w:ascii="Times New Roman" w:eastAsia="Times New Roman" w:hAnsi="Times New Roman" w:cs="Times New Roman"/>
          <w:sz w:val="28"/>
          <w:szCs w:val="28"/>
          <w:lang w:eastAsia="ru-RU"/>
        </w:rPr>
        <w:t xml:space="preserve">Правда ли, что вы больше любите читать книги, </w:t>
      </w:r>
      <w:proofErr w:type="spellStart"/>
      <w:r w:rsidRPr="0023350E">
        <w:rPr>
          <w:rFonts w:ascii="Times New Roman" w:eastAsia="Times New Roman" w:hAnsi="Times New Roman" w:cs="Times New Roman"/>
          <w:sz w:val="28"/>
          <w:szCs w:val="28"/>
          <w:lang w:eastAsia="ru-RU"/>
        </w:rPr>
        <w:t>чеми</w:t>
      </w:r>
      <w:proofErr w:type="spellEnd"/>
      <w:r w:rsidRPr="0023350E">
        <w:rPr>
          <w:rFonts w:ascii="Times New Roman" w:eastAsia="Times New Roman" w:hAnsi="Times New Roman" w:cs="Times New Roman"/>
          <w:sz w:val="28"/>
          <w:szCs w:val="28"/>
          <w:lang w:eastAsia="ru-RU"/>
        </w:rPr>
        <w:t xml:space="preserve"> проводить время в одиночестве или общаться со своими друзьями?</w:t>
      </w:r>
    </w:p>
    <w:p w:rsidR="0076179C" w:rsidRPr="0023350E" w:rsidRDefault="0076179C" w:rsidP="0023350E">
      <w:pPr>
        <w:numPr>
          <w:ilvl w:val="0"/>
          <w:numId w:val="1"/>
        </w:numPr>
        <w:spacing w:after="0" w:line="360" w:lineRule="auto"/>
        <w:ind w:left="0"/>
        <w:jc w:val="both"/>
        <w:rPr>
          <w:rFonts w:ascii="Times New Roman" w:eastAsia="Times New Roman" w:hAnsi="Times New Roman" w:cs="Times New Roman"/>
          <w:sz w:val="28"/>
          <w:szCs w:val="28"/>
          <w:lang w:eastAsia="ru-RU"/>
        </w:rPr>
      </w:pPr>
      <w:r w:rsidRPr="0023350E">
        <w:rPr>
          <w:rFonts w:ascii="Times New Roman" w:eastAsia="Times New Roman" w:hAnsi="Times New Roman" w:cs="Times New Roman"/>
          <w:sz w:val="28"/>
          <w:szCs w:val="28"/>
          <w:lang w:eastAsia="ru-RU"/>
        </w:rPr>
        <w:t>Легко ли вам разговаривать со взрослыми?</w:t>
      </w:r>
    </w:p>
    <w:p w:rsidR="0076179C" w:rsidRPr="0023350E" w:rsidRDefault="0076179C" w:rsidP="0023350E">
      <w:pPr>
        <w:numPr>
          <w:ilvl w:val="0"/>
          <w:numId w:val="1"/>
        </w:numPr>
        <w:spacing w:after="0" w:line="360" w:lineRule="auto"/>
        <w:ind w:left="0"/>
        <w:jc w:val="both"/>
        <w:rPr>
          <w:rFonts w:ascii="Times New Roman" w:eastAsia="Times New Roman" w:hAnsi="Times New Roman" w:cs="Times New Roman"/>
          <w:sz w:val="28"/>
          <w:szCs w:val="28"/>
          <w:lang w:eastAsia="ru-RU"/>
        </w:rPr>
      </w:pPr>
      <w:r w:rsidRPr="0023350E">
        <w:rPr>
          <w:rFonts w:ascii="Times New Roman" w:eastAsia="Times New Roman" w:hAnsi="Times New Roman" w:cs="Times New Roman"/>
          <w:sz w:val="28"/>
          <w:szCs w:val="28"/>
          <w:lang w:eastAsia="ru-RU"/>
        </w:rPr>
        <w:t>Легко ли вы себя ведете в незнакомой компании?</w:t>
      </w:r>
    </w:p>
    <w:p w:rsidR="0076179C" w:rsidRPr="0023350E" w:rsidRDefault="0076179C" w:rsidP="0023350E">
      <w:pPr>
        <w:numPr>
          <w:ilvl w:val="0"/>
          <w:numId w:val="1"/>
        </w:numPr>
        <w:spacing w:after="0" w:line="360" w:lineRule="auto"/>
        <w:ind w:left="0"/>
        <w:jc w:val="both"/>
        <w:rPr>
          <w:rFonts w:ascii="Times New Roman" w:eastAsia="Times New Roman" w:hAnsi="Times New Roman" w:cs="Times New Roman"/>
          <w:sz w:val="28"/>
          <w:szCs w:val="28"/>
          <w:lang w:eastAsia="ru-RU"/>
        </w:rPr>
      </w:pPr>
      <w:r w:rsidRPr="0023350E">
        <w:rPr>
          <w:rFonts w:ascii="Times New Roman" w:eastAsia="Times New Roman" w:hAnsi="Times New Roman" w:cs="Times New Roman"/>
          <w:sz w:val="28"/>
          <w:szCs w:val="28"/>
          <w:lang w:eastAsia="ru-RU"/>
        </w:rPr>
        <w:t>Легко ли вам общаться с незнакомыми для вас людьми?</w:t>
      </w:r>
    </w:p>
    <w:p w:rsidR="0076179C" w:rsidRPr="0023350E" w:rsidRDefault="0076179C" w:rsidP="0023350E">
      <w:pPr>
        <w:numPr>
          <w:ilvl w:val="0"/>
          <w:numId w:val="1"/>
        </w:numPr>
        <w:spacing w:after="0" w:line="360" w:lineRule="auto"/>
        <w:ind w:left="0"/>
        <w:jc w:val="both"/>
        <w:rPr>
          <w:rFonts w:ascii="Times New Roman" w:eastAsia="Times New Roman" w:hAnsi="Times New Roman" w:cs="Times New Roman"/>
          <w:sz w:val="28"/>
          <w:szCs w:val="28"/>
          <w:lang w:eastAsia="ru-RU"/>
        </w:rPr>
      </w:pPr>
      <w:r w:rsidRPr="0023350E">
        <w:rPr>
          <w:rFonts w:ascii="Times New Roman" w:eastAsia="Times New Roman" w:hAnsi="Times New Roman" w:cs="Times New Roman"/>
          <w:sz w:val="28"/>
          <w:szCs w:val="28"/>
          <w:lang w:eastAsia="ru-RU"/>
        </w:rPr>
        <w:t>Долго ли вы пытались завести друзей, когда пришили учиться в школу?</w:t>
      </w:r>
    </w:p>
    <w:p w:rsidR="0076179C" w:rsidRPr="0023350E" w:rsidRDefault="0076179C" w:rsidP="0023350E">
      <w:pPr>
        <w:numPr>
          <w:ilvl w:val="0"/>
          <w:numId w:val="1"/>
        </w:numPr>
        <w:spacing w:after="0" w:line="360" w:lineRule="auto"/>
        <w:ind w:left="0"/>
        <w:jc w:val="both"/>
        <w:rPr>
          <w:rFonts w:ascii="Times New Roman" w:eastAsia="Times New Roman" w:hAnsi="Times New Roman" w:cs="Times New Roman"/>
          <w:sz w:val="28"/>
          <w:szCs w:val="28"/>
          <w:lang w:eastAsia="ru-RU"/>
        </w:rPr>
      </w:pPr>
      <w:r w:rsidRPr="0023350E">
        <w:rPr>
          <w:rFonts w:ascii="Times New Roman" w:eastAsia="Times New Roman" w:hAnsi="Times New Roman" w:cs="Times New Roman"/>
          <w:sz w:val="28"/>
          <w:szCs w:val="28"/>
          <w:lang w:eastAsia="ru-RU"/>
        </w:rPr>
        <w:t>Стремитесь ли вы при удобном случае познакомиться и побеседовать с незнакомыми людьми?</w:t>
      </w:r>
    </w:p>
    <w:p w:rsidR="0076179C" w:rsidRPr="0023350E" w:rsidRDefault="0076179C" w:rsidP="0023350E">
      <w:pPr>
        <w:numPr>
          <w:ilvl w:val="0"/>
          <w:numId w:val="1"/>
        </w:numPr>
        <w:spacing w:after="0" w:line="360" w:lineRule="auto"/>
        <w:ind w:left="0"/>
        <w:jc w:val="both"/>
        <w:rPr>
          <w:rFonts w:ascii="Times New Roman" w:eastAsia="Times New Roman" w:hAnsi="Times New Roman" w:cs="Times New Roman"/>
          <w:sz w:val="28"/>
          <w:szCs w:val="28"/>
          <w:lang w:eastAsia="ru-RU"/>
        </w:rPr>
      </w:pPr>
      <w:r w:rsidRPr="0023350E">
        <w:rPr>
          <w:rFonts w:ascii="Times New Roman" w:eastAsia="Times New Roman" w:hAnsi="Times New Roman" w:cs="Times New Roman"/>
          <w:sz w:val="28"/>
          <w:szCs w:val="28"/>
          <w:lang w:eastAsia="ru-RU"/>
        </w:rPr>
        <w:t>Вам не нравятся окружающие люди и вам хочется побыть одному?</w:t>
      </w:r>
    </w:p>
    <w:p w:rsidR="0076179C" w:rsidRPr="0023350E" w:rsidRDefault="0076179C" w:rsidP="0023350E">
      <w:pPr>
        <w:numPr>
          <w:ilvl w:val="0"/>
          <w:numId w:val="1"/>
        </w:numPr>
        <w:spacing w:after="0" w:line="360" w:lineRule="auto"/>
        <w:ind w:left="0"/>
        <w:jc w:val="both"/>
        <w:rPr>
          <w:rFonts w:ascii="Times New Roman" w:eastAsia="Times New Roman" w:hAnsi="Times New Roman" w:cs="Times New Roman"/>
          <w:sz w:val="28"/>
          <w:szCs w:val="28"/>
          <w:lang w:eastAsia="ru-RU"/>
        </w:rPr>
      </w:pPr>
      <w:r w:rsidRPr="0023350E">
        <w:rPr>
          <w:rFonts w:ascii="Times New Roman" w:eastAsia="Times New Roman" w:hAnsi="Times New Roman" w:cs="Times New Roman"/>
          <w:sz w:val="28"/>
          <w:szCs w:val="28"/>
          <w:lang w:eastAsia="ru-RU"/>
        </w:rPr>
        <w:t>Нравится ли вам постоянно находиться среди людей?</w:t>
      </w:r>
    </w:p>
    <w:p w:rsidR="0076179C" w:rsidRPr="0023350E" w:rsidRDefault="0076179C" w:rsidP="0023350E">
      <w:pPr>
        <w:numPr>
          <w:ilvl w:val="0"/>
          <w:numId w:val="1"/>
        </w:numPr>
        <w:spacing w:after="0" w:line="360" w:lineRule="auto"/>
        <w:ind w:left="0"/>
        <w:jc w:val="both"/>
        <w:rPr>
          <w:rFonts w:ascii="Times New Roman" w:eastAsia="Times New Roman" w:hAnsi="Times New Roman" w:cs="Times New Roman"/>
          <w:sz w:val="28"/>
          <w:szCs w:val="28"/>
          <w:lang w:eastAsia="ru-RU"/>
        </w:rPr>
      </w:pPr>
      <w:r w:rsidRPr="0023350E">
        <w:rPr>
          <w:rFonts w:ascii="Times New Roman" w:eastAsia="Times New Roman" w:hAnsi="Times New Roman" w:cs="Times New Roman"/>
          <w:sz w:val="28"/>
          <w:szCs w:val="28"/>
          <w:lang w:eastAsia="ru-RU"/>
        </w:rPr>
        <w:t>Трудно ли вам подойти и познакомиться с новым человеком?</w:t>
      </w:r>
    </w:p>
    <w:p w:rsidR="0076179C" w:rsidRPr="0023350E" w:rsidRDefault="0076179C" w:rsidP="0023350E">
      <w:pPr>
        <w:numPr>
          <w:ilvl w:val="0"/>
          <w:numId w:val="1"/>
        </w:numPr>
        <w:spacing w:after="0" w:line="360" w:lineRule="auto"/>
        <w:ind w:left="0"/>
        <w:jc w:val="both"/>
        <w:rPr>
          <w:rFonts w:ascii="Times New Roman" w:eastAsia="Times New Roman" w:hAnsi="Times New Roman" w:cs="Times New Roman"/>
          <w:sz w:val="28"/>
          <w:szCs w:val="28"/>
          <w:lang w:eastAsia="ru-RU"/>
        </w:rPr>
      </w:pPr>
      <w:r w:rsidRPr="0023350E">
        <w:rPr>
          <w:rFonts w:ascii="Times New Roman" w:eastAsia="Times New Roman" w:hAnsi="Times New Roman" w:cs="Times New Roman"/>
          <w:sz w:val="28"/>
          <w:szCs w:val="28"/>
          <w:lang w:eastAsia="ru-RU"/>
        </w:rPr>
        <w:lastRenderedPageBreak/>
        <w:t>Любите ли вы участвовать играх в команде?</w:t>
      </w:r>
    </w:p>
    <w:p w:rsidR="0076179C" w:rsidRPr="0023350E" w:rsidRDefault="0076179C" w:rsidP="0023350E">
      <w:pPr>
        <w:numPr>
          <w:ilvl w:val="0"/>
          <w:numId w:val="1"/>
        </w:numPr>
        <w:spacing w:after="0" w:line="360" w:lineRule="auto"/>
        <w:ind w:left="0"/>
        <w:jc w:val="both"/>
        <w:rPr>
          <w:rFonts w:ascii="Times New Roman" w:eastAsia="Times New Roman" w:hAnsi="Times New Roman" w:cs="Times New Roman"/>
          <w:sz w:val="28"/>
          <w:szCs w:val="28"/>
          <w:lang w:eastAsia="ru-RU"/>
        </w:rPr>
      </w:pPr>
      <w:r w:rsidRPr="0023350E">
        <w:rPr>
          <w:rFonts w:ascii="Times New Roman" w:eastAsia="Times New Roman" w:hAnsi="Times New Roman" w:cs="Times New Roman"/>
          <w:sz w:val="28"/>
          <w:szCs w:val="28"/>
          <w:lang w:eastAsia="ru-RU"/>
        </w:rPr>
        <w:t>Правда ли, что вы чествуете себя неуверенно среди малознакомых людей?</w:t>
      </w:r>
    </w:p>
    <w:p w:rsidR="0076179C" w:rsidRPr="0023350E" w:rsidRDefault="0076179C" w:rsidP="0023350E">
      <w:pPr>
        <w:numPr>
          <w:ilvl w:val="0"/>
          <w:numId w:val="1"/>
        </w:numPr>
        <w:spacing w:after="0" w:line="360" w:lineRule="auto"/>
        <w:ind w:left="0"/>
        <w:jc w:val="both"/>
        <w:rPr>
          <w:rFonts w:ascii="Times New Roman" w:eastAsia="Times New Roman" w:hAnsi="Times New Roman" w:cs="Times New Roman"/>
          <w:sz w:val="28"/>
          <w:szCs w:val="28"/>
          <w:lang w:eastAsia="ru-RU"/>
        </w:rPr>
      </w:pPr>
      <w:r w:rsidRPr="0023350E">
        <w:rPr>
          <w:rFonts w:ascii="Times New Roman" w:eastAsia="Times New Roman" w:hAnsi="Times New Roman" w:cs="Times New Roman"/>
          <w:sz w:val="28"/>
          <w:szCs w:val="28"/>
          <w:lang w:eastAsia="ru-RU"/>
        </w:rPr>
        <w:t>Легко ли вам развеселить малознакомую для вас компанию?</w:t>
      </w:r>
    </w:p>
    <w:p w:rsidR="0076179C" w:rsidRPr="0023350E" w:rsidRDefault="0076179C" w:rsidP="0023350E">
      <w:pPr>
        <w:numPr>
          <w:ilvl w:val="0"/>
          <w:numId w:val="1"/>
        </w:numPr>
        <w:spacing w:after="0" w:line="360" w:lineRule="auto"/>
        <w:ind w:left="0"/>
        <w:jc w:val="both"/>
        <w:rPr>
          <w:rFonts w:ascii="Times New Roman" w:eastAsia="Times New Roman" w:hAnsi="Times New Roman" w:cs="Times New Roman"/>
          <w:sz w:val="28"/>
          <w:szCs w:val="28"/>
          <w:lang w:eastAsia="ru-RU"/>
        </w:rPr>
      </w:pPr>
      <w:r w:rsidRPr="0023350E">
        <w:rPr>
          <w:rFonts w:ascii="Times New Roman" w:eastAsia="Times New Roman" w:hAnsi="Times New Roman" w:cs="Times New Roman"/>
          <w:sz w:val="28"/>
          <w:szCs w:val="28"/>
          <w:lang w:eastAsia="ru-RU"/>
        </w:rPr>
        <w:t>У вас мало настоящих друзей?</w:t>
      </w:r>
    </w:p>
    <w:p w:rsidR="0076179C" w:rsidRPr="0023350E" w:rsidRDefault="0076179C" w:rsidP="0023350E">
      <w:pPr>
        <w:numPr>
          <w:ilvl w:val="0"/>
          <w:numId w:val="1"/>
        </w:numPr>
        <w:spacing w:after="0" w:line="360" w:lineRule="auto"/>
        <w:ind w:left="0"/>
        <w:jc w:val="both"/>
        <w:rPr>
          <w:rFonts w:ascii="Times New Roman" w:eastAsia="Times New Roman" w:hAnsi="Times New Roman" w:cs="Times New Roman"/>
          <w:sz w:val="28"/>
          <w:szCs w:val="28"/>
          <w:lang w:eastAsia="ru-RU"/>
        </w:rPr>
      </w:pPr>
      <w:r w:rsidRPr="0023350E">
        <w:rPr>
          <w:rFonts w:ascii="Times New Roman" w:eastAsia="Times New Roman" w:hAnsi="Times New Roman" w:cs="Times New Roman"/>
          <w:sz w:val="28"/>
          <w:szCs w:val="28"/>
          <w:lang w:eastAsia="ru-RU"/>
        </w:rPr>
        <w:t>Чувствуете ли вы себя легко, попав в незнакомую для вас компанию?</w:t>
      </w:r>
    </w:p>
    <w:p w:rsidR="0076179C" w:rsidRPr="0023350E" w:rsidRDefault="0076179C" w:rsidP="0023350E">
      <w:pPr>
        <w:numPr>
          <w:ilvl w:val="0"/>
          <w:numId w:val="1"/>
        </w:numPr>
        <w:spacing w:after="0" w:line="360" w:lineRule="auto"/>
        <w:ind w:left="0"/>
        <w:jc w:val="both"/>
        <w:rPr>
          <w:rFonts w:ascii="Times New Roman" w:eastAsia="Times New Roman" w:hAnsi="Times New Roman" w:cs="Times New Roman"/>
          <w:sz w:val="28"/>
          <w:szCs w:val="28"/>
          <w:lang w:eastAsia="ru-RU"/>
        </w:rPr>
      </w:pPr>
      <w:r w:rsidRPr="0023350E">
        <w:rPr>
          <w:rFonts w:ascii="Times New Roman" w:eastAsia="Times New Roman" w:hAnsi="Times New Roman" w:cs="Times New Roman"/>
          <w:sz w:val="28"/>
          <w:szCs w:val="28"/>
          <w:lang w:eastAsia="ru-RU"/>
        </w:rPr>
        <w:t>Вы чувствуете себя уверенно, выступая перед большой группой людей?</w:t>
      </w:r>
    </w:p>
    <w:p w:rsidR="0076179C" w:rsidRPr="0023350E" w:rsidRDefault="0076179C" w:rsidP="0023350E">
      <w:pPr>
        <w:numPr>
          <w:ilvl w:val="0"/>
          <w:numId w:val="1"/>
        </w:numPr>
        <w:spacing w:after="0" w:line="360" w:lineRule="auto"/>
        <w:ind w:left="0"/>
        <w:jc w:val="both"/>
        <w:rPr>
          <w:rFonts w:ascii="Times New Roman" w:eastAsia="Times New Roman" w:hAnsi="Times New Roman" w:cs="Times New Roman"/>
          <w:sz w:val="28"/>
          <w:szCs w:val="28"/>
          <w:lang w:eastAsia="ru-RU"/>
        </w:rPr>
      </w:pPr>
      <w:r w:rsidRPr="0023350E">
        <w:rPr>
          <w:rFonts w:ascii="Times New Roman" w:eastAsia="Times New Roman" w:hAnsi="Times New Roman" w:cs="Times New Roman"/>
          <w:sz w:val="28"/>
          <w:szCs w:val="28"/>
          <w:lang w:eastAsia="ru-RU"/>
        </w:rPr>
        <w:t>Верно ли, что у вас много друзей?</w:t>
      </w:r>
    </w:p>
    <w:p w:rsidR="0076179C" w:rsidRPr="0023350E" w:rsidRDefault="0076179C" w:rsidP="0023350E">
      <w:pPr>
        <w:numPr>
          <w:ilvl w:val="0"/>
          <w:numId w:val="1"/>
        </w:numPr>
        <w:spacing w:after="0" w:line="360" w:lineRule="auto"/>
        <w:ind w:left="0"/>
        <w:jc w:val="both"/>
        <w:rPr>
          <w:rFonts w:ascii="Times New Roman" w:eastAsia="Times New Roman" w:hAnsi="Times New Roman" w:cs="Times New Roman"/>
          <w:sz w:val="28"/>
          <w:szCs w:val="28"/>
          <w:lang w:eastAsia="ru-RU"/>
        </w:rPr>
      </w:pPr>
      <w:r w:rsidRPr="0023350E">
        <w:rPr>
          <w:rFonts w:ascii="Times New Roman" w:eastAsia="Times New Roman" w:hAnsi="Times New Roman" w:cs="Times New Roman"/>
          <w:sz w:val="28"/>
          <w:szCs w:val="28"/>
          <w:lang w:eastAsia="ru-RU"/>
        </w:rPr>
        <w:t>Часто ли вы находитесь в центре внимания у своих товарищей?</w:t>
      </w:r>
    </w:p>
    <w:p w:rsidR="0076179C" w:rsidRPr="0023350E" w:rsidRDefault="0076179C" w:rsidP="0023350E">
      <w:pPr>
        <w:spacing w:after="0" w:line="360" w:lineRule="auto"/>
        <w:ind w:firstLine="851"/>
        <w:jc w:val="both"/>
        <w:rPr>
          <w:rFonts w:ascii="Times New Roman" w:eastAsia="Times New Roman" w:hAnsi="Times New Roman" w:cs="Times New Roman"/>
          <w:b/>
          <w:sz w:val="28"/>
          <w:szCs w:val="28"/>
          <w:lang w:eastAsia="ru-RU"/>
        </w:rPr>
      </w:pPr>
      <w:r w:rsidRPr="0023350E">
        <w:rPr>
          <w:rFonts w:ascii="Times New Roman" w:eastAsia="Times New Roman" w:hAnsi="Times New Roman" w:cs="Times New Roman"/>
          <w:b/>
          <w:iCs/>
          <w:sz w:val="28"/>
          <w:szCs w:val="28"/>
          <w:lang w:eastAsia="ru-RU"/>
        </w:rPr>
        <w:t>Интерпретация результатов</w:t>
      </w:r>
    </w:p>
    <w:p w:rsidR="0076179C" w:rsidRPr="0023350E" w:rsidRDefault="0076179C" w:rsidP="0023350E">
      <w:pPr>
        <w:spacing w:after="0" w:line="360" w:lineRule="auto"/>
        <w:jc w:val="both"/>
        <w:rPr>
          <w:rFonts w:ascii="Times New Roman" w:eastAsia="Times New Roman" w:hAnsi="Times New Roman" w:cs="Times New Roman"/>
          <w:sz w:val="28"/>
          <w:szCs w:val="28"/>
          <w:lang w:eastAsia="ru-RU"/>
        </w:rPr>
      </w:pPr>
      <w:r w:rsidRPr="0023350E">
        <w:rPr>
          <w:rFonts w:ascii="Times New Roman" w:eastAsia="Times New Roman" w:hAnsi="Times New Roman" w:cs="Times New Roman"/>
          <w:sz w:val="28"/>
          <w:szCs w:val="28"/>
          <w:u w:val="single"/>
          <w:lang w:eastAsia="ru-RU"/>
        </w:rPr>
        <w:t>Оценка «1».</w:t>
      </w:r>
      <w:r w:rsidRPr="0023350E">
        <w:rPr>
          <w:rFonts w:ascii="Times New Roman" w:eastAsia="Times New Roman" w:hAnsi="Times New Roman" w:cs="Times New Roman"/>
          <w:sz w:val="28"/>
          <w:szCs w:val="28"/>
          <w:lang w:eastAsia="ru-RU"/>
        </w:rPr>
        <w:t> Получившие ее, испытуемые, характеризуются крайне низким уровнем проявления способностей к коммуникативной деятельности.</w:t>
      </w:r>
    </w:p>
    <w:p w:rsidR="0076179C" w:rsidRPr="0023350E" w:rsidRDefault="0076179C" w:rsidP="0023350E">
      <w:pPr>
        <w:spacing w:after="0" w:line="360" w:lineRule="auto"/>
        <w:jc w:val="both"/>
        <w:rPr>
          <w:rFonts w:ascii="Times New Roman" w:eastAsia="Times New Roman" w:hAnsi="Times New Roman" w:cs="Times New Roman"/>
          <w:sz w:val="28"/>
          <w:szCs w:val="28"/>
          <w:lang w:eastAsia="ru-RU"/>
        </w:rPr>
      </w:pPr>
      <w:r w:rsidRPr="0023350E">
        <w:rPr>
          <w:rFonts w:ascii="Times New Roman" w:eastAsia="Times New Roman" w:hAnsi="Times New Roman" w:cs="Times New Roman"/>
          <w:sz w:val="28"/>
          <w:szCs w:val="28"/>
          <w:u w:val="single"/>
          <w:lang w:eastAsia="ru-RU"/>
        </w:rPr>
        <w:t>Оценка «2»</w:t>
      </w:r>
      <w:r w:rsidRPr="0023350E">
        <w:rPr>
          <w:rFonts w:ascii="Times New Roman" w:eastAsia="Times New Roman" w:hAnsi="Times New Roman" w:cs="Times New Roman"/>
          <w:b/>
          <w:bCs/>
          <w:sz w:val="28"/>
          <w:szCs w:val="28"/>
          <w:lang w:eastAsia="ru-RU"/>
        </w:rPr>
        <w:t>.</w:t>
      </w:r>
      <w:r w:rsidRPr="0023350E">
        <w:rPr>
          <w:rFonts w:ascii="Times New Roman" w:eastAsia="Times New Roman" w:hAnsi="Times New Roman" w:cs="Times New Roman"/>
          <w:sz w:val="28"/>
          <w:szCs w:val="28"/>
          <w:lang w:eastAsia="ru-RU"/>
        </w:rPr>
        <w:t> Для испытуемых получивших такую оценку характерно отсутствие стремления к общению. Они чувствуют себя скованно в незнакомой компании и новом коллективе. Они предпочитают проводит время наедине с собой, ограничивают свои знакомства с новыми людьми. Им трудно выступать перед аудиторией. Они плохо ориентируются в незнакомой ситуации. Не отстаивают свое мнение, тяжело переживают обиды.</w:t>
      </w:r>
    </w:p>
    <w:p w:rsidR="0076179C" w:rsidRPr="0023350E" w:rsidRDefault="0076179C" w:rsidP="0023350E">
      <w:pPr>
        <w:spacing w:after="0" w:line="360" w:lineRule="auto"/>
        <w:jc w:val="both"/>
        <w:rPr>
          <w:rFonts w:ascii="Times New Roman" w:eastAsia="Times New Roman" w:hAnsi="Times New Roman" w:cs="Times New Roman"/>
          <w:sz w:val="28"/>
          <w:szCs w:val="28"/>
          <w:lang w:eastAsia="ru-RU"/>
        </w:rPr>
      </w:pPr>
      <w:r w:rsidRPr="0023350E">
        <w:rPr>
          <w:rFonts w:ascii="Times New Roman" w:eastAsia="Times New Roman" w:hAnsi="Times New Roman" w:cs="Times New Roman"/>
          <w:sz w:val="28"/>
          <w:szCs w:val="28"/>
          <w:u w:val="single"/>
          <w:lang w:eastAsia="ru-RU"/>
        </w:rPr>
        <w:t>Оценка «3».</w:t>
      </w:r>
      <w:r w:rsidRPr="0023350E">
        <w:rPr>
          <w:rFonts w:ascii="Times New Roman" w:eastAsia="Times New Roman" w:hAnsi="Times New Roman" w:cs="Times New Roman"/>
          <w:sz w:val="28"/>
          <w:szCs w:val="28"/>
          <w:lang w:eastAsia="ru-RU"/>
        </w:rPr>
        <w:t xml:space="preserve"> Получившие такую оценку испытуемые, обладая средними данными, стремятся к новым контактам с людьми, </w:t>
      </w:r>
      <w:r w:rsidR="007C6961" w:rsidRPr="0023350E">
        <w:rPr>
          <w:rFonts w:ascii="Times New Roman" w:eastAsia="Times New Roman" w:hAnsi="Times New Roman" w:cs="Times New Roman"/>
          <w:sz w:val="28"/>
          <w:szCs w:val="28"/>
          <w:lang w:eastAsia="ru-RU"/>
        </w:rPr>
        <w:t>не ограничивая</w:t>
      </w:r>
      <w:r w:rsidRPr="0023350E">
        <w:rPr>
          <w:rFonts w:ascii="Times New Roman" w:eastAsia="Times New Roman" w:hAnsi="Times New Roman" w:cs="Times New Roman"/>
          <w:sz w:val="28"/>
          <w:szCs w:val="28"/>
          <w:lang w:eastAsia="ru-RU"/>
        </w:rPr>
        <w:t xml:space="preserve"> круг своих привычных знакомств. Они охотно проявляют лидерское поведение, отстаивают свое мнение. Однако потенциал их способностей не отличается устойчивостью. Если они хотят быть успешными в общении с людьми, нуждаются в серьезной и планомерной работе по формированию и развитию способностей.</w:t>
      </w:r>
    </w:p>
    <w:p w:rsidR="0076179C" w:rsidRPr="0023350E" w:rsidRDefault="0076179C" w:rsidP="0023350E">
      <w:pPr>
        <w:spacing w:after="0" w:line="360" w:lineRule="auto"/>
        <w:jc w:val="both"/>
        <w:rPr>
          <w:rFonts w:ascii="Times New Roman" w:eastAsia="Times New Roman" w:hAnsi="Times New Roman" w:cs="Times New Roman"/>
          <w:sz w:val="28"/>
          <w:szCs w:val="28"/>
          <w:lang w:eastAsia="ru-RU"/>
        </w:rPr>
      </w:pPr>
      <w:r w:rsidRPr="0023350E">
        <w:rPr>
          <w:rFonts w:ascii="Times New Roman" w:eastAsia="Times New Roman" w:hAnsi="Times New Roman" w:cs="Times New Roman"/>
          <w:sz w:val="28"/>
          <w:szCs w:val="28"/>
          <w:u w:val="single"/>
          <w:lang w:eastAsia="ru-RU"/>
        </w:rPr>
        <w:t>Оценка «4».</w:t>
      </w:r>
      <w:r w:rsidRPr="0023350E">
        <w:rPr>
          <w:rFonts w:ascii="Times New Roman" w:eastAsia="Times New Roman" w:hAnsi="Times New Roman" w:cs="Times New Roman"/>
          <w:sz w:val="28"/>
          <w:szCs w:val="28"/>
          <w:lang w:eastAsia="ru-RU"/>
        </w:rPr>
        <w:t> Испытуемые этой группы не теряются в новой для них обстановке, быстро находят друзей, постоянно расширяют круг своих знакомств. Они охотно занимаются общественной работой, помогают близким, друзьям, проявляют инициативу в общении.</w:t>
      </w:r>
    </w:p>
    <w:p w:rsidR="007C6961" w:rsidRPr="0023350E" w:rsidRDefault="0076179C" w:rsidP="0023350E">
      <w:pPr>
        <w:spacing w:after="0" w:line="360" w:lineRule="auto"/>
        <w:jc w:val="both"/>
        <w:rPr>
          <w:rFonts w:ascii="Times New Roman" w:eastAsia="Times New Roman" w:hAnsi="Times New Roman" w:cs="Times New Roman"/>
          <w:sz w:val="28"/>
          <w:szCs w:val="28"/>
          <w:lang w:eastAsia="ru-RU"/>
        </w:rPr>
      </w:pPr>
      <w:r w:rsidRPr="0023350E">
        <w:rPr>
          <w:rFonts w:ascii="Times New Roman" w:eastAsia="Times New Roman" w:hAnsi="Times New Roman" w:cs="Times New Roman"/>
          <w:sz w:val="28"/>
          <w:szCs w:val="28"/>
          <w:u w:val="single"/>
          <w:lang w:eastAsia="ru-RU"/>
        </w:rPr>
        <w:t>Оценка «5».</w:t>
      </w:r>
      <w:r w:rsidRPr="0023350E">
        <w:rPr>
          <w:rFonts w:ascii="Times New Roman" w:eastAsia="Times New Roman" w:hAnsi="Times New Roman" w:cs="Times New Roman"/>
          <w:sz w:val="28"/>
          <w:szCs w:val="28"/>
          <w:lang w:eastAsia="ru-RU"/>
        </w:rPr>
        <w:t xml:space="preserve"> Люди с высоким уровнем проявления коммуникативных способностей быстро ориентируются в сложных ситуациях, они непринужденно ведут себя в новом коллективе. Испытуемые этой группы </w:t>
      </w:r>
      <w:r w:rsidRPr="0023350E">
        <w:rPr>
          <w:rFonts w:ascii="Times New Roman" w:eastAsia="Times New Roman" w:hAnsi="Times New Roman" w:cs="Times New Roman"/>
          <w:sz w:val="28"/>
          <w:szCs w:val="28"/>
          <w:lang w:eastAsia="ru-RU"/>
        </w:rPr>
        <w:lastRenderedPageBreak/>
        <w:t>инициативны. Предпочитают самостоятельность в выборе и принятии решений, отст</w:t>
      </w:r>
      <w:r w:rsidR="007C6961" w:rsidRPr="0023350E">
        <w:rPr>
          <w:rFonts w:ascii="Times New Roman" w:eastAsia="Times New Roman" w:hAnsi="Times New Roman" w:cs="Times New Roman"/>
          <w:sz w:val="28"/>
          <w:szCs w:val="28"/>
          <w:lang w:eastAsia="ru-RU"/>
        </w:rPr>
        <w:t>аивают свое мнение и добиваются</w:t>
      </w:r>
      <w:r w:rsidRPr="0023350E">
        <w:rPr>
          <w:rFonts w:ascii="Times New Roman" w:eastAsia="Times New Roman" w:hAnsi="Times New Roman" w:cs="Times New Roman"/>
          <w:sz w:val="28"/>
          <w:szCs w:val="28"/>
          <w:lang w:eastAsia="ru-RU"/>
        </w:rPr>
        <w:t>, чтобы оно было принято. Они легко вливаю</w:t>
      </w:r>
      <w:r w:rsidR="007C6961" w:rsidRPr="0023350E">
        <w:rPr>
          <w:rFonts w:ascii="Times New Roman" w:eastAsia="Times New Roman" w:hAnsi="Times New Roman" w:cs="Times New Roman"/>
          <w:sz w:val="28"/>
          <w:szCs w:val="28"/>
          <w:lang w:eastAsia="ru-RU"/>
        </w:rPr>
        <w:t>тся в незнакомую компанию.</w:t>
      </w:r>
    </w:p>
    <w:p w:rsidR="007C6961" w:rsidRPr="007C6961" w:rsidRDefault="0023350E" w:rsidP="0023350E">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Тест «Ежели вы вежливы»</w:t>
      </w:r>
    </w:p>
    <w:p w:rsidR="007C6961" w:rsidRPr="007C6961" w:rsidRDefault="007C6961" w:rsidP="0023350E">
      <w:pPr>
        <w:spacing w:after="0" w:line="360" w:lineRule="auto"/>
        <w:jc w:val="both"/>
        <w:outlineLvl w:val="4"/>
        <w:rPr>
          <w:rFonts w:ascii="Times New Roman" w:eastAsia="Times New Roman" w:hAnsi="Times New Roman" w:cs="Times New Roman"/>
          <w:b/>
          <w:bCs/>
          <w:sz w:val="28"/>
          <w:szCs w:val="28"/>
          <w:lang w:eastAsia="ru-RU"/>
        </w:rPr>
      </w:pPr>
      <w:r w:rsidRPr="007C6961">
        <w:rPr>
          <w:rFonts w:ascii="Times New Roman" w:eastAsia="Times New Roman" w:hAnsi="Times New Roman" w:cs="Times New Roman"/>
          <w:b/>
          <w:bCs/>
          <w:sz w:val="28"/>
          <w:szCs w:val="28"/>
          <w:lang w:eastAsia="ru-RU"/>
        </w:rPr>
        <w:t>Вопрос 1</w:t>
      </w:r>
    </w:p>
    <w:p w:rsidR="007C6961" w:rsidRPr="007C6961" w:rsidRDefault="007C6961" w:rsidP="0023350E">
      <w:pPr>
        <w:spacing w:after="0" w:line="360" w:lineRule="auto"/>
        <w:jc w:val="both"/>
        <w:rPr>
          <w:rFonts w:ascii="Times New Roman" w:eastAsia="Times New Roman" w:hAnsi="Times New Roman" w:cs="Times New Roman"/>
          <w:sz w:val="28"/>
          <w:szCs w:val="28"/>
          <w:lang w:eastAsia="ru-RU"/>
        </w:rPr>
      </w:pPr>
      <w:r w:rsidRPr="007C6961">
        <w:rPr>
          <w:rFonts w:ascii="Times New Roman" w:eastAsia="Times New Roman" w:hAnsi="Times New Roman" w:cs="Times New Roman"/>
          <w:sz w:val="28"/>
          <w:szCs w:val="28"/>
          <w:lang w:eastAsia="ru-RU"/>
        </w:rPr>
        <w:t>Вы</w:t>
      </w:r>
      <w:r w:rsidR="0023350E">
        <w:rPr>
          <w:rFonts w:ascii="Times New Roman" w:eastAsia="Times New Roman" w:hAnsi="Times New Roman" w:cs="Times New Roman"/>
          <w:sz w:val="28"/>
          <w:szCs w:val="28"/>
          <w:lang w:eastAsia="ru-RU"/>
        </w:rPr>
        <w:t xml:space="preserve">берите вежливые слова, которые </w:t>
      </w:r>
      <w:r w:rsidRPr="007C6961">
        <w:rPr>
          <w:rFonts w:ascii="Times New Roman" w:eastAsia="Times New Roman" w:hAnsi="Times New Roman" w:cs="Times New Roman"/>
          <w:sz w:val="28"/>
          <w:szCs w:val="28"/>
          <w:lang w:eastAsia="ru-RU"/>
        </w:rPr>
        <w:t>может сказать ученик при встрече с учителем.</w:t>
      </w:r>
    </w:p>
    <w:p w:rsidR="007C6961" w:rsidRPr="007C6961" w:rsidRDefault="007C6961" w:rsidP="0023350E">
      <w:pPr>
        <w:spacing w:after="0" w:line="360" w:lineRule="auto"/>
        <w:jc w:val="both"/>
        <w:outlineLvl w:val="5"/>
        <w:rPr>
          <w:rFonts w:ascii="Times New Roman" w:eastAsia="Times New Roman" w:hAnsi="Times New Roman" w:cs="Times New Roman"/>
          <w:b/>
          <w:bCs/>
          <w:sz w:val="28"/>
          <w:szCs w:val="28"/>
          <w:lang w:eastAsia="ru-RU"/>
        </w:rPr>
      </w:pPr>
      <w:r w:rsidRPr="007C6961">
        <w:rPr>
          <w:rFonts w:ascii="Times New Roman" w:eastAsia="Times New Roman" w:hAnsi="Times New Roman" w:cs="Times New Roman"/>
          <w:b/>
          <w:bCs/>
          <w:sz w:val="28"/>
          <w:szCs w:val="28"/>
          <w:lang w:eastAsia="ru-RU"/>
        </w:rPr>
        <w:t>Варианты ответов</w:t>
      </w:r>
    </w:p>
    <w:p w:rsidR="007C6961" w:rsidRPr="007C6961" w:rsidRDefault="007C6961" w:rsidP="0023350E">
      <w:pPr>
        <w:numPr>
          <w:ilvl w:val="0"/>
          <w:numId w:val="5"/>
        </w:numPr>
        <w:spacing w:after="0" w:line="360" w:lineRule="auto"/>
        <w:ind w:left="300"/>
        <w:jc w:val="both"/>
        <w:rPr>
          <w:rFonts w:ascii="Times New Roman" w:eastAsia="Times New Roman" w:hAnsi="Times New Roman" w:cs="Times New Roman"/>
          <w:sz w:val="28"/>
          <w:szCs w:val="28"/>
          <w:lang w:eastAsia="ru-RU"/>
        </w:rPr>
      </w:pPr>
      <w:r w:rsidRPr="007C6961">
        <w:rPr>
          <w:rFonts w:ascii="Times New Roman" w:eastAsia="Times New Roman" w:hAnsi="Times New Roman" w:cs="Times New Roman"/>
          <w:sz w:val="28"/>
          <w:szCs w:val="28"/>
          <w:lang w:eastAsia="ru-RU"/>
        </w:rPr>
        <w:t>здравствуйте</w:t>
      </w:r>
    </w:p>
    <w:p w:rsidR="007C6961" w:rsidRPr="007C6961" w:rsidRDefault="007C6961" w:rsidP="0023350E">
      <w:pPr>
        <w:numPr>
          <w:ilvl w:val="0"/>
          <w:numId w:val="5"/>
        </w:numPr>
        <w:spacing w:after="0" w:line="360" w:lineRule="auto"/>
        <w:ind w:left="300"/>
        <w:jc w:val="both"/>
        <w:rPr>
          <w:rFonts w:ascii="Times New Roman" w:eastAsia="Times New Roman" w:hAnsi="Times New Roman" w:cs="Times New Roman"/>
          <w:sz w:val="28"/>
          <w:szCs w:val="28"/>
          <w:lang w:eastAsia="ru-RU"/>
        </w:rPr>
      </w:pPr>
      <w:r w:rsidRPr="007C6961">
        <w:rPr>
          <w:rFonts w:ascii="Times New Roman" w:eastAsia="Times New Roman" w:hAnsi="Times New Roman" w:cs="Times New Roman"/>
          <w:sz w:val="28"/>
          <w:szCs w:val="28"/>
          <w:lang w:eastAsia="ru-RU"/>
        </w:rPr>
        <w:t>привет</w:t>
      </w:r>
    </w:p>
    <w:p w:rsidR="007C6961" w:rsidRPr="007C6961" w:rsidRDefault="007C6961" w:rsidP="0023350E">
      <w:pPr>
        <w:numPr>
          <w:ilvl w:val="0"/>
          <w:numId w:val="5"/>
        </w:numPr>
        <w:spacing w:after="0" w:line="360" w:lineRule="auto"/>
        <w:ind w:left="300"/>
        <w:jc w:val="both"/>
        <w:rPr>
          <w:rFonts w:ascii="Times New Roman" w:eastAsia="Times New Roman" w:hAnsi="Times New Roman" w:cs="Times New Roman"/>
          <w:sz w:val="28"/>
          <w:szCs w:val="28"/>
          <w:lang w:eastAsia="ru-RU"/>
        </w:rPr>
      </w:pPr>
      <w:r w:rsidRPr="007C6961">
        <w:rPr>
          <w:rFonts w:ascii="Times New Roman" w:eastAsia="Times New Roman" w:hAnsi="Times New Roman" w:cs="Times New Roman"/>
          <w:sz w:val="28"/>
          <w:szCs w:val="28"/>
          <w:lang w:eastAsia="ru-RU"/>
        </w:rPr>
        <w:t>добрый день</w:t>
      </w:r>
    </w:p>
    <w:p w:rsidR="007C6961" w:rsidRPr="007C6961" w:rsidRDefault="007C6961" w:rsidP="0023350E">
      <w:pPr>
        <w:numPr>
          <w:ilvl w:val="0"/>
          <w:numId w:val="5"/>
        </w:numPr>
        <w:spacing w:after="0" w:line="360" w:lineRule="auto"/>
        <w:ind w:left="300"/>
        <w:jc w:val="both"/>
        <w:rPr>
          <w:rFonts w:ascii="Times New Roman" w:eastAsia="Times New Roman" w:hAnsi="Times New Roman" w:cs="Times New Roman"/>
          <w:sz w:val="28"/>
          <w:szCs w:val="28"/>
          <w:lang w:eastAsia="ru-RU"/>
        </w:rPr>
      </w:pPr>
      <w:r w:rsidRPr="007C6961">
        <w:rPr>
          <w:rFonts w:ascii="Times New Roman" w:eastAsia="Times New Roman" w:hAnsi="Times New Roman" w:cs="Times New Roman"/>
          <w:sz w:val="28"/>
          <w:szCs w:val="28"/>
          <w:lang w:eastAsia="ru-RU"/>
        </w:rPr>
        <w:t>доброе утро</w:t>
      </w:r>
    </w:p>
    <w:p w:rsidR="007C6961" w:rsidRPr="007C6961" w:rsidRDefault="007C6961" w:rsidP="0023350E">
      <w:pPr>
        <w:numPr>
          <w:ilvl w:val="0"/>
          <w:numId w:val="5"/>
        </w:numPr>
        <w:spacing w:after="0" w:line="360" w:lineRule="auto"/>
        <w:ind w:left="300"/>
        <w:jc w:val="both"/>
        <w:rPr>
          <w:rFonts w:ascii="Times New Roman" w:eastAsia="Times New Roman" w:hAnsi="Times New Roman" w:cs="Times New Roman"/>
          <w:sz w:val="28"/>
          <w:szCs w:val="28"/>
          <w:lang w:eastAsia="ru-RU"/>
        </w:rPr>
      </w:pPr>
      <w:r w:rsidRPr="007C6961">
        <w:rPr>
          <w:rFonts w:ascii="Times New Roman" w:eastAsia="Times New Roman" w:hAnsi="Times New Roman" w:cs="Times New Roman"/>
          <w:sz w:val="28"/>
          <w:szCs w:val="28"/>
          <w:lang w:eastAsia="ru-RU"/>
        </w:rPr>
        <w:t>спасибо</w:t>
      </w:r>
      <w:bookmarkStart w:id="0" w:name="_GoBack"/>
      <w:bookmarkEnd w:id="0"/>
    </w:p>
    <w:p w:rsidR="007C6961" w:rsidRPr="007C6961" w:rsidRDefault="007C6961" w:rsidP="0023350E">
      <w:pPr>
        <w:spacing w:after="0" w:line="360" w:lineRule="auto"/>
        <w:jc w:val="both"/>
        <w:outlineLvl w:val="4"/>
        <w:rPr>
          <w:rFonts w:ascii="Times New Roman" w:eastAsia="Times New Roman" w:hAnsi="Times New Roman" w:cs="Times New Roman"/>
          <w:b/>
          <w:bCs/>
          <w:sz w:val="28"/>
          <w:szCs w:val="28"/>
          <w:lang w:eastAsia="ru-RU"/>
        </w:rPr>
      </w:pPr>
      <w:r w:rsidRPr="007C6961">
        <w:rPr>
          <w:rFonts w:ascii="Times New Roman" w:eastAsia="Times New Roman" w:hAnsi="Times New Roman" w:cs="Times New Roman"/>
          <w:b/>
          <w:bCs/>
          <w:sz w:val="28"/>
          <w:szCs w:val="28"/>
          <w:lang w:eastAsia="ru-RU"/>
        </w:rPr>
        <w:t>Вопрос 2</w:t>
      </w:r>
    </w:p>
    <w:p w:rsidR="007C6961" w:rsidRPr="007C6961" w:rsidRDefault="007C6961" w:rsidP="0023350E">
      <w:pPr>
        <w:spacing w:after="0" w:line="360" w:lineRule="auto"/>
        <w:jc w:val="both"/>
        <w:rPr>
          <w:rFonts w:ascii="Times New Roman" w:eastAsia="Times New Roman" w:hAnsi="Times New Roman" w:cs="Times New Roman"/>
          <w:sz w:val="28"/>
          <w:szCs w:val="28"/>
          <w:lang w:eastAsia="ru-RU"/>
        </w:rPr>
      </w:pPr>
      <w:r w:rsidRPr="007C6961">
        <w:rPr>
          <w:rFonts w:ascii="Times New Roman" w:eastAsia="Times New Roman" w:hAnsi="Times New Roman" w:cs="Times New Roman"/>
          <w:sz w:val="28"/>
          <w:szCs w:val="28"/>
          <w:lang w:eastAsia="ru-RU"/>
        </w:rPr>
        <w:t>Из предложенных вежливых слов выберите слова благодарности.</w:t>
      </w:r>
    </w:p>
    <w:p w:rsidR="007C6961" w:rsidRPr="007C6961" w:rsidRDefault="007C6961" w:rsidP="0023350E">
      <w:pPr>
        <w:spacing w:after="0" w:line="360" w:lineRule="auto"/>
        <w:jc w:val="both"/>
        <w:outlineLvl w:val="5"/>
        <w:rPr>
          <w:rFonts w:ascii="Times New Roman" w:eastAsia="Times New Roman" w:hAnsi="Times New Roman" w:cs="Times New Roman"/>
          <w:b/>
          <w:bCs/>
          <w:sz w:val="28"/>
          <w:szCs w:val="28"/>
          <w:lang w:eastAsia="ru-RU"/>
        </w:rPr>
      </w:pPr>
      <w:r w:rsidRPr="007C6961">
        <w:rPr>
          <w:rFonts w:ascii="Times New Roman" w:eastAsia="Times New Roman" w:hAnsi="Times New Roman" w:cs="Times New Roman"/>
          <w:b/>
          <w:bCs/>
          <w:sz w:val="28"/>
          <w:szCs w:val="28"/>
          <w:lang w:eastAsia="ru-RU"/>
        </w:rPr>
        <w:t>Варианты ответов</w:t>
      </w:r>
    </w:p>
    <w:p w:rsidR="007C6961" w:rsidRPr="007C6961" w:rsidRDefault="007C6961" w:rsidP="0023350E">
      <w:pPr>
        <w:numPr>
          <w:ilvl w:val="0"/>
          <w:numId w:val="6"/>
        </w:numPr>
        <w:spacing w:after="0" w:line="360" w:lineRule="auto"/>
        <w:ind w:left="300"/>
        <w:jc w:val="both"/>
        <w:rPr>
          <w:rFonts w:ascii="Times New Roman" w:eastAsia="Times New Roman" w:hAnsi="Times New Roman" w:cs="Times New Roman"/>
          <w:sz w:val="28"/>
          <w:szCs w:val="28"/>
          <w:lang w:eastAsia="ru-RU"/>
        </w:rPr>
      </w:pPr>
      <w:r w:rsidRPr="007C6961">
        <w:rPr>
          <w:rFonts w:ascii="Times New Roman" w:eastAsia="Times New Roman" w:hAnsi="Times New Roman" w:cs="Times New Roman"/>
          <w:sz w:val="28"/>
          <w:szCs w:val="28"/>
          <w:lang w:eastAsia="ru-RU"/>
        </w:rPr>
        <w:t>спасибо</w:t>
      </w:r>
    </w:p>
    <w:p w:rsidR="007C6961" w:rsidRPr="007C6961" w:rsidRDefault="007C6961" w:rsidP="0023350E">
      <w:pPr>
        <w:numPr>
          <w:ilvl w:val="0"/>
          <w:numId w:val="6"/>
        </w:numPr>
        <w:spacing w:after="0" w:line="360" w:lineRule="auto"/>
        <w:ind w:left="300"/>
        <w:jc w:val="both"/>
        <w:rPr>
          <w:rFonts w:ascii="Times New Roman" w:eastAsia="Times New Roman" w:hAnsi="Times New Roman" w:cs="Times New Roman"/>
          <w:sz w:val="28"/>
          <w:szCs w:val="28"/>
          <w:lang w:eastAsia="ru-RU"/>
        </w:rPr>
      </w:pPr>
      <w:r w:rsidRPr="007C6961">
        <w:rPr>
          <w:rFonts w:ascii="Times New Roman" w:eastAsia="Times New Roman" w:hAnsi="Times New Roman" w:cs="Times New Roman"/>
          <w:sz w:val="28"/>
          <w:szCs w:val="28"/>
          <w:lang w:eastAsia="ru-RU"/>
        </w:rPr>
        <w:t>благодарю</w:t>
      </w:r>
    </w:p>
    <w:p w:rsidR="007C6961" w:rsidRPr="007C6961" w:rsidRDefault="007C6961" w:rsidP="0023350E">
      <w:pPr>
        <w:numPr>
          <w:ilvl w:val="0"/>
          <w:numId w:val="6"/>
        </w:numPr>
        <w:spacing w:after="0" w:line="360" w:lineRule="auto"/>
        <w:ind w:left="300"/>
        <w:jc w:val="both"/>
        <w:rPr>
          <w:rFonts w:ascii="Times New Roman" w:eastAsia="Times New Roman" w:hAnsi="Times New Roman" w:cs="Times New Roman"/>
          <w:sz w:val="28"/>
          <w:szCs w:val="28"/>
          <w:lang w:eastAsia="ru-RU"/>
        </w:rPr>
      </w:pPr>
      <w:r w:rsidRPr="007C6961">
        <w:rPr>
          <w:rFonts w:ascii="Times New Roman" w:eastAsia="Times New Roman" w:hAnsi="Times New Roman" w:cs="Times New Roman"/>
          <w:sz w:val="28"/>
          <w:szCs w:val="28"/>
          <w:lang w:eastAsia="ru-RU"/>
        </w:rPr>
        <w:t>до свидания</w:t>
      </w:r>
    </w:p>
    <w:p w:rsidR="007C6961" w:rsidRPr="007C6961" w:rsidRDefault="007C6961" w:rsidP="0023350E">
      <w:pPr>
        <w:numPr>
          <w:ilvl w:val="0"/>
          <w:numId w:val="6"/>
        </w:numPr>
        <w:spacing w:after="0" w:line="360" w:lineRule="auto"/>
        <w:ind w:left="300"/>
        <w:jc w:val="both"/>
        <w:rPr>
          <w:rFonts w:ascii="Times New Roman" w:eastAsia="Times New Roman" w:hAnsi="Times New Roman" w:cs="Times New Roman"/>
          <w:sz w:val="28"/>
          <w:szCs w:val="28"/>
          <w:lang w:eastAsia="ru-RU"/>
        </w:rPr>
      </w:pPr>
      <w:r w:rsidRPr="007C6961">
        <w:rPr>
          <w:rFonts w:ascii="Times New Roman" w:eastAsia="Times New Roman" w:hAnsi="Times New Roman" w:cs="Times New Roman"/>
          <w:sz w:val="28"/>
          <w:szCs w:val="28"/>
          <w:lang w:eastAsia="ru-RU"/>
        </w:rPr>
        <w:t>привет</w:t>
      </w:r>
    </w:p>
    <w:p w:rsidR="007C6961" w:rsidRPr="007C6961" w:rsidRDefault="007C6961" w:rsidP="0023350E">
      <w:pPr>
        <w:spacing w:after="0" w:line="360" w:lineRule="auto"/>
        <w:jc w:val="both"/>
        <w:outlineLvl w:val="4"/>
        <w:rPr>
          <w:rFonts w:ascii="Times New Roman" w:eastAsia="Times New Roman" w:hAnsi="Times New Roman" w:cs="Times New Roman"/>
          <w:b/>
          <w:bCs/>
          <w:sz w:val="28"/>
          <w:szCs w:val="28"/>
          <w:lang w:eastAsia="ru-RU"/>
        </w:rPr>
      </w:pPr>
      <w:r w:rsidRPr="007C6961">
        <w:rPr>
          <w:rFonts w:ascii="Times New Roman" w:eastAsia="Times New Roman" w:hAnsi="Times New Roman" w:cs="Times New Roman"/>
          <w:b/>
          <w:bCs/>
          <w:sz w:val="28"/>
          <w:szCs w:val="28"/>
          <w:lang w:eastAsia="ru-RU"/>
        </w:rPr>
        <w:t>Вопрос 3</w:t>
      </w:r>
    </w:p>
    <w:p w:rsidR="007C6961" w:rsidRPr="007C6961" w:rsidRDefault="007C6961" w:rsidP="0023350E">
      <w:pPr>
        <w:spacing w:after="0" w:line="360" w:lineRule="auto"/>
        <w:jc w:val="both"/>
        <w:rPr>
          <w:rFonts w:ascii="Times New Roman" w:eastAsia="Times New Roman" w:hAnsi="Times New Roman" w:cs="Times New Roman"/>
          <w:sz w:val="28"/>
          <w:szCs w:val="28"/>
          <w:lang w:eastAsia="ru-RU"/>
        </w:rPr>
      </w:pPr>
      <w:r w:rsidRPr="007C6961">
        <w:rPr>
          <w:rFonts w:ascii="Times New Roman" w:eastAsia="Times New Roman" w:hAnsi="Times New Roman" w:cs="Times New Roman"/>
          <w:sz w:val="28"/>
          <w:szCs w:val="28"/>
          <w:lang w:eastAsia="ru-RU"/>
        </w:rPr>
        <w:t>Какие вежливые слова принято говорить во время завтрака, обеда, ужина?</w:t>
      </w:r>
    </w:p>
    <w:p w:rsidR="007C6961" w:rsidRPr="007C6961" w:rsidRDefault="007C6961" w:rsidP="0023350E">
      <w:pPr>
        <w:spacing w:after="0" w:line="360" w:lineRule="auto"/>
        <w:jc w:val="both"/>
        <w:outlineLvl w:val="5"/>
        <w:rPr>
          <w:rFonts w:ascii="Times New Roman" w:eastAsia="Times New Roman" w:hAnsi="Times New Roman" w:cs="Times New Roman"/>
          <w:b/>
          <w:bCs/>
          <w:sz w:val="28"/>
          <w:szCs w:val="28"/>
          <w:lang w:eastAsia="ru-RU"/>
        </w:rPr>
      </w:pPr>
      <w:r w:rsidRPr="007C6961">
        <w:rPr>
          <w:rFonts w:ascii="Times New Roman" w:eastAsia="Times New Roman" w:hAnsi="Times New Roman" w:cs="Times New Roman"/>
          <w:b/>
          <w:bCs/>
          <w:sz w:val="28"/>
          <w:szCs w:val="28"/>
          <w:lang w:eastAsia="ru-RU"/>
        </w:rPr>
        <w:t>Варианты ответов</w:t>
      </w:r>
    </w:p>
    <w:p w:rsidR="007C6961" w:rsidRPr="007C6961" w:rsidRDefault="007C6961" w:rsidP="0023350E">
      <w:pPr>
        <w:numPr>
          <w:ilvl w:val="0"/>
          <w:numId w:val="7"/>
        </w:numPr>
        <w:spacing w:after="0" w:line="360" w:lineRule="auto"/>
        <w:ind w:left="300"/>
        <w:jc w:val="both"/>
        <w:rPr>
          <w:rFonts w:ascii="Times New Roman" w:eastAsia="Times New Roman" w:hAnsi="Times New Roman" w:cs="Times New Roman"/>
          <w:sz w:val="28"/>
          <w:szCs w:val="28"/>
          <w:lang w:eastAsia="ru-RU"/>
        </w:rPr>
      </w:pPr>
      <w:r w:rsidRPr="007C6961">
        <w:rPr>
          <w:rFonts w:ascii="Times New Roman" w:eastAsia="Times New Roman" w:hAnsi="Times New Roman" w:cs="Times New Roman"/>
          <w:sz w:val="28"/>
          <w:szCs w:val="28"/>
          <w:lang w:eastAsia="ru-RU"/>
        </w:rPr>
        <w:t>приятного аппетита</w:t>
      </w:r>
    </w:p>
    <w:p w:rsidR="007C6961" w:rsidRPr="007C6961" w:rsidRDefault="007C6961" w:rsidP="0023350E">
      <w:pPr>
        <w:numPr>
          <w:ilvl w:val="0"/>
          <w:numId w:val="7"/>
        </w:numPr>
        <w:spacing w:after="0" w:line="360" w:lineRule="auto"/>
        <w:ind w:left="300"/>
        <w:jc w:val="both"/>
        <w:rPr>
          <w:rFonts w:ascii="Times New Roman" w:eastAsia="Times New Roman" w:hAnsi="Times New Roman" w:cs="Times New Roman"/>
          <w:sz w:val="28"/>
          <w:szCs w:val="28"/>
          <w:lang w:eastAsia="ru-RU"/>
        </w:rPr>
      </w:pPr>
      <w:r w:rsidRPr="007C6961">
        <w:rPr>
          <w:rFonts w:ascii="Times New Roman" w:eastAsia="Times New Roman" w:hAnsi="Times New Roman" w:cs="Times New Roman"/>
          <w:sz w:val="28"/>
          <w:szCs w:val="28"/>
          <w:lang w:eastAsia="ru-RU"/>
        </w:rPr>
        <w:t>приятных снов</w:t>
      </w:r>
    </w:p>
    <w:p w:rsidR="007C6961" w:rsidRPr="007C6961" w:rsidRDefault="007C6961" w:rsidP="0023350E">
      <w:pPr>
        <w:numPr>
          <w:ilvl w:val="0"/>
          <w:numId w:val="7"/>
        </w:numPr>
        <w:spacing w:after="0" w:line="360" w:lineRule="auto"/>
        <w:ind w:left="300"/>
        <w:jc w:val="both"/>
        <w:rPr>
          <w:rFonts w:ascii="Times New Roman" w:eastAsia="Times New Roman" w:hAnsi="Times New Roman" w:cs="Times New Roman"/>
          <w:sz w:val="28"/>
          <w:szCs w:val="28"/>
          <w:lang w:eastAsia="ru-RU"/>
        </w:rPr>
      </w:pPr>
      <w:r w:rsidRPr="007C6961">
        <w:rPr>
          <w:rFonts w:ascii="Times New Roman" w:eastAsia="Times New Roman" w:hAnsi="Times New Roman" w:cs="Times New Roman"/>
          <w:sz w:val="28"/>
          <w:szCs w:val="28"/>
          <w:lang w:eastAsia="ru-RU"/>
        </w:rPr>
        <w:t>привет</w:t>
      </w:r>
    </w:p>
    <w:p w:rsidR="007C6961" w:rsidRPr="007C6961" w:rsidRDefault="007C6961" w:rsidP="0023350E">
      <w:pPr>
        <w:spacing w:after="0" w:line="360" w:lineRule="auto"/>
        <w:jc w:val="both"/>
        <w:outlineLvl w:val="4"/>
        <w:rPr>
          <w:rFonts w:ascii="Times New Roman" w:eastAsia="Times New Roman" w:hAnsi="Times New Roman" w:cs="Times New Roman"/>
          <w:b/>
          <w:bCs/>
          <w:sz w:val="28"/>
          <w:szCs w:val="28"/>
          <w:lang w:eastAsia="ru-RU"/>
        </w:rPr>
      </w:pPr>
      <w:r w:rsidRPr="007C6961">
        <w:rPr>
          <w:rFonts w:ascii="Times New Roman" w:eastAsia="Times New Roman" w:hAnsi="Times New Roman" w:cs="Times New Roman"/>
          <w:b/>
          <w:bCs/>
          <w:sz w:val="28"/>
          <w:szCs w:val="28"/>
          <w:lang w:eastAsia="ru-RU"/>
        </w:rPr>
        <w:t>Вопрос 4</w:t>
      </w:r>
    </w:p>
    <w:p w:rsidR="007C6961" w:rsidRPr="007C6961" w:rsidRDefault="007C6961" w:rsidP="0023350E">
      <w:pPr>
        <w:spacing w:after="0" w:line="360" w:lineRule="auto"/>
        <w:jc w:val="both"/>
        <w:rPr>
          <w:rFonts w:ascii="Times New Roman" w:eastAsia="Times New Roman" w:hAnsi="Times New Roman" w:cs="Times New Roman"/>
          <w:sz w:val="28"/>
          <w:szCs w:val="28"/>
          <w:lang w:eastAsia="ru-RU"/>
        </w:rPr>
      </w:pPr>
      <w:r w:rsidRPr="007C6961">
        <w:rPr>
          <w:rFonts w:ascii="Times New Roman" w:eastAsia="Times New Roman" w:hAnsi="Times New Roman" w:cs="Times New Roman"/>
          <w:sz w:val="28"/>
          <w:szCs w:val="28"/>
          <w:lang w:eastAsia="ru-RU"/>
        </w:rPr>
        <w:t>В дверях встретились учитель и ученик. Как должен поступить ученик?</w:t>
      </w:r>
    </w:p>
    <w:p w:rsidR="007C6961" w:rsidRPr="007C6961" w:rsidRDefault="007C6961" w:rsidP="0023350E">
      <w:pPr>
        <w:spacing w:after="0" w:line="360" w:lineRule="auto"/>
        <w:jc w:val="both"/>
        <w:outlineLvl w:val="5"/>
        <w:rPr>
          <w:rFonts w:ascii="Times New Roman" w:eastAsia="Times New Roman" w:hAnsi="Times New Roman" w:cs="Times New Roman"/>
          <w:b/>
          <w:bCs/>
          <w:sz w:val="28"/>
          <w:szCs w:val="28"/>
          <w:lang w:eastAsia="ru-RU"/>
        </w:rPr>
      </w:pPr>
      <w:r w:rsidRPr="007C6961">
        <w:rPr>
          <w:rFonts w:ascii="Times New Roman" w:eastAsia="Times New Roman" w:hAnsi="Times New Roman" w:cs="Times New Roman"/>
          <w:b/>
          <w:bCs/>
          <w:sz w:val="28"/>
          <w:szCs w:val="28"/>
          <w:lang w:eastAsia="ru-RU"/>
        </w:rPr>
        <w:t>Варианты ответов</w:t>
      </w:r>
    </w:p>
    <w:p w:rsidR="007C6961" w:rsidRPr="007C6961" w:rsidRDefault="007C6961" w:rsidP="0023350E">
      <w:pPr>
        <w:numPr>
          <w:ilvl w:val="0"/>
          <w:numId w:val="8"/>
        </w:numPr>
        <w:spacing w:after="0" w:line="360" w:lineRule="auto"/>
        <w:ind w:left="300"/>
        <w:jc w:val="both"/>
        <w:rPr>
          <w:rFonts w:ascii="Times New Roman" w:eastAsia="Times New Roman" w:hAnsi="Times New Roman" w:cs="Times New Roman"/>
          <w:sz w:val="28"/>
          <w:szCs w:val="28"/>
          <w:lang w:eastAsia="ru-RU"/>
        </w:rPr>
      </w:pPr>
      <w:r w:rsidRPr="007C6961">
        <w:rPr>
          <w:rFonts w:ascii="Times New Roman" w:eastAsia="Times New Roman" w:hAnsi="Times New Roman" w:cs="Times New Roman"/>
          <w:sz w:val="28"/>
          <w:szCs w:val="28"/>
          <w:lang w:eastAsia="ru-RU"/>
        </w:rPr>
        <w:t>Пройти быстренько первым.</w:t>
      </w:r>
    </w:p>
    <w:p w:rsidR="007C6961" w:rsidRPr="007C6961" w:rsidRDefault="007C6961" w:rsidP="0023350E">
      <w:pPr>
        <w:numPr>
          <w:ilvl w:val="0"/>
          <w:numId w:val="8"/>
        </w:numPr>
        <w:spacing w:after="0" w:line="360" w:lineRule="auto"/>
        <w:ind w:left="300"/>
        <w:jc w:val="both"/>
        <w:rPr>
          <w:rFonts w:ascii="Times New Roman" w:eastAsia="Times New Roman" w:hAnsi="Times New Roman" w:cs="Times New Roman"/>
          <w:sz w:val="28"/>
          <w:szCs w:val="28"/>
          <w:lang w:eastAsia="ru-RU"/>
        </w:rPr>
      </w:pPr>
      <w:r w:rsidRPr="007C6961">
        <w:rPr>
          <w:rFonts w:ascii="Times New Roman" w:eastAsia="Times New Roman" w:hAnsi="Times New Roman" w:cs="Times New Roman"/>
          <w:sz w:val="28"/>
          <w:szCs w:val="28"/>
          <w:lang w:eastAsia="ru-RU"/>
        </w:rPr>
        <w:t>Пропустить учителя.</w:t>
      </w:r>
    </w:p>
    <w:p w:rsidR="007C6961" w:rsidRPr="007C6961" w:rsidRDefault="007C6961" w:rsidP="0023350E">
      <w:pPr>
        <w:spacing w:after="0" w:line="360" w:lineRule="auto"/>
        <w:jc w:val="both"/>
        <w:outlineLvl w:val="4"/>
        <w:rPr>
          <w:rFonts w:ascii="Times New Roman" w:eastAsia="Times New Roman" w:hAnsi="Times New Roman" w:cs="Times New Roman"/>
          <w:b/>
          <w:bCs/>
          <w:sz w:val="28"/>
          <w:szCs w:val="28"/>
          <w:lang w:eastAsia="ru-RU"/>
        </w:rPr>
      </w:pPr>
      <w:r w:rsidRPr="007C6961">
        <w:rPr>
          <w:rFonts w:ascii="Times New Roman" w:eastAsia="Times New Roman" w:hAnsi="Times New Roman" w:cs="Times New Roman"/>
          <w:b/>
          <w:bCs/>
          <w:sz w:val="28"/>
          <w:szCs w:val="28"/>
          <w:lang w:eastAsia="ru-RU"/>
        </w:rPr>
        <w:lastRenderedPageBreak/>
        <w:t>Вопрос 5</w:t>
      </w:r>
    </w:p>
    <w:p w:rsidR="007C6961" w:rsidRPr="007C6961" w:rsidRDefault="007C6961" w:rsidP="0023350E">
      <w:pPr>
        <w:spacing w:after="0" w:line="360" w:lineRule="auto"/>
        <w:jc w:val="both"/>
        <w:rPr>
          <w:rFonts w:ascii="Times New Roman" w:eastAsia="Times New Roman" w:hAnsi="Times New Roman" w:cs="Times New Roman"/>
          <w:sz w:val="28"/>
          <w:szCs w:val="28"/>
          <w:lang w:eastAsia="ru-RU"/>
        </w:rPr>
      </w:pPr>
      <w:r w:rsidRPr="007C6961">
        <w:rPr>
          <w:rFonts w:ascii="Times New Roman" w:eastAsia="Times New Roman" w:hAnsi="Times New Roman" w:cs="Times New Roman"/>
          <w:sz w:val="28"/>
          <w:szCs w:val="28"/>
          <w:lang w:eastAsia="ru-RU"/>
        </w:rPr>
        <w:t>Соберите из букв слово вежливости.</w:t>
      </w:r>
    </w:p>
    <w:p w:rsidR="007C6961" w:rsidRPr="007C6961" w:rsidRDefault="007C6961" w:rsidP="0023350E">
      <w:pPr>
        <w:spacing w:after="0" w:line="360" w:lineRule="auto"/>
        <w:jc w:val="both"/>
        <w:rPr>
          <w:rFonts w:ascii="Times New Roman" w:eastAsia="Times New Roman" w:hAnsi="Times New Roman" w:cs="Times New Roman"/>
          <w:sz w:val="28"/>
          <w:szCs w:val="28"/>
          <w:lang w:eastAsia="ru-RU"/>
        </w:rPr>
      </w:pPr>
      <w:r w:rsidRPr="007C6961">
        <w:rPr>
          <w:rFonts w:ascii="Times New Roman" w:eastAsia="Times New Roman" w:hAnsi="Times New Roman" w:cs="Times New Roman"/>
          <w:sz w:val="28"/>
          <w:szCs w:val="28"/>
          <w:lang w:eastAsia="ru-RU"/>
        </w:rPr>
        <w:t>ЕИНТИИВЗ</w:t>
      </w:r>
    </w:p>
    <w:p w:rsidR="007C6961" w:rsidRPr="007C6961" w:rsidRDefault="007C6961" w:rsidP="0023350E">
      <w:pPr>
        <w:spacing w:after="0" w:line="360" w:lineRule="auto"/>
        <w:jc w:val="both"/>
        <w:outlineLvl w:val="4"/>
        <w:rPr>
          <w:rFonts w:ascii="Times New Roman" w:eastAsia="Times New Roman" w:hAnsi="Times New Roman" w:cs="Times New Roman"/>
          <w:b/>
          <w:bCs/>
          <w:sz w:val="28"/>
          <w:szCs w:val="28"/>
          <w:lang w:eastAsia="ru-RU"/>
        </w:rPr>
      </w:pPr>
      <w:r w:rsidRPr="007C6961">
        <w:rPr>
          <w:rFonts w:ascii="Times New Roman" w:eastAsia="Times New Roman" w:hAnsi="Times New Roman" w:cs="Times New Roman"/>
          <w:b/>
          <w:bCs/>
          <w:sz w:val="28"/>
          <w:szCs w:val="28"/>
          <w:lang w:eastAsia="ru-RU"/>
        </w:rPr>
        <w:t>Вопрос 6</w:t>
      </w:r>
    </w:p>
    <w:p w:rsidR="007C6961" w:rsidRPr="007C6961" w:rsidRDefault="007C6961" w:rsidP="0023350E">
      <w:pPr>
        <w:spacing w:after="0" w:line="360" w:lineRule="auto"/>
        <w:jc w:val="both"/>
        <w:rPr>
          <w:rFonts w:ascii="Times New Roman" w:eastAsia="Times New Roman" w:hAnsi="Times New Roman" w:cs="Times New Roman"/>
          <w:sz w:val="28"/>
          <w:szCs w:val="28"/>
          <w:lang w:eastAsia="ru-RU"/>
        </w:rPr>
      </w:pPr>
      <w:r w:rsidRPr="007C6961">
        <w:rPr>
          <w:rFonts w:ascii="Times New Roman" w:eastAsia="Times New Roman" w:hAnsi="Times New Roman" w:cs="Times New Roman"/>
          <w:sz w:val="28"/>
          <w:szCs w:val="28"/>
          <w:lang w:eastAsia="ru-RU"/>
        </w:rPr>
        <w:t>Рассмотрите картинку. Какое вежливое слово забыл сказать мальчик?</w:t>
      </w:r>
    </w:p>
    <w:p w:rsidR="007C6961" w:rsidRPr="007C6961" w:rsidRDefault="007C6961" w:rsidP="0023350E">
      <w:pPr>
        <w:spacing w:after="300" w:line="360" w:lineRule="auto"/>
        <w:jc w:val="both"/>
        <w:rPr>
          <w:rFonts w:ascii="Times New Roman" w:eastAsia="Times New Roman" w:hAnsi="Times New Roman" w:cs="Times New Roman"/>
          <w:sz w:val="28"/>
          <w:szCs w:val="28"/>
          <w:lang w:eastAsia="ru-RU"/>
        </w:rPr>
      </w:pPr>
      <w:r w:rsidRPr="0023350E">
        <w:rPr>
          <w:rFonts w:ascii="Times New Roman" w:eastAsia="Times New Roman" w:hAnsi="Times New Roman" w:cs="Times New Roman"/>
          <w:noProof/>
          <w:sz w:val="28"/>
          <w:szCs w:val="28"/>
          <w:lang w:eastAsia="ru-RU"/>
        </w:rPr>
        <w:drawing>
          <wp:inline distT="0" distB="0" distL="0" distR="0" wp14:anchorId="3D043644" wp14:editId="65A2A026">
            <wp:extent cx="3108960" cy="2007013"/>
            <wp:effectExtent l="0" t="0" r="0" b="0"/>
            <wp:docPr id="1" name="Рисунок 1" descr="https://fhd.videouroki.net/tests/519877/image_5e874e9d99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hd.videouroki.net/tests/519877/image_5e874e9d9961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22883" cy="2016001"/>
                    </a:xfrm>
                    <a:prstGeom prst="rect">
                      <a:avLst/>
                    </a:prstGeom>
                    <a:noFill/>
                    <a:ln>
                      <a:noFill/>
                    </a:ln>
                  </pic:spPr>
                </pic:pic>
              </a:graphicData>
            </a:graphic>
          </wp:inline>
        </w:drawing>
      </w:r>
    </w:p>
    <w:p w:rsidR="007C6961" w:rsidRPr="007C6961" w:rsidRDefault="007C6961" w:rsidP="0023350E">
      <w:pPr>
        <w:spacing w:after="0" w:line="360" w:lineRule="auto"/>
        <w:jc w:val="both"/>
        <w:outlineLvl w:val="5"/>
        <w:rPr>
          <w:rFonts w:ascii="Times New Roman" w:eastAsia="Times New Roman" w:hAnsi="Times New Roman" w:cs="Times New Roman"/>
          <w:b/>
          <w:bCs/>
          <w:sz w:val="28"/>
          <w:szCs w:val="28"/>
          <w:lang w:eastAsia="ru-RU"/>
        </w:rPr>
      </w:pPr>
      <w:r w:rsidRPr="007C6961">
        <w:rPr>
          <w:rFonts w:ascii="Times New Roman" w:eastAsia="Times New Roman" w:hAnsi="Times New Roman" w:cs="Times New Roman"/>
          <w:b/>
          <w:bCs/>
          <w:sz w:val="28"/>
          <w:szCs w:val="28"/>
          <w:lang w:eastAsia="ru-RU"/>
        </w:rPr>
        <w:t>Варианты ответов</w:t>
      </w:r>
    </w:p>
    <w:p w:rsidR="007C6961" w:rsidRPr="007C6961" w:rsidRDefault="007C6961" w:rsidP="0023350E">
      <w:pPr>
        <w:numPr>
          <w:ilvl w:val="0"/>
          <w:numId w:val="9"/>
        </w:numPr>
        <w:spacing w:after="0" w:line="360" w:lineRule="auto"/>
        <w:ind w:left="300"/>
        <w:jc w:val="both"/>
        <w:rPr>
          <w:rFonts w:ascii="Times New Roman" w:eastAsia="Times New Roman" w:hAnsi="Times New Roman" w:cs="Times New Roman"/>
          <w:sz w:val="28"/>
          <w:szCs w:val="28"/>
          <w:lang w:eastAsia="ru-RU"/>
        </w:rPr>
      </w:pPr>
      <w:r w:rsidRPr="007C6961">
        <w:rPr>
          <w:rFonts w:ascii="Times New Roman" w:eastAsia="Times New Roman" w:hAnsi="Times New Roman" w:cs="Times New Roman"/>
          <w:sz w:val="28"/>
          <w:szCs w:val="28"/>
          <w:lang w:eastAsia="ru-RU"/>
        </w:rPr>
        <w:t>здравствуйте</w:t>
      </w:r>
    </w:p>
    <w:p w:rsidR="007C6961" w:rsidRPr="007C6961" w:rsidRDefault="007C6961" w:rsidP="0023350E">
      <w:pPr>
        <w:numPr>
          <w:ilvl w:val="0"/>
          <w:numId w:val="9"/>
        </w:numPr>
        <w:spacing w:after="0" w:line="360" w:lineRule="auto"/>
        <w:ind w:left="300"/>
        <w:jc w:val="both"/>
        <w:rPr>
          <w:rFonts w:ascii="Times New Roman" w:eastAsia="Times New Roman" w:hAnsi="Times New Roman" w:cs="Times New Roman"/>
          <w:sz w:val="28"/>
          <w:szCs w:val="28"/>
          <w:lang w:eastAsia="ru-RU"/>
        </w:rPr>
      </w:pPr>
      <w:r w:rsidRPr="007C6961">
        <w:rPr>
          <w:rFonts w:ascii="Times New Roman" w:eastAsia="Times New Roman" w:hAnsi="Times New Roman" w:cs="Times New Roman"/>
          <w:sz w:val="28"/>
          <w:szCs w:val="28"/>
          <w:lang w:eastAsia="ru-RU"/>
        </w:rPr>
        <w:t>приятного аппетита</w:t>
      </w:r>
    </w:p>
    <w:p w:rsidR="007C6961" w:rsidRPr="007C6961" w:rsidRDefault="007C6961" w:rsidP="0023350E">
      <w:pPr>
        <w:numPr>
          <w:ilvl w:val="0"/>
          <w:numId w:val="9"/>
        </w:numPr>
        <w:spacing w:after="0" w:line="360" w:lineRule="auto"/>
        <w:ind w:left="300"/>
        <w:jc w:val="both"/>
        <w:rPr>
          <w:rFonts w:ascii="Times New Roman" w:eastAsia="Times New Roman" w:hAnsi="Times New Roman" w:cs="Times New Roman"/>
          <w:sz w:val="28"/>
          <w:szCs w:val="28"/>
          <w:lang w:eastAsia="ru-RU"/>
        </w:rPr>
      </w:pPr>
      <w:r w:rsidRPr="007C6961">
        <w:rPr>
          <w:rFonts w:ascii="Times New Roman" w:eastAsia="Times New Roman" w:hAnsi="Times New Roman" w:cs="Times New Roman"/>
          <w:sz w:val="28"/>
          <w:szCs w:val="28"/>
          <w:lang w:eastAsia="ru-RU"/>
        </w:rPr>
        <w:t>приятных снов</w:t>
      </w:r>
    </w:p>
    <w:p w:rsidR="007C6961" w:rsidRPr="007C6961" w:rsidRDefault="007C6961" w:rsidP="0023350E">
      <w:pPr>
        <w:spacing w:after="0" w:line="360" w:lineRule="auto"/>
        <w:jc w:val="both"/>
        <w:outlineLvl w:val="4"/>
        <w:rPr>
          <w:rFonts w:ascii="Times New Roman" w:eastAsia="Times New Roman" w:hAnsi="Times New Roman" w:cs="Times New Roman"/>
          <w:b/>
          <w:bCs/>
          <w:sz w:val="28"/>
          <w:szCs w:val="28"/>
          <w:lang w:eastAsia="ru-RU"/>
        </w:rPr>
      </w:pPr>
      <w:r w:rsidRPr="007C6961">
        <w:rPr>
          <w:rFonts w:ascii="Times New Roman" w:eastAsia="Times New Roman" w:hAnsi="Times New Roman" w:cs="Times New Roman"/>
          <w:b/>
          <w:bCs/>
          <w:sz w:val="28"/>
          <w:szCs w:val="28"/>
          <w:lang w:eastAsia="ru-RU"/>
        </w:rPr>
        <w:t>Вопрос 7</w:t>
      </w:r>
    </w:p>
    <w:p w:rsidR="007C6961" w:rsidRPr="007C6961" w:rsidRDefault="007C6961" w:rsidP="0023350E">
      <w:pPr>
        <w:spacing w:after="0" w:line="360" w:lineRule="auto"/>
        <w:jc w:val="both"/>
        <w:rPr>
          <w:rFonts w:ascii="Times New Roman" w:eastAsia="Times New Roman" w:hAnsi="Times New Roman" w:cs="Times New Roman"/>
          <w:sz w:val="28"/>
          <w:szCs w:val="28"/>
          <w:lang w:eastAsia="ru-RU"/>
        </w:rPr>
      </w:pPr>
      <w:r w:rsidRPr="007C6961">
        <w:rPr>
          <w:rFonts w:ascii="Times New Roman" w:eastAsia="Times New Roman" w:hAnsi="Times New Roman" w:cs="Times New Roman"/>
          <w:sz w:val="28"/>
          <w:szCs w:val="28"/>
          <w:lang w:eastAsia="ru-RU"/>
        </w:rPr>
        <w:t>Какое высказывание называют золотым правилом поведения?</w:t>
      </w:r>
    </w:p>
    <w:p w:rsidR="007C6961" w:rsidRPr="007C6961" w:rsidRDefault="007C6961" w:rsidP="0023350E">
      <w:pPr>
        <w:spacing w:after="0" w:line="360" w:lineRule="auto"/>
        <w:jc w:val="both"/>
        <w:outlineLvl w:val="5"/>
        <w:rPr>
          <w:rFonts w:ascii="Times New Roman" w:eastAsia="Times New Roman" w:hAnsi="Times New Roman" w:cs="Times New Roman"/>
          <w:b/>
          <w:bCs/>
          <w:sz w:val="28"/>
          <w:szCs w:val="28"/>
          <w:lang w:eastAsia="ru-RU"/>
        </w:rPr>
      </w:pPr>
      <w:r w:rsidRPr="007C6961">
        <w:rPr>
          <w:rFonts w:ascii="Times New Roman" w:eastAsia="Times New Roman" w:hAnsi="Times New Roman" w:cs="Times New Roman"/>
          <w:b/>
          <w:bCs/>
          <w:sz w:val="28"/>
          <w:szCs w:val="28"/>
          <w:lang w:eastAsia="ru-RU"/>
        </w:rPr>
        <w:t>Варианты ответов</w:t>
      </w:r>
    </w:p>
    <w:p w:rsidR="007C6961" w:rsidRPr="007C6961" w:rsidRDefault="007C6961" w:rsidP="0023350E">
      <w:pPr>
        <w:numPr>
          <w:ilvl w:val="0"/>
          <w:numId w:val="10"/>
        </w:numPr>
        <w:spacing w:after="0" w:line="360" w:lineRule="auto"/>
        <w:ind w:left="300"/>
        <w:jc w:val="both"/>
        <w:rPr>
          <w:rFonts w:ascii="Times New Roman" w:eastAsia="Times New Roman" w:hAnsi="Times New Roman" w:cs="Times New Roman"/>
          <w:sz w:val="28"/>
          <w:szCs w:val="28"/>
          <w:lang w:eastAsia="ru-RU"/>
        </w:rPr>
      </w:pPr>
      <w:r w:rsidRPr="007C6961">
        <w:rPr>
          <w:rFonts w:ascii="Times New Roman" w:eastAsia="Times New Roman" w:hAnsi="Times New Roman" w:cs="Times New Roman"/>
          <w:sz w:val="28"/>
          <w:szCs w:val="28"/>
          <w:lang w:eastAsia="ru-RU"/>
        </w:rPr>
        <w:t>Относить к людям так, как хочешь, чтобы относились к тебе.</w:t>
      </w:r>
    </w:p>
    <w:p w:rsidR="007C6961" w:rsidRPr="007C6961" w:rsidRDefault="007C6961" w:rsidP="0023350E">
      <w:pPr>
        <w:numPr>
          <w:ilvl w:val="0"/>
          <w:numId w:val="10"/>
        </w:numPr>
        <w:spacing w:after="0" w:line="360" w:lineRule="auto"/>
        <w:ind w:left="300"/>
        <w:jc w:val="both"/>
        <w:rPr>
          <w:rFonts w:ascii="Times New Roman" w:eastAsia="Times New Roman" w:hAnsi="Times New Roman" w:cs="Times New Roman"/>
          <w:sz w:val="28"/>
          <w:szCs w:val="28"/>
          <w:lang w:eastAsia="ru-RU"/>
        </w:rPr>
      </w:pPr>
      <w:r w:rsidRPr="007C6961">
        <w:rPr>
          <w:rFonts w:ascii="Times New Roman" w:eastAsia="Times New Roman" w:hAnsi="Times New Roman" w:cs="Times New Roman"/>
          <w:sz w:val="28"/>
          <w:szCs w:val="28"/>
          <w:lang w:eastAsia="ru-RU"/>
        </w:rPr>
        <w:t>По одёжке встречают, по уму провожают.</w:t>
      </w:r>
    </w:p>
    <w:p w:rsidR="007C6961" w:rsidRPr="007C6961" w:rsidRDefault="007C6961" w:rsidP="0023350E">
      <w:pPr>
        <w:numPr>
          <w:ilvl w:val="0"/>
          <w:numId w:val="10"/>
        </w:numPr>
        <w:spacing w:after="0" w:line="360" w:lineRule="auto"/>
        <w:ind w:left="300"/>
        <w:jc w:val="both"/>
        <w:rPr>
          <w:rFonts w:ascii="Times New Roman" w:eastAsia="Times New Roman" w:hAnsi="Times New Roman" w:cs="Times New Roman"/>
          <w:sz w:val="28"/>
          <w:szCs w:val="28"/>
          <w:lang w:eastAsia="ru-RU"/>
        </w:rPr>
      </w:pPr>
      <w:r w:rsidRPr="007C6961">
        <w:rPr>
          <w:rFonts w:ascii="Times New Roman" w:eastAsia="Times New Roman" w:hAnsi="Times New Roman" w:cs="Times New Roman"/>
          <w:sz w:val="28"/>
          <w:szCs w:val="28"/>
          <w:lang w:eastAsia="ru-RU"/>
        </w:rPr>
        <w:t>Не тот хорош, кто лицом пригож, а тот хорош, кто для дела гож.</w:t>
      </w:r>
    </w:p>
    <w:p w:rsidR="0076179C" w:rsidRPr="0023350E" w:rsidRDefault="0076179C" w:rsidP="0023350E">
      <w:pPr>
        <w:pStyle w:val="a3"/>
        <w:spacing w:after="0" w:line="360" w:lineRule="auto"/>
        <w:ind w:left="1211"/>
        <w:jc w:val="both"/>
        <w:rPr>
          <w:rFonts w:ascii="Times New Roman" w:eastAsia="Times New Roman" w:hAnsi="Times New Roman" w:cs="Times New Roman"/>
          <w:b/>
          <w:bCs/>
          <w:sz w:val="28"/>
          <w:szCs w:val="28"/>
          <w:lang w:eastAsia="ru-RU"/>
        </w:rPr>
      </w:pPr>
    </w:p>
    <w:sectPr w:rsidR="0076179C" w:rsidRPr="0023350E" w:rsidSect="0023350E">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A5DBC"/>
    <w:multiLevelType w:val="multilevel"/>
    <w:tmpl w:val="8416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9232D4"/>
    <w:multiLevelType w:val="multilevel"/>
    <w:tmpl w:val="4AF88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A5DC6"/>
    <w:multiLevelType w:val="multilevel"/>
    <w:tmpl w:val="6D9A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8F19E9"/>
    <w:multiLevelType w:val="multilevel"/>
    <w:tmpl w:val="5958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926104"/>
    <w:multiLevelType w:val="multilevel"/>
    <w:tmpl w:val="4E2EB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684C26"/>
    <w:multiLevelType w:val="hybridMultilevel"/>
    <w:tmpl w:val="BFD4A626"/>
    <w:lvl w:ilvl="0" w:tplc="AEB01A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5331253"/>
    <w:multiLevelType w:val="multilevel"/>
    <w:tmpl w:val="51208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083C6D"/>
    <w:multiLevelType w:val="multilevel"/>
    <w:tmpl w:val="B5889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2B673D"/>
    <w:multiLevelType w:val="multilevel"/>
    <w:tmpl w:val="AACCF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4C222B"/>
    <w:multiLevelType w:val="multilevel"/>
    <w:tmpl w:val="13749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A94AC2"/>
    <w:multiLevelType w:val="multilevel"/>
    <w:tmpl w:val="905C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8"/>
  </w:num>
  <w:num w:numId="5">
    <w:abstractNumId w:val="0"/>
  </w:num>
  <w:num w:numId="6">
    <w:abstractNumId w:val="4"/>
  </w:num>
  <w:num w:numId="7">
    <w:abstractNumId w:val="1"/>
  </w:num>
  <w:num w:numId="8">
    <w:abstractNumId w:val="3"/>
  </w:num>
  <w:num w:numId="9">
    <w:abstractNumId w:val="2"/>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C31"/>
    <w:rsid w:val="0023350E"/>
    <w:rsid w:val="0076179C"/>
    <w:rsid w:val="007C6961"/>
    <w:rsid w:val="00B33C31"/>
    <w:rsid w:val="00E76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7B0CC-AC99-4673-BE51-0A1228EF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79C"/>
    <w:pPr>
      <w:spacing w:after="200" w:line="276" w:lineRule="auto"/>
    </w:pPr>
  </w:style>
  <w:style w:type="paragraph" w:styleId="2">
    <w:name w:val="heading 2"/>
    <w:basedOn w:val="a"/>
    <w:link w:val="20"/>
    <w:uiPriority w:val="9"/>
    <w:qFormat/>
    <w:rsid w:val="007C69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7C696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7C6961"/>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179C"/>
    <w:pPr>
      <w:ind w:left="720"/>
      <w:contextualSpacing/>
    </w:pPr>
  </w:style>
  <w:style w:type="table" w:styleId="a4">
    <w:name w:val="Table Grid"/>
    <w:basedOn w:val="a1"/>
    <w:uiPriority w:val="39"/>
    <w:rsid w:val="0076179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7617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76179C"/>
    <w:pPr>
      <w:spacing w:before="90" w:after="90" w:line="240" w:lineRule="auto"/>
    </w:pPr>
    <w:rPr>
      <w:rFonts w:ascii="Times New Roman" w:eastAsia="Times New Roman" w:hAnsi="Times New Roman" w:cs="Times New Roman"/>
      <w:sz w:val="24"/>
      <w:szCs w:val="24"/>
      <w:lang w:eastAsia="ru-RU"/>
    </w:rPr>
  </w:style>
  <w:style w:type="character" w:customStyle="1" w:styleId="c7">
    <w:name w:val="c7"/>
    <w:basedOn w:val="a0"/>
    <w:rsid w:val="0076179C"/>
  </w:style>
  <w:style w:type="character" w:customStyle="1" w:styleId="20">
    <w:name w:val="Заголовок 2 Знак"/>
    <w:basedOn w:val="a0"/>
    <w:link w:val="2"/>
    <w:uiPriority w:val="9"/>
    <w:rsid w:val="007C6961"/>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7C6961"/>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7C6961"/>
    <w:rPr>
      <w:rFonts w:ascii="Times New Roman" w:eastAsia="Times New Roman" w:hAnsi="Times New Roman" w:cs="Times New Roman"/>
      <w:b/>
      <w:bCs/>
      <w:sz w:val="15"/>
      <w:szCs w:val="1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669311">
      <w:bodyDiv w:val="1"/>
      <w:marLeft w:val="0"/>
      <w:marRight w:val="0"/>
      <w:marTop w:val="0"/>
      <w:marBottom w:val="0"/>
      <w:divBdr>
        <w:top w:val="none" w:sz="0" w:space="0" w:color="auto"/>
        <w:left w:val="none" w:sz="0" w:space="0" w:color="auto"/>
        <w:bottom w:val="none" w:sz="0" w:space="0" w:color="auto"/>
        <w:right w:val="none" w:sz="0" w:space="0" w:color="auto"/>
      </w:divBdr>
      <w:divsChild>
        <w:div w:id="1846631373">
          <w:marLeft w:val="0"/>
          <w:marRight w:val="0"/>
          <w:marTop w:val="0"/>
          <w:marBottom w:val="0"/>
          <w:divBdr>
            <w:top w:val="none" w:sz="0" w:space="0" w:color="auto"/>
            <w:left w:val="none" w:sz="0" w:space="0" w:color="auto"/>
            <w:bottom w:val="none" w:sz="0" w:space="0" w:color="auto"/>
            <w:right w:val="none" w:sz="0" w:space="0" w:color="auto"/>
          </w:divBdr>
        </w:div>
        <w:div w:id="1652636244">
          <w:marLeft w:val="0"/>
          <w:marRight w:val="0"/>
          <w:marTop w:val="225"/>
          <w:marBottom w:val="225"/>
          <w:divBdr>
            <w:top w:val="none" w:sz="0" w:space="0" w:color="auto"/>
            <w:left w:val="none" w:sz="0" w:space="0" w:color="auto"/>
            <w:bottom w:val="none" w:sz="0" w:space="0" w:color="auto"/>
            <w:right w:val="none" w:sz="0" w:space="0" w:color="auto"/>
          </w:divBdr>
          <w:divsChild>
            <w:div w:id="2034843319">
              <w:marLeft w:val="0"/>
              <w:marRight w:val="0"/>
              <w:marTop w:val="0"/>
              <w:marBottom w:val="0"/>
              <w:divBdr>
                <w:top w:val="none" w:sz="0" w:space="0" w:color="auto"/>
                <w:left w:val="none" w:sz="0" w:space="0" w:color="auto"/>
                <w:bottom w:val="none" w:sz="0" w:space="0" w:color="auto"/>
                <w:right w:val="none" w:sz="0" w:space="0" w:color="auto"/>
              </w:divBdr>
            </w:div>
            <w:div w:id="311101490">
              <w:marLeft w:val="0"/>
              <w:marRight w:val="0"/>
              <w:marTop w:val="150"/>
              <w:marBottom w:val="0"/>
              <w:divBdr>
                <w:top w:val="none" w:sz="0" w:space="0" w:color="auto"/>
                <w:left w:val="none" w:sz="0" w:space="0" w:color="auto"/>
                <w:bottom w:val="none" w:sz="0" w:space="0" w:color="auto"/>
                <w:right w:val="none" w:sz="0" w:space="0" w:color="auto"/>
              </w:divBdr>
            </w:div>
          </w:divsChild>
        </w:div>
        <w:div w:id="1098915504">
          <w:marLeft w:val="0"/>
          <w:marRight w:val="0"/>
          <w:marTop w:val="225"/>
          <w:marBottom w:val="225"/>
          <w:divBdr>
            <w:top w:val="none" w:sz="0" w:space="0" w:color="auto"/>
            <w:left w:val="none" w:sz="0" w:space="0" w:color="auto"/>
            <w:bottom w:val="none" w:sz="0" w:space="0" w:color="auto"/>
            <w:right w:val="none" w:sz="0" w:space="0" w:color="auto"/>
          </w:divBdr>
          <w:divsChild>
            <w:div w:id="866407931">
              <w:marLeft w:val="0"/>
              <w:marRight w:val="0"/>
              <w:marTop w:val="0"/>
              <w:marBottom w:val="0"/>
              <w:divBdr>
                <w:top w:val="none" w:sz="0" w:space="0" w:color="auto"/>
                <w:left w:val="none" w:sz="0" w:space="0" w:color="auto"/>
                <w:bottom w:val="none" w:sz="0" w:space="0" w:color="auto"/>
                <w:right w:val="none" w:sz="0" w:space="0" w:color="auto"/>
              </w:divBdr>
            </w:div>
            <w:div w:id="2081101934">
              <w:marLeft w:val="0"/>
              <w:marRight w:val="0"/>
              <w:marTop w:val="150"/>
              <w:marBottom w:val="0"/>
              <w:divBdr>
                <w:top w:val="none" w:sz="0" w:space="0" w:color="auto"/>
                <w:left w:val="none" w:sz="0" w:space="0" w:color="auto"/>
                <w:bottom w:val="none" w:sz="0" w:space="0" w:color="auto"/>
                <w:right w:val="none" w:sz="0" w:space="0" w:color="auto"/>
              </w:divBdr>
            </w:div>
          </w:divsChild>
        </w:div>
        <w:div w:id="2105226285">
          <w:marLeft w:val="0"/>
          <w:marRight w:val="0"/>
          <w:marTop w:val="225"/>
          <w:marBottom w:val="225"/>
          <w:divBdr>
            <w:top w:val="none" w:sz="0" w:space="0" w:color="auto"/>
            <w:left w:val="none" w:sz="0" w:space="0" w:color="auto"/>
            <w:bottom w:val="none" w:sz="0" w:space="0" w:color="auto"/>
            <w:right w:val="none" w:sz="0" w:space="0" w:color="auto"/>
          </w:divBdr>
          <w:divsChild>
            <w:div w:id="1179929602">
              <w:marLeft w:val="0"/>
              <w:marRight w:val="0"/>
              <w:marTop w:val="0"/>
              <w:marBottom w:val="0"/>
              <w:divBdr>
                <w:top w:val="none" w:sz="0" w:space="0" w:color="auto"/>
                <w:left w:val="none" w:sz="0" w:space="0" w:color="auto"/>
                <w:bottom w:val="none" w:sz="0" w:space="0" w:color="auto"/>
                <w:right w:val="none" w:sz="0" w:space="0" w:color="auto"/>
              </w:divBdr>
            </w:div>
            <w:div w:id="2114856415">
              <w:marLeft w:val="0"/>
              <w:marRight w:val="0"/>
              <w:marTop w:val="150"/>
              <w:marBottom w:val="0"/>
              <w:divBdr>
                <w:top w:val="none" w:sz="0" w:space="0" w:color="auto"/>
                <w:left w:val="none" w:sz="0" w:space="0" w:color="auto"/>
                <w:bottom w:val="none" w:sz="0" w:space="0" w:color="auto"/>
                <w:right w:val="none" w:sz="0" w:space="0" w:color="auto"/>
              </w:divBdr>
            </w:div>
          </w:divsChild>
        </w:div>
        <w:div w:id="1470394192">
          <w:marLeft w:val="0"/>
          <w:marRight w:val="0"/>
          <w:marTop w:val="225"/>
          <w:marBottom w:val="225"/>
          <w:divBdr>
            <w:top w:val="none" w:sz="0" w:space="0" w:color="auto"/>
            <w:left w:val="none" w:sz="0" w:space="0" w:color="auto"/>
            <w:bottom w:val="none" w:sz="0" w:space="0" w:color="auto"/>
            <w:right w:val="none" w:sz="0" w:space="0" w:color="auto"/>
          </w:divBdr>
          <w:divsChild>
            <w:div w:id="1260606234">
              <w:marLeft w:val="0"/>
              <w:marRight w:val="0"/>
              <w:marTop w:val="0"/>
              <w:marBottom w:val="0"/>
              <w:divBdr>
                <w:top w:val="none" w:sz="0" w:space="0" w:color="auto"/>
                <w:left w:val="none" w:sz="0" w:space="0" w:color="auto"/>
                <w:bottom w:val="none" w:sz="0" w:space="0" w:color="auto"/>
                <w:right w:val="none" w:sz="0" w:space="0" w:color="auto"/>
              </w:divBdr>
            </w:div>
            <w:div w:id="1730882672">
              <w:marLeft w:val="0"/>
              <w:marRight w:val="0"/>
              <w:marTop w:val="150"/>
              <w:marBottom w:val="0"/>
              <w:divBdr>
                <w:top w:val="none" w:sz="0" w:space="0" w:color="auto"/>
                <w:left w:val="none" w:sz="0" w:space="0" w:color="auto"/>
                <w:bottom w:val="none" w:sz="0" w:space="0" w:color="auto"/>
                <w:right w:val="none" w:sz="0" w:space="0" w:color="auto"/>
              </w:divBdr>
            </w:div>
          </w:divsChild>
        </w:div>
        <w:div w:id="2046757334">
          <w:marLeft w:val="0"/>
          <w:marRight w:val="0"/>
          <w:marTop w:val="225"/>
          <w:marBottom w:val="225"/>
          <w:divBdr>
            <w:top w:val="none" w:sz="0" w:space="0" w:color="auto"/>
            <w:left w:val="none" w:sz="0" w:space="0" w:color="auto"/>
            <w:bottom w:val="none" w:sz="0" w:space="0" w:color="auto"/>
            <w:right w:val="none" w:sz="0" w:space="0" w:color="auto"/>
          </w:divBdr>
          <w:divsChild>
            <w:div w:id="1977710667">
              <w:marLeft w:val="0"/>
              <w:marRight w:val="0"/>
              <w:marTop w:val="0"/>
              <w:marBottom w:val="0"/>
              <w:divBdr>
                <w:top w:val="none" w:sz="0" w:space="0" w:color="auto"/>
                <w:left w:val="none" w:sz="0" w:space="0" w:color="auto"/>
                <w:bottom w:val="none" w:sz="0" w:space="0" w:color="auto"/>
                <w:right w:val="none" w:sz="0" w:space="0" w:color="auto"/>
              </w:divBdr>
            </w:div>
          </w:divsChild>
        </w:div>
        <w:div w:id="2074041898">
          <w:marLeft w:val="0"/>
          <w:marRight w:val="0"/>
          <w:marTop w:val="225"/>
          <w:marBottom w:val="225"/>
          <w:divBdr>
            <w:top w:val="none" w:sz="0" w:space="0" w:color="auto"/>
            <w:left w:val="none" w:sz="0" w:space="0" w:color="auto"/>
            <w:bottom w:val="none" w:sz="0" w:space="0" w:color="auto"/>
            <w:right w:val="none" w:sz="0" w:space="0" w:color="auto"/>
          </w:divBdr>
          <w:divsChild>
            <w:div w:id="1552352180">
              <w:marLeft w:val="0"/>
              <w:marRight w:val="0"/>
              <w:marTop w:val="0"/>
              <w:marBottom w:val="0"/>
              <w:divBdr>
                <w:top w:val="none" w:sz="0" w:space="0" w:color="auto"/>
                <w:left w:val="none" w:sz="0" w:space="0" w:color="auto"/>
                <w:bottom w:val="none" w:sz="0" w:space="0" w:color="auto"/>
                <w:right w:val="none" w:sz="0" w:space="0" w:color="auto"/>
              </w:divBdr>
            </w:div>
            <w:div w:id="1987126351">
              <w:marLeft w:val="0"/>
              <w:marRight w:val="0"/>
              <w:marTop w:val="150"/>
              <w:marBottom w:val="0"/>
              <w:divBdr>
                <w:top w:val="none" w:sz="0" w:space="0" w:color="auto"/>
                <w:left w:val="none" w:sz="0" w:space="0" w:color="auto"/>
                <w:bottom w:val="none" w:sz="0" w:space="0" w:color="auto"/>
                <w:right w:val="none" w:sz="0" w:space="0" w:color="auto"/>
              </w:divBdr>
            </w:div>
          </w:divsChild>
        </w:div>
        <w:div w:id="748698047">
          <w:marLeft w:val="0"/>
          <w:marRight w:val="0"/>
          <w:marTop w:val="225"/>
          <w:marBottom w:val="225"/>
          <w:divBdr>
            <w:top w:val="none" w:sz="0" w:space="0" w:color="auto"/>
            <w:left w:val="none" w:sz="0" w:space="0" w:color="auto"/>
            <w:bottom w:val="none" w:sz="0" w:space="0" w:color="auto"/>
            <w:right w:val="none" w:sz="0" w:space="0" w:color="auto"/>
          </w:divBdr>
          <w:divsChild>
            <w:div w:id="672101247">
              <w:marLeft w:val="0"/>
              <w:marRight w:val="0"/>
              <w:marTop w:val="0"/>
              <w:marBottom w:val="0"/>
              <w:divBdr>
                <w:top w:val="none" w:sz="0" w:space="0" w:color="auto"/>
                <w:left w:val="none" w:sz="0" w:space="0" w:color="auto"/>
                <w:bottom w:val="none" w:sz="0" w:space="0" w:color="auto"/>
                <w:right w:val="none" w:sz="0" w:space="0" w:color="auto"/>
              </w:divBdr>
            </w:div>
            <w:div w:id="12275703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1388</Words>
  <Characters>7917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Uzers</dc:creator>
  <cp:keywords/>
  <dc:description/>
  <cp:lastModifiedBy>Uzers</cp:lastModifiedBy>
  <cp:revision>4</cp:revision>
  <dcterms:created xsi:type="dcterms:W3CDTF">2021-11-01T13:54:00Z</dcterms:created>
  <dcterms:modified xsi:type="dcterms:W3CDTF">2021-11-02T18:14:00Z</dcterms:modified>
</cp:coreProperties>
</file>