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BFBD8B" w14:textId="374D7992" w:rsidR="00EE26AD" w:rsidRPr="00EE26AD" w:rsidRDefault="00EE26AD" w:rsidP="00EE26AD">
      <w:pPr>
        <w:shd w:val="clear" w:color="auto" w:fill="FFFFFF"/>
        <w:spacing w:before="480" w:after="240" w:line="48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0F1115"/>
          <w:kern w:val="0"/>
          <w:lang w:eastAsia="ru-RU"/>
          <w14:ligatures w14:val="none"/>
        </w:rPr>
      </w:pPr>
      <w:r w:rsidRPr="00EE26AD">
        <w:rPr>
          <w:rFonts w:ascii="Segoe UI Emoji" w:eastAsia="Times New Roman" w:hAnsi="Segoe UI Emoji" w:cs="Segoe UI Emoji"/>
          <w:b/>
          <w:bCs/>
          <w:color w:val="0F1115"/>
          <w:kern w:val="0"/>
          <w:sz w:val="33"/>
          <w:szCs w:val="33"/>
          <w:lang w:eastAsia="ru-RU"/>
          <w14:ligatures w14:val="none"/>
        </w:rPr>
        <w:t>📄</w:t>
      </w:r>
      <w:r w:rsidRPr="00EE26AD">
        <w:rPr>
          <w:rFonts w:ascii="Times New Roman" w:eastAsia="Times New Roman" w:hAnsi="Times New Roman" w:cs="Times New Roman"/>
          <w:b/>
          <w:bCs/>
          <w:color w:val="0F1115"/>
          <w:kern w:val="0"/>
          <w:lang w:eastAsia="ru-RU"/>
          <w14:ligatures w14:val="none"/>
        </w:rPr>
        <w:t xml:space="preserve"> ОБЩИЕ ТРЕБОВАНИЯ К ОФОРМЛЕНИЮ РАБОТ</w:t>
      </w:r>
      <w:r>
        <w:rPr>
          <w:rFonts w:ascii="Times New Roman" w:eastAsia="Times New Roman" w:hAnsi="Times New Roman" w:cs="Times New Roman"/>
          <w:b/>
          <w:bCs/>
          <w:color w:val="0F1115"/>
          <w:kern w:val="0"/>
          <w:lang w:eastAsia="ru-RU"/>
          <w14:ligatures w14:val="none"/>
        </w:rPr>
        <w:t xml:space="preserve"> НА РЕГИОНАЛЬНЫЙ КОНКУРС ЛЮБИТЕЛЕЙ РУССКОЙ СЛОВЕСНОСТИ</w:t>
      </w:r>
    </w:p>
    <w:tbl>
      <w:tblPr>
        <w:tblW w:w="112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32"/>
        <w:gridCol w:w="5248"/>
      </w:tblGrid>
      <w:tr w:rsidR="00EE26AD" w:rsidRPr="00EE26AD" w14:paraId="070F1300" w14:textId="77777777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BD741AF" w14:textId="77777777" w:rsidR="00EE26AD" w:rsidRPr="00EE26AD" w:rsidRDefault="00EE26AD" w:rsidP="00EE26AD">
            <w:pPr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26A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Параметр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BFF954A" w14:textId="77777777" w:rsidR="00EE26AD" w:rsidRPr="00EE26AD" w:rsidRDefault="00EE26AD" w:rsidP="00EE26AD">
            <w:pPr>
              <w:spacing w:after="0" w:line="375" w:lineRule="atLeast"/>
              <w:ind w:right="1542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26A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Требование</w:t>
            </w:r>
          </w:p>
        </w:tc>
      </w:tr>
      <w:tr w:rsidR="00EE26AD" w:rsidRPr="003305CE" w14:paraId="3EDD6FA9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85895AE" w14:textId="77777777" w:rsidR="00EE26AD" w:rsidRPr="00EE26AD" w:rsidRDefault="00EE26AD" w:rsidP="00EE26AD">
            <w:pPr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26AD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Формат файла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9731445" w14:textId="4C144FB3" w:rsidR="00EE26AD" w:rsidRPr="003305CE" w:rsidRDefault="00EE26AD" w:rsidP="00EE26AD">
            <w:pPr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26AD">
              <w:rPr>
                <w:rFonts w:ascii="Times New Roman" w:eastAsia="Times New Roman" w:hAnsi="Times New Roman" w:cs="Times New Roman"/>
                <w:kern w:val="0"/>
                <w:shd w:val="clear" w:color="auto" w:fill="EBEEF2"/>
                <w:lang w:val="en-US" w:eastAsia="ru-RU"/>
                <w14:ligatures w14:val="none"/>
              </w:rPr>
              <w:t>.doc</w:t>
            </w:r>
            <w:r w:rsidRPr="00EE26AD">
              <w:rPr>
                <w:rFonts w:ascii="Times New Roman" w:eastAsia="Times New Roman" w:hAnsi="Times New Roman" w:cs="Times New Roman"/>
                <w:kern w:val="0"/>
                <w:lang w:val="en-US" w:eastAsia="ru-RU"/>
                <w14:ligatures w14:val="none"/>
              </w:rPr>
              <w:t> </w:t>
            </w:r>
            <w:r w:rsidRPr="00EE26A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или</w:t>
            </w:r>
            <w:r w:rsidRPr="00EE26AD">
              <w:rPr>
                <w:rFonts w:ascii="Times New Roman" w:eastAsia="Times New Roman" w:hAnsi="Times New Roman" w:cs="Times New Roman"/>
                <w:kern w:val="0"/>
                <w:lang w:val="en-US" w:eastAsia="ru-RU"/>
                <w14:ligatures w14:val="none"/>
              </w:rPr>
              <w:t> </w:t>
            </w:r>
            <w:r w:rsidRPr="00EE26AD">
              <w:rPr>
                <w:rFonts w:ascii="Times New Roman" w:eastAsia="Times New Roman" w:hAnsi="Times New Roman" w:cs="Times New Roman"/>
                <w:kern w:val="0"/>
                <w:shd w:val="clear" w:color="auto" w:fill="EBEEF2"/>
                <w:lang w:val="en-US" w:eastAsia="ru-RU"/>
                <w14:ligatures w14:val="none"/>
              </w:rPr>
              <w:t>.docx</w:t>
            </w:r>
            <w:r w:rsidRPr="00EE26AD">
              <w:rPr>
                <w:rFonts w:ascii="Times New Roman" w:eastAsia="Times New Roman" w:hAnsi="Times New Roman" w:cs="Times New Roman"/>
                <w:kern w:val="0"/>
                <w:lang w:val="en-US" w:eastAsia="ru-RU"/>
                <w14:ligatures w14:val="none"/>
              </w:rPr>
              <w:t> (Microsoft Word)</w:t>
            </w:r>
            <w:r w:rsidR="003305CE" w:rsidRPr="003305CE">
              <w:rPr>
                <w:rFonts w:ascii="Times New Roman" w:eastAsia="Times New Roman" w:hAnsi="Times New Roman" w:cs="Times New Roman"/>
                <w:kern w:val="0"/>
                <w:lang w:val="en-US" w:eastAsia="ru-RU"/>
                <w14:ligatures w14:val="none"/>
              </w:rPr>
              <w:t xml:space="preserve">; </w:t>
            </w:r>
          </w:p>
        </w:tc>
      </w:tr>
      <w:tr w:rsidR="00EE26AD" w:rsidRPr="00EE26AD" w14:paraId="682FD5F0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0118301" w14:textId="77777777" w:rsidR="00EE26AD" w:rsidRPr="00EE26AD" w:rsidRDefault="00EE26AD" w:rsidP="00EE26AD">
            <w:pPr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26AD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Формат страницы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ADBAAAF" w14:textId="77777777" w:rsidR="00EE26AD" w:rsidRPr="00EE26AD" w:rsidRDefault="00EE26AD" w:rsidP="00EE26AD">
            <w:pPr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26A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А4, книжная ориентация</w:t>
            </w:r>
          </w:p>
        </w:tc>
      </w:tr>
      <w:tr w:rsidR="00EE26AD" w:rsidRPr="00EE26AD" w14:paraId="334B6817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E2F3447" w14:textId="77777777" w:rsidR="00EE26AD" w:rsidRPr="00EE26AD" w:rsidRDefault="00EE26AD" w:rsidP="00EE26AD">
            <w:pPr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26AD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Поля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3F54456" w14:textId="77777777" w:rsidR="00EE26AD" w:rsidRPr="00EE26AD" w:rsidRDefault="00EE26AD" w:rsidP="00EE26AD">
            <w:pPr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26A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все по </w:t>
            </w:r>
            <w:r w:rsidRPr="00EE26AD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2 см</w:t>
            </w:r>
          </w:p>
        </w:tc>
      </w:tr>
      <w:tr w:rsidR="00EE26AD" w:rsidRPr="00EE26AD" w14:paraId="6B8840C0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EE513D1" w14:textId="77777777" w:rsidR="00EE26AD" w:rsidRPr="00EE26AD" w:rsidRDefault="00EE26AD" w:rsidP="00EE26AD">
            <w:pPr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26AD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Шрифт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536347B" w14:textId="77777777" w:rsidR="00EE26AD" w:rsidRPr="00EE26AD" w:rsidRDefault="00EE26AD" w:rsidP="00EE26AD">
            <w:pPr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26A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Times New </w:t>
            </w:r>
            <w:proofErr w:type="spellStart"/>
            <w:r w:rsidRPr="00EE26A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Roman</w:t>
            </w:r>
            <w:proofErr w:type="spellEnd"/>
          </w:p>
        </w:tc>
      </w:tr>
      <w:tr w:rsidR="00EE26AD" w:rsidRPr="00EE26AD" w14:paraId="478D60F7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528FF6E" w14:textId="77777777" w:rsidR="00EE26AD" w:rsidRPr="00EE26AD" w:rsidRDefault="00EE26AD" w:rsidP="00EE26AD">
            <w:pPr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26AD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Размер шрифта (кегль)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0DC1E90" w14:textId="77777777" w:rsidR="00EE26AD" w:rsidRPr="00EE26AD" w:rsidRDefault="00EE26AD" w:rsidP="00EE26AD">
            <w:pPr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26AD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 xml:space="preserve">12 </w:t>
            </w:r>
            <w:proofErr w:type="spellStart"/>
            <w:r w:rsidRPr="00EE26AD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пт</w:t>
            </w:r>
            <w:proofErr w:type="spellEnd"/>
            <w:r w:rsidRPr="00EE26A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 для основного текста</w:t>
            </w:r>
          </w:p>
        </w:tc>
      </w:tr>
      <w:tr w:rsidR="00EE26AD" w:rsidRPr="00EE26AD" w14:paraId="6659BED0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5CDB7E1" w14:textId="77777777" w:rsidR="00EE26AD" w:rsidRPr="00EE26AD" w:rsidRDefault="00EE26AD" w:rsidP="00EE26AD">
            <w:pPr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26AD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Межстрочный интервал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013E58B" w14:textId="77777777" w:rsidR="00EE26AD" w:rsidRPr="00EE26AD" w:rsidRDefault="00EE26AD" w:rsidP="00EE26AD">
            <w:pPr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26AD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полуторный (1.5)</w:t>
            </w:r>
          </w:p>
        </w:tc>
      </w:tr>
      <w:tr w:rsidR="00EE26AD" w:rsidRPr="00EE26AD" w14:paraId="10EBD048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BFA300B" w14:textId="77777777" w:rsidR="00EE26AD" w:rsidRPr="00EE26AD" w:rsidRDefault="00EE26AD" w:rsidP="00EE26AD">
            <w:pPr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26AD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Абзацный отступ (красная строка)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811E0D9" w14:textId="77777777" w:rsidR="00EE26AD" w:rsidRPr="00EE26AD" w:rsidRDefault="00EE26AD" w:rsidP="00EE26AD">
            <w:pPr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26AD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1,25 см</w:t>
            </w:r>
          </w:p>
        </w:tc>
      </w:tr>
      <w:tr w:rsidR="00EE26AD" w:rsidRPr="00EE26AD" w14:paraId="168FF49D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1A21FC4" w14:textId="77777777" w:rsidR="00EE26AD" w:rsidRPr="00EE26AD" w:rsidRDefault="00EE26AD" w:rsidP="00EE26AD">
            <w:pPr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26AD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Выравнивание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3A9723B" w14:textId="77777777" w:rsidR="00EE26AD" w:rsidRPr="00EE26AD" w:rsidRDefault="00EE26AD" w:rsidP="00EE26AD">
            <w:pPr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26A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по ширине</w:t>
            </w:r>
          </w:p>
        </w:tc>
      </w:tr>
      <w:tr w:rsidR="00EE26AD" w:rsidRPr="00EE26AD" w14:paraId="792CCB56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BA7E0D6" w14:textId="77777777" w:rsidR="00EE26AD" w:rsidRPr="00EE26AD" w:rsidRDefault="00EE26AD" w:rsidP="00EE26AD">
            <w:pPr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26AD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Цвет шрифта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2693540" w14:textId="77777777" w:rsidR="00EE26AD" w:rsidRPr="00EE26AD" w:rsidRDefault="00EE26AD" w:rsidP="00EE26AD">
            <w:pPr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26A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черный</w:t>
            </w:r>
          </w:p>
        </w:tc>
      </w:tr>
    </w:tbl>
    <w:p w14:paraId="4681A272" w14:textId="77777777" w:rsidR="00EE26AD" w:rsidRPr="00EE26AD" w:rsidRDefault="00EE26AD" w:rsidP="00EE26AD">
      <w:pPr>
        <w:shd w:val="clear" w:color="auto" w:fill="FFFFFF"/>
        <w:spacing w:before="480" w:after="240" w:line="480" w:lineRule="atLeast"/>
        <w:jc w:val="both"/>
        <w:outlineLvl w:val="1"/>
        <w:rPr>
          <w:rFonts w:ascii="Times New Roman" w:eastAsia="Times New Roman" w:hAnsi="Times New Roman" w:cs="Times New Roman"/>
          <w:b/>
          <w:bCs/>
          <w:color w:val="0F1115"/>
          <w:kern w:val="0"/>
          <w:lang w:eastAsia="ru-RU"/>
          <w14:ligatures w14:val="none"/>
        </w:rPr>
      </w:pPr>
      <w:r w:rsidRPr="00EE26AD">
        <w:rPr>
          <w:rFonts w:ascii="Segoe UI Emoji" w:eastAsia="Times New Roman" w:hAnsi="Segoe UI Emoji" w:cs="Segoe UI Emoji"/>
          <w:b/>
          <w:bCs/>
          <w:color w:val="0F1115"/>
          <w:kern w:val="0"/>
          <w:lang w:eastAsia="ru-RU"/>
          <w14:ligatures w14:val="none"/>
        </w:rPr>
        <w:t>📑</w:t>
      </w:r>
      <w:r w:rsidRPr="00EE26AD">
        <w:rPr>
          <w:rFonts w:ascii="Times New Roman" w:eastAsia="Times New Roman" w:hAnsi="Times New Roman" w:cs="Times New Roman"/>
          <w:b/>
          <w:bCs/>
          <w:color w:val="0F1115"/>
          <w:kern w:val="0"/>
          <w:lang w:eastAsia="ru-RU"/>
          <w14:ligatures w14:val="none"/>
        </w:rPr>
        <w:t xml:space="preserve"> Структура и содержание работы</w:t>
      </w:r>
    </w:p>
    <w:p w14:paraId="7641C128" w14:textId="77777777" w:rsidR="00EE26AD" w:rsidRPr="00EE26AD" w:rsidRDefault="00EE26AD" w:rsidP="00EE26AD">
      <w:pPr>
        <w:shd w:val="clear" w:color="auto" w:fill="FFFFFF"/>
        <w:spacing w:before="480" w:after="240" w:line="45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kern w:val="0"/>
          <w:lang w:eastAsia="ru-RU"/>
          <w14:ligatures w14:val="none"/>
        </w:rPr>
      </w:pPr>
      <w:r w:rsidRPr="00EE26AD">
        <w:rPr>
          <w:rFonts w:ascii="Times New Roman" w:eastAsia="Times New Roman" w:hAnsi="Times New Roman" w:cs="Times New Roman"/>
          <w:b/>
          <w:bCs/>
          <w:color w:val="0F1115"/>
          <w:kern w:val="0"/>
          <w:lang w:eastAsia="ru-RU"/>
          <w14:ligatures w14:val="none"/>
        </w:rPr>
        <w:t>1. Титульный лист (первая страница)</w:t>
      </w:r>
    </w:p>
    <w:p w14:paraId="539C2240" w14:textId="77777777" w:rsidR="00EE26AD" w:rsidRPr="00EE26AD" w:rsidRDefault="00EE26AD" w:rsidP="00EE26AD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EE26AD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Титульный лист является обязательным и оформляется по следующему образцу:</w:t>
      </w:r>
    </w:p>
    <w:p w14:paraId="27DAE1DE" w14:textId="77777777" w:rsidR="00EE26AD" w:rsidRPr="00EE26AD" w:rsidRDefault="00EE26AD" w:rsidP="00EE26AD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EE26AD">
        <w:rPr>
          <w:rFonts w:ascii="Times New Roman" w:eastAsia="Times New Roman" w:hAnsi="Times New Roman" w:cs="Times New Roman"/>
          <w:b/>
          <w:bCs/>
          <w:color w:val="0F1115"/>
          <w:kern w:val="0"/>
          <w:lang w:eastAsia="ru-RU"/>
          <w14:ligatures w14:val="none"/>
        </w:rPr>
        <w:t>Региональный конкурс любителей русской словесности</w:t>
      </w:r>
    </w:p>
    <w:p w14:paraId="1317DBB7" w14:textId="77777777" w:rsidR="00EE26AD" w:rsidRPr="00EE26AD" w:rsidRDefault="00EE26AD" w:rsidP="00EE26AD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EE26AD">
        <w:rPr>
          <w:rFonts w:ascii="Times New Roman" w:eastAsia="Times New Roman" w:hAnsi="Times New Roman" w:cs="Times New Roman"/>
          <w:b/>
          <w:bCs/>
          <w:color w:val="0F1115"/>
          <w:kern w:val="0"/>
          <w:lang w:eastAsia="ru-RU"/>
          <w14:ligatures w14:val="none"/>
        </w:rPr>
        <w:t>Номинация:</w:t>
      </w:r>
      <w:r w:rsidRPr="00EE26AD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 [Укажите номинацию, например: </w:t>
      </w:r>
      <w:r w:rsidRPr="00EE26AD">
        <w:rPr>
          <w:rFonts w:ascii="Times New Roman" w:eastAsia="Times New Roman" w:hAnsi="Times New Roman" w:cs="Times New Roman"/>
          <w:i/>
          <w:iCs/>
          <w:color w:val="0F1115"/>
          <w:kern w:val="0"/>
          <w:lang w:eastAsia="ru-RU"/>
          <w14:ligatures w14:val="none"/>
        </w:rPr>
        <w:t>Литературное произведение собственного сочинения</w:t>
      </w:r>
      <w:r w:rsidRPr="00EE26AD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]</w:t>
      </w:r>
    </w:p>
    <w:p w14:paraId="1554BBB2" w14:textId="77777777" w:rsidR="00EE26AD" w:rsidRPr="00EE26AD" w:rsidRDefault="00EE26AD" w:rsidP="00EE26AD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EE26AD">
        <w:rPr>
          <w:rFonts w:ascii="Times New Roman" w:eastAsia="Times New Roman" w:hAnsi="Times New Roman" w:cs="Times New Roman"/>
          <w:b/>
          <w:bCs/>
          <w:color w:val="0F1115"/>
          <w:kern w:val="0"/>
          <w:lang w:eastAsia="ru-RU"/>
          <w14:ligatures w14:val="none"/>
        </w:rPr>
        <w:t>Название работы:</w:t>
      </w:r>
      <w:r w:rsidRPr="00EE26AD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 [Например: </w:t>
      </w:r>
      <w:r w:rsidRPr="00EE26AD">
        <w:rPr>
          <w:rFonts w:ascii="Times New Roman" w:eastAsia="Times New Roman" w:hAnsi="Times New Roman" w:cs="Times New Roman"/>
          <w:i/>
          <w:iCs/>
          <w:color w:val="0F1115"/>
          <w:kern w:val="0"/>
          <w:lang w:eastAsia="ru-RU"/>
          <w14:ligatures w14:val="none"/>
        </w:rPr>
        <w:t>«Образ Петербурга в поэзии Серебряного века»</w:t>
      </w:r>
      <w:r w:rsidRPr="00EE26AD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]</w:t>
      </w:r>
    </w:p>
    <w:p w14:paraId="6EB168B0" w14:textId="77777777" w:rsidR="00EE26AD" w:rsidRPr="00EE26AD" w:rsidRDefault="00EE26AD" w:rsidP="00EE26AD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EE26AD">
        <w:rPr>
          <w:rFonts w:ascii="Times New Roman" w:eastAsia="Times New Roman" w:hAnsi="Times New Roman" w:cs="Times New Roman"/>
          <w:b/>
          <w:bCs/>
          <w:color w:val="0F1115"/>
          <w:kern w:val="0"/>
          <w:lang w:eastAsia="ru-RU"/>
          <w14:ligatures w14:val="none"/>
        </w:rPr>
        <w:t>Автор:</w:t>
      </w:r>
      <w:r w:rsidRPr="00EE26AD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 Иванов Иван Иванович, 10 класс</w:t>
      </w:r>
    </w:p>
    <w:p w14:paraId="270A1DA7" w14:textId="77777777" w:rsidR="00EE26AD" w:rsidRPr="00EE26AD" w:rsidRDefault="00EE26AD" w:rsidP="00EE26AD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EE26AD">
        <w:rPr>
          <w:rFonts w:ascii="Times New Roman" w:eastAsia="Times New Roman" w:hAnsi="Times New Roman" w:cs="Times New Roman"/>
          <w:b/>
          <w:bCs/>
          <w:color w:val="0F1115"/>
          <w:kern w:val="0"/>
          <w:lang w:eastAsia="ru-RU"/>
          <w14:ligatures w14:val="none"/>
        </w:rPr>
        <w:t>Образовательная организация:</w:t>
      </w:r>
      <w:r w:rsidRPr="00EE26AD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 МОУ «Средняя общеобразовательная школа № 1», г. Всеволожск</w:t>
      </w:r>
    </w:p>
    <w:p w14:paraId="4A2050EE" w14:textId="77777777" w:rsidR="00EE26AD" w:rsidRPr="00EE26AD" w:rsidRDefault="00EE26AD" w:rsidP="00EE26AD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EE26AD">
        <w:rPr>
          <w:rFonts w:ascii="Times New Roman" w:eastAsia="Times New Roman" w:hAnsi="Times New Roman" w:cs="Times New Roman"/>
          <w:b/>
          <w:bCs/>
          <w:color w:val="0F1115"/>
          <w:kern w:val="0"/>
          <w:lang w:eastAsia="ru-RU"/>
          <w14:ligatures w14:val="none"/>
        </w:rPr>
        <w:t>Руководитель:</w:t>
      </w:r>
      <w:r w:rsidRPr="00EE26AD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 Петрова Анна Сергеевна, учитель русского языка и литературы</w:t>
      </w:r>
    </w:p>
    <w:p w14:paraId="54CD9C51" w14:textId="77777777" w:rsidR="00EE26AD" w:rsidRPr="00EE26AD" w:rsidRDefault="00EE26AD" w:rsidP="00EE26AD">
      <w:pPr>
        <w:shd w:val="clear" w:color="auto" w:fill="FFFFFF"/>
        <w:spacing w:before="240" w:after="0" w:line="240" w:lineRule="auto"/>
        <w:jc w:val="both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EE26AD">
        <w:rPr>
          <w:rFonts w:ascii="Times New Roman" w:eastAsia="Times New Roman" w:hAnsi="Times New Roman" w:cs="Times New Roman"/>
          <w:b/>
          <w:bCs/>
          <w:color w:val="0F1115"/>
          <w:kern w:val="0"/>
          <w:lang w:eastAsia="ru-RU"/>
          <w14:ligatures w14:val="none"/>
        </w:rPr>
        <w:t>2026 год</w:t>
      </w:r>
    </w:p>
    <w:p w14:paraId="6EF2B1CE" w14:textId="77777777" w:rsidR="00EE26AD" w:rsidRPr="00EE26AD" w:rsidRDefault="00EE26AD" w:rsidP="00EE26AD">
      <w:pPr>
        <w:shd w:val="clear" w:color="auto" w:fill="FFFFFF"/>
        <w:spacing w:before="480" w:after="240" w:line="45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kern w:val="0"/>
          <w:lang w:eastAsia="ru-RU"/>
          <w14:ligatures w14:val="none"/>
        </w:rPr>
      </w:pPr>
      <w:r w:rsidRPr="00EE26AD">
        <w:rPr>
          <w:rFonts w:ascii="Times New Roman" w:eastAsia="Times New Roman" w:hAnsi="Times New Roman" w:cs="Times New Roman"/>
          <w:b/>
          <w:bCs/>
          <w:color w:val="0F1115"/>
          <w:kern w:val="0"/>
          <w:lang w:eastAsia="ru-RU"/>
          <w14:ligatures w14:val="none"/>
        </w:rPr>
        <w:lastRenderedPageBreak/>
        <w:t>2. Основная часть</w:t>
      </w:r>
    </w:p>
    <w:p w14:paraId="6F9C18A1" w14:textId="77777777" w:rsidR="00EE26AD" w:rsidRPr="00EE26AD" w:rsidRDefault="00EE26AD" w:rsidP="00EE26AD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EE26AD">
        <w:rPr>
          <w:rFonts w:ascii="Times New Roman" w:eastAsia="Times New Roman" w:hAnsi="Times New Roman" w:cs="Times New Roman"/>
          <w:b/>
          <w:bCs/>
          <w:color w:val="0F1115"/>
          <w:kern w:val="0"/>
          <w:lang w:eastAsia="ru-RU"/>
          <w14:ligatures w14:val="none"/>
        </w:rPr>
        <w:t>Для исследовательских и творческих работ:</w:t>
      </w:r>
      <w:r w:rsidRPr="00EE26AD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 структура должна включать введение, основную часть (разбитую на главы или параграфы), заключение и список литературы.</w:t>
      </w:r>
    </w:p>
    <w:p w14:paraId="5269CECD" w14:textId="77777777" w:rsidR="00EE26AD" w:rsidRPr="00EE26AD" w:rsidRDefault="00EE26AD" w:rsidP="00EE26AD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EE26AD">
        <w:rPr>
          <w:rFonts w:ascii="Times New Roman" w:eastAsia="Times New Roman" w:hAnsi="Times New Roman" w:cs="Times New Roman"/>
          <w:b/>
          <w:bCs/>
          <w:color w:val="0F1115"/>
          <w:kern w:val="0"/>
          <w:lang w:eastAsia="ru-RU"/>
          <w14:ligatures w14:val="none"/>
        </w:rPr>
        <w:t>Для литературных произведений собственного сочинения (стихи, рассказы и т.д.):</w:t>
      </w:r>
      <w:r w:rsidRPr="00EE26AD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 структура свободная, но титульный лист обязателен.</w:t>
      </w:r>
    </w:p>
    <w:p w14:paraId="402F611E" w14:textId="77777777" w:rsidR="00EE26AD" w:rsidRPr="00EE26AD" w:rsidRDefault="00EE26AD" w:rsidP="00EE26AD">
      <w:pPr>
        <w:shd w:val="clear" w:color="auto" w:fill="FFFFFF"/>
        <w:spacing w:before="480" w:after="240" w:line="45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kern w:val="0"/>
          <w:lang w:eastAsia="ru-RU"/>
          <w14:ligatures w14:val="none"/>
        </w:rPr>
      </w:pPr>
      <w:r w:rsidRPr="00EE26AD">
        <w:rPr>
          <w:rFonts w:ascii="Times New Roman" w:eastAsia="Times New Roman" w:hAnsi="Times New Roman" w:cs="Times New Roman"/>
          <w:b/>
          <w:bCs/>
          <w:color w:val="0F1115"/>
          <w:kern w:val="0"/>
          <w:lang w:eastAsia="ru-RU"/>
          <w14:ligatures w14:val="none"/>
        </w:rPr>
        <w:t>3. Список литературы</w:t>
      </w:r>
    </w:p>
    <w:p w14:paraId="74ADA326" w14:textId="77777777" w:rsidR="00EE26AD" w:rsidRPr="00EE26AD" w:rsidRDefault="00EE26AD" w:rsidP="00EE26AD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EE26AD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Список литературы оформляется в алфавитном порядке в конце работы. Используйте стандартные библиографические правила.</w:t>
      </w:r>
    </w:p>
    <w:p w14:paraId="4458CE2F" w14:textId="77777777" w:rsidR="00EE26AD" w:rsidRPr="00EE26AD" w:rsidRDefault="00EE26AD" w:rsidP="00EE26AD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EE26AD">
        <w:rPr>
          <w:rFonts w:ascii="Times New Roman" w:eastAsia="Times New Roman" w:hAnsi="Times New Roman" w:cs="Times New Roman"/>
          <w:b/>
          <w:bCs/>
          <w:color w:val="0F1115"/>
          <w:kern w:val="0"/>
          <w:lang w:eastAsia="ru-RU"/>
          <w14:ligatures w14:val="none"/>
        </w:rPr>
        <w:t>Примеры оформления:</w:t>
      </w:r>
    </w:p>
    <w:p w14:paraId="1DEAB1C6" w14:textId="77777777" w:rsidR="00EE26AD" w:rsidRPr="00EE26AD" w:rsidRDefault="00EE26AD" w:rsidP="00EE26AD">
      <w:pPr>
        <w:numPr>
          <w:ilvl w:val="0"/>
          <w:numId w:val="5"/>
        </w:num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EE26AD">
        <w:rPr>
          <w:rFonts w:ascii="Times New Roman" w:eastAsia="Times New Roman" w:hAnsi="Times New Roman" w:cs="Times New Roman"/>
          <w:b/>
          <w:bCs/>
          <w:color w:val="0F1115"/>
          <w:kern w:val="0"/>
          <w:lang w:eastAsia="ru-RU"/>
          <w14:ligatures w14:val="none"/>
        </w:rPr>
        <w:t>Для книги:</w:t>
      </w:r>
    </w:p>
    <w:p w14:paraId="4FB2C475" w14:textId="77777777" w:rsidR="00EE26AD" w:rsidRPr="00EE26AD" w:rsidRDefault="00EE26AD" w:rsidP="00EE26AD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EE26AD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Лотман Ю.М. Структура художественного текста. – М.: Искусство, 1970. – 384 с.</w:t>
      </w:r>
    </w:p>
    <w:p w14:paraId="182799F1" w14:textId="77777777" w:rsidR="00EE26AD" w:rsidRPr="00EE26AD" w:rsidRDefault="00EE26AD" w:rsidP="00EE26AD">
      <w:pPr>
        <w:numPr>
          <w:ilvl w:val="0"/>
          <w:numId w:val="5"/>
        </w:num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EE26AD">
        <w:rPr>
          <w:rFonts w:ascii="Times New Roman" w:eastAsia="Times New Roman" w:hAnsi="Times New Roman" w:cs="Times New Roman"/>
          <w:b/>
          <w:bCs/>
          <w:color w:val="0F1115"/>
          <w:kern w:val="0"/>
          <w:lang w:eastAsia="ru-RU"/>
          <w14:ligatures w14:val="none"/>
        </w:rPr>
        <w:t>Для статьи из сборника или журнала:</w:t>
      </w:r>
    </w:p>
    <w:p w14:paraId="4249796F" w14:textId="77777777" w:rsidR="00EE26AD" w:rsidRPr="00EE26AD" w:rsidRDefault="00EE26AD" w:rsidP="00EE26AD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EE26AD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Эйхенбаум Б.М. О. Генри и теория новеллы // Звезда. – 1925. – № 6. – С. 291–309.</w:t>
      </w:r>
    </w:p>
    <w:p w14:paraId="17C46AB9" w14:textId="77777777" w:rsidR="00EE26AD" w:rsidRPr="00EE26AD" w:rsidRDefault="00EE26AD" w:rsidP="00EE26AD">
      <w:pPr>
        <w:numPr>
          <w:ilvl w:val="0"/>
          <w:numId w:val="5"/>
        </w:num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EE26AD">
        <w:rPr>
          <w:rFonts w:ascii="Times New Roman" w:eastAsia="Times New Roman" w:hAnsi="Times New Roman" w:cs="Times New Roman"/>
          <w:b/>
          <w:bCs/>
          <w:color w:val="0F1115"/>
          <w:kern w:val="0"/>
          <w:lang w:eastAsia="ru-RU"/>
          <w14:ligatures w14:val="none"/>
        </w:rPr>
        <w:t>Для электронного ресурса:</w:t>
      </w:r>
    </w:p>
    <w:p w14:paraId="653EF50D" w14:textId="77777777" w:rsidR="00EE26AD" w:rsidRPr="00EE26AD" w:rsidRDefault="00EE26AD" w:rsidP="00EE26AD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EE26AD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Название сайта. URL: </w:t>
      </w:r>
      <w:hyperlink r:id="rId5" w:tgtFrame="_blank" w:history="1">
        <w:r w:rsidRPr="00EE26AD">
          <w:rPr>
            <w:rFonts w:ascii="Times New Roman" w:eastAsia="Times New Roman" w:hAnsi="Times New Roman" w:cs="Times New Roman"/>
            <w:color w:val="3964FE"/>
            <w:kern w:val="0"/>
            <w:u w:val="single"/>
            <w:bdr w:val="single" w:sz="12" w:space="0" w:color="auto" w:frame="1"/>
            <w:lang w:eastAsia="ru-RU"/>
            <w14:ligatures w14:val="none"/>
          </w:rPr>
          <w:t>http://www.example.ru</w:t>
        </w:r>
      </w:hyperlink>
      <w:r w:rsidRPr="00EE26AD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 (дата обращения: 01.09.2026).</w:t>
      </w:r>
    </w:p>
    <w:p w14:paraId="3B4BD641" w14:textId="77777777" w:rsidR="00EE26AD" w:rsidRPr="00EE26AD" w:rsidRDefault="00EE26AD" w:rsidP="00EE26AD">
      <w:pPr>
        <w:shd w:val="clear" w:color="auto" w:fill="FFFFFF"/>
        <w:spacing w:before="480" w:after="240" w:line="45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kern w:val="0"/>
          <w:lang w:eastAsia="ru-RU"/>
          <w14:ligatures w14:val="none"/>
        </w:rPr>
      </w:pPr>
      <w:r w:rsidRPr="00EE26AD">
        <w:rPr>
          <w:rFonts w:ascii="Times New Roman" w:eastAsia="Times New Roman" w:hAnsi="Times New Roman" w:cs="Times New Roman"/>
          <w:b/>
          <w:bCs/>
          <w:color w:val="0F1115"/>
          <w:kern w:val="0"/>
          <w:lang w:eastAsia="ru-RU"/>
          <w14:ligatures w14:val="none"/>
        </w:rPr>
        <w:t>4. Ссылки и сноски</w:t>
      </w:r>
    </w:p>
    <w:p w14:paraId="67674FFB" w14:textId="77777777" w:rsidR="00EE26AD" w:rsidRPr="00EE26AD" w:rsidRDefault="00EE26AD" w:rsidP="00EE26AD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EE26AD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 xml:space="preserve">При цитировании или использовании чужих идей в тексте обязательны ссылки на источник. Оформляйте их как постраничные сноски или как </w:t>
      </w:r>
      <w:proofErr w:type="spellStart"/>
      <w:r w:rsidRPr="00EE26AD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затекстовые</w:t>
      </w:r>
      <w:proofErr w:type="spellEnd"/>
      <w:r w:rsidRPr="00EE26AD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 xml:space="preserve"> ссылки в квадратных скобках с указанием номера источника из списка литературы и страницы, например: </w:t>
      </w:r>
      <w:r w:rsidRPr="00EE26AD">
        <w:rPr>
          <w:rFonts w:ascii="Times New Roman" w:eastAsia="Times New Roman" w:hAnsi="Times New Roman" w:cs="Times New Roman"/>
          <w:color w:val="0F1115"/>
          <w:kern w:val="0"/>
          <w:shd w:val="clear" w:color="auto" w:fill="EBEEF2"/>
          <w:lang w:eastAsia="ru-RU"/>
          <w14:ligatures w14:val="none"/>
        </w:rPr>
        <w:t>[3, с. 45]</w:t>
      </w:r>
      <w:r w:rsidRPr="00EE26AD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.</w:t>
      </w:r>
    </w:p>
    <w:p w14:paraId="01743E42" w14:textId="77777777" w:rsidR="00EE26AD" w:rsidRPr="00EE26AD" w:rsidRDefault="00EE26AD" w:rsidP="00EE26AD">
      <w:pPr>
        <w:shd w:val="clear" w:color="auto" w:fill="FFFFFF"/>
        <w:spacing w:before="480" w:after="240" w:line="480" w:lineRule="atLeast"/>
        <w:jc w:val="both"/>
        <w:outlineLvl w:val="1"/>
        <w:rPr>
          <w:rFonts w:ascii="Times New Roman" w:eastAsia="Times New Roman" w:hAnsi="Times New Roman" w:cs="Times New Roman"/>
          <w:b/>
          <w:bCs/>
          <w:color w:val="0F1115"/>
          <w:kern w:val="0"/>
          <w:lang w:eastAsia="ru-RU"/>
          <w14:ligatures w14:val="none"/>
        </w:rPr>
      </w:pPr>
      <w:r w:rsidRPr="00EE26AD">
        <w:rPr>
          <w:rFonts w:ascii="Segoe UI Emoji" w:eastAsia="Times New Roman" w:hAnsi="Segoe UI Emoji" w:cs="Segoe UI Emoji"/>
          <w:b/>
          <w:bCs/>
          <w:color w:val="0F1115"/>
          <w:kern w:val="0"/>
          <w:lang w:eastAsia="ru-RU"/>
          <w14:ligatures w14:val="none"/>
        </w:rPr>
        <w:t>💡</w:t>
      </w:r>
      <w:r w:rsidRPr="00EE26AD">
        <w:rPr>
          <w:rFonts w:ascii="Times New Roman" w:eastAsia="Times New Roman" w:hAnsi="Times New Roman" w:cs="Times New Roman"/>
          <w:b/>
          <w:bCs/>
          <w:color w:val="0F1115"/>
          <w:kern w:val="0"/>
          <w:lang w:eastAsia="ru-RU"/>
          <w14:ligatures w14:val="none"/>
        </w:rPr>
        <w:t xml:space="preserve"> Важные дополнительные рекомендации</w:t>
      </w:r>
    </w:p>
    <w:p w14:paraId="638516EF" w14:textId="1417B4C5" w:rsidR="00EE26AD" w:rsidRPr="00EE26AD" w:rsidRDefault="00EE26AD" w:rsidP="00EE26AD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EE26AD">
        <w:rPr>
          <w:rFonts w:ascii="Times New Roman" w:eastAsia="Times New Roman" w:hAnsi="Times New Roman" w:cs="Times New Roman"/>
          <w:b/>
          <w:bCs/>
          <w:color w:val="0F1115"/>
          <w:kern w:val="0"/>
          <w:lang w:eastAsia="ru-RU"/>
          <w14:ligatures w14:val="none"/>
        </w:rPr>
        <w:t>Объем работы</w:t>
      </w:r>
      <w:r>
        <w:rPr>
          <w:rFonts w:ascii="Times New Roman" w:eastAsia="Times New Roman" w:hAnsi="Times New Roman" w:cs="Times New Roman"/>
          <w:b/>
          <w:bCs/>
          <w:color w:val="0F1115"/>
          <w:kern w:val="0"/>
          <w:lang w:eastAsia="ru-RU"/>
          <w14:ligatures w14:val="none"/>
        </w:rPr>
        <w:t>.</w:t>
      </w:r>
      <w:r w:rsidRPr="00EE26AD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 xml:space="preserve">  </w:t>
      </w:r>
      <w:r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Д</w:t>
      </w:r>
      <w:r w:rsidRPr="00EE26AD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ля исследовательских работ рекомендуется объем </w:t>
      </w:r>
      <w:r w:rsidRPr="00EE26AD">
        <w:rPr>
          <w:rFonts w:ascii="Times New Roman" w:eastAsia="Times New Roman" w:hAnsi="Times New Roman" w:cs="Times New Roman"/>
          <w:b/>
          <w:bCs/>
          <w:color w:val="0F1115"/>
          <w:kern w:val="0"/>
          <w:lang w:eastAsia="ru-RU"/>
          <w14:ligatures w14:val="none"/>
        </w:rPr>
        <w:t xml:space="preserve">не более </w:t>
      </w:r>
      <w:r>
        <w:rPr>
          <w:rFonts w:ascii="Times New Roman" w:eastAsia="Times New Roman" w:hAnsi="Times New Roman" w:cs="Times New Roman"/>
          <w:b/>
          <w:bCs/>
          <w:color w:val="0F1115"/>
          <w:kern w:val="0"/>
          <w:lang w:eastAsia="ru-RU"/>
          <w14:ligatures w14:val="none"/>
        </w:rPr>
        <w:t>2</w:t>
      </w:r>
      <w:r w:rsidRPr="00EE26AD">
        <w:rPr>
          <w:rFonts w:ascii="Times New Roman" w:eastAsia="Times New Roman" w:hAnsi="Times New Roman" w:cs="Times New Roman"/>
          <w:b/>
          <w:bCs/>
          <w:color w:val="0F1115"/>
          <w:kern w:val="0"/>
          <w:lang w:eastAsia="ru-RU"/>
          <w14:ligatures w14:val="none"/>
        </w:rPr>
        <w:t>0 000 знаков (с пробелами)</w:t>
      </w:r>
      <w:r w:rsidRPr="00EE26AD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 xml:space="preserve">, что примерно соответствует </w:t>
      </w:r>
      <w:r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10</w:t>
      </w:r>
      <w:r w:rsidRPr="00EE26AD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-</w:t>
      </w:r>
      <w:r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14</w:t>
      </w:r>
      <w:r w:rsidRPr="00EE26AD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 xml:space="preserve"> страницам машинописного текста. Для литературных произведений объем </w:t>
      </w:r>
      <w:r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примерно такой же</w:t>
      </w:r>
      <w:r w:rsidRPr="00EE26AD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.</w:t>
      </w:r>
    </w:p>
    <w:p w14:paraId="03CDA812" w14:textId="52A5E649" w:rsidR="00EE26AD" w:rsidRPr="00EE26AD" w:rsidRDefault="00EE26AD" w:rsidP="00EE26AD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EE26AD">
        <w:rPr>
          <w:rFonts w:ascii="Times New Roman" w:eastAsia="Times New Roman" w:hAnsi="Times New Roman" w:cs="Times New Roman"/>
          <w:b/>
          <w:bCs/>
          <w:color w:val="0F1115"/>
          <w:kern w:val="0"/>
          <w:lang w:eastAsia="ru-RU"/>
          <w14:ligatures w14:val="none"/>
        </w:rPr>
        <w:t>Грамотность</w:t>
      </w:r>
      <w:r>
        <w:rPr>
          <w:rFonts w:ascii="Times New Roman" w:eastAsia="Times New Roman" w:hAnsi="Times New Roman" w:cs="Times New Roman"/>
          <w:b/>
          <w:bCs/>
          <w:color w:val="0F1115"/>
          <w:kern w:val="0"/>
          <w:lang w:eastAsia="ru-RU"/>
          <w14:ligatures w14:val="none"/>
        </w:rPr>
        <w:t>.</w:t>
      </w:r>
      <w:r w:rsidRPr="00EE26AD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 Это один из ключевых критериев оценки. Внимательно вычитайте текст на наличие орфографических, пунктуационных и стилистических ошибок.</w:t>
      </w:r>
    </w:p>
    <w:p w14:paraId="03B55FEF" w14:textId="743D8DEB" w:rsidR="00EE26AD" w:rsidRPr="00EE26AD" w:rsidRDefault="00EE26AD" w:rsidP="00EE26AD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EE26AD">
        <w:rPr>
          <w:rFonts w:ascii="Times New Roman" w:eastAsia="Times New Roman" w:hAnsi="Times New Roman" w:cs="Times New Roman"/>
          <w:b/>
          <w:bCs/>
          <w:color w:val="0F1115"/>
          <w:kern w:val="0"/>
          <w:lang w:eastAsia="ru-RU"/>
          <w14:ligatures w14:val="none"/>
        </w:rPr>
        <w:t>Единообразие</w:t>
      </w:r>
      <w:r>
        <w:rPr>
          <w:rFonts w:ascii="Times New Roman" w:eastAsia="Times New Roman" w:hAnsi="Times New Roman" w:cs="Times New Roman"/>
          <w:b/>
          <w:bCs/>
          <w:color w:val="0F1115"/>
          <w:kern w:val="0"/>
          <w:lang w:eastAsia="ru-RU"/>
          <w14:ligatures w14:val="none"/>
        </w:rPr>
        <w:t>.</w:t>
      </w:r>
      <w:r w:rsidRPr="00EE26AD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 Следите за тем, чтобы все элементы работы (заголовки, подписи к рисункам, сноски) были оформлены в едином стиле.</w:t>
      </w:r>
    </w:p>
    <w:p w14:paraId="00157C07" w14:textId="77777777" w:rsidR="0091507C" w:rsidRDefault="0091507C"/>
    <w:sectPr w:rsidR="0091507C" w:rsidSect="00EE26AD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181165"/>
    <w:multiLevelType w:val="multilevel"/>
    <w:tmpl w:val="EB70BE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A4C19CF"/>
    <w:multiLevelType w:val="multilevel"/>
    <w:tmpl w:val="A39865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2DF0682"/>
    <w:multiLevelType w:val="multilevel"/>
    <w:tmpl w:val="A14C50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5E477AB"/>
    <w:multiLevelType w:val="multilevel"/>
    <w:tmpl w:val="40DA53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E972B59"/>
    <w:multiLevelType w:val="multilevel"/>
    <w:tmpl w:val="401A8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F483E99"/>
    <w:multiLevelType w:val="multilevel"/>
    <w:tmpl w:val="8D66E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22914952">
    <w:abstractNumId w:val="2"/>
  </w:num>
  <w:num w:numId="2" w16cid:durableId="2117208797">
    <w:abstractNumId w:val="1"/>
  </w:num>
  <w:num w:numId="3" w16cid:durableId="17201105">
    <w:abstractNumId w:val="3"/>
  </w:num>
  <w:num w:numId="4" w16cid:durableId="1405494147">
    <w:abstractNumId w:val="5"/>
  </w:num>
  <w:num w:numId="5" w16cid:durableId="868954606">
    <w:abstractNumId w:val="4"/>
  </w:num>
  <w:num w:numId="6" w16cid:durableId="4335998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6910"/>
    <w:rsid w:val="000530D9"/>
    <w:rsid w:val="003305CE"/>
    <w:rsid w:val="00436910"/>
    <w:rsid w:val="006013F0"/>
    <w:rsid w:val="00732D25"/>
    <w:rsid w:val="0091507C"/>
    <w:rsid w:val="00EE26AD"/>
    <w:rsid w:val="00FB4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FCF860"/>
  <w15:chartTrackingRefBased/>
  <w15:docId w15:val="{38709B8F-04D4-473A-90FC-F5039FD059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369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369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3691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3691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3691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3691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3691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3691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3691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3691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3691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3691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36910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36910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3691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3691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3691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3691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3691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369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3691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369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3691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3691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3691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36910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3691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36910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43691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example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390</Words>
  <Characters>2228</Characters>
  <Application>Microsoft Office Word</Application>
  <DocSecurity>0</DocSecurity>
  <Lines>18</Lines>
  <Paragraphs>5</Paragraphs>
  <ScaleCrop>false</ScaleCrop>
  <Company/>
  <LinksUpToDate>false</LinksUpToDate>
  <CharactersWithSpaces>2613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MSsoft</dc:creator>
  <cp:keywords/>
  <dc:description/>
  <cp:lastModifiedBy>MSsoft</cp:lastModifiedBy>
  <cp:revision>3</cp:revision>
  <dcterms:created xsi:type="dcterms:W3CDTF">2026-09-04T03:06:00Z</dcterms:created>
  <dcterms:modified xsi:type="dcterms:W3CDTF">2026-09-04T03:09:00Z</dcterms:modified>
</cp:coreProperties>
</file>